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8D9" w:rsidRPr="00B52ADE" w:rsidRDefault="006948D9" w:rsidP="006948D9">
      <w:pPr>
        <w:jc w:val="center"/>
        <w:rPr>
          <w:sz w:val="32"/>
          <w:szCs w:val="32"/>
        </w:rPr>
      </w:pPr>
      <w:r w:rsidRPr="00B52ADE">
        <w:rPr>
          <w:sz w:val="32"/>
          <w:szCs w:val="32"/>
        </w:rPr>
        <w:t>Документы</w:t>
      </w:r>
    </w:p>
    <w:p w:rsidR="006948D9" w:rsidRPr="00243F5E" w:rsidRDefault="006948D9" w:rsidP="006948D9">
      <w:r>
        <w:t>Документы используютс</w:t>
      </w:r>
      <w:r w:rsidR="00243F5E">
        <w:t>я везде</w:t>
      </w:r>
      <w:r w:rsidR="00243F5E" w:rsidRPr="00902B81">
        <w:t xml:space="preserve">: </w:t>
      </w:r>
      <w:r w:rsidR="00243F5E">
        <w:t>программисты</w:t>
      </w:r>
      <w:r w:rsidR="00243F5E" w:rsidRPr="00902B81">
        <w:t xml:space="preserve">, </w:t>
      </w:r>
      <w:r w:rsidR="00243F5E">
        <w:t xml:space="preserve">бухгалтера и т д </w:t>
      </w:r>
    </w:p>
    <w:p w:rsidR="006948D9" w:rsidRDefault="006948D9" w:rsidP="006948D9"/>
    <w:p w:rsidR="006948D9" w:rsidRDefault="006948D9" w:rsidP="006948D9">
      <w:r w:rsidRPr="006948D9">
        <w:t xml:space="preserve">Документоведение – это  наука, которая изучает  классификацию документов, варианты организации документооборота, систему строительства документирования. </w:t>
      </w:r>
    </w:p>
    <w:p w:rsidR="006948D9" w:rsidRDefault="006948D9" w:rsidP="006948D9"/>
    <w:p w:rsidR="006948D9" w:rsidRDefault="006948D9" w:rsidP="006948D9">
      <w:r w:rsidRPr="006948D9">
        <w:t>Документоведение занимается всеми типами, жанрами и формами документов, а также всеми системами и подсистемами документации. При этом в основном акцент ставится на документы и системы документации, связанные со стороной руководства. Документоведение является теоретической базой для делопроизводства, документной лингвистики, организа</w:t>
      </w:r>
      <w:r>
        <w:t>ции секретарского обслуживания.</w:t>
      </w:r>
    </w:p>
    <w:p w:rsidR="00902B81" w:rsidRDefault="00902B81" w:rsidP="006948D9"/>
    <w:p w:rsidR="00902B81" w:rsidRDefault="00902B81" w:rsidP="006948D9">
      <w:r>
        <w:t>Предметом документоведения являются</w:t>
      </w:r>
      <w:r w:rsidRPr="00902B81">
        <w:t xml:space="preserve">: </w:t>
      </w:r>
      <w:r>
        <w:t>документы и способы документирования</w:t>
      </w:r>
      <w:r w:rsidRPr="00902B81">
        <w:t>.</w:t>
      </w:r>
    </w:p>
    <w:p w:rsidR="00902B81" w:rsidRDefault="00902B81" w:rsidP="006948D9">
      <w:pPr>
        <w:rPr>
          <w:lang w:val="en-US"/>
        </w:rPr>
      </w:pPr>
      <w:r>
        <w:t>Объектом изучения документоведения являются</w:t>
      </w:r>
      <w:r>
        <w:rPr>
          <w:lang w:val="en-US"/>
        </w:rPr>
        <w:t>:</w:t>
      </w:r>
    </w:p>
    <w:p w:rsidR="00902B81" w:rsidRDefault="00902B81" w:rsidP="00902B81">
      <w:pPr>
        <w:pStyle w:val="a5"/>
        <w:numPr>
          <w:ilvl w:val="0"/>
          <w:numId w:val="6"/>
        </w:numPr>
        <w:rPr>
          <w:lang w:val="en-US"/>
        </w:rPr>
      </w:pPr>
      <w:r>
        <w:t>Функции</w:t>
      </w:r>
      <w:r>
        <w:rPr>
          <w:lang w:val="en-US"/>
        </w:rPr>
        <w:t xml:space="preserve">, </w:t>
      </w:r>
      <w:r>
        <w:t>свойства и структура документов</w:t>
      </w:r>
    </w:p>
    <w:p w:rsidR="0093309E" w:rsidRPr="007A0A70" w:rsidRDefault="007A0A70" w:rsidP="00902B81">
      <w:pPr>
        <w:pStyle w:val="a5"/>
        <w:numPr>
          <w:ilvl w:val="0"/>
          <w:numId w:val="6"/>
        </w:numPr>
        <w:rPr>
          <w:lang w:val="en-US"/>
        </w:rPr>
      </w:pPr>
      <w:r>
        <w:t xml:space="preserve">Закономерности </w:t>
      </w:r>
      <w:r w:rsidR="00943666">
        <w:t>создания</w:t>
      </w:r>
      <w:r>
        <w:t xml:space="preserve"> документов</w:t>
      </w:r>
    </w:p>
    <w:p w:rsidR="007A0A70" w:rsidRPr="007A0A70" w:rsidRDefault="007A0A70" w:rsidP="00902B81">
      <w:pPr>
        <w:pStyle w:val="a5"/>
        <w:numPr>
          <w:ilvl w:val="0"/>
          <w:numId w:val="6"/>
        </w:numPr>
        <w:rPr>
          <w:lang w:val="en-US"/>
        </w:rPr>
      </w:pPr>
      <w:r>
        <w:t>Способы документирования</w:t>
      </w:r>
    </w:p>
    <w:p w:rsidR="007A0A70" w:rsidRPr="007A0A70" w:rsidRDefault="007A0A70" w:rsidP="00902B81">
      <w:pPr>
        <w:pStyle w:val="a5"/>
        <w:numPr>
          <w:ilvl w:val="0"/>
          <w:numId w:val="6"/>
        </w:numPr>
        <w:rPr>
          <w:lang w:val="en-US"/>
        </w:rPr>
      </w:pPr>
      <w:r>
        <w:t>Создание систем документации</w:t>
      </w:r>
    </w:p>
    <w:p w:rsidR="007A0A70" w:rsidRPr="007A0A70" w:rsidRDefault="007A0A70" w:rsidP="00902B81">
      <w:pPr>
        <w:pStyle w:val="a5"/>
        <w:numPr>
          <w:ilvl w:val="0"/>
          <w:numId w:val="6"/>
        </w:numPr>
        <w:rPr>
          <w:lang w:val="en-US"/>
        </w:rPr>
      </w:pPr>
      <w:r>
        <w:t>Принципы организации документооборота</w:t>
      </w:r>
    </w:p>
    <w:p w:rsidR="007A0A70" w:rsidRDefault="007A0A70" w:rsidP="00902B81">
      <w:pPr>
        <w:pStyle w:val="a5"/>
        <w:numPr>
          <w:ilvl w:val="0"/>
          <w:numId w:val="6"/>
        </w:numPr>
      </w:pPr>
      <w:r>
        <w:t xml:space="preserve">Пути совершенствования документационных процессов в обществе </w:t>
      </w:r>
    </w:p>
    <w:p w:rsidR="004E4678" w:rsidRDefault="004E4678" w:rsidP="004E4678"/>
    <w:p w:rsidR="009864C6" w:rsidRDefault="004E4678" w:rsidP="004E4678">
      <w:r>
        <w:t xml:space="preserve">Документоведение связано со всеми науками </w:t>
      </w:r>
    </w:p>
    <w:p w:rsidR="009B713E" w:rsidRDefault="007C63D6" w:rsidP="009B713E">
      <w:r>
        <w:t xml:space="preserve">Документированные процессы неотъемлемая черта информационных процессов </w:t>
      </w:r>
    </w:p>
    <w:p w:rsidR="007E0A85" w:rsidRDefault="007E0A85" w:rsidP="009B713E"/>
    <w:p w:rsidR="007E0A85" w:rsidRDefault="007E0A85" w:rsidP="009B713E">
      <w:r>
        <w:t>Докуме</w:t>
      </w:r>
      <w:r w:rsidRPr="007E0A85">
        <w:t xml:space="preserve">нт </w:t>
      </w:r>
      <w:r w:rsidRPr="000059CF">
        <w:t xml:space="preserve">- </w:t>
      </w:r>
      <w:r w:rsidRPr="007E0A85">
        <w:t>материальный объект, содержащий информацию в зафиксированном виде.</w:t>
      </w:r>
    </w:p>
    <w:p w:rsidR="000059CF" w:rsidRDefault="000059CF" w:rsidP="009B713E"/>
    <w:p w:rsidR="000059CF" w:rsidRDefault="000059CF" w:rsidP="009B713E">
      <w:pPr>
        <w:pStyle w:val="a5"/>
        <w:numPr>
          <w:ilvl w:val="0"/>
          <w:numId w:val="7"/>
        </w:numPr>
      </w:pPr>
      <w:r>
        <w:t>Документ может быть носителем информации в сфере ИС</w:t>
      </w:r>
    </w:p>
    <w:p w:rsidR="000059CF" w:rsidRDefault="000059CF" w:rsidP="009B713E">
      <w:pPr>
        <w:pStyle w:val="a5"/>
        <w:numPr>
          <w:ilvl w:val="0"/>
          <w:numId w:val="7"/>
        </w:numPr>
      </w:pPr>
      <w:r>
        <w:t>Средством фиксации при передаче управленческих решений в управлении</w:t>
      </w:r>
    </w:p>
    <w:p w:rsidR="000059CF" w:rsidRDefault="000059CF" w:rsidP="009B713E">
      <w:pPr>
        <w:pStyle w:val="a5"/>
        <w:numPr>
          <w:ilvl w:val="0"/>
          <w:numId w:val="7"/>
        </w:numPr>
      </w:pPr>
      <w:r>
        <w:t xml:space="preserve">Способом доказательства чего-либо в юридическом деле </w:t>
      </w:r>
    </w:p>
    <w:p w:rsidR="000059CF" w:rsidRDefault="000059CF" w:rsidP="009B713E">
      <w:pPr>
        <w:pStyle w:val="a5"/>
        <w:numPr>
          <w:ilvl w:val="0"/>
          <w:numId w:val="7"/>
        </w:numPr>
      </w:pPr>
      <w:r>
        <w:t>Источником фактов в науке</w:t>
      </w:r>
    </w:p>
    <w:p w:rsidR="00DB32A8" w:rsidRDefault="00DB32A8" w:rsidP="00DB32A8"/>
    <w:p w:rsidR="00DB32A8" w:rsidRDefault="00DB32A8" w:rsidP="00DB32A8">
      <w:r>
        <w:t>К специальным функциям документов относят</w:t>
      </w:r>
      <w:r w:rsidRPr="00DB32A8">
        <w:t>:</w:t>
      </w:r>
      <w:r w:rsidRPr="00DB32A8">
        <w:br/>
      </w:r>
    </w:p>
    <w:p w:rsidR="00DB32A8" w:rsidRDefault="00DB32A8" w:rsidP="00DB32A8">
      <w:pPr>
        <w:pStyle w:val="a5"/>
        <w:numPr>
          <w:ilvl w:val="0"/>
          <w:numId w:val="8"/>
        </w:numPr>
      </w:pPr>
      <w:r>
        <w:t>Управленческую</w:t>
      </w:r>
    </w:p>
    <w:p w:rsidR="00DB32A8" w:rsidRDefault="00DB32A8" w:rsidP="00DB32A8">
      <w:pPr>
        <w:pStyle w:val="a5"/>
        <w:numPr>
          <w:ilvl w:val="0"/>
          <w:numId w:val="8"/>
        </w:numPr>
      </w:pPr>
      <w:r>
        <w:t>Правовую</w:t>
      </w:r>
    </w:p>
    <w:p w:rsidR="00BD066D" w:rsidRDefault="00DB32A8" w:rsidP="00BD066D">
      <w:pPr>
        <w:pStyle w:val="a5"/>
        <w:numPr>
          <w:ilvl w:val="0"/>
          <w:numId w:val="8"/>
        </w:numPr>
      </w:pPr>
      <w:r>
        <w:t>Организационную</w:t>
      </w:r>
    </w:p>
    <w:p w:rsidR="00BD066D" w:rsidRDefault="00BD066D" w:rsidP="00BD066D"/>
    <w:p w:rsidR="00BD066D" w:rsidRPr="001B264D" w:rsidRDefault="00BD066D" w:rsidP="00BD066D">
      <w:pPr>
        <w:jc w:val="center"/>
        <w:rPr>
          <w:sz w:val="32"/>
          <w:szCs w:val="32"/>
        </w:rPr>
      </w:pPr>
      <w:r w:rsidRPr="001B264D">
        <w:rPr>
          <w:sz w:val="32"/>
          <w:szCs w:val="32"/>
        </w:rPr>
        <w:t>Способы документирования. Электронный документ. Свойства и признаки документа.</w:t>
      </w:r>
    </w:p>
    <w:p w:rsidR="001B264D" w:rsidRPr="00710B87" w:rsidRDefault="001B264D" w:rsidP="00BD066D">
      <w:pPr>
        <w:jc w:val="center"/>
      </w:pPr>
    </w:p>
    <w:p w:rsidR="00BD066D" w:rsidRDefault="00BD066D" w:rsidP="00BD066D">
      <w:r>
        <w:t>Юридическое значение — это свойство официального документа быть подлинным доказательством чего-либо. Чтобы документ имен юридическое значение он должен:</w:t>
      </w:r>
    </w:p>
    <w:p w:rsidR="00BD066D" w:rsidRDefault="00BD066D" w:rsidP="00BD066D">
      <w:pPr>
        <w:pStyle w:val="a5"/>
        <w:numPr>
          <w:ilvl w:val="0"/>
          <w:numId w:val="9"/>
        </w:numPr>
        <w:spacing w:line="259" w:lineRule="auto"/>
        <w:jc w:val="both"/>
      </w:pPr>
      <w:r>
        <w:t>Правильно оформлен;</w:t>
      </w:r>
    </w:p>
    <w:p w:rsidR="00BD066D" w:rsidRDefault="00BD066D" w:rsidP="00BD066D">
      <w:pPr>
        <w:pStyle w:val="a5"/>
        <w:numPr>
          <w:ilvl w:val="0"/>
          <w:numId w:val="9"/>
        </w:numPr>
        <w:spacing w:line="259" w:lineRule="auto"/>
        <w:jc w:val="both"/>
      </w:pPr>
      <w:r>
        <w:t>Не противоречить по содержанию действующему законодательству;</w:t>
      </w:r>
    </w:p>
    <w:p w:rsidR="00BD066D" w:rsidRDefault="00BD066D" w:rsidP="00BD066D">
      <w:pPr>
        <w:pStyle w:val="a5"/>
        <w:numPr>
          <w:ilvl w:val="0"/>
          <w:numId w:val="9"/>
        </w:numPr>
        <w:spacing w:line="259" w:lineRule="auto"/>
        <w:jc w:val="both"/>
      </w:pPr>
      <w:r>
        <w:t xml:space="preserve">Быть изданным организации или лицом, которое имеет на это право. </w:t>
      </w:r>
    </w:p>
    <w:p w:rsidR="00BD066D" w:rsidRDefault="00BD066D" w:rsidP="00BD066D">
      <w:r>
        <w:t>Носитель информации — это материальный объект, использующийся для закрепления на нем речевой, звуковой или изобразительной информации.</w:t>
      </w:r>
    </w:p>
    <w:p w:rsidR="00BD066D" w:rsidRDefault="00BD066D" w:rsidP="00BD066D">
      <w:r>
        <w:t>Носители информации:</w:t>
      </w:r>
    </w:p>
    <w:p w:rsidR="00BD066D" w:rsidRDefault="00BD066D" w:rsidP="00BD066D">
      <w:pPr>
        <w:pStyle w:val="a5"/>
        <w:numPr>
          <w:ilvl w:val="0"/>
          <w:numId w:val="10"/>
        </w:numPr>
        <w:spacing w:line="259" w:lineRule="auto"/>
        <w:jc w:val="both"/>
      </w:pPr>
      <w:r>
        <w:t>Бумага;</w:t>
      </w:r>
    </w:p>
    <w:p w:rsidR="00BD066D" w:rsidRDefault="00BD066D" w:rsidP="00BD066D">
      <w:pPr>
        <w:pStyle w:val="a5"/>
        <w:numPr>
          <w:ilvl w:val="0"/>
          <w:numId w:val="10"/>
        </w:numPr>
        <w:spacing w:line="259" w:lineRule="auto"/>
        <w:jc w:val="both"/>
      </w:pPr>
      <w:r>
        <w:t>Магнитные диски;</w:t>
      </w:r>
    </w:p>
    <w:p w:rsidR="00BD066D" w:rsidRDefault="00BD066D" w:rsidP="00BD066D">
      <w:pPr>
        <w:pStyle w:val="a5"/>
        <w:numPr>
          <w:ilvl w:val="0"/>
          <w:numId w:val="10"/>
        </w:numPr>
        <w:spacing w:line="259" w:lineRule="auto"/>
        <w:jc w:val="both"/>
      </w:pPr>
      <w:r>
        <w:t>Оптические диски;</w:t>
      </w:r>
    </w:p>
    <w:p w:rsidR="00BD066D" w:rsidRDefault="00BD066D" w:rsidP="00BD066D">
      <w:pPr>
        <w:pStyle w:val="a5"/>
        <w:numPr>
          <w:ilvl w:val="0"/>
          <w:numId w:val="10"/>
        </w:numPr>
        <w:spacing w:line="259" w:lineRule="auto"/>
        <w:jc w:val="both"/>
      </w:pPr>
      <w:r>
        <w:lastRenderedPageBreak/>
        <w:t>Кинопленка.</w:t>
      </w:r>
    </w:p>
    <w:p w:rsidR="00BD066D" w:rsidRDefault="00BD066D" w:rsidP="00BD066D">
      <w:r>
        <w:t>Способы документирования:</w:t>
      </w:r>
    </w:p>
    <w:p w:rsidR="00BD066D" w:rsidRDefault="00BD066D" w:rsidP="00BD066D">
      <w:pPr>
        <w:pStyle w:val="a5"/>
        <w:numPr>
          <w:ilvl w:val="0"/>
          <w:numId w:val="11"/>
        </w:numPr>
        <w:spacing w:line="259" w:lineRule="auto"/>
        <w:jc w:val="both"/>
      </w:pPr>
      <w:r>
        <w:t xml:space="preserve">Текстовое документирование </w:t>
      </w:r>
    </w:p>
    <w:p w:rsidR="00BD066D" w:rsidRDefault="00BD066D" w:rsidP="00BD066D">
      <w:pPr>
        <w:pStyle w:val="a5"/>
        <w:numPr>
          <w:ilvl w:val="0"/>
          <w:numId w:val="11"/>
        </w:numPr>
        <w:spacing w:line="259" w:lineRule="auto"/>
        <w:jc w:val="both"/>
      </w:pPr>
      <w:r>
        <w:t>Техническое документирование</w:t>
      </w:r>
    </w:p>
    <w:p w:rsidR="00BD066D" w:rsidRDefault="00BD066D" w:rsidP="00BD066D">
      <w:pPr>
        <w:pStyle w:val="a5"/>
        <w:numPr>
          <w:ilvl w:val="0"/>
          <w:numId w:val="11"/>
        </w:numPr>
        <w:spacing w:line="259" w:lineRule="auto"/>
        <w:jc w:val="both"/>
      </w:pPr>
      <w:r>
        <w:t>Фото, кино, видео документирование</w:t>
      </w:r>
    </w:p>
    <w:p w:rsidR="00BD066D" w:rsidRDefault="00BD066D" w:rsidP="00BD066D">
      <w:pPr>
        <w:pStyle w:val="a5"/>
        <w:numPr>
          <w:ilvl w:val="0"/>
          <w:numId w:val="11"/>
        </w:numPr>
        <w:spacing w:line="259" w:lineRule="auto"/>
        <w:jc w:val="both"/>
      </w:pPr>
      <w:r>
        <w:t>Электронное документирование</w:t>
      </w:r>
    </w:p>
    <w:p w:rsidR="00BD066D" w:rsidRDefault="00BD066D" w:rsidP="00BD066D">
      <w:r>
        <w:t>Способом документирования:</w:t>
      </w:r>
    </w:p>
    <w:p w:rsidR="00BD066D" w:rsidRDefault="00BD066D" w:rsidP="00BD066D">
      <w:pPr>
        <w:pStyle w:val="a5"/>
        <w:numPr>
          <w:ilvl w:val="0"/>
          <w:numId w:val="12"/>
        </w:numPr>
        <w:spacing w:line="259" w:lineRule="auto"/>
        <w:jc w:val="both"/>
      </w:pPr>
      <w:r>
        <w:t>Рукописный;</w:t>
      </w:r>
    </w:p>
    <w:p w:rsidR="00BD066D" w:rsidRDefault="00BD066D" w:rsidP="00BD066D">
      <w:pPr>
        <w:pStyle w:val="a5"/>
        <w:numPr>
          <w:ilvl w:val="0"/>
          <w:numId w:val="12"/>
        </w:numPr>
        <w:spacing w:line="259" w:lineRule="auto"/>
        <w:jc w:val="both"/>
      </w:pPr>
      <w:r>
        <w:t>Печатный;</w:t>
      </w:r>
    </w:p>
    <w:p w:rsidR="00BD066D" w:rsidRDefault="00BD066D" w:rsidP="00BD066D">
      <w:pPr>
        <w:pStyle w:val="a5"/>
        <w:numPr>
          <w:ilvl w:val="0"/>
          <w:numId w:val="12"/>
        </w:numPr>
        <w:spacing w:line="259" w:lineRule="auto"/>
        <w:jc w:val="both"/>
      </w:pPr>
      <w:r>
        <w:t>Электронный.</w:t>
      </w:r>
    </w:p>
    <w:p w:rsidR="00BD066D" w:rsidRDefault="00BD066D" w:rsidP="00BD066D">
      <w:r>
        <w:t>Электронный документ — это документ, в котором информация представлена в электронной форме с реквизитами необходимыми для признания его действительным, подлинным и целостным.</w:t>
      </w:r>
    </w:p>
    <w:p w:rsidR="00BD066D" w:rsidRDefault="00BD066D" w:rsidP="00BD066D">
      <w:r>
        <w:t>Документы по юр значимости подразделяются:</w:t>
      </w:r>
    </w:p>
    <w:p w:rsidR="00BD066D" w:rsidRDefault="00BD066D" w:rsidP="00BD066D">
      <w:pPr>
        <w:pStyle w:val="a5"/>
        <w:numPr>
          <w:ilvl w:val="0"/>
          <w:numId w:val="13"/>
        </w:numPr>
        <w:spacing w:line="259" w:lineRule="auto"/>
        <w:jc w:val="both"/>
      </w:pPr>
      <w:r>
        <w:t>Подлинники;</w:t>
      </w:r>
    </w:p>
    <w:p w:rsidR="00BD066D" w:rsidRDefault="00BD066D" w:rsidP="00BD066D">
      <w:pPr>
        <w:pStyle w:val="a5"/>
        <w:numPr>
          <w:ilvl w:val="0"/>
          <w:numId w:val="13"/>
        </w:numPr>
        <w:spacing w:line="259" w:lineRule="auto"/>
        <w:jc w:val="both"/>
      </w:pPr>
      <w:r>
        <w:t xml:space="preserve">Копии документ, </w:t>
      </w:r>
      <w:bookmarkStart w:id="0" w:name="_Hlk524007575"/>
      <w:r>
        <w:t>полностью воспроизводящей информацию подлинного</w:t>
      </w:r>
      <w:bookmarkEnd w:id="0"/>
      <w:r>
        <w:t xml:space="preserve"> и все его внешние признаки, и части не имеющие юридической силы;</w:t>
      </w:r>
    </w:p>
    <w:p w:rsidR="00BD066D" w:rsidRDefault="00BD066D" w:rsidP="00BD066D">
      <w:pPr>
        <w:pStyle w:val="a5"/>
        <w:numPr>
          <w:ilvl w:val="0"/>
          <w:numId w:val="13"/>
        </w:numPr>
        <w:spacing w:line="259" w:lineRule="auto"/>
        <w:jc w:val="both"/>
      </w:pPr>
      <w:r>
        <w:t>Заверенные копии полностью воспроизводящей информацию подлинного с проставленными реквизитами и заверенный нотариусом;</w:t>
      </w:r>
    </w:p>
    <w:p w:rsidR="00BD066D" w:rsidRDefault="00BD066D" w:rsidP="00BD066D">
      <w:pPr>
        <w:pStyle w:val="a5"/>
        <w:numPr>
          <w:ilvl w:val="0"/>
          <w:numId w:val="13"/>
        </w:numPr>
        <w:spacing w:line="259" w:lineRule="auto"/>
        <w:jc w:val="both"/>
      </w:pPr>
      <w:r>
        <w:t xml:space="preserve">Дубликаты повторный экземпляр подлинника документа, имеющего </w:t>
      </w:r>
      <w:proofErr w:type="gramStart"/>
      <w:r>
        <w:t>юридическую силу</w:t>
      </w:r>
      <w:proofErr w:type="gramEnd"/>
      <w:r>
        <w:t xml:space="preserve"> выдается в случае потери или порчи;</w:t>
      </w:r>
    </w:p>
    <w:p w:rsidR="00BD066D" w:rsidRDefault="00BD066D" w:rsidP="00BD066D">
      <w:pPr>
        <w:pStyle w:val="a5"/>
        <w:numPr>
          <w:ilvl w:val="0"/>
          <w:numId w:val="13"/>
        </w:numPr>
        <w:spacing w:line="259" w:lineRule="auto"/>
        <w:jc w:val="both"/>
      </w:pPr>
      <w:r>
        <w:t>Выписки;</w:t>
      </w:r>
    </w:p>
    <w:p w:rsidR="00BD066D" w:rsidRDefault="00BD066D" w:rsidP="00BD066D"/>
    <w:p w:rsidR="00BD066D" w:rsidRDefault="00BD066D" w:rsidP="00BD066D">
      <w:r>
        <w:t>Для того, чтобы копия имела заверенную силу ее необходимо заверить в установленном порядке. С этой целью ставиться отметка о заверении копии, которая содержит:</w:t>
      </w:r>
    </w:p>
    <w:p w:rsidR="00BD066D" w:rsidRDefault="00BD066D" w:rsidP="00BD066D">
      <w:pPr>
        <w:pStyle w:val="a5"/>
        <w:numPr>
          <w:ilvl w:val="0"/>
          <w:numId w:val="14"/>
        </w:numPr>
        <w:spacing w:line="259" w:lineRule="auto"/>
        <w:jc w:val="both"/>
      </w:pPr>
      <w:r>
        <w:t>Завершительную надпись «Верно»;</w:t>
      </w:r>
    </w:p>
    <w:p w:rsidR="00BD066D" w:rsidRDefault="00BD066D" w:rsidP="00BD066D">
      <w:pPr>
        <w:pStyle w:val="a5"/>
        <w:numPr>
          <w:ilvl w:val="0"/>
          <w:numId w:val="14"/>
        </w:numPr>
        <w:spacing w:line="259" w:lineRule="auto"/>
        <w:jc w:val="both"/>
      </w:pPr>
      <w:r>
        <w:t>Должность лица, заверившего копию;</w:t>
      </w:r>
    </w:p>
    <w:p w:rsidR="00BD066D" w:rsidRDefault="00BD066D" w:rsidP="00BD066D">
      <w:pPr>
        <w:pStyle w:val="a5"/>
        <w:numPr>
          <w:ilvl w:val="0"/>
          <w:numId w:val="14"/>
        </w:numPr>
        <w:spacing w:line="259" w:lineRule="auto"/>
        <w:jc w:val="both"/>
      </w:pPr>
      <w:r>
        <w:t>Его подпись;</w:t>
      </w:r>
    </w:p>
    <w:p w:rsidR="00BD066D" w:rsidRDefault="00BD066D" w:rsidP="00BD066D">
      <w:pPr>
        <w:pStyle w:val="a5"/>
        <w:numPr>
          <w:ilvl w:val="0"/>
          <w:numId w:val="14"/>
        </w:numPr>
        <w:spacing w:line="259" w:lineRule="auto"/>
        <w:jc w:val="both"/>
      </w:pPr>
      <w:r>
        <w:t>Дата заверения;</w:t>
      </w:r>
    </w:p>
    <w:p w:rsidR="00BD066D" w:rsidRDefault="00BD066D" w:rsidP="00BD066D">
      <w:pPr>
        <w:pStyle w:val="a5"/>
        <w:numPr>
          <w:ilvl w:val="0"/>
          <w:numId w:val="14"/>
        </w:numPr>
        <w:spacing w:line="259" w:lineRule="auto"/>
        <w:jc w:val="both"/>
      </w:pPr>
      <w:r>
        <w:t>Печать для наиболее важных или внешних документов.</w:t>
      </w:r>
    </w:p>
    <w:p w:rsidR="00BD066D" w:rsidRDefault="00BD066D" w:rsidP="00BD066D">
      <w:r>
        <w:t>Документированная информация и ее свойства.</w:t>
      </w:r>
    </w:p>
    <w:p w:rsidR="00BD066D" w:rsidRDefault="00BD066D" w:rsidP="00BD066D"/>
    <w:p w:rsidR="00BD066D" w:rsidRDefault="00BD066D" w:rsidP="00BD066D"/>
    <w:p w:rsidR="00B84BDD" w:rsidRDefault="00B84BDD" w:rsidP="00BD066D">
      <w:pPr>
        <w:rPr>
          <w:lang w:val="en-US"/>
        </w:rPr>
      </w:pPr>
      <w:r>
        <w:t>Части документа</w:t>
      </w:r>
      <w:r>
        <w:rPr>
          <w:lang w:val="en-US"/>
        </w:rPr>
        <w:t>:</w:t>
      </w:r>
    </w:p>
    <w:p w:rsidR="00E406ED" w:rsidRPr="00E406ED" w:rsidRDefault="00B84BDD" w:rsidP="00B84BDD">
      <w:pPr>
        <w:pStyle w:val="a5"/>
        <w:numPr>
          <w:ilvl w:val="0"/>
          <w:numId w:val="15"/>
        </w:numPr>
        <w:rPr>
          <w:lang w:val="en-US"/>
        </w:rPr>
      </w:pPr>
      <w:r>
        <w:t>З</w:t>
      </w:r>
      <w:r w:rsidR="00E406ED">
        <w:t>аголовочная часть</w:t>
      </w:r>
    </w:p>
    <w:p w:rsidR="00E406ED" w:rsidRPr="00E406ED" w:rsidRDefault="00E406ED" w:rsidP="00B84BDD">
      <w:pPr>
        <w:pStyle w:val="a5"/>
        <w:numPr>
          <w:ilvl w:val="0"/>
          <w:numId w:val="15"/>
        </w:numPr>
        <w:rPr>
          <w:lang w:val="en-US"/>
        </w:rPr>
      </w:pPr>
      <w:r>
        <w:t>Основная часть</w:t>
      </w:r>
    </w:p>
    <w:p w:rsidR="00B84BDD" w:rsidRPr="00E406ED" w:rsidRDefault="00E406ED" w:rsidP="00B84BDD">
      <w:pPr>
        <w:pStyle w:val="a5"/>
        <w:numPr>
          <w:ilvl w:val="0"/>
          <w:numId w:val="15"/>
        </w:numPr>
      </w:pPr>
      <w:r>
        <w:t xml:space="preserve">Оформляющая часть </w:t>
      </w:r>
    </w:p>
    <w:p w:rsidR="00B84BDD" w:rsidRDefault="00B84BDD" w:rsidP="00B84BDD">
      <w:r>
        <w:t>В заголовочной части используется в официальных документах</w:t>
      </w:r>
      <w:r w:rsidRPr="00B84BDD">
        <w:t xml:space="preserve">: </w:t>
      </w:r>
      <w:r>
        <w:t>герб или эмблема</w:t>
      </w:r>
    </w:p>
    <w:p w:rsidR="00B84BDD" w:rsidRDefault="00B84BDD" w:rsidP="00B84BDD">
      <w:r>
        <w:t>Наименование организации</w:t>
      </w:r>
    </w:p>
    <w:p w:rsidR="00B84BDD" w:rsidRDefault="00E406ED" w:rsidP="00B84BDD">
      <w:r>
        <w:t>Наименование</w:t>
      </w:r>
      <w:r w:rsidR="00B84BDD">
        <w:t xml:space="preserve"> вида документа</w:t>
      </w:r>
    </w:p>
    <w:p w:rsidR="00B84BDD" w:rsidRDefault="00B84BDD" w:rsidP="00B84BDD">
      <w:r>
        <w:t>Дата</w:t>
      </w:r>
    </w:p>
    <w:p w:rsidR="00B84BDD" w:rsidRPr="00E406ED" w:rsidRDefault="00B84BDD" w:rsidP="00B84BDD">
      <w:r>
        <w:t>Номер</w:t>
      </w:r>
      <w:r w:rsidR="00E406ED">
        <w:rPr>
          <w:lang w:val="en-US"/>
        </w:rPr>
        <w:t xml:space="preserve"> </w:t>
      </w:r>
      <w:r w:rsidR="00E406ED">
        <w:t>и т д</w:t>
      </w:r>
    </w:p>
    <w:p w:rsidR="00D37B20" w:rsidRDefault="00D37B20" w:rsidP="00B84BDD"/>
    <w:p w:rsidR="00D37B20" w:rsidRDefault="00D37B20" w:rsidP="00B84BDD">
      <w:r>
        <w:t xml:space="preserve">Юридическая сила – это </w:t>
      </w:r>
      <w:r w:rsidR="00F82B14">
        <w:t>свойство официального документа</w:t>
      </w:r>
      <w:r w:rsidR="00F82B14" w:rsidRPr="00C51430">
        <w:t xml:space="preserve">, </w:t>
      </w:r>
      <w:r>
        <w:t>сообщаемое ем</w:t>
      </w:r>
      <w:r w:rsidR="00C51430">
        <w:t>у действующим законодательством</w:t>
      </w:r>
      <w:r w:rsidR="00C51430" w:rsidRPr="00C51430">
        <w:t xml:space="preserve">, </w:t>
      </w:r>
      <w:r w:rsidR="00C51430">
        <w:t>и компетенциями издавшего его органа</w:t>
      </w:r>
      <w:r w:rsidR="00693F3E" w:rsidRPr="00693F3E">
        <w:t>.</w:t>
      </w:r>
    </w:p>
    <w:p w:rsidR="00693F3E" w:rsidRDefault="00693F3E" w:rsidP="00B84BDD">
      <w:r>
        <w:t>Отсутствие необходимых реквизитов или неправильное их оформление может привести к тому</w:t>
      </w:r>
      <w:r w:rsidRPr="00693F3E">
        <w:t xml:space="preserve">, </w:t>
      </w:r>
      <w:r>
        <w:t xml:space="preserve">что </w:t>
      </w:r>
      <w:r w:rsidR="00F52430">
        <w:t>документ</w:t>
      </w:r>
      <w:r>
        <w:t xml:space="preserve"> не будет иметь юридическую силу</w:t>
      </w:r>
      <w:r w:rsidR="00F52430" w:rsidRPr="00500C9F">
        <w:t>.</w:t>
      </w:r>
    </w:p>
    <w:p w:rsidR="00500C9F" w:rsidRDefault="00500C9F" w:rsidP="00B84BDD"/>
    <w:p w:rsidR="00500C9F" w:rsidRDefault="00500C9F" w:rsidP="00B84BDD">
      <w:r>
        <w:t xml:space="preserve">Дата документа – одна из важнейших </w:t>
      </w:r>
      <w:r w:rsidR="0069072D">
        <w:t xml:space="preserve">вещей в документе </w:t>
      </w:r>
    </w:p>
    <w:p w:rsidR="00DD57E1" w:rsidRDefault="00777D37" w:rsidP="00B84BDD">
      <w:r>
        <w:t>Печать</w:t>
      </w:r>
      <w:r w:rsidRPr="000E3FBA">
        <w:t xml:space="preserve">. </w:t>
      </w:r>
      <w:r w:rsidR="00DD57E1">
        <w:t xml:space="preserve">Печать </w:t>
      </w:r>
      <w:r w:rsidR="00477DD2">
        <w:t>свидетельствует</w:t>
      </w:r>
      <w:r w:rsidR="00DD57E1" w:rsidRPr="000E3FBA">
        <w:t xml:space="preserve"> </w:t>
      </w:r>
      <w:r w:rsidR="00DD57E1">
        <w:t>о подлинности документа</w:t>
      </w:r>
    </w:p>
    <w:p w:rsidR="000E3FBA" w:rsidRDefault="000E3FBA" w:rsidP="00B84BDD">
      <w:r>
        <w:t>Обязательным утверждениям подлежат: уставы</w:t>
      </w:r>
    </w:p>
    <w:p w:rsidR="00A861B4" w:rsidRDefault="00A861B4" w:rsidP="00B84BDD"/>
    <w:p w:rsidR="00A861B4" w:rsidRPr="00A5319F" w:rsidRDefault="00A861B4" w:rsidP="00B84BDD">
      <w:r>
        <w:t>Электронный документ считается юридически значимым только при положительном результате подлинности электронной подписи</w:t>
      </w:r>
      <w:r w:rsidRPr="00A861B4">
        <w:t xml:space="preserve">, </w:t>
      </w:r>
      <w:r>
        <w:t>т</w:t>
      </w:r>
      <w:r w:rsidRPr="00A861B4">
        <w:t>.</w:t>
      </w:r>
      <w:r>
        <w:t>е</w:t>
      </w:r>
      <w:r w:rsidRPr="00A861B4">
        <w:t xml:space="preserve">. </w:t>
      </w:r>
      <w:r>
        <w:t>существует целый программный подпись</w:t>
      </w:r>
      <w:r w:rsidRPr="00A861B4">
        <w:t xml:space="preserve">. </w:t>
      </w:r>
      <w:r>
        <w:t>Электронно-цифровая подпись – это реквизит электронного документа</w:t>
      </w:r>
      <w:r w:rsidRPr="00A861B4">
        <w:t xml:space="preserve">, </w:t>
      </w:r>
      <w:r>
        <w:t>предназначенный для защиты данного электронного документа от подделки</w:t>
      </w:r>
      <w:r w:rsidR="00B47AF0" w:rsidRPr="00B47AF0">
        <w:t xml:space="preserve">, </w:t>
      </w:r>
      <w:r w:rsidR="00B47AF0">
        <w:t>полученной в результате криптографического преобразования информации с использованием закрытого ключа электронно-цифровой подписи и позволяющей идентифицировать владельца сертификата ключа подписи</w:t>
      </w:r>
      <w:r w:rsidR="00A5319F" w:rsidRPr="00A5319F">
        <w:t xml:space="preserve">, </w:t>
      </w:r>
      <w:r w:rsidR="00A5319F">
        <w:t>а также установить отсутствие искажения информации в электронном документе</w:t>
      </w:r>
      <w:r w:rsidR="008F7AC4" w:rsidRPr="008F7AC4">
        <w:t xml:space="preserve">. </w:t>
      </w:r>
      <w:bookmarkStart w:id="1" w:name="_GoBack"/>
      <w:bookmarkEnd w:id="1"/>
      <w:r w:rsidR="00A5319F">
        <w:t xml:space="preserve"> </w:t>
      </w:r>
    </w:p>
    <w:sectPr w:rsidR="00A861B4" w:rsidRPr="00A5319F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1B89"/>
    <w:multiLevelType w:val="hybridMultilevel"/>
    <w:tmpl w:val="2062D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B0C18"/>
    <w:multiLevelType w:val="hybridMultilevel"/>
    <w:tmpl w:val="72966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F32EA"/>
    <w:multiLevelType w:val="hybridMultilevel"/>
    <w:tmpl w:val="EC58A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4026D"/>
    <w:multiLevelType w:val="hybridMultilevel"/>
    <w:tmpl w:val="7EC4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020D8"/>
    <w:multiLevelType w:val="hybridMultilevel"/>
    <w:tmpl w:val="87F68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206B2"/>
    <w:multiLevelType w:val="hybridMultilevel"/>
    <w:tmpl w:val="005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65EA2"/>
    <w:multiLevelType w:val="hybridMultilevel"/>
    <w:tmpl w:val="852EB9A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53534E15"/>
    <w:multiLevelType w:val="hybridMultilevel"/>
    <w:tmpl w:val="9F86503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577332"/>
    <w:multiLevelType w:val="hybridMultilevel"/>
    <w:tmpl w:val="22BE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37BFB"/>
    <w:multiLevelType w:val="hybridMultilevel"/>
    <w:tmpl w:val="5DFAB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A6B0F94"/>
    <w:multiLevelType w:val="hybridMultilevel"/>
    <w:tmpl w:val="8A52F8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E56BC0"/>
    <w:multiLevelType w:val="hybridMultilevel"/>
    <w:tmpl w:val="0F208A4E"/>
    <w:lvl w:ilvl="0" w:tplc="CE065F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34EE0"/>
    <w:multiLevelType w:val="hybridMultilevel"/>
    <w:tmpl w:val="7AFEE1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2E20BF5"/>
    <w:multiLevelType w:val="hybridMultilevel"/>
    <w:tmpl w:val="EAE4D4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B4B4BE3"/>
    <w:multiLevelType w:val="hybridMultilevel"/>
    <w:tmpl w:val="EAE84F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6"/>
  </w:num>
  <w:num w:numId="10">
    <w:abstractNumId w:val="9"/>
  </w:num>
  <w:num w:numId="11">
    <w:abstractNumId w:val="12"/>
  </w:num>
  <w:num w:numId="12">
    <w:abstractNumId w:val="14"/>
  </w:num>
  <w:num w:numId="13">
    <w:abstractNumId w:val="7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D"/>
    <w:rsid w:val="000059CF"/>
    <w:rsid w:val="0003622B"/>
    <w:rsid w:val="000820FD"/>
    <w:rsid w:val="000E3FBA"/>
    <w:rsid w:val="000F3EE4"/>
    <w:rsid w:val="00164D67"/>
    <w:rsid w:val="001B264D"/>
    <w:rsid w:val="001D7256"/>
    <w:rsid w:val="00234EEB"/>
    <w:rsid w:val="00243F5E"/>
    <w:rsid w:val="0027009B"/>
    <w:rsid w:val="002C24E9"/>
    <w:rsid w:val="003A066F"/>
    <w:rsid w:val="003E6845"/>
    <w:rsid w:val="00433538"/>
    <w:rsid w:val="0046506E"/>
    <w:rsid w:val="004776C0"/>
    <w:rsid w:val="00477DD2"/>
    <w:rsid w:val="004E4678"/>
    <w:rsid w:val="004F01E8"/>
    <w:rsid w:val="00500C9F"/>
    <w:rsid w:val="00533A1D"/>
    <w:rsid w:val="005A2E27"/>
    <w:rsid w:val="005F0530"/>
    <w:rsid w:val="00620270"/>
    <w:rsid w:val="00621FD1"/>
    <w:rsid w:val="0069072D"/>
    <w:rsid w:val="00693F3E"/>
    <w:rsid w:val="006948D9"/>
    <w:rsid w:val="00706BE2"/>
    <w:rsid w:val="007751F9"/>
    <w:rsid w:val="00777D37"/>
    <w:rsid w:val="00794A2D"/>
    <w:rsid w:val="007A0A70"/>
    <w:rsid w:val="007C63D6"/>
    <w:rsid w:val="007E0A85"/>
    <w:rsid w:val="008C6D94"/>
    <w:rsid w:val="008F7AC4"/>
    <w:rsid w:val="00902B81"/>
    <w:rsid w:val="009045F1"/>
    <w:rsid w:val="00905DAE"/>
    <w:rsid w:val="009261BA"/>
    <w:rsid w:val="0093309E"/>
    <w:rsid w:val="00943666"/>
    <w:rsid w:val="009864C6"/>
    <w:rsid w:val="009B713E"/>
    <w:rsid w:val="00A5319F"/>
    <w:rsid w:val="00A861B4"/>
    <w:rsid w:val="00AD2037"/>
    <w:rsid w:val="00AE3F22"/>
    <w:rsid w:val="00AF1CCB"/>
    <w:rsid w:val="00AF55C4"/>
    <w:rsid w:val="00B24A13"/>
    <w:rsid w:val="00B47AF0"/>
    <w:rsid w:val="00B52ADE"/>
    <w:rsid w:val="00B56CFE"/>
    <w:rsid w:val="00B71873"/>
    <w:rsid w:val="00B84BDD"/>
    <w:rsid w:val="00BC155C"/>
    <w:rsid w:val="00BD066D"/>
    <w:rsid w:val="00BD23F3"/>
    <w:rsid w:val="00BE0DB3"/>
    <w:rsid w:val="00BE1025"/>
    <w:rsid w:val="00C128C6"/>
    <w:rsid w:val="00C51430"/>
    <w:rsid w:val="00CA1CFF"/>
    <w:rsid w:val="00CA7406"/>
    <w:rsid w:val="00CE4015"/>
    <w:rsid w:val="00D11D11"/>
    <w:rsid w:val="00D37B20"/>
    <w:rsid w:val="00D47050"/>
    <w:rsid w:val="00DB32A8"/>
    <w:rsid w:val="00DD57E1"/>
    <w:rsid w:val="00E16E54"/>
    <w:rsid w:val="00E406ED"/>
    <w:rsid w:val="00E64D39"/>
    <w:rsid w:val="00E67C66"/>
    <w:rsid w:val="00EF77A3"/>
    <w:rsid w:val="00F52430"/>
    <w:rsid w:val="00F82B14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99AFE"/>
  <w14:defaultImageDpi w14:val="32767"/>
  <w15:chartTrackingRefBased/>
  <w15:docId w15:val="{7CE5004D-5D51-3346-9924-4D7A4502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506E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06E"/>
    <w:pPr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50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A2E27"/>
    <w:pPr>
      <w:ind w:left="720"/>
      <w:contextualSpacing/>
    </w:pPr>
  </w:style>
  <w:style w:type="character" w:styleId="a6">
    <w:name w:val="Strong"/>
    <w:basedOn w:val="a0"/>
    <w:uiPriority w:val="22"/>
    <w:qFormat/>
    <w:rsid w:val="00620270"/>
    <w:rPr>
      <w:b/>
      <w:bCs/>
    </w:rPr>
  </w:style>
  <w:style w:type="character" w:styleId="a7">
    <w:name w:val="Hyperlink"/>
    <w:basedOn w:val="a0"/>
    <w:uiPriority w:val="99"/>
    <w:semiHidden/>
    <w:unhideWhenUsed/>
    <w:rsid w:val="00620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72</cp:revision>
  <dcterms:created xsi:type="dcterms:W3CDTF">2018-09-03T08:27:00Z</dcterms:created>
  <dcterms:modified xsi:type="dcterms:W3CDTF">2018-09-10T13:08:00Z</dcterms:modified>
</cp:coreProperties>
</file>