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D01AE80" w14:textId="60C06781" w:rsidR="00044E68" w:rsidRPr="0054653B" w:rsidRDefault="006A4BC2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</w:t>
      </w:r>
      <w:r w:rsidR="002B50B5" w:rsidRPr="002B50B5">
        <w:rPr>
          <w:rFonts w:ascii="Times New Roman" w:hAnsi="Times New Roman"/>
          <w:sz w:val="24"/>
          <w:szCs w:val="24"/>
        </w:rPr>
        <w:t xml:space="preserve"> </w:t>
      </w:r>
      <w:r w:rsidR="002B50B5">
        <w:rPr>
          <w:rFonts w:ascii="Times New Roman" w:hAnsi="Times New Roman"/>
          <w:sz w:val="24"/>
          <w:szCs w:val="24"/>
        </w:rPr>
        <w:t>программу</w:t>
      </w:r>
      <w:r w:rsidR="002B50B5" w:rsidRPr="002B50B5">
        <w:rPr>
          <w:rFonts w:ascii="Times New Roman" w:hAnsi="Times New Roman"/>
          <w:sz w:val="24"/>
          <w:szCs w:val="24"/>
        </w:rPr>
        <w:t>,</w:t>
      </w:r>
      <w:r w:rsidR="002B50B5">
        <w:rPr>
          <w:rFonts w:ascii="Times New Roman" w:hAnsi="Times New Roman"/>
          <w:sz w:val="24"/>
          <w:szCs w:val="24"/>
        </w:rPr>
        <w:t xml:space="preserve"> наглядно демонстрирующую </w:t>
      </w:r>
      <w:r w:rsidR="00521F27">
        <w:rPr>
          <w:rFonts w:ascii="Times New Roman" w:hAnsi="Times New Roman"/>
          <w:sz w:val="24"/>
          <w:szCs w:val="24"/>
        </w:rPr>
        <w:t>работу с</w:t>
      </w:r>
      <w:r w:rsidR="0054653B" w:rsidRPr="0054653B">
        <w:rPr>
          <w:rFonts w:ascii="Times New Roman" w:hAnsi="Times New Roman"/>
          <w:sz w:val="24"/>
          <w:szCs w:val="24"/>
        </w:rPr>
        <w:t xml:space="preserve"> </w:t>
      </w:r>
      <w:r w:rsidR="0054653B">
        <w:rPr>
          <w:rFonts w:ascii="Times New Roman" w:hAnsi="Times New Roman"/>
          <w:sz w:val="24"/>
          <w:szCs w:val="24"/>
          <w:lang w:val="en-US"/>
        </w:rPr>
        <w:t>generic</w:t>
      </w:r>
      <w:r w:rsidR="0054653B" w:rsidRPr="0054653B">
        <w:rPr>
          <w:rFonts w:ascii="Times New Roman" w:hAnsi="Times New Roman"/>
          <w:sz w:val="24"/>
          <w:szCs w:val="24"/>
        </w:rPr>
        <w:t>-</w:t>
      </w:r>
      <w:r w:rsidR="0054653B">
        <w:rPr>
          <w:rFonts w:ascii="Times New Roman" w:hAnsi="Times New Roman"/>
          <w:sz w:val="24"/>
          <w:szCs w:val="24"/>
        </w:rPr>
        <w:t>классами</w:t>
      </w:r>
      <w:r w:rsidR="0054653B" w:rsidRPr="0054653B">
        <w:rPr>
          <w:rFonts w:ascii="Times New Roman" w:hAnsi="Times New Roman"/>
          <w:sz w:val="24"/>
          <w:szCs w:val="24"/>
        </w:rPr>
        <w:t>,</w:t>
      </w:r>
      <w:r w:rsidR="0054653B">
        <w:rPr>
          <w:rFonts w:ascii="Times New Roman" w:hAnsi="Times New Roman"/>
          <w:sz w:val="24"/>
          <w:szCs w:val="24"/>
        </w:rPr>
        <w:t xml:space="preserve"> </w:t>
      </w:r>
      <w:r w:rsidR="0054653B">
        <w:rPr>
          <w:rFonts w:ascii="Times New Roman" w:hAnsi="Times New Roman"/>
          <w:sz w:val="24"/>
          <w:szCs w:val="24"/>
          <w:lang w:val="en-US"/>
        </w:rPr>
        <w:t>generic</w:t>
      </w:r>
      <w:r w:rsidR="0054653B" w:rsidRPr="0054653B">
        <w:rPr>
          <w:rFonts w:ascii="Times New Roman" w:hAnsi="Times New Roman"/>
          <w:sz w:val="24"/>
          <w:szCs w:val="24"/>
        </w:rPr>
        <w:t>-</w:t>
      </w:r>
      <w:r w:rsidR="0054653B">
        <w:rPr>
          <w:rFonts w:ascii="Times New Roman" w:hAnsi="Times New Roman"/>
          <w:sz w:val="24"/>
          <w:szCs w:val="24"/>
        </w:rPr>
        <w:t xml:space="preserve">методами и </w:t>
      </w:r>
      <w:r w:rsidR="0054653B" w:rsidRPr="0054653B">
        <w:rPr>
          <w:rFonts w:ascii="Times New Roman" w:hAnsi="Times New Roman"/>
          <w:sz w:val="24"/>
          <w:szCs w:val="24"/>
        </w:rPr>
        <w:t>generic</w:t>
      </w:r>
      <w:r w:rsidR="0054653B">
        <w:rPr>
          <w:rFonts w:ascii="Times New Roman" w:hAnsi="Times New Roman"/>
          <w:sz w:val="24"/>
          <w:szCs w:val="24"/>
        </w:rPr>
        <w:t>-</w:t>
      </w:r>
      <w:r w:rsidR="0054653B" w:rsidRPr="0054653B">
        <w:rPr>
          <w:rFonts w:ascii="Times New Roman" w:hAnsi="Times New Roman"/>
          <w:sz w:val="24"/>
          <w:szCs w:val="24"/>
        </w:rPr>
        <w:t>делегат</w:t>
      </w:r>
      <w:r w:rsidR="0054653B">
        <w:rPr>
          <w:rFonts w:ascii="Times New Roman" w:hAnsi="Times New Roman"/>
          <w:sz w:val="24"/>
          <w:szCs w:val="24"/>
        </w:rPr>
        <w:t xml:space="preserve">ами на языке программирования </w:t>
      </w:r>
      <w:r w:rsidR="0054653B">
        <w:rPr>
          <w:rFonts w:ascii="Times New Roman" w:hAnsi="Times New Roman"/>
          <w:sz w:val="24"/>
          <w:szCs w:val="24"/>
          <w:lang w:val="en-US"/>
        </w:rPr>
        <w:t>C</w:t>
      </w:r>
      <w:r w:rsidR="0054653B" w:rsidRPr="0054653B">
        <w:rPr>
          <w:rFonts w:ascii="Times New Roman" w:hAnsi="Times New Roman"/>
          <w:sz w:val="24"/>
          <w:szCs w:val="24"/>
        </w:rPr>
        <w:t>#</w:t>
      </w:r>
    </w:p>
    <w:p w14:paraId="32CA4808" w14:textId="77777777" w:rsidR="00E81237" w:rsidRDefault="00E81237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835354" w14:textId="398FEAC3" w:rsidR="0008611A" w:rsidRPr="000B5DC6" w:rsidRDefault="00332409" w:rsidP="004C52D3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B5DC6">
        <w:rPr>
          <w:rFonts w:ascii="Times New Roman" w:hAnsi="Times New Roman" w:cs="Times New Roman"/>
          <w:sz w:val="32"/>
        </w:rPr>
        <w:t xml:space="preserve"> </w:t>
      </w:r>
      <w:r w:rsidR="0082483C">
        <w:rPr>
          <w:rFonts w:ascii="Times New Roman" w:hAnsi="Times New Roman" w:cs="Times New Roman"/>
          <w:sz w:val="32"/>
        </w:rPr>
        <w:t>код</w:t>
      </w:r>
      <w:r w:rsidR="005A4D49">
        <w:rPr>
          <w:rFonts w:ascii="Times New Roman" w:hAnsi="Times New Roman" w:cs="Times New Roman"/>
          <w:sz w:val="32"/>
        </w:rPr>
        <w:t xml:space="preserve"> программы</w:t>
      </w:r>
      <w:r w:rsidRPr="000B5DC6">
        <w:rPr>
          <w:rFonts w:ascii="Times New Roman" w:hAnsi="Times New Roman" w:cs="Times New Roman"/>
          <w:sz w:val="32"/>
        </w:rPr>
        <w:t>:</w:t>
      </w:r>
    </w:p>
    <w:p w14:paraId="647306D8" w14:textId="77777777" w:rsidR="00331F09" w:rsidRPr="0018029C" w:rsidRDefault="00331F09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A62518" w14:textId="77777777" w:rsidR="0018029C" w:rsidRPr="0018029C" w:rsidRDefault="0018029C" w:rsidP="001802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4"/>
          <w:szCs w:val="24"/>
          <w:lang w:eastAsia="ru-RU"/>
        </w:rPr>
      </w:pP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using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System;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namespace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GenericExample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>{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class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MyGenericClass&lt;T&gt;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{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T outgeneric;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T TempData;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public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MyGenericClass(T value)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{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    TempData = default(T);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    Console.WriteLine(TempData);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    outgeneric = value;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}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public  void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Notify(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int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i)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{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}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public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T genericMethod(T genericParameter)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{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    Console.WriteLine("Параметр со значением по-умолчанию: {0}, значение: {1}",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>typeof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(T).ToString(), TempData);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    Console.WriteLine("Параметр метода: {0}, значение: {1}",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>typeof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(T).ToString(), genericParameter);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    Console.WriteLine("Параметр который инициализировал конструктор: {0}, значение: {1}",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>typeof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(T).ToString(), outgeneric);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   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return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outgeneric;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}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}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class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Program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{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public delegate void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Del&lt;T&gt;(T item);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public static void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CHECK(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int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i) { }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public static void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CHECK(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string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i) { }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static void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Main(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>string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[] args)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{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    Del&lt;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>int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 xml:space="preserve">&gt; m1 =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new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Del&lt;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>int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&gt;(CHECK);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    Del&lt;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>string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 xml:space="preserve">&gt; m2 =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new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Del&lt;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>string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&gt;(CHECK);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lastRenderedPageBreak/>
        <w:br/>
        <w:t xml:space="preserve">            MyGenericClass&lt;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>string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 xml:space="preserve">&gt; generic_obj_string =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new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MyGenericClass&lt;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>string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&gt;("Meow");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    generic_obj_string.genericMethod("MEOW");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    Console.WriteLine("----");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    MyGenericClass&lt;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>bool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 xml:space="preserve">&gt; generic_obj_boolean =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new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MyGenericClass&lt;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>bool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&gt;(true);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    generic_obj_boolean.genericMethod(true);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    Console.WriteLine("----");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    MyGenericClass&lt;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>int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 xml:space="preserve">&gt; generic_obj_int = 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 xml:space="preserve">new 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MyGenericClass&lt;</w:t>
      </w:r>
      <w:r w:rsidRPr="0018029C">
        <w:rPr>
          <w:rFonts w:ascii="Menlo" w:eastAsia="Times New Roman" w:hAnsi="Menlo" w:cs="Menlo"/>
          <w:b/>
          <w:bCs/>
          <w:color w:val="000080"/>
          <w:sz w:val="24"/>
          <w:szCs w:val="24"/>
          <w:lang w:eastAsia="ru-RU"/>
        </w:rPr>
        <w:t>int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t>&gt;(42342);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    generic_obj_int.genericMethod(228123);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    }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 xml:space="preserve">    }</w:t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</w:r>
      <w:r w:rsidRPr="0018029C">
        <w:rPr>
          <w:rFonts w:ascii="Menlo" w:eastAsia="Times New Roman" w:hAnsi="Menlo" w:cs="Menlo"/>
          <w:color w:val="000000"/>
          <w:sz w:val="24"/>
          <w:szCs w:val="24"/>
          <w:lang w:eastAsia="ru-RU"/>
        </w:rPr>
        <w:br/>
        <w:t>}</w:t>
      </w:r>
    </w:p>
    <w:p w14:paraId="2D9F14C6" w14:textId="77777777" w:rsidR="002B50B5" w:rsidRPr="0018029C" w:rsidRDefault="002B50B5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1A35D528" w14:textId="7343B6A0" w:rsidR="00BA0A0A" w:rsidRPr="0018029C" w:rsidRDefault="00BA0A0A" w:rsidP="004C52D3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Скриншоты</w:t>
      </w:r>
      <w:r w:rsidRPr="0018029C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программы</w:t>
      </w:r>
      <w:r w:rsidR="00D77045" w:rsidRPr="0018029C">
        <w:rPr>
          <w:rFonts w:ascii="Times New Roman" w:hAnsi="Times New Roman"/>
          <w:sz w:val="32"/>
          <w:szCs w:val="32"/>
        </w:rPr>
        <w:t>:</w:t>
      </w:r>
    </w:p>
    <w:p w14:paraId="66DDF9D3" w14:textId="4D40620B" w:rsidR="00D77045" w:rsidRPr="0018029C" w:rsidRDefault="00D77045" w:rsidP="004C52D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39FE11F8" w14:textId="5178EE2E" w:rsidR="00F62641" w:rsidRPr="0018029C" w:rsidRDefault="00F62641" w:rsidP="004C52D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43629EE4" w14:textId="60D32507" w:rsidR="007F6EE3" w:rsidRPr="00F62641" w:rsidRDefault="00C52B45" w:rsidP="00F62641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1F405D74" wp14:editId="6D284F98">
            <wp:extent cx="6840220" cy="50247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11-07 в 22.27.1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EE3" w:rsidRPr="00F62641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44E68"/>
    <w:rsid w:val="00067E2B"/>
    <w:rsid w:val="0007493B"/>
    <w:rsid w:val="00075ACC"/>
    <w:rsid w:val="0008611A"/>
    <w:rsid w:val="000904AB"/>
    <w:rsid w:val="000A56F3"/>
    <w:rsid w:val="000B2B34"/>
    <w:rsid w:val="000B5DC6"/>
    <w:rsid w:val="000B628C"/>
    <w:rsid w:val="00107343"/>
    <w:rsid w:val="0011593E"/>
    <w:rsid w:val="00143C81"/>
    <w:rsid w:val="0018029C"/>
    <w:rsid w:val="0018243A"/>
    <w:rsid w:val="00197125"/>
    <w:rsid w:val="001E07EA"/>
    <w:rsid w:val="001E488D"/>
    <w:rsid w:val="00213ED6"/>
    <w:rsid w:val="002143DF"/>
    <w:rsid w:val="00231F4B"/>
    <w:rsid w:val="00232BC2"/>
    <w:rsid w:val="00246D7F"/>
    <w:rsid w:val="00276C6E"/>
    <w:rsid w:val="0027763A"/>
    <w:rsid w:val="002933D6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5343F"/>
    <w:rsid w:val="00354581"/>
    <w:rsid w:val="00366780"/>
    <w:rsid w:val="003667E9"/>
    <w:rsid w:val="00370115"/>
    <w:rsid w:val="00370298"/>
    <w:rsid w:val="00376D00"/>
    <w:rsid w:val="00392A95"/>
    <w:rsid w:val="003C1237"/>
    <w:rsid w:val="003C1282"/>
    <w:rsid w:val="003D2B76"/>
    <w:rsid w:val="003E6C88"/>
    <w:rsid w:val="003F71BA"/>
    <w:rsid w:val="00402ABE"/>
    <w:rsid w:val="00434BFE"/>
    <w:rsid w:val="00435F16"/>
    <w:rsid w:val="004523B4"/>
    <w:rsid w:val="00456719"/>
    <w:rsid w:val="00457107"/>
    <w:rsid w:val="004609EA"/>
    <w:rsid w:val="00473A16"/>
    <w:rsid w:val="0048493C"/>
    <w:rsid w:val="004851B2"/>
    <w:rsid w:val="0048600D"/>
    <w:rsid w:val="00493200"/>
    <w:rsid w:val="004C52D3"/>
    <w:rsid w:val="004C5BF0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20625"/>
    <w:rsid w:val="00521F27"/>
    <w:rsid w:val="0054176D"/>
    <w:rsid w:val="00541B2C"/>
    <w:rsid w:val="0054653B"/>
    <w:rsid w:val="00553837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5115A"/>
    <w:rsid w:val="0075715D"/>
    <w:rsid w:val="0078508A"/>
    <w:rsid w:val="00797D9B"/>
    <w:rsid w:val="007D6FEF"/>
    <w:rsid w:val="007E5A33"/>
    <w:rsid w:val="007E7280"/>
    <w:rsid w:val="007F6EE3"/>
    <w:rsid w:val="0082483C"/>
    <w:rsid w:val="00830A67"/>
    <w:rsid w:val="00841AD7"/>
    <w:rsid w:val="008534E8"/>
    <w:rsid w:val="00856ED2"/>
    <w:rsid w:val="00877669"/>
    <w:rsid w:val="0088150C"/>
    <w:rsid w:val="00887433"/>
    <w:rsid w:val="008D25C1"/>
    <w:rsid w:val="00927DB6"/>
    <w:rsid w:val="00933C6B"/>
    <w:rsid w:val="00934A91"/>
    <w:rsid w:val="00953360"/>
    <w:rsid w:val="009567B0"/>
    <w:rsid w:val="00963E68"/>
    <w:rsid w:val="0096429B"/>
    <w:rsid w:val="00967C9B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2602"/>
    <w:rsid w:val="00BB37B5"/>
    <w:rsid w:val="00C3497A"/>
    <w:rsid w:val="00C3568E"/>
    <w:rsid w:val="00C47856"/>
    <w:rsid w:val="00C52B45"/>
    <w:rsid w:val="00C61D81"/>
    <w:rsid w:val="00C70DC6"/>
    <w:rsid w:val="00C7411E"/>
    <w:rsid w:val="00C97708"/>
    <w:rsid w:val="00CA3253"/>
    <w:rsid w:val="00CA37FB"/>
    <w:rsid w:val="00CA3F9D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7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158</cp:revision>
  <cp:lastPrinted>2018-03-18T14:49:00Z</cp:lastPrinted>
  <dcterms:created xsi:type="dcterms:W3CDTF">2015-10-18T18:43:00Z</dcterms:created>
  <dcterms:modified xsi:type="dcterms:W3CDTF">2018-11-07T20:38:00Z</dcterms:modified>
</cp:coreProperties>
</file>