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D1E" w:rsidRDefault="00FA3D1E" w:rsidP="00FA3D1E">
      <w:pPr>
        <w:spacing w:after="0" w:line="240" w:lineRule="auto"/>
        <w:ind w:right="-1"/>
        <w:jc w:val="center"/>
        <w:rPr>
          <w:rFonts w:ascii="Times New Roman" w:hAnsi="Times New Roman" w:cs="Times New Roman"/>
        </w:rPr>
      </w:pPr>
      <w:r>
        <w:rPr>
          <w:rFonts w:ascii="Times New Roman" w:hAnsi="Times New Roman" w:cs="Times New Roman"/>
        </w:rPr>
        <w:t>ВОПРОСЫ</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Нормы права: виды, структура, действие.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Способы изложения норм права. </w:t>
      </w:r>
      <w:bookmarkStart w:id="0" w:name="_GoBack"/>
      <w:bookmarkEnd w:id="0"/>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Отрасли российского права.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proofErr w:type="spellStart"/>
      <w:r w:rsidRPr="00FA3D1E">
        <w:rPr>
          <w:rFonts w:ascii="Times New Roman" w:hAnsi="Times New Roman" w:cs="Times New Roman"/>
        </w:rPr>
        <w:t>Правосубъектность</w:t>
      </w:r>
      <w:proofErr w:type="spellEnd"/>
      <w:r w:rsidRPr="00FA3D1E">
        <w:rPr>
          <w:rFonts w:ascii="Times New Roman" w:hAnsi="Times New Roman" w:cs="Times New Roman"/>
        </w:rPr>
        <w:t xml:space="preserve"> физических лиц. Их трудовая правоспособность.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Дееспособность и </w:t>
      </w:r>
      <w:proofErr w:type="spellStart"/>
      <w:r w:rsidRPr="00FA3D1E">
        <w:rPr>
          <w:rFonts w:ascii="Times New Roman" w:hAnsi="Times New Roman" w:cs="Times New Roman"/>
        </w:rPr>
        <w:t>деликтоспособность</w:t>
      </w:r>
      <w:proofErr w:type="spellEnd"/>
      <w:r w:rsidRPr="00FA3D1E">
        <w:rPr>
          <w:rFonts w:ascii="Times New Roman" w:hAnsi="Times New Roman" w:cs="Times New Roman"/>
        </w:rPr>
        <w:t xml:space="preserve"> физических лиц.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Источники информационного права.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Правовые нормы, возникающие в сфере производства информации.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Правовые нормы, возникающие в сфере преобразования и потребления информации».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Классификация правовых норм в правовой системе по месту и роли.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Понятие правоотношения, его структура.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Основания возникновения правоотношения.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Признаки правового поведения.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Особенности информационных правоотношений в интернете.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Признаки, виды и состав правонарушений.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Способы, методы и типы правового регулирования.</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Трудовое право в системе юридических наук.</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Общая и особенная части трудового права Российской Федерации.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Трудовое право. Общие положения.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Источники трудового права.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Трудовые отношения. Стороны трудовых отношений.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Права и обязанности работников.</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Права и обязанности работодателей.</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Коллективные договора и соглашения.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Трудовой договор. Оформление. Трудовая книжка.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Сроки трудового договора.</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Испытание при приеме на работу.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Международное регулирование трудовых правоотношений.</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Конвенции международной организации труда (МОТ).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Функции Федеральной службы по труду и занятости.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Функции Государственной инспекции труда.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Сроки в трудовых правоотношениях.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Социальные гарантии при сокращении штата работников.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Возникновение и прекращение трудовых правоотношений. Трудовой договор.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Что </w:t>
      </w:r>
      <w:proofErr w:type="gramStart"/>
      <w:r w:rsidRPr="00FA3D1E">
        <w:rPr>
          <w:rFonts w:ascii="Times New Roman" w:hAnsi="Times New Roman" w:cs="Times New Roman"/>
        </w:rPr>
        <w:t>такое</w:t>
      </w:r>
      <w:proofErr w:type="gramEnd"/>
      <w:r w:rsidRPr="00FA3D1E">
        <w:rPr>
          <w:rFonts w:ascii="Times New Roman" w:hAnsi="Times New Roman" w:cs="Times New Roman"/>
        </w:rPr>
        <w:t xml:space="preserve"> трудовой договор и </w:t>
      </w:r>
      <w:proofErr w:type="gramStart"/>
      <w:r w:rsidRPr="00FA3D1E">
        <w:rPr>
          <w:rFonts w:ascii="Times New Roman" w:hAnsi="Times New Roman" w:cs="Times New Roman"/>
        </w:rPr>
        <w:t>каково</w:t>
      </w:r>
      <w:proofErr w:type="gramEnd"/>
      <w:r w:rsidRPr="00FA3D1E">
        <w:rPr>
          <w:rFonts w:ascii="Times New Roman" w:hAnsi="Times New Roman" w:cs="Times New Roman"/>
        </w:rPr>
        <w:t xml:space="preserve"> его социальное и юридическое значение?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Каковы основные признаки трудового договора и его отличия от договоров гражданско-правового характера?</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Что такое труд? Какие отношения складываются в процессе труда?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В чем состоит необходимость правового регулирования трудовых отношений?</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Что является содержанием трудового договора?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Сформулируйте понятие договорных условий. Назовите виды условий трудового договора?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Сформулируйте понятие срочного трудового договора и договора, заключенного на неопределенный срок.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Каковы «преимущества» и «недостатки» срочного трудового договора и заключенного на неопределенный срок?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Что понимается под отношениями, непосредственно связанными </w:t>
      </w:r>
      <w:proofErr w:type="gramStart"/>
      <w:r w:rsidRPr="00FA3D1E">
        <w:rPr>
          <w:rFonts w:ascii="Times New Roman" w:hAnsi="Times New Roman" w:cs="Times New Roman"/>
        </w:rPr>
        <w:t>с</w:t>
      </w:r>
      <w:proofErr w:type="gramEnd"/>
      <w:r w:rsidRPr="00FA3D1E">
        <w:rPr>
          <w:rFonts w:ascii="Times New Roman" w:hAnsi="Times New Roman" w:cs="Times New Roman"/>
        </w:rPr>
        <w:t xml:space="preserve"> трудовыми. Перечислите эти отношения?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Назовите и охарактеризуйте нормативные акты, содержащие нормы трудового права?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Что такое занятость? Какие формы занятости Вам известны?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Перечислите органы занятости населения в РФ. Каковы функции этих органов?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Что такое трудовая книжка, каковы её значение и порядок ведения? Какие сведения вносятся в трудовую книжку?</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Что такое испытание при приеме на работу, </w:t>
      </w:r>
      <w:proofErr w:type="gramStart"/>
      <w:r w:rsidRPr="00FA3D1E">
        <w:rPr>
          <w:rFonts w:ascii="Times New Roman" w:hAnsi="Times New Roman" w:cs="Times New Roman"/>
        </w:rPr>
        <w:t>каковы</w:t>
      </w:r>
      <w:proofErr w:type="gramEnd"/>
      <w:r w:rsidRPr="00FA3D1E">
        <w:rPr>
          <w:rFonts w:ascii="Times New Roman" w:hAnsi="Times New Roman" w:cs="Times New Roman"/>
        </w:rPr>
        <w:t xml:space="preserve"> его цель и юридическое значение?</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В чем состоит специфика трудовых отношений сторон в период испытательного срока?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Перечислите основания расторжения трудового договора по инициативе работодателя?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В каких случаях увольнение работника по инициативе работодателя недопустимо?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Перечислите основания расторжения трудового договора по инициативе работника?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Что </w:t>
      </w:r>
      <w:proofErr w:type="gramStart"/>
      <w:r w:rsidRPr="00FA3D1E">
        <w:rPr>
          <w:rFonts w:ascii="Times New Roman" w:hAnsi="Times New Roman" w:cs="Times New Roman"/>
        </w:rPr>
        <w:t>такое</w:t>
      </w:r>
      <w:proofErr w:type="gramEnd"/>
      <w:r w:rsidRPr="00FA3D1E">
        <w:rPr>
          <w:rFonts w:ascii="Times New Roman" w:hAnsi="Times New Roman" w:cs="Times New Roman"/>
        </w:rPr>
        <w:t xml:space="preserve"> заработная плата и </w:t>
      </w:r>
      <w:proofErr w:type="gramStart"/>
      <w:r w:rsidRPr="00FA3D1E">
        <w:rPr>
          <w:rFonts w:ascii="Times New Roman" w:hAnsi="Times New Roman" w:cs="Times New Roman"/>
        </w:rPr>
        <w:t>каково</w:t>
      </w:r>
      <w:proofErr w:type="gramEnd"/>
      <w:r w:rsidRPr="00FA3D1E">
        <w:rPr>
          <w:rFonts w:ascii="Times New Roman" w:hAnsi="Times New Roman" w:cs="Times New Roman"/>
        </w:rPr>
        <w:t xml:space="preserve"> её значение?</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Чем заработная плата отличается от вознаграждений по гражданск</w:t>
      </w:r>
      <w:proofErr w:type="gramStart"/>
      <w:r w:rsidRPr="00FA3D1E">
        <w:rPr>
          <w:rFonts w:ascii="Times New Roman" w:hAnsi="Times New Roman" w:cs="Times New Roman"/>
        </w:rPr>
        <w:t>о-</w:t>
      </w:r>
      <w:proofErr w:type="gramEnd"/>
      <w:r w:rsidRPr="00FA3D1E">
        <w:rPr>
          <w:rFonts w:ascii="Times New Roman" w:hAnsi="Times New Roman" w:cs="Times New Roman"/>
        </w:rPr>
        <w:t xml:space="preserve"> правовым договорам?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Сформулируйте понятие обработки и защиты персональных данных работника.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Понятие материальной ответственности сторон трудового договора.</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В чем состоят особенности материальной ответственности? Охарактеризуйте их.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lastRenderedPageBreak/>
        <w:t xml:space="preserve">Материальная ответственность работодателя перед работником.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Материальная ответственность работника.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Каковы особенности материальной ответственности работника? Какие обстоятельства освобождают работника от материальной ответственности?</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Назовите виды материальной ответственности работника. Какие цели преследуют ограниченная и полная материальная ответственность?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Меры внутренней защиты персональных данных работников.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Меры внешней защиты персональных данных работников.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Что такое дисциплина труда и внутренний распорядок организации? Какими документами они определяются?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Что такое дисциплинарная ответственность и дисциплинарный проступок? В чем их особенности?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Дисциплинарная ответственность работника.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Что такое профессиональный стандарт «Программист», для чего применяется?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Сформулируйте общие характеристики информационно-правовых норм.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Понятие, содержание, структура информационного правоотношения.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Основные группы субъектов информационных правоотношений.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Законодательные Акты: Нормативные правовые акты Президента РФ; Постановления Правительства РФ; Основные национальные стандарты в области защиты информации.</w:t>
      </w:r>
      <w:proofErr w:type="gramStart"/>
      <w:r w:rsidRPr="00FA3D1E">
        <w:rPr>
          <w:rFonts w:ascii="Times New Roman" w:hAnsi="Times New Roman" w:cs="Times New Roman"/>
        </w:rPr>
        <w:t xml:space="preserve"> .</w:t>
      </w:r>
      <w:proofErr w:type="gramEnd"/>
      <w:r w:rsidRPr="00FA3D1E">
        <w:rPr>
          <w:rFonts w:ascii="Times New Roman" w:hAnsi="Times New Roman" w:cs="Times New Roman"/>
        </w:rPr>
        <w:t xml:space="preserve">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Структура нормативно-технических и нормативно-методических документов по защите информации.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Нормативные и методические документы по технической защите информации.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Юридическое значение «электронной подписи»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Право на информацию и правовая информированность.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Место информационной безопасности в системе национальной безопасности.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Основы информационной безопасности РФ.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Национальные федеральные службы безопасности и контроля в области обеспечения информационной безопасности.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Основные задачи государственной информационной политики.</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 Государственные органы РФ, контролирующие деятельность в сфере информационной безопасности.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Лицензирование и сертификация в области защиты информации. Цели и общие задачи.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Ответственность за правонарушения в ИТ-сфере. </w:t>
      </w:r>
    </w:p>
    <w:p w:rsidR="007B1169"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 xml:space="preserve">Полномочия органов Федеральной службы безопасности. </w:t>
      </w:r>
    </w:p>
    <w:p w:rsidR="00FA0FC3" w:rsidRPr="00FA3D1E" w:rsidRDefault="007B1169" w:rsidP="007B1169">
      <w:pPr>
        <w:pStyle w:val="a3"/>
        <w:numPr>
          <w:ilvl w:val="0"/>
          <w:numId w:val="1"/>
        </w:numPr>
        <w:spacing w:after="0" w:line="240" w:lineRule="auto"/>
        <w:ind w:left="0" w:right="-1" w:firstLine="284"/>
        <w:rPr>
          <w:rFonts w:ascii="Times New Roman" w:hAnsi="Times New Roman" w:cs="Times New Roman"/>
        </w:rPr>
      </w:pPr>
      <w:r w:rsidRPr="00FA3D1E">
        <w:rPr>
          <w:rFonts w:ascii="Times New Roman" w:hAnsi="Times New Roman" w:cs="Times New Roman"/>
        </w:rPr>
        <w:t>Полномочия Федеральной службы по техническому и экспортному контролю.</w:t>
      </w:r>
    </w:p>
    <w:p w:rsidR="007B1169" w:rsidRPr="00FA3D1E" w:rsidRDefault="007B1169" w:rsidP="007B1169">
      <w:pPr>
        <w:pStyle w:val="a3"/>
        <w:spacing w:after="0" w:line="240" w:lineRule="auto"/>
        <w:ind w:left="284" w:right="-1"/>
        <w:rPr>
          <w:rFonts w:ascii="Times New Roman" w:hAnsi="Times New Roman" w:cs="Times New Roman"/>
        </w:rPr>
      </w:pPr>
    </w:p>
    <w:p w:rsidR="007B1169" w:rsidRPr="00FA3D1E" w:rsidRDefault="007B1169" w:rsidP="007B1169">
      <w:pPr>
        <w:spacing w:after="0" w:line="240" w:lineRule="auto"/>
        <w:ind w:right="-1"/>
        <w:jc w:val="center"/>
        <w:rPr>
          <w:rFonts w:ascii="Times New Roman" w:hAnsi="Times New Roman" w:cs="Times New Roman"/>
          <w:b/>
        </w:rPr>
      </w:pPr>
      <w:r w:rsidRPr="00FA3D1E">
        <w:rPr>
          <w:rFonts w:ascii="Times New Roman" w:hAnsi="Times New Roman" w:cs="Times New Roman"/>
          <w:b/>
        </w:rPr>
        <w:t>ОТВЕТЫ</w:t>
      </w: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Нормы права: виды, структура, действие.</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Правовая норма</w:t>
      </w:r>
      <w:r w:rsidRPr="00FA3D1E">
        <w:rPr>
          <w:rFonts w:ascii="Times New Roman" w:hAnsi="Times New Roman" w:cs="Times New Roman"/>
          <w:shd w:val="clear" w:color="auto" w:fill="FFFFFF"/>
        </w:rPr>
        <w:t> — первичная ячейка права, в которой заложена самостоятельная программа воздействия на регулируемые отношения и сознание их участников.</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Виды правовых норм.</w:t>
      </w:r>
      <w:r w:rsidRPr="00FA3D1E">
        <w:rPr>
          <w:rFonts w:ascii="Times New Roman" w:hAnsi="Times New Roman" w:cs="Times New Roman"/>
          <w:shd w:val="clear" w:color="auto" w:fill="FFFFFF"/>
        </w:rPr>
        <w:t> Многогранные общественные отношения, разнообразие повторяющихся жизненных ситуаций и способность человека разумно реагировать на происходящее обусловливают тот факт, что правовые нормы достаточно разнообразны. Чтобы определить общие и отличительные черты норм, обозначить их место и функциональную роль, необходимо их классифицировать. Основания классификации могут быть самыми различными.</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shd w:val="clear" w:color="auto" w:fill="FFFFFF"/>
        </w:rPr>
      </w:pPr>
      <w:r w:rsidRPr="00FA3D1E">
        <w:rPr>
          <w:rStyle w:val="a4"/>
          <w:rFonts w:ascii="Times New Roman" w:hAnsi="Times New Roman" w:cs="Times New Roman"/>
          <w:shd w:val="clear" w:color="auto" w:fill="FFFFFF"/>
        </w:rPr>
        <w:t>Учредительные нормы</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shd w:val="clear" w:color="auto" w:fill="FFFFFF"/>
        </w:rPr>
      </w:pPr>
      <w:r w:rsidRPr="00FA3D1E">
        <w:rPr>
          <w:rStyle w:val="a4"/>
          <w:rFonts w:ascii="Times New Roman" w:hAnsi="Times New Roman" w:cs="Times New Roman"/>
          <w:shd w:val="clear" w:color="auto" w:fill="FFFFFF"/>
        </w:rPr>
        <w:t>Регулятивные нормы</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shd w:val="clear" w:color="auto" w:fill="FFFFFF"/>
        </w:rPr>
      </w:pPr>
      <w:r w:rsidRPr="00FA3D1E">
        <w:rPr>
          <w:rStyle w:val="a4"/>
          <w:rFonts w:ascii="Times New Roman" w:hAnsi="Times New Roman" w:cs="Times New Roman"/>
          <w:shd w:val="clear" w:color="auto" w:fill="FFFFFF"/>
        </w:rPr>
        <w:t>Охранительные нормы</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shd w:val="clear" w:color="auto" w:fill="FFFFFF"/>
        </w:rPr>
      </w:pPr>
      <w:r w:rsidRPr="00FA3D1E">
        <w:rPr>
          <w:rStyle w:val="a4"/>
          <w:rFonts w:ascii="Times New Roman" w:hAnsi="Times New Roman" w:cs="Times New Roman"/>
          <w:shd w:val="clear" w:color="auto" w:fill="FFFFFF"/>
        </w:rPr>
        <w:t>Обеспечительные нормы</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shd w:val="clear" w:color="auto" w:fill="FFFFFF"/>
        </w:rPr>
      </w:pPr>
      <w:r w:rsidRPr="00FA3D1E">
        <w:rPr>
          <w:rStyle w:val="a4"/>
          <w:rFonts w:ascii="Times New Roman" w:hAnsi="Times New Roman" w:cs="Times New Roman"/>
          <w:shd w:val="clear" w:color="auto" w:fill="FFFFFF"/>
        </w:rPr>
        <w:t>Декларативные нормы</w:t>
      </w:r>
    </w:p>
    <w:p w:rsidR="007B1169" w:rsidRPr="00FA3D1E" w:rsidRDefault="007B1169" w:rsidP="007B1169">
      <w:pPr>
        <w:pStyle w:val="a3"/>
        <w:numPr>
          <w:ilvl w:val="0"/>
          <w:numId w:val="3"/>
        </w:numPr>
        <w:spacing w:after="0" w:line="240" w:lineRule="auto"/>
        <w:rPr>
          <w:rFonts w:ascii="Times New Roman" w:hAnsi="Times New Roman" w:cs="Times New Roman"/>
          <w:b/>
          <w:shd w:val="clear" w:color="auto" w:fill="FFFFFF"/>
        </w:rPr>
      </w:pPr>
      <w:r w:rsidRPr="00FA3D1E">
        <w:rPr>
          <w:rStyle w:val="a4"/>
          <w:rFonts w:ascii="Times New Roman" w:hAnsi="Times New Roman" w:cs="Times New Roman"/>
          <w:shd w:val="clear" w:color="auto" w:fill="FFFFFF"/>
        </w:rPr>
        <w:t>Дефинитивные</w:t>
      </w:r>
      <w:r w:rsidRPr="00FA3D1E">
        <w:rPr>
          <w:rFonts w:ascii="Times New Roman" w:hAnsi="Times New Roman" w:cs="Times New Roman"/>
          <w:b/>
          <w:shd w:val="clear" w:color="auto" w:fill="FFFFFF"/>
        </w:rPr>
        <w:t> </w:t>
      </w:r>
      <w:r w:rsidRPr="00FA3D1E">
        <w:rPr>
          <w:rFonts w:ascii="Times New Roman" w:hAnsi="Times New Roman" w:cs="Times New Roman"/>
          <w:shd w:val="clear" w:color="auto" w:fill="FFFFFF"/>
        </w:rPr>
        <w:t>нормы</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shd w:val="clear" w:color="auto" w:fill="FFFFFF"/>
        </w:rPr>
      </w:pPr>
      <w:r w:rsidRPr="00FA3D1E">
        <w:rPr>
          <w:rStyle w:val="a4"/>
          <w:rFonts w:ascii="Times New Roman" w:hAnsi="Times New Roman" w:cs="Times New Roman"/>
          <w:shd w:val="clear" w:color="auto" w:fill="FFFFFF"/>
        </w:rPr>
        <w:t>Коллизионные нормы</w:t>
      </w:r>
    </w:p>
    <w:p w:rsidR="007B1169" w:rsidRPr="00FA3D1E" w:rsidRDefault="007B1169" w:rsidP="007B1169">
      <w:pPr>
        <w:pStyle w:val="a3"/>
        <w:numPr>
          <w:ilvl w:val="0"/>
          <w:numId w:val="3"/>
        </w:numPr>
        <w:spacing w:after="0" w:line="240" w:lineRule="auto"/>
        <w:rPr>
          <w:rStyle w:val="a4"/>
          <w:rFonts w:ascii="Times New Roman" w:hAnsi="Times New Roman" w:cs="Times New Roman"/>
          <w:b w:val="0"/>
          <w:bCs w:val="0"/>
        </w:rPr>
      </w:pPr>
      <w:r w:rsidRPr="00FA3D1E">
        <w:rPr>
          <w:rStyle w:val="a4"/>
          <w:rFonts w:ascii="Times New Roman" w:hAnsi="Times New Roman" w:cs="Times New Roman"/>
          <w:shd w:val="clear" w:color="auto" w:fill="FFFFFF"/>
        </w:rPr>
        <w:t>Оперативные нормы</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По методу правового регулирования</w:t>
      </w:r>
      <w:r w:rsidRPr="00FA3D1E">
        <w:rPr>
          <w:rFonts w:ascii="Times New Roman" w:hAnsi="Times New Roman" w:cs="Times New Roman"/>
          <w:shd w:val="clear" w:color="auto" w:fill="FFFFFF"/>
        </w:rPr>
        <w:t> выделяются императивные, диспозитивные, рекомендательные нормы.</w:t>
      </w:r>
    </w:p>
    <w:p w:rsidR="007B1169" w:rsidRPr="00FA3D1E" w:rsidRDefault="007B1169" w:rsidP="007B1169">
      <w:pPr>
        <w:spacing w:after="0" w:line="240" w:lineRule="auto"/>
        <w:rPr>
          <w:rFonts w:ascii="Times New Roman" w:hAnsi="Times New Roman" w:cs="Times New Roman"/>
          <w:shd w:val="clear" w:color="auto" w:fill="FFFFFF"/>
        </w:rPr>
      </w:pPr>
    </w:p>
    <w:p w:rsidR="007B1169" w:rsidRPr="00FA3D1E" w:rsidRDefault="007B1169" w:rsidP="007B1169">
      <w:pPr>
        <w:pStyle w:val="a3"/>
        <w:numPr>
          <w:ilvl w:val="0"/>
          <w:numId w:val="2"/>
        </w:numPr>
        <w:spacing w:after="0" w:line="240" w:lineRule="auto"/>
        <w:rPr>
          <w:rFonts w:ascii="Times New Roman" w:hAnsi="Times New Roman" w:cs="Times New Roman"/>
          <w:b/>
          <w:shd w:val="clear" w:color="auto" w:fill="FFFFFF"/>
        </w:rPr>
      </w:pPr>
      <w:r w:rsidRPr="00FA3D1E">
        <w:rPr>
          <w:rFonts w:ascii="Times New Roman" w:hAnsi="Times New Roman" w:cs="Times New Roman"/>
          <w:b/>
        </w:rPr>
        <w:t>Способы изложения норм права.</w:t>
      </w:r>
    </w:p>
    <w:p w:rsidR="007B1169" w:rsidRPr="00FA3D1E" w:rsidRDefault="007B1169" w:rsidP="007B1169">
      <w:pPr>
        <w:shd w:val="clear" w:color="auto" w:fill="FFFFFF"/>
        <w:spacing w:after="0" w:line="240" w:lineRule="auto"/>
        <w:outlineLvl w:val="3"/>
        <w:rPr>
          <w:rFonts w:ascii="Times New Roman" w:eastAsia="Times New Roman" w:hAnsi="Times New Roman" w:cs="Times New Roman"/>
          <w:b/>
          <w:bCs/>
          <w:lang w:eastAsia="ru-RU"/>
        </w:rPr>
      </w:pPr>
      <w:r w:rsidRPr="00FA3D1E">
        <w:rPr>
          <w:rFonts w:ascii="Times New Roman" w:eastAsia="Times New Roman" w:hAnsi="Times New Roman" w:cs="Times New Roman"/>
          <w:b/>
          <w:bCs/>
          <w:lang w:eastAsia="ru-RU"/>
        </w:rPr>
        <w:t>Отсылочный способ</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Его особенность заключается в том, что элементы нормы права изложены в нескольких статьях одного и того же нормативного акта. При данном способе изложения в статье нормативного правового акта, содержащей часть нормы, имеется конкретная ссылка на текст, в котором содержится недостающая часть. В качестве одного из примеров отсылочного способа можно привести ст. 313 Уголовного кодекса Франции, </w:t>
      </w:r>
      <w:proofErr w:type="gramStart"/>
      <w:r w:rsidRPr="00FA3D1E">
        <w:rPr>
          <w:rFonts w:ascii="Times New Roman" w:eastAsia="Times New Roman" w:hAnsi="Times New Roman" w:cs="Times New Roman"/>
          <w:lang w:eastAsia="ru-RU"/>
        </w:rPr>
        <w:t>предусматривающую</w:t>
      </w:r>
      <w:proofErr w:type="gramEnd"/>
      <w:r w:rsidRPr="00FA3D1E">
        <w:rPr>
          <w:rFonts w:ascii="Times New Roman" w:eastAsia="Times New Roman" w:hAnsi="Times New Roman" w:cs="Times New Roman"/>
          <w:lang w:eastAsia="ru-RU"/>
        </w:rPr>
        <w:t xml:space="preserve"> вынесение дополнительных наказаний за мошенничество. Она гласит, что физические лица, виновные в совершении </w:t>
      </w:r>
      <w:r w:rsidRPr="00FA3D1E">
        <w:rPr>
          <w:rFonts w:ascii="Times New Roman" w:eastAsia="Times New Roman" w:hAnsi="Times New Roman" w:cs="Times New Roman"/>
          <w:lang w:eastAsia="ru-RU"/>
        </w:rPr>
        <w:lastRenderedPageBreak/>
        <w:t>противоправных деяний, «предусмотренных в статьях 313</w:t>
      </w:r>
      <w:r w:rsidRPr="00FA3D1E">
        <w:rPr>
          <w:rFonts w:ascii="Times New Roman" w:eastAsia="Times New Roman" w:hAnsi="Times New Roman" w:cs="Times New Roman"/>
          <w:vertAlign w:val="superscript"/>
          <w:lang w:eastAsia="ru-RU"/>
        </w:rPr>
        <w:t>1</w:t>
      </w:r>
      <w:r w:rsidRPr="00FA3D1E">
        <w:rPr>
          <w:rFonts w:ascii="Times New Roman" w:eastAsia="Times New Roman" w:hAnsi="Times New Roman" w:cs="Times New Roman"/>
          <w:lang w:eastAsia="ru-RU"/>
        </w:rPr>
        <w:t>, 313</w:t>
      </w:r>
      <w:r w:rsidRPr="00FA3D1E">
        <w:rPr>
          <w:rFonts w:ascii="Times New Roman" w:eastAsia="Times New Roman" w:hAnsi="Times New Roman" w:cs="Times New Roman"/>
          <w:vertAlign w:val="superscript"/>
          <w:lang w:eastAsia="ru-RU"/>
        </w:rPr>
        <w:t>2</w:t>
      </w:r>
      <w:r w:rsidRPr="00FA3D1E">
        <w:rPr>
          <w:rFonts w:ascii="Times New Roman" w:eastAsia="Times New Roman" w:hAnsi="Times New Roman" w:cs="Times New Roman"/>
          <w:lang w:eastAsia="ru-RU"/>
        </w:rPr>
        <w:t>, 313</w:t>
      </w:r>
      <w:r w:rsidRPr="00FA3D1E">
        <w:rPr>
          <w:rFonts w:ascii="Times New Roman" w:eastAsia="Times New Roman" w:hAnsi="Times New Roman" w:cs="Times New Roman"/>
          <w:vertAlign w:val="superscript"/>
          <w:lang w:eastAsia="ru-RU"/>
        </w:rPr>
        <w:t>4</w:t>
      </w:r>
      <w:r w:rsidRPr="00FA3D1E">
        <w:rPr>
          <w:rFonts w:ascii="Times New Roman" w:eastAsia="Times New Roman" w:hAnsi="Times New Roman" w:cs="Times New Roman"/>
          <w:lang w:eastAsia="ru-RU"/>
        </w:rPr>
        <w:t> и 313</w:t>
      </w:r>
      <w:r w:rsidRPr="00FA3D1E">
        <w:rPr>
          <w:rFonts w:ascii="Times New Roman" w:eastAsia="Times New Roman" w:hAnsi="Times New Roman" w:cs="Times New Roman"/>
          <w:vertAlign w:val="superscript"/>
          <w:lang w:eastAsia="ru-RU"/>
        </w:rPr>
        <w:t>6</w:t>
      </w:r>
      <w:r w:rsidRPr="00FA3D1E">
        <w:rPr>
          <w:rFonts w:ascii="Times New Roman" w:eastAsia="Times New Roman" w:hAnsi="Times New Roman" w:cs="Times New Roman"/>
          <w:lang w:eastAsia="ru-RU"/>
        </w:rPr>
        <w:t xml:space="preserve">», подвергаются дополнительным наказаниям: временному лишению политических, гражданских и семейных прав, запрещению заниматься профессиональной или иной общественной деятельностью, при осуществлении которой или в </w:t>
      </w:r>
      <w:proofErr w:type="gramStart"/>
      <w:r w:rsidRPr="00FA3D1E">
        <w:rPr>
          <w:rFonts w:ascii="Times New Roman" w:eastAsia="Times New Roman" w:hAnsi="Times New Roman" w:cs="Times New Roman"/>
          <w:lang w:eastAsia="ru-RU"/>
        </w:rPr>
        <w:t>связи</w:t>
      </w:r>
      <w:proofErr w:type="gramEnd"/>
      <w:r w:rsidRPr="00FA3D1E">
        <w:rPr>
          <w:rFonts w:ascii="Times New Roman" w:eastAsia="Times New Roman" w:hAnsi="Times New Roman" w:cs="Times New Roman"/>
          <w:lang w:eastAsia="ru-RU"/>
        </w:rPr>
        <w:t xml:space="preserve"> с осуществлением которой были совершены эти деяния, и др. В данной статье даны дополнительные санкции. Что же касается диспозиции, то она содержится в статьях 313</w:t>
      </w:r>
      <w:r w:rsidRPr="00FA3D1E">
        <w:rPr>
          <w:rFonts w:ascii="Times New Roman" w:eastAsia="Times New Roman" w:hAnsi="Times New Roman" w:cs="Times New Roman"/>
          <w:vertAlign w:val="superscript"/>
          <w:lang w:eastAsia="ru-RU"/>
        </w:rPr>
        <w:t>1</w:t>
      </w:r>
      <w:r w:rsidRPr="00FA3D1E">
        <w:rPr>
          <w:rFonts w:ascii="Times New Roman" w:eastAsia="Times New Roman" w:hAnsi="Times New Roman" w:cs="Times New Roman"/>
          <w:lang w:eastAsia="ru-RU"/>
        </w:rPr>
        <w:t>, 313</w:t>
      </w:r>
      <w:r w:rsidRPr="00FA3D1E">
        <w:rPr>
          <w:rFonts w:ascii="Times New Roman" w:eastAsia="Times New Roman" w:hAnsi="Times New Roman" w:cs="Times New Roman"/>
          <w:vertAlign w:val="superscript"/>
          <w:lang w:eastAsia="ru-RU"/>
        </w:rPr>
        <w:t>2</w:t>
      </w:r>
      <w:r w:rsidRPr="00FA3D1E">
        <w:rPr>
          <w:rFonts w:ascii="Times New Roman" w:eastAsia="Times New Roman" w:hAnsi="Times New Roman" w:cs="Times New Roman"/>
          <w:lang w:eastAsia="ru-RU"/>
        </w:rPr>
        <w:t>, 313</w:t>
      </w:r>
      <w:r w:rsidRPr="00FA3D1E">
        <w:rPr>
          <w:rFonts w:ascii="Times New Roman" w:eastAsia="Times New Roman" w:hAnsi="Times New Roman" w:cs="Times New Roman"/>
          <w:vertAlign w:val="superscript"/>
          <w:lang w:eastAsia="ru-RU"/>
        </w:rPr>
        <w:t>4 </w:t>
      </w:r>
      <w:r w:rsidRPr="00FA3D1E">
        <w:rPr>
          <w:rFonts w:ascii="Times New Roman" w:eastAsia="Times New Roman" w:hAnsi="Times New Roman" w:cs="Times New Roman"/>
          <w:lang w:eastAsia="ru-RU"/>
        </w:rPr>
        <w:t>и 313</w:t>
      </w:r>
      <w:r w:rsidRPr="00FA3D1E">
        <w:rPr>
          <w:rFonts w:ascii="Times New Roman" w:eastAsia="Times New Roman" w:hAnsi="Times New Roman" w:cs="Times New Roman"/>
          <w:vertAlign w:val="superscript"/>
          <w:lang w:eastAsia="ru-RU"/>
        </w:rPr>
        <w:t>6</w:t>
      </w:r>
      <w:r w:rsidRPr="00FA3D1E">
        <w:rPr>
          <w:rFonts w:ascii="Times New Roman" w:eastAsia="Times New Roman" w:hAnsi="Times New Roman" w:cs="Times New Roman"/>
          <w:lang w:eastAsia="ru-RU"/>
        </w:rPr>
        <w:t xml:space="preserve">, к которым законодатель отсылает </w:t>
      </w:r>
      <w:proofErr w:type="spellStart"/>
      <w:r w:rsidRPr="00FA3D1E">
        <w:rPr>
          <w:rFonts w:ascii="Times New Roman" w:eastAsia="Times New Roman" w:hAnsi="Times New Roman" w:cs="Times New Roman"/>
          <w:lang w:eastAsia="ru-RU"/>
        </w:rPr>
        <w:t>правоприменителя</w:t>
      </w:r>
      <w:proofErr w:type="spellEnd"/>
      <w:r w:rsidRPr="00FA3D1E">
        <w:rPr>
          <w:rFonts w:ascii="Times New Roman" w:eastAsia="Times New Roman" w:hAnsi="Times New Roman" w:cs="Times New Roman"/>
          <w:lang w:eastAsia="ru-RU"/>
        </w:rPr>
        <w:t>.</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В УК РФ часто в одной части статьи нормативного правового акта делается ссылка на другую часть этой же статьи. Например, в ч. 1 ст. 227 УК РФ «Пиратство» описываются признаки этого преступного деяния (нападение на морское или речное судно в целях завладения чужим имуществом, совершенное с применением насилия либо с угрозой его применения). В ч. 2 этой статьи говорится о том же деянии, но совершенном неоднократно либо с применением оружия. Третья же часть данной статьи отсылает </w:t>
      </w:r>
      <w:proofErr w:type="spellStart"/>
      <w:r w:rsidRPr="00FA3D1E">
        <w:rPr>
          <w:rFonts w:ascii="Times New Roman" w:eastAsia="Times New Roman" w:hAnsi="Times New Roman" w:cs="Times New Roman"/>
          <w:lang w:eastAsia="ru-RU"/>
        </w:rPr>
        <w:t>правоприменителя</w:t>
      </w:r>
      <w:proofErr w:type="spellEnd"/>
      <w:r w:rsidRPr="00FA3D1E">
        <w:rPr>
          <w:rFonts w:ascii="Times New Roman" w:eastAsia="Times New Roman" w:hAnsi="Times New Roman" w:cs="Times New Roman"/>
          <w:lang w:eastAsia="ru-RU"/>
        </w:rPr>
        <w:t xml:space="preserve"> к ч. 1 и 2, если пиратство совершено организованной группой либо повлекло по неосторожности смерть человека или иные тяжкие последствия. Таким образом, развернутую диспозицию статьи мы можем определить с помощью отсылочного способа.</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Часто в статье нормативного правового акта не дается ссылка на те</w:t>
      </w:r>
      <w:proofErr w:type="gramStart"/>
      <w:r w:rsidRPr="00FA3D1E">
        <w:rPr>
          <w:rFonts w:ascii="Times New Roman" w:eastAsia="Times New Roman" w:hAnsi="Times New Roman" w:cs="Times New Roman"/>
          <w:lang w:eastAsia="ru-RU"/>
        </w:rPr>
        <w:t>кст др</w:t>
      </w:r>
      <w:proofErr w:type="gramEnd"/>
      <w:r w:rsidRPr="00FA3D1E">
        <w:rPr>
          <w:rFonts w:ascii="Times New Roman" w:eastAsia="Times New Roman" w:hAnsi="Times New Roman" w:cs="Times New Roman"/>
          <w:lang w:eastAsia="ru-RU"/>
        </w:rPr>
        <w:t xml:space="preserve">угой статьи, где содержится недостающий «элемент» нормы права. В таком случае </w:t>
      </w:r>
      <w:proofErr w:type="spellStart"/>
      <w:r w:rsidRPr="00FA3D1E">
        <w:rPr>
          <w:rFonts w:ascii="Times New Roman" w:eastAsia="Times New Roman" w:hAnsi="Times New Roman" w:cs="Times New Roman"/>
          <w:lang w:eastAsia="ru-RU"/>
        </w:rPr>
        <w:t>правоприменитель</w:t>
      </w:r>
      <w:proofErr w:type="spellEnd"/>
      <w:r w:rsidRPr="00FA3D1E">
        <w:rPr>
          <w:rFonts w:ascii="Times New Roman" w:eastAsia="Times New Roman" w:hAnsi="Times New Roman" w:cs="Times New Roman"/>
          <w:lang w:eastAsia="ru-RU"/>
        </w:rPr>
        <w:t xml:space="preserve"> логическим путем «находит» этот недостающий «элемент» в соответствующей статье того же нормативного правового акта.</w:t>
      </w:r>
    </w:p>
    <w:p w:rsidR="007B1169" w:rsidRPr="00FA3D1E" w:rsidRDefault="007B1169" w:rsidP="007B1169">
      <w:pPr>
        <w:shd w:val="clear" w:color="auto" w:fill="FFFFFF"/>
        <w:spacing w:after="0" w:line="240" w:lineRule="auto"/>
        <w:outlineLvl w:val="3"/>
        <w:rPr>
          <w:rFonts w:ascii="Times New Roman" w:eastAsia="Times New Roman" w:hAnsi="Times New Roman" w:cs="Times New Roman"/>
          <w:b/>
          <w:bCs/>
          <w:lang w:eastAsia="ru-RU"/>
        </w:rPr>
      </w:pPr>
      <w:r w:rsidRPr="00FA3D1E">
        <w:rPr>
          <w:rFonts w:ascii="Times New Roman" w:eastAsia="Times New Roman" w:hAnsi="Times New Roman" w:cs="Times New Roman"/>
          <w:b/>
          <w:bCs/>
          <w:lang w:eastAsia="ru-RU"/>
        </w:rPr>
        <w:t>Бланкетный способ</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Его особенность заключается в том, что элементы нормы права изложены в нескольких статьях различных нормативных актов. В этом случае в статьях содержится ссылка на другой нормативный правовой акт либо </w:t>
      </w:r>
      <w:proofErr w:type="spellStart"/>
      <w:r w:rsidRPr="00FA3D1E">
        <w:rPr>
          <w:rFonts w:ascii="Times New Roman" w:eastAsia="Times New Roman" w:hAnsi="Times New Roman" w:cs="Times New Roman"/>
          <w:lang w:eastAsia="ru-RU"/>
        </w:rPr>
        <w:t>правоприменитель</w:t>
      </w:r>
      <w:proofErr w:type="spellEnd"/>
      <w:r w:rsidRPr="00FA3D1E">
        <w:rPr>
          <w:rFonts w:ascii="Times New Roman" w:eastAsia="Times New Roman" w:hAnsi="Times New Roman" w:cs="Times New Roman"/>
          <w:lang w:eastAsia="ru-RU"/>
        </w:rPr>
        <w:t xml:space="preserve"> должен сам находить соответствующий акт, где содержится недостающий элемент нормы права. Так, за нарушение правил техники безопасности, правил дорожного движения, всевозможных ГОСТов предусматривается юридическая ответственность. Соответственно, в УК РФ, или Кодексе РФ об административных правонарушениях, или других нормативных актах говорится об ответственности граждан за нарушение правил и ГОСТов и об условиях, при которых она наступает, т. е в них находится гипотеза и санкция. Диспозиция же (правила должного поведения) находится в специальных нормативных актах (в правилах дорожного движения, правилах техники безопасности, в ГОСТах и др.). В связи с этим </w:t>
      </w:r>
      <w:proofErr w:type="spellStart"/>
      <w:r w:rsidRPr="00FA3D1E">
        <w:rPr>
          <w:rFonts w:ascii="Times New Roman" w:eastAsia="Times New Roman" w:hAnsi="Times New Roman" w:cs="Times New Roman"/>
          <w:lang w:eastAsia="ru-RU"/>
        </w:rPr>
        <w:t>правоприменителю</w:t>
      </w:r>
      <w:proofErr w:type="spellEnd"/>
      <w:r w:rsidRPr="00FA3D1E">
        <w:rPr>
          <w:rFonts w:ascii="Times New Roman" w:eastAsia="Times New Roman" w:hAnsi="Times New Roman" w:cs="Times New Roman"/>
          <w:lang w:eastAsia="ru-RU"/>
        </w:rPr>
        <w:t xml:space="preserve"> необходимо обращаться к содержанию данных правил.</w:t>
      </w:r>
    </w:p>
    <w:p w:rsidR="007B1169" w:rsidRPr="00FA3D1E" w:rsidRDefault="007B1169" w:rsidP="007B1169">
      <w:pPr>
        <w:spacing w:after="0" w:line="240" w:lineRule="auto"/>
        <w:rPr>
          <w:rFonts w:ascii="Times New Roman" w:hAnsi="Times New Roman" w:cs="Times New Roman"/>
          <w:b/>
        </w:rPr>
      </w:pP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Отрасли российского права.</w:t>
      </w:r>
    </w:p>
    <w:p w:rsidR="007B1169" w:rsidRPr="00FA3D1E" w:rsidRDefault="007B1169" w:rsidP="007B1169">
      <w:pPr>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основными отраслями российского права можно считать: конституционное (государственное) право, гражданское право, административное право, уголовное право, финансовое право, гражданско-процессуальное право, уголовно-процессуальное право, право социального обеспечения, сельскохозяйственное право, трудовое право, уголовно-исполнительное право, природоохранное право, таможенное право, коммерческое, банковское право, космическое, атомное право, земельное право.</w:t>
      </w:r>
      <w:proofErr w:type="gramEnd"/>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 xml:space="preserve">Конституционное (государственное) право является ведущей отраслью российского права, которая </w:t>
      </w:r>
      <w:proofErr w:type="spellStart"/>
      <w:r w:rsidRPr="00FA3D1E">
        <w:rPr>
          <w:rFonts w:ascii="Times New Roman" w:eastAsia="Times New Roman" w:hAnsi="Times New Roman" w:cs="Times New Roman"/>
          <w:lang w:eastAsia="ru-RU"/>
        </w:rPr>
        <w:t>учредительно</w:t>
      </w:r>
      <w:proofErr w:type="spellEnd"/>
      <w:r w:rsidRPr="00FA3D1E">
        <w:rPr>
          <w:rFonts w:ascii="Times New Roman" w:eastAsia="Times New Roman" w:hAnsi="Times New Roman" w:cs="Times New Roman"/>
          <w:lang w:eastAsia="ru-RU"/>
        </w:rPr>
        <w:t>-закрепительным методом опосредует наиболее важные, исходные государственные отношения: политическая система, экономическая основа, формирование, структура, принципы деятельности представительной, исполнительной и судебной власти, правовое положение граждан, их права, свобода и обязанности, федеративное устройство, административно-территориальное деление и др.</w:t>
      </w:r>
      <w:proofErr w:type="gramEnd"/>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Административное право императивным методом, элементами которого являются иерархия и субординация, власть и подчинение, наличие компетенции у субъектов, регулирует сферу управленческой, исполнительно-распорядительной деятельности государственных органов, общественных организаций, должностных лиц.</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Гражданское право регулирует имущественные и личные неимущественные отношения (имя</w:t>
      </w:r>
      <w:proofErr w:type="gramStart"/>
      <w:r w:rsidRPr="00FA3D1E">
        <w:rPr>
          <w:rFonts w:ascii="Times New Roman" w:eastAsia="Times New Roman" w:hAnsi="Times New Roman" w:cs="Times New Roman"/>
          <w:lang w:eastAsia="ru-RU"/>
        </w:rPr>
        <w:t>.</w:t>
      </w:r>
      <w:proofErr w:type="gramEnd"/>
      <w:r w:rsidRPr="00FA3D1E">
        <w:rPr>
          <w:rFonts w:ascii="Times New Roman" w:eastAsia="Times New Roman" w:hAnsi="Times New Roman" w:cs="Times New Roman"/>
          <w:lang w:eastAsia="ru-RU"/>
        </w:rPr>
        <w:t xml:space="preserve"> </w:t>
      </w:r>
      <w:proofErr w:type="gramStart"/>
      <w:r w:rsidRPr="00FA3D1E">
        <w:rPr>
          <w:rFonts w:ascii="Times New Roman" w:eastAsia="Times New Roman" w:hAnsi="Times New Roman" w:cs="Times New Roman"/>
          <w:lang w:eastAsia="ru-RU"/>
        </w:rPr>
        <w:t>ч</w:t>
      </w:r>
      <w:proofErr w:type="gramEnd"/>
      <w:r w:rsidRPr="00FA3D1E">
        <w:rPr>
          <w:rFonts w:ascii="Times New Roman" w:eastAsia="Times New Roman" w:hAnsi="Times New Roman" w:cs="Times New Roman"/>
          <w:lang w:eastAsia="ru-RU"/>
        </w:rPr>
        <w:t>есть, достоинство, авторство) при условии равенства сторон.</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Семейное право в сочетании метода равенства сторон и алиментарного метода регулирует семейные отношения граждан: между супругами</w:t>
      </w:r>
      <w:proofErr w:type="gramStart"/>
      <w:r w:rsidRPr="00FA3D1E">
        <w:rPr>
          <w:rFonts w:ascii="Times New Roman" w:eastAsia="Times New Roman" w:hAnsi="Times New Roman" w:cs="Times New Roman"/>
          <w:lang w:eastAsia="ru-RU"/>
        </w:rPr>
        <w:t>.</w:t>
      </w:r>
      <w:proofErr w:type="gramEnd"/>
      <w:r w:rsidRPr="00FA3D1E">
        <w:rPr>
          <w:rFonts w:ascii="Times New Roman" w:eastAsia="Times New Roman" w:hAnsi="Times New Roman" w:cs="Times New Roman"/>
          <w:lang w:eastAsia="ru-RU"/>
        </w:rPr>
        <w:t xml:space="preserve"> </w:t>
      </w:r>
      <w:proofErr w:type="gramStart"/>
      <w:r w:rsidRPr="00FA3D1E">
        <w:rPr>
          <w:rFonts w:ascii="Times New Roman" w:eastAsia="Times New Roman" w:hAnsi="Times New Roman" w:cs="Times New Roman"/>
          <w:lang w:eastAsia="ru-RU"/>
        </w:rPr>
        <w:t>р</w:t>
      </w:r>
      <w:proofErr w:type="gramEnd"/>
      <w:r w:rsidRPr="00FA3D1E">
        <w:rPr>
          <w:rFonts w:ascii="Times New Roman" w:eastAsia="Times New Roman" w:hAnsi="Times New Roman" w:cs="Times New Roman"/>
          <w:lang w:eastAsia="ru-RU"/>
        </w:rPr>
        <w:t>одителями и детьми, опекунами и опекаемыми и др.</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Трудовое право методом поощрения, стимулирования, дисциплинарного взыскания регулирует договорные по своей сути трудовые отношения</w:t>
      </w:r>
      <w:proofErr w:type="gramStart"/>
      <w:r w:rsidRPr="00FA3D1E">
        <w:rPr>
          <w:rFonts w:ascii="Times New Roman" w:eastAsia="Times New Roman" w:hAnsi="Times New Roman" w:cs="Times New Roman"/>
          <w:lang w:eastAsia="ru-RU"/>
        </w:rPr>
        <w:t>.</w:t>
      </w:r>
      <w:proofErr w:type="gramEnd"/>
      <w:r w:rsidRPr="00FA3D1E">
        <w:rPr>
          <w:rFonts w:ascii="Times New Roman" w:eastAsia="Times New Roman" w:hAnsi="Times New Roman" w:cs="Times New Roman"/>
          <w:lang w:eastAsia="ru-RU"/>
        </w:rPr>
        <w:t xml:space="preserve"> </w:t>
      </w:r>
      <w:proofErr w:type="gramStart"/>
      <w:r w:rsidRPr="00FA3D1E">
        <w:rPr>
          <w:rFonts w:ascii="Times New Roman" w:eastAsia="Times New Roman" w:hAnsi="Times New Roman" w:cs="Times New Roman"/>
          <w:lang w:eastAsia="ru-RU"/>
        </w:rPr>
        <w:t>р</w:t>
      </w:r>
      <w:proofErr w:type="gramEnd"/>
      <w:r w:rsidRPr="00FA3D1E">
        <w:rPr>
          <w:rFonts w:ascii="Times New Roman" w:eastAsia="Times New Roman" w:hAnsi="Times New Roman" w:cs="Times New Roman"/>
          <w:lang w:eastAsia="ru-RU"/>
        </w:rPr>
        <w:t>егламентирует различные их аспекты.</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Гражданско-процессуальное право методом равенства сторон регулирует отношения по осуществлению правосудия при разрешении споров о праве гражданском, по семейным, трудовым и иным делам.</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Уголовное право императивно-запретительным методом регулирует отношения по охране общества от общественно-опасных деяний путем признания конкретных действий или бездействий лиц преступлениями, </w:t>
      </w:r>
      <w:proofErr w:type="gramStart"/>
      <w:r w:rsidRPr="00FA3D1E">
        <w:rPr>
          <w:rFonts w:ascii="Times New Roman" w:eastAsia="Times New Roman" w:hAnsi="Times New Roman" w:cs="Times New Roman"/>
          <w:lang w:eastAsia="ru-RU"/>
        </w:rPr>
        <w:t>установлении</w:t>
      </w:r>
      <w:proofErr w:type="gramEnd"/>
      <w:r w:rsidRPr="00FA3D1E">
        <w:rPr>
          <w:rFonts w:ascii="Times New Roman" w:eastAsia="Times New Roman" w:hAnsi="Times New Roman" w:cs="Times New Roman"/>
          <w:lang w:eastAsia="ru-RU"/>
        </w:rPr>
        <w:t xml:space="preserve"> видов санкций, формах и степени вины и т.д.</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Уголовно-исполнительное право императивным методом в сочетании с методом воспитания, поощрения, а также усиления режима, регулирует отношения отбывания наказания лицами, лишенными свободы и сопутствующие им отношения: освобождения от отбывания наказания, административный надзор за лицами, освобожденными из мест лишения свободы и др.</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Уголовно-процессуальное право императивным методом и методом равенства сторон регулирует отношения по раскрытию и рассмотрению уголовных дел.</w:t>
      </w: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 xml:space="preserve">определяя </w:t>
      </w:r>
      <w:proofErr w:type="gramStart"/>
      <w:r w:rsidRPr="00FA3D1E">
        <w:rPr>
          <w:rFonts w:ascii="Times New Roman" w:eastAsia="Times New Roman" w:hAnsi="Times New Roman" w:cs="Times New Roman"/>
          <w:lang w:eastAsia="ru-RU"/>
        </w:rPr>
        <w:t>правовое положение субъектов и регламентируя</w:t>
      </w:r>
      <w:proofErr w:type="gramEnd"/>
      <w:r w:rsidRPr="00FA3D1E">
        <w:rPr>
          <w:rFonts w:ascii="Times New Roman" w:eastAsia="Times New Roman" w:hAnsi="Times New Roman" w:cs="Times New Roman"/>
          <w:lang w:eastAsia="ru-RU"/>
        </w:rPr>
        <w:t xml:space="preserve"> процессуальные формы данной деятельности.</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Сельскохозяйственное право в сочетании диспозитивного метода с методом рекомендаций регулируют отношения, складывающиеся между различными сельскохозяйственными организациями и государственными органами, иными субъектами сельскохозяйственных отношений.</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Право социального обеспечения</w:t>
      </w:r>
      <w:proofErr w:type="gramEnd"/>
      <w:r w:rsidRPr="00FA3D1E">
        <w:rPr>
          <w:rFonts w:ascii="Times New Roman" w:eastAsia="Times New Roman" w:hAnsi="Times New Roman" w:cs="Times New Roman"/>
          <w:lang w:eastAsia="ru-RU"/>
        </w:rPr>
        <w:t xml:space="preserve"> алиментарным методом регулирует отношения между государством и гражданами, признанными нетрудоспособными </w:t>
      </w:r>
      <w:proofErr w:type="spellStart"/>
      <w:r w:rsidRPr="00FA3D1E">
        <w:rPr>
          <w:rFonts w:ascii="Times New Roman" w:eastAsia="Times New Roman" w:hAnsi="Times New Roman" w:cs="Times New Roman"/>
          <w:lang w:eastAsia="ru-RU"/>
        </w:rPr>
        <w:t>вследствии</w:t>
      </w:r>
      <w:proofErr w:type="spellEnd"/>
      <w:r w:rsidRPr="00FA3D1E">
        <w:rPr>
          <w:rFonts w:ascii="Times New Roman" w:eastAsia="Times New Roman" w:hAnsi="Times New Roman" w:cs="Times New Roman"/>
          <w:lang w:eastAsia="ru-RU"/>
        </w:rPr>
        <w:t xml:space="preserve"> инвалидности, по возрасту, иными субъектами</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указанных правоотношений.</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Финансовое право императивным методом регулирует финансовые отношения, складывающиеся в сфере денежного обращения, государственных займов, налогов и т.д.</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Природоохранное право императивным методом регулирует отношения. складывающиеся в экологической сфере, целью которого является охрана окружающей среды и восстановление экологического баланса.</w:t>
      </w:r>
      <w:proofErr w:type="gramStart"/>
      <w:r w:rsidRPr="00FA3D1E">
        <w:rPr>
          <w:rFonts w:ascii="Times New Roman" w:eastAsia="Times New Roman" w:hAnsi="Times New Roman" w:cs="Times New Roman"/>
          <w:lang w:eastAsia="ru-RU"/>
        </w:rPr>
        <w:t xml:space="preserve"> .</w:t>
      </w:r>
      <w:proofErr w:type="gramEnd"/>
      <w:r w:rsidRPr="00FA3D1E">
        <w:rPr>
          <w:rFonts w:ascii="Times New Roman" w:eastAsia="Times New Roman" w:hAnsi="Times New Roman" w:cs="Times New Roman"/>
          <w:lang w:eastAsia="ru-RU"/>
        </w:rPr>
        <w:t>' Таможенное право регулирует порядок и условия перемещения через таможенную границу товаров и транспортных средств, таможенный</w:t>
      </w:r>
    </w:p>
    <w:p w:rsidR="007B1169" w:rsidRPr="00FA3D1E" w:rsidRDefault="007B1169" w:rsidP="007B1169">
      <w:pPr>
        <w:spacing w:after="0" w:line="240" w:lineRule="auto"/>
        <w:rPr>
          <w:rFonts w:ascii="Times New Roman" w:hAnsi="Times New Roman" w:cs="Times New Roman"/>
        </w:rPr>
      </w:pPr>
    </w:p>
    <w:p w:rsidR="007B1169" w:rsidRPr="00FA3D1E" w:rsidRDefault="007B1169" w:rsidP="007B1169">
      <w:pPr>
        <w:spacing w:after="0" w:line="240" w:lineRule="auto"/>
        <w:rPr>
          <w:rFonts w:ascii="Times New Roman" w:hAnsi="Times New Roman" w:cs="Times New Roman"/>
        </w:rPr>
      </w:pPr>
    </w:p>
    <w:p w:rsidR="007B1169" w:rsidRPr="00FA3D1E" w:rsidRDefault="007B1169" w:rsidP="007B1169">
      <w:pPr>
        <w:spacing w:after="0" w:line="240" w:lineRule="auto"/>
        <w:rPr>
          <w:rFonts w:ascii="Times New Roman" w:hAnsi="Times New Roman" w:cs="Times New Roman"/>
        </w:rPr>
      </w:pPr>
    </w:p>
    <w:p w:rsidR="007B1169" w:rsidRPr="00FA3D1E" w:rsidRDefault="007B1169" w:rsidP="007B1169">
      <w:pPr>
        <w:pStyle w:val="a5"/>
        <w:numPr>
          <w:ilvl w:val="0"/>
          <w:numId w:val="2"/>
        </w:numPr>
        <w:spacing w:before="0" w:beforeAutospacing="0" w:after="0" w:afterAutospacing="0"/>
        <w:rPr>
          <w:b/>
          <w:sz w:val="22"/>
          <w:szCs w:val="22"/>
        </w:rPr>
      </w:pPr>
      <w:proofErr w:type="spellStart"/>
      <w:r w:rsidRPr="00FA3D1E">
        <w:rPr>
          <w:b/>
          <w:sz w:val="22"/>
          <w:szCs w:val="22"/>
        </w:rPr>
        <w:t>Правосубъектность</w:t>
      </w:r>
      <w:proofErr w:type="spellEnd"/>
      <w:r w:rsidRPr="00FA3D1E">
        <w:rPr>
          <w:b/>
          <w:sz w:val="22"/>
          <w:szCs w:val="22"/>
        </w:rPr>
        <w:t xml:space="preserve"> физических лиц. Их трудовая правоспособность.</w:t>
      </w:r>
    </w:p>
    <w:p w:rsidR="007B1169" w:rsidRPr="00FA3D1E" w:rsidRDefault="007B1169" w:rsidP="007B1169">
      <w:pPr>
        <w:pStyle w:val="a5"/>
        <w:spacing w:before="0" w:beforeAutospacing="0" w:after="0" w:afterAutospacing="0"/>
        <w:ind w:firstLine="300"/>
        <w:rPr>
          <w:sz w:val="22"/>
          <w:szCs w:val="22"/>
        </w:rPr>
      </w:pPr>
      <w:proofErr w:type="spellStart"/>
      <w:r w:rsidRPr="00FA3D1E">
        <w:rPr>
          <w:sz w:val="22"/>
          <w:szCs w:val="22"/>
        </w:rPr>
        <w:t>Правосубъектность</w:t>
      </w:r>
      <w:proofErr w:type="spellEnd"/>
      <w:r w:rsidRPr="00FA3D1E">
        <w:rPr>
          <w:sz w:val="22"/>
          <w:szCs w:val="22"/>
        </w:rPr>
        <w:t xml:space="preserve"> физических лиц (индивидуальных субъектов правоотношения) - это предусмотренная нормами права способность (возможность) быть участниками правоотношения.</w:t>
      </w:r>
    </w:p>
    <w:p w:rsidR="007B1169" w:rsidRPr="00FA3D1E" w:rsidRDefault="007B1169" w:rsidP="007B1169">
      <w:pPr>
        <w:pStyle w:val="a5"/>
        <w:spacing w:before="0" w:beforeAutospacing="0" w:after="0" w:afterAutospacing="0"/>
        <w:ind w:firstLine="300"/>
        <w:rPr>
          <w:sz w:val="22"/>
          <w:szCs w:val="22"/>
        </w:rPr>
      </w:pPr>
      <w:r w:rsidRPr="00FA3D1E">
        <w:rPr>
          <w:sz w:val="22"/>
          <w:szCs w:val="22"/>
        </w:rPr>
        <w:t xml:space="preserve">В международных документах о правах человека (ст. 6 Всеобщей декларации прав человека, ст. 16 Международного пакта о гражданских и политических правах) записано, что каждый человек, где бы он ни находился, имеет право на признание его </w:t>
      </w:r>
      <w:proofErr w:type="spellStart"/>
      <w:r w:rsidRPr="00FA3D1E">
        <w:rPr>
          <w:sz w:val="22"/>
          <w:szCs w:val="22"/>
        </w:rPr>
        <w:t>правосубъектности</w:t>
      </w:r>
      <w:proofErr w:type="spellEnd"/>
      <w:r w:rsidRPr="00FA3D1E">
        <w:rPr>
          <w:sz w:val="22"/>
          <w:szCs w:val="22"/>
        </w:rPr>
        <w:t>.</w:t>
      </w:r>
    </w:p>
    <w:p w:rsidR="007B1169" w:rsidRPr="00FA3D1E" w:rsidRDefault="007B1169" w:rsidP="007B1169">
      <w:pPr>
        <w:pStyle w:val="a5"/>
        <w:spacing w:before="0" w:beforeAutospacing="0" w:after="0" w:afterAutospacing="0"/>
        <w:ind w:firstLine="300"/>
        <w:rPr>
          <w:sz w:val="22"/>
          <w:szCs w:val="22"/>
        </w:rPr>
      </w:pPr>
      <w:r w:rsidRPr="00FA3D1E">
        <w:rPr>
          <w:sz w:val="22"/>
          <w:szCs w:val="22"/>
        </w:rPr>
        <w:t xml:space="preserve">В основании определения природы </w:t>
      </w:r>
      <w:proofErr w:type="spellStart"/>
      <w:r w:rsidRPr="00FA3D1E">
        <w:rPr>
          <w:sz w:val="22"/>
          <w:szCs w:val="22"/>
        </w:rPr>
        <w:t>правосубъектности</w:t>
      </w:r>
      <w:proofErr w:type="spellEnd"/>
      <w:r w:rsidRPr="00FA3D1E">
        <w:rPr>
          <w:sz w:val="22"/>
          <w:szCs w:val="22"/>
        </w:rPr>
        <w:t xml:space="preserve"> физического лица лежат два критерия:</w:t>
      </w:r>
    </w:p>
    <w:p w:rsidR="007B1169" w:rsidRPr="00FA3D1E" w:rsidRDefault="007B1169" w:rsidP="007B1169">
      <w:pPr>
        <w:pStyle w:val="a5"/>
        <w:numPr>
          <w:ilvl w:val="0"/>
          <w:numId w:val="5"/>
        </w:numPr>
        <w:spacing w:before="0" w:beforeAutospacing="0" w:after="0" w:afterAutospacing="0"/>
        <w:rPr>
          <w:sz w:val="22"/>
          <w:szCs w:val="22"/>
        </w:rPr>
      </w:pPr>
      <w:r w:rsidRPr="00FA3D1E">
        <w:rPr>
          <w:sz w:val="22"/>
          <w:szCs w:val="22"/>
        </w:rPr>
        <w:t>- возрастная характеристика (определенный возраст);</w:t>
      </w:r>
    </w:p>
    <w:p w:rsidR="007B1169" w:rsidRPr="00FA3D1E" w:rsidRDefault="007B1169" w:rsidP="007B1169">
      <w:pPr>
        <w:pStyle w:val="a5"/>
        <w:numPr>
          <w:ilvl w:val="0"/>
          <w:numId w:val="5"/>
        </w:numPr>
        <w:spacing w:before="0" w:beforeAutospacing="0" w:after="0" w:afterAutospacing="0"/>
        <w:rPr>
          <w:sz w:val="22"/>
          <w:szCs w:val="22"/>
        </w:rPr>
      </w:pPr>
      <w:r w:rsidRPr="00FA3D1E">
        <w:rPr>
          <w:sz w:val="22"/>
          <w:szCs w:val="22"/>
        </w:rPr>
        <w:t xml:space="preserve">- зрелость психики, отсутствие психологических дефектов. Состав </w:t>
      </w:r>
      <w:proofErr w:type="spellStart"/>
      <w:r w:rsidRPr="00FA3D1E">
        <w:rPr>
          <w:sz w:val="22"/>
          <w:szCs w:val="22"/>
        </w:rPr>
        <w:t>правосубъектности</w:t>
      </w:r>
      <w:proofErr w:type="spellEnd"/>
      <w:r w:rsidRPr="00FA3D1E">
        <w:rPr>
          <w:sz w:val="22"/>
          <w:szCs w:val="22"/>
        </w:rPr>
        <w:t xml:space="preserve"> физического лица:</w:t>
      </w:r>
    </w:p>
    <w:p w:rsidR="007B1169" w:rsidRPr="00FA3D1E" w:rsidRDefault="007B1169" w:rsidP="007B1169">
      <w:pPr>
        <w:pStyle w:val="a5"/>
        <w:numPr>
          <w:ilvl w:val="0"/>
          <w:numId w:val="5"/>
        </w:numPr>
        <w:spacing w:before="0" w:beforeAutospacing="0" w:after="0" w:afterAutospacing="0"/>
        <w:rPr>
          <w:sz w:val="22"/>
          <w:szCs w:val="22"/>
        </w:rPr>
      </w:pPr>
      <w:r w:rsidRPr="00FA3D1E">
        <w:rPr>
          <w:sz w:val="22"/>
          <w:szCs w:val="22"/>
        </w:rPr>
        <w:t>- правоспособность;</w:t>
      </w:r>
    </w:p>
    <w:p w:rsidR="007B1169" w:rsidRPr="00FA3D1E" w:rsidRDefault="007B1169" w:rsidP="007B1169">
      <w:pPr>
        <w:pStyle w:val="a5"/>
        <w:numPr>
          <w:ilvl w:val="0"/>
          <w:numId w:val="5"/>
        </w:numPr>
        <w:spacing w:before="0" w:beforeAutospacing="0" w:after="0" w:afterAutospacing="0"/>
        <w:rPr>
          <w:sz w:val="22"/>
          <w:szCs w:val="22"/>
        </w:rPr>
      </w:pPr>
      <w:r w:rsidRPr="00FA3D1E">
        <w:rPr>
          <w:sz w:val="22"/>
          <w:szCs w:val="22"/>
        </w:rPr>
        <w:t>- дееспособность;</w:t>
      </w:r>
    </w:p>
    <w:p w:rsidR="007B1169" w:rsidRPr="00FA3D1E" w:rsidRDefault="007B1169" w:rsidP="007B1169">
      <w:pPr>
        <w:pStyle w:val="a5"/>
        <w:numPr>
          <w:ilvl w:val="0"/>
          <w:numId w:val="5"/>
        </w:numPr>
        <w:spacing w:before="0" w:beforeAutospacing="0" w:after="0" w:afterAutospacing="0"/>
        <w:rPr>
          <w:sz w:val="22"/>
          <w:szCs w:val="22"/>
        </w:rPr>
      </w:pPr>
      <w:r w:rsidRPr="00FA3D1E">
        <w:rPr>
          <w:sz w:val="22"/>
          <w:szCs w:val="22"/>
        </w:rPr>
        <w:t xml:space="preserve">- </w:t>
      </w:r>
      <w:proofErr w:type="spellStart"/>
      <w:r w:rsidRPr="00FA3D1E">
        <w:rPr>
          <w:sz w:val="22"/>
          <w:szCs w:val="22"/>
        </w:rPr>
        <w:t>деликтоспособность</w:t>
      </w:r>
      <w:proofErr w:type="spellEnd"/>
      <w:r w:rsidRPr="00FA3D1E">
        <w:rPr>
          <w:sz w:val="22"/>
          <w:szCs w:val="22"/>
        </w:rPr>
        <w:t>.</w:t>
      </w:r>
    </w:p>
    <w:p w:rsidR="007B1169" w:rsidRPr="00FA3D1E" w:rsidRDefault="007B1169" w:rsidP="007B1169">
      <w:pPr>
        <w:pStyle w:val="a5"/>
        <w:spacing w:before="0" w:beforeAutospacing="0" w:after="0" w:afterAutospacing="0"/>
        <w:ind w:firstLine="300"/>
        <w:rPr>
          <w:sz w:val="22"/>
          <w:szCs w:val="22"/>
        </w:rPr>
      </w:pPr>
      <w:r w:rsidRPr="00FA3D1E">
        <w:rPr>
          <w:sz w:val="22"/>
          <w:szCs w:val="22"/>
        </w:rPr>
        <w:t>Правоспособность - это предусмотренная нормами права способность (возможность) индивида иметь субъективные юридические права и исполнять субъективные юридические обязанности. Правоспособность возникает с момента рождения и прекращается со смертью лица.</w:t>
      </w:r>
    </w:p>
    <w:p w:rsidR="007B1169" w:rsidRPr="00FA3D1E" w:rsidRDefault="007B1169" w:rsidP="007B1169">
      <w:pPr>
        <w:pStyle w:val="a5"/>
        <w:spacing w:before="0" w:beforeAutospacing="0" w:after="0" w:afterAutospacing="0"/>
        <w:ind w:firstLine="300"/>
        <w:rPr>
          <w:sz w:val="22"/>
          <w:szCs w:val="22"/>
        </w:rPr>
      </w:pPr>
      <w:r w:rsidRPr="00FA3D1E">
        <w:rPr>
          <w:sz w:val="22"/>
          <w:szCs w:val="22"/>
        </w:rPr>
        <w:t>Правоспособность - не количественное выражение прав субъекта, а постоянное гражданское состояние личности; не само обладание правами, а способность обладать правами, приобретать субъективных прав.</w:t>
      </w:r>
    </w:p>
    <w:p w:rsidR="007B1169" w:rsidRPr="00FA3D1E" w:rsidRDefault="007B1169" w:rsidP="007B1169">
      <w:pPr>
        <w:pStyle w:val="a5"/>
        <w:spacing w:before="0" w:beforeAutospacing="0" w:after="0" w:afterAutospacing="0"/>
        <w:ind w:firstLine="300"/>
        <w:rPr>
          <w:sz w:val="22"/>
          <w:szCs w:val="22"/>
        </w:rPr>
      </w:pPr>
    </w:p>
    <w:p w:rsidR="007B1169" w:rsidRPr="00FA3D1E" w:rsidRDefault="007B1169" w:rsidP="007B1169">
      <w:pPr>
        <w:pStyle w:val="a5"/>
        <w:spacing w:before="0" w:beforeAutospacing="0" w:after="0" w:afterAutospacing="0"/>
        <w:rPr>
          <w:sz w:val="22"/>
          <w:szCs w:val="22"/>
        </w:rPr>
      </w:pPr>
      <w:proofErr w:type="spellStart"/>
      <w:r w:rsidRPr="00FA3D1E">
        <w:rPr>
          <w:sz w:val="22"/>
          <w:szCs w:val="22"/>
        </w:rPr>
        <w:t>Правосубъектность</w:t>
      </w:r>
      <w:proofErr w:type="spellEnd"/>
      <w:r w:rsidRPr="00FA3D1E">
        <w:rPr>
          <w:sz w:val="22"/>
          <w:szCs w:val="22"/>
        </w:rPr>
        <w:t xml:space="preserve"> физических лиц может быть:</w:t>
      </w:r>
    </w:p>
    <w:p w:rsidR="007B1169" w:rsidRPr="00FA3D1E" w:rsidRDefault="007B1169" w:rsidP="007B1169">
      <w:pPr>
        <w:pStyle w:val="a5"/>
        <w:numPr>
          <w:ilvl w:val="0"/>
          <w:numId w:val="4"/>
        </w:numPr>
        <w:spacing w:before="0" w:beforeAutospacing="0" w:after="0" w:afterAutospacing="0"/>
        <w:rPr>
          <w:sz w:val="22"/>
          <w:szCs w:val="22"/>
        </w:rPr>
      </w:pPr>
      <w:r w:rsidRPr="00FA3D1E">
        <w:rPr>
          <w:sz w:val="22"/>
          <w:szCs w:val="22"/>
        </w:rPr>
        <w:t>общей</w:t>
      </w:r>
    </w:p>
    <w:p w:rsidR="007B1169" w:rsidRPr="00FA3D1E" w:rsidRDefault="007B1169" w:rsidP="007B1169">
      <w:pPr>
        <w:pStyle w:val="a5"/>
        <w:numPr>
          <w:ilvl w:val="0"/>
          <w:numId w:val="4"/>
        </w:numPr>
        <w:spacing w:before="0" w:beforeAutospacing="0" w:after="0" w:afterAutospacing="0"/>
        <w:rPr>
          <w:sz w:val="22"/>
          <w:szCs w:val="22"/>
        </w:rPr>
      </w:pPr>
      <w:r w:rsidRPr="00FA3D1E">
        <w:rPr>
          <w:sz w:val="22"/>
          <w:szCs w:val="22"/>
        </w:rPr>
        <w:t>специальной</w:t>
      </w:r>
    </w:p>
    <w:p w:rsidR="007B1169" w:rsidRPr="00FA3D1E" w:rsidRDefault="007B1169" w:rsidP="007B1169">
      <w:pPr>
        <w:pStyle w:val="a5"/>
        <w:numPr>
          <w:ilvl w:val="0"/>
          <w:numId w:val="4"/>
        </w:numPr>
        <w:spacing w:before="0" w:beforeAutospacing="0" w:after="0" w:afterAutospacing="0"/>
        <w:rPr>
          <w:sz w:val="22"/>
          <w:szCs w:val="22"/>
        </w:rPr>
      </w:pPr>
      <w:r w:rsidRPr="00FA3D1E">
        <w:rPr>
          <w:sz w:val="22"/>
          <w:szCs w:val="22"/>
        </w:rPr>
        <w:t>индивидуальной</w:t>
      </w:r>
    </w:p>
    <w:p w:rsidR="007B1169" w:rsidRPr="00FA3D1E" w:rsidRDefault="007B1169" w:rsidP="007B1169">
      <w:pPr>
        <w:pStyle w:val="a3"/>
        <w:spacing w:after="0" w:line="240" w:lineRule="auto"/>
        <w:rPr>
          <w:rFonts w:ascii="Times New Roman" w:hAnsi="Times New Roman" w:cs="Times New Roman"/>
        </w:rPr>
      </w:pP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 xml:space="preserve">Дееспособность и </w:t>
      </w:r>
      <w:proofErr w:type="spellStart"/>
      <w:r w:rsidRPr="00FA3D1E">
        <w:rPr>
          <w:rFonts w:ascii="Times New Roman" w:hAnsi="Times New Roman" w:cs="Times New Roman"/>
          <w:b/>
        </w:rPr>
        <w:t>деликтоспособность</w:t>
      </w:r>
      <w:proofErr w:type="spellEnd"/>
      <w:r w:rsidRPr="00FA3D1E">
        <w:rPr>
          <w:rFonts w:ascii="Times New Roman" w:hAnsi="Times New Roman" w:cs="Times New Roman"/>
          <w:b/>
        </w:rPr>
        <w:t xml:space="preserve"> физических лиц.</w:t>
      </w:r>
    </w:p>
    <w:p w:rsidR="007B1169" w:rsidRPr="00FA3D1E" w:rsidRDefault="007B1169" w:rsidP="007B1169">
      <w:pPr>
        <w:pStyle w:val="a5"/>
        <w:spacing w:before="0" w:beforeAutospacing="0" w:after="0" w:afterAutospacing="0"/>
        <w:rPr>
          <w:sz w:val="22"/>
          <w:szCs w:val="22"/>
        </w:rPr>
      </w:pPr>
      <w:r w:rsidRPr="00FA3D1E">
        <w:rPr>
          <w:sz w:val="22"/>
          <w:szCs w:val="22"/>
        </w:rPr>
        <w:t>Дееспособность - это предусмотренная нормами права способность индивида самостоятельно, своими осознанными действиями осуществлять (использовать и выполнять) субъективные юридические права, обязанности и нести ответственность.</w:t>
      </w:r>
    </w:p>
    <w:p w:rsidR="007B1169" w:rsidRPr="00FA3D1E" w:rsidRDefault="007B1169" w:rsidP="007B1169">
      <w:pPr>
        <w:pStyle w:val="a5"/>
        <w:spacing w:before="0" w:beforeAutospacing="0" w:after="0" w:afterAutospacing="0"/>
        <w:rPr>
          <w:sz w:val="22"/>
          <w:szCs w:val="22"/>
        </w:rPr>
      </w:pPr>
      <w:r w:rsidRPr="00FA3D1E">
        <w:rPr>
          <w:sz w:val="22"/>
          <w:szCs w:val="22"/>
        </w:rPr>
        <w:t>Дееспособность в отличие от правоспособности, зависит от возраста, физического состояния лица, а также других личных качеств человека, которые появляются у него по мере умственного, физического, социального развития.</w:t>
      </w:r>
    </w:p>
    <w:p w:rsidR="007B1169" w:rsidRPr="00FA3D1E" w:rsidRDefault="007B1169" w:rsidP="007B1169">
      <w:pPr>
        <w:spacing w:after="0" w:line="240" w:lineRule="auto"/>
        <w:rPr>
          <w:rFonts w:ascii="Times New Roman" w:hAnsi="Times New Roman" w:cs="Times New Roman"/>
        </w:rPr>
      </w:pPr>
      <w:proofErr w:type="spellStart"/>
      <w:r w:rsidRPr="00FA3D1E">
        <w:rPr>
          <w:rFonts w:ascii="Times New Roman" w:hAnsi="Times New Roman" w:cs="Times New Roman"/>
        </w:rPr>
        <w:t>Деликтоспособность</w:t>
      </w:r>
      <w:proofErr w:type="spellEnd"/>
      <w:r w:rsidRPr="00FA3D1E">
        <w:rPr>
          <w:rFonts w:ascii="Times New Roman" w:hAnsi="Times New Roman" w:cs="Times New Roman"/>
        </w:rPr>
        <w:t xml:space="preserve"> - это способность нести ответственность за совершенные правонарушения. В некоторых случаях </w:t>
      </w:r>
      <w:proofErr w:type="spellStart"/>
      <w:r w:rsidRPr="00FA3D1E">
        <w:rPr>
          <w:rFonts w:ascii="Times New Roman" w:hAnsi="Times New Roman" w:cs="Times New Roman"/>
        </w:rPr>
        <w:t>Деликтоспособность</w:t>
      </w:r>
      <w:proofErr w:type="spellEnd"/>
      <w:r w:rsidRPr="00FA3D1E">
        <w:rPr>
          <w:rFonts w:ascii="Times New Roman" w:hAnsi="Times New Roman" w:cs="Times New Roman"/>
        </w:rPr>
        <w:t xml:space="preserve"> предшествует наступлению полной дееспособности. Например, уголовной ответственности подлежат лица, которым до совершения преступления исполнилось 16 лет, а за некоторые виды преступлений она наступает с 14 лет (ст. 10 УК Украины). </w:t>
      </w:r>
    </w:p>
    <w:p w:rsidR="007B1169" w:rsidRPr="00FA3D1E" w:rsidRDefault="007B1169" w:rsidP="007B1169">
      <w:pPr>
        <w:pStyle w:val="bodytxt"/>
        <w:numPr>
          <w:ilvl w:val="0"/>
          <w:numId w:val="2"/>
        </w:numPr>
        <w:shd w:val="clear" w:color="auto" w:fill="F8F8F8"/>
        <w:spacing w:before="0" w:beforeAutospacing="0" w:after="0" w:afterAutospacing="0"/>
        <w:rPr>
          <w:b/>
          <w:sz w:val="22"/>
          <w:szCs w:val="22"/>
        </w:rPr>
      </w:pPr>
      <w:r w:rsidRPr="00FA3D1E">
        <w:rPr>
          <w:b/>
          <w:sz w:val="22"/>
          <w:szCs w:val="22"/>
        </w:rPr>
        <w:t>Источники информационного права</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Под источниками информационного права понимаются внешние формы выражения информационно-правовых норм. Основу источников информационного права составляют нормативные правовые акты информационного законодательства, которое ныне активно развивается.</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По уровню принятия нормативных правовых актов информационного законодательства и их действию в пространстве можно выделить федеральные акты, акты субъектов Российской Федерации и акты органов местного самоуправления,</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 xml:space="preserve">Федеральный уровень источников информационного права представляется информационно-правовыми нормами Конституции РФ, федеральными конституционными законами, федеральными законами, указами и нормативными </w:t>
      </w:r>
      <w:r w:rsidRPr="00FA3D1E">
        <w:rPr>
          <w:sz w:val="22"/>
          <w:szCs w:val="22"/>
        </w:rPr>
        <w:lastRenderedPageBreak/>
        <w:t>распоряжениями Президента РФ, постановлениями и нормативными распоряжениями Правительства РФ, нормативными правовыми актами федеральных министерств и ведомств.</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Источники информационного права на уровне субъектов РФ - это законы и иные нормативные правовые акты высших органов государственной власти субъектов Российской Федерации и нормативные правовые акты органов исполнительной власти субъектов Российской Федерации.</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Источники информационного права на уровне органов местного самоуправления представляются нормативными правовыми актами этих органов, принимаемыми в порядке применения норм федерального уровня и уровня субъектов Российской Федерации.</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Структура информационного законодательства может быть представлена следующей совокупностью информационных правовых норм и актов информационного законодательства:</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информационно-правовые нормы международных актов;</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информационно-правовые нормы Конституции РФ;</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нормативные правовые акты отрасли информационного законодательства;</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информационно-правовые нормы в составе других отраслей законодательства.</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Полнота правового регулирования информационных отношений в информационной сфере может быть достигнута только в том случае, если совокупность информационно-правовых норм актов информационного законодательства "перекроет" все множество отношений матрицы информационных правоотношений применительно ко всем возможным объектам информационных правоотношений и субъектам, действующим в информационной сфере. А поскольку информация проникает во все области и направления деятельности гражданина, специалиста, руководителя, юридических лиц, государства, то и информационно-правовые нормы, составляющие информационное законодательство, как бы пронизывают все законодательство РФ как по вертикали (по видам нормативных правовых актов и по уровню их принятия), так и по горизонтали (по отраслям российского законодательства).</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"Вертикальная" структура информационного законодательства, как и всего законодательства РФ, строится исходя из принципа верховенства закона: нормы вышестоящего по иерархии акта обладают более высокой юридической силой и, как правило, являются определяющими для соответствующих норм всех нижестоящих актов.</w:t>
      </w:r>
    </w:p>
    <w:p w:rsidR="007B1169" w:rsidRPr="00FA3D1E" w:rsidRDefault="007B1169" w:rsidP="007B1169">
      <w:pPr>
        <w:pStyle w:val="bodytxt"/>
        <w:shd w:val="clear" w:color="auto" w:fill="F8F8F8"/>
        <w:spacing w:before="0" w:beforeAutospacing="0" w:after="0" w:afterAutospacing="0"/>
        <w:rPr>
          <w:sz w:val="22"/>
          <w:szCs w:val="22"/>
        </w:rPr>
      </w:pPr>
      <w:r w:rsidRPr="00FA3D1E">
        <w:rPr>
          <w:sz w:val="22"/>
          <w:szCs w:val="22"/>
        </w:rPr>
        <w:t>Наличие иерархии актов обусловлено тем, что на практике реализация правовых норм федерального закона нередко требует принятия правовых актов Президента РФ, Правительства РФ, актов субъектов Федерации, иных нижестоящих по иерархии актов. Система актов дополняется актами органов местного самоуправления, как бы исполняющих предписания норм вышестоящих актов в конкретных условиях.</w:t>
      </w: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Правовые нормы, возникающие в сфере производства информации.</w:t>
      </w:r>
    </w:p>
    <w:p w:rsidR="007B1169" w:rsidRPr="00FA3D1E" w:rsidRDefault="007B1169" w:rsidP="007B1169">
      <w:pPr>
        <w:pStyle w:val="a5"/>
        <w:spacing w:before="0" w:beforeAutospacing="0" w:after="0" w:afterAutospacing="0"/>
        <w:rPr>
          <w:sz w:val="22"/>
          <w:szCs w:val="22"/>
        </w:rPr>
      </w:pPr>
      <w:r w:rsidRPr="00FA3D1E">
        <w:rPr>
          <w:sz w:val="22"/>
          <w:szCs w:val="22"/>
        </w:rPr>
        <w:t>Информационно-правовые нормы регулируют общественные отношения в соответствии с особенностями информационной сферы. Как нормы других отраслей права, они содержат описания правил поведения, которые устанавливаются государством в определенном порядке, форме и вводятся в действие в установленный законодателем срок. </w:t>
      </w:r>
      <w:r w:rsidRPr="00FA3D1E">
        <w:rPr>
          <w:i/>
          <w:iCs/>
          <w:sz w:val="22"/>
          <w:szCs w:val="22"/>
        </w:rPr>
        <w:t>Информационно-правовые нормы задают содержание прав и обязанностей субъектов – участников правоотношений, исполнение которых обеспечивается принудительной силой государства</w:t>
      </w:r>
      <w:r w:rsidRPr="00FA3D1E">
        <w:rPr>
          <w:sz w:val="22"/>
          <w:szCs w:val="22"/>
        </w:rPr>
        <w:t>.</w:t>
      </w:r>
    </w:p>
    <w:p w:rsidR="007B1169" w:rsidRPr="00FA3D1E" w:rsidRDefault="007B1169" w:rsidP="007B1169">
      <w:pPr>
        <w:pStyle w:val="a5"/>
        <w:spacing w:before="0" w:beforeAutospacing="0" w:after="0" w:afterAutospacing="0"/>
        <w:rPr>
          <w:sz w:val="22"/>
          <w:szCs w:val="22"/>
        </w:rPr>
      </w:pPr>
      <w:r w:rsidRPr="00FA3D1E">
        <w:rPr>
          <w:sz w:val="22"/>
          <w:szCs w:val="22"/>
        </w:rPr>
        <w:t>Основным отличием информационно-правовых норм от норм других отраслей права является то, что они регулируют отношения, возникающие при реализации информационных прав и свобод граждан, а также информационные процессы при обращении информации.</w:t>
      </w:r>
    </w:p>
    <w:p w:rsidR="007B1169" w:rsidRPr="00FA3D1E" w:rsidRDefault="007B1169" w:rsidP="007B1169">
      <w:pPr>
        <w:pStyle w:val="a5"/>
        <w:spacing w:before="0" w:beforeAutospacing="0" w:after="0" w:afterAutospacing="0"/>
        <w:rPr>
          <w:sz w:val="22"/>
          <w:szCs w:val="22"/>
        </w:rPr>
      </w:pPr>
      <w:r w:rsidRPr="00FA3D1E">
        <w:rPr>
          <w:sz w:val="22"/>
          <w:szCs w:val="22"/>
        </w:rPr>
        <w:t>В зависимости от способа воздействия на субъектов информационных правоотношений </w:t>
      </w:r>
      <w:r w:rsidRPr="00FA3D1E">
        <w:rPr>
          <w:bCs/>
          <w:sz w:val="22"/>
          <w:szCs w:val="22"/>
        </w:rPr>
        <w:t xml:space="preserve">информационно-правовые нормы подразделяются </w:t>
      </w:r>
      <w:proofErr w:type="gramStart"/>
      <w:r w:rsidRPr="00FA3D1E">
        <w:rPr>
          <w:bCs/>
          <w:sz w:val="22"/>
          <w:szCs w:val="22"/>
        </w:rPr>
        <w:t>на</w:t>
      </w:r>
      <w:proofErr w:type="gramEnd"/>
      <w:r w:rsidRPr="00FA3D1E">
        <w:rPr>
          <w:bCs/>
          <w:sz w:val="22"/>
          <w:szCs w:val="22"/>
        </w:rPr>
        <w:t xml:space="preserve"> императивные и диспозитивные</w:t>
      </w:r>
      <w:r w:rsidRPr="00FA3D1E">
        <w:rPr>
          <w:sz w:val="22"/>
          <w:szCs w:val="22"/>
        </w:rPr>
        <w:t>.</w:t>
      </w:r>
    </w:p>
    <w:p w:rsidR="007B1169" w:rsidRPr="00FA3D1E" w:rsidRDefault="007B1169" w:rsidP="007B1169">
      <w:pPr>
        <w:pStyle w:val="a5"/>
        <w:spacing w:before="0" w:beforeAutospacing="0" w:after="0" w:afterAutospacing="0"/>
        <w:rPr>
          <w:sz w:val="22"/>
          <w:szCs w:val="22"/>
        </w:rPr>
      </w:pPr>
      <w:r w:rsidRPr="00FA3D1E">
        <w:rPr>
          <w:sz w:val="22"/>
          <w:szCs w:val="22"/>
        </w:rPr>
        <w:t>Поскольку информация отнесена Гражданским кодексом к объектам гражданских прав, то </w:t>
      </w:r>
      <w:r w:rsidRPr="00FA3D1E">
        <w:rPr>
          <w:i/>
          <w:iCs/>
          <w:sz w:val="22"/>
          <w:szCs w:val="22"/>
        </w:rPr>
        <w:t>диспозитивные нормы</w:t>
      </w:r>
      <w:r w:rsidRPr="00FA3D1E">
        <w:rPr>
          <w:sz w:val="22"/>
          <w:szCs w:val="22"/>
        </w:rPr>
        <w:t> используются при регулировании информационных правоотношений. Они </w:t>
      </w:r>
      <w:r w:rsidRPr="00FA3D1E">
        <w:rPr>
          <w:i/>
          <w:iCs/>
          <w:sz w:val="22"/>
          <w:szCs w:val="22"/>
        </w:rPr>
        <w:t>определяют порядок отношений в информационной сфере при защите субъектами правоотношений своих имущественных и личных неимущественных прав, а также нематериальных благ. </w:t>
      </w:r>
      <w:r w:rsidRPr="00FA3D1E">
        <w:rPr>
          <w:sz w:val="22"/>
          <w:szCs w:val="22"/>
        </w:rPr>
        <w:t>К данным правам относятся право на имя, право авторства, достоинство личности, честь и доброе имя, деловая репутация, неприкосновенность частной жизни, личная и семейная тайна и т.п. Используемые в информационных правоотношениях диспозитивные нормы отличаются от других норм диспозитивного характера, что обусловлено особой природой информации.</w:t>
      </w:r>
    </w:p>
    <w:p w:rsidR="007B1169" w:rsidRPr="00FA3D1E" w:rsidRDefault="007B1169" w:rsidP="007B1169">
      <w:pPr>
        <w:pStyle w:val="a5"/>
        <w:spacing w:before="0" w:beforeAutospacing="0" w:after="0" w:afterAutospacing="0"/>
        <w:rPr>
          <w:sz w:val="22"/>
          <w:szCs w:val="22"/>
        </w:rPr>
      </w:pPr>
      <w:r w:rsidRPr="00FA3D1E">
        <w:rPr>
          <w:sz w:val="22"/>
          <w:szCs w:val="22"/>
        </w:rPr>
        <w:t>Поскольку деятельность в информационной сфере в основном происходит на основе правил, установленных государством, то при регулировании информационных правоотношений используются также </w:t>
      </w:r>
      <w:r w:rsidRPr="00FA3D1E">
        <w:rPr>
          <w:i/>
          <w:iCs/>
          <w:sz w:val="22"/>
          <w:szCs w:val="22"/>
        </w:rPr>
        <w:t xml:space="preserve">императивные </w:t>
      </w:r>
      <w:proofErr w:type="spellStart"/>
      <w:r w:rsidRPr="00FA3D1E">
        <w:rPr>
          <w:i/>
          <w:iCs/>
          <w:sz w:val="22"/>
          <w:szCs w:val="22"/>
        </w:rPr>
        <w:t>нормы</w:t>
      </w:r>
      <w:proofErr w:type="gramStart"/>
      <w:r w:rsidRPr="00FA3D1E">
        <w:rPr>
          <w:i/>
          <w:iCs/>
          <w:sz w:val="22"/>
          <w:szCs w:val="22"/>
        </w:rPr>
        <w:t>.</w:t>
      </w:r>
      <w:r w:rsidRPr="00FA3D1E">
        <w:rPr>
          <w:sz w:val="22"/>
          <w:szCs w:val="22"/>
        </w:rPr>
        <w:t>О</w:t>
      </w:r>
      <w:proofErr w:type="gramEnd"/>
      <w:r w:rsidRPr="00FA3D1E">
        <w:rPr>
          <w:sz w:val="22"/>
          <w:szCs w:val="22"/>
        </w:rPr>
        <w:t>ни</w:t>
      </w:r>
      <w:r w:rsidRPr="00FA3D1E">
        <w:rPr>
          <w:i/>
          <w:iCs/>
          <w:sz w:val="22"/>
          <w:szCs w:val="22"/>
        </w:rPr>
        <w:t>определяют</w:t>
      </w:r>
      <w:proofErr w:type="spellEnd"/>
      <w:r w:rsidRPr="00FA3D1E">
        <w:rPr>
          <w:i/>
          <w:iCs/>
          <w:sz w:val="22"/>
          <w:szCs w:val="22"/>
        </w:rPr>
        <w:t xml:space="preserve"> обязанности органов государственной власти и местного самоуправления по производству и распространению информации, устанавливают их функции и компетенцию в области информационной безопасности, по формированию государственных (муниципальных) информационных ресурсов, по созданию государственных информационно-телекоммуникационных систем </w:t>
      </w:r>
      <w:r w:rsidRPr="00FA3D1E">
        <w:rPr>
          <w:sz w:val="22"/>
          <w:szCs w:val="22"/>
        </w:rPr>
        <w:t>и т.п. Нормы императивного характера определяют порядок поведения всех участников информационных правоотношений в информационной сфере и их ответственность за нарушение данного порядка. Они обеспечивают защиту прав субъектов персональных данных, установление государственной политики в информационной сфере, защиту прав потребителей информации в информационной сфере и т.д.</w:t>
      </w:r>
    </w:p>
    <w:p w:rsidR="007B1169" w:rsidRPr="00FA3D1E" w:rsidRDefault="007B1169" w:rsidP="007B1169">
      <w:pPr>
        <w:pStyle w:val="a5"/>
        <w:spacing w:before="0" w:beforeAutospacing="0" w:after="0" w:afterAutospacing="0"/>
        <w:rPr>
          <w:sz w:val="22"/>
          <w:szCs w:val="22"/>
        </w:rPr>
      </w:pPr>
      <w:r w:rsidRPr="00FA3D1E">
        <w:rPr>
          <w:bCs/>
          <w:sz w:val="22"/>
          <w:szCs w:val="22"/>
        </w:rPr>
        <w:t xml:space="preserve">Информационные императивные нормы подразделяются на нормы-определения, нормы-принципы, нормы-цели, </w:t>
      </w:r>
      <w:proofErr w:type="spellStart"/>
      <w:r w:rsidRPr="00FA3D1E">
        <w:rPr>
          <w:bCs/>
          <w:sz w:val="22"/>
          <w:szCs w:val="22"/>
        </w:rPr>
        <w:t>компетенционные</w:t>
      </w:r>
      <w:proofErr w:type="spellEnd"/>
      <w:r w:rsidRPr="00FA3D1E">
        <w:rPr>
          <w:bCs/>
          <w:sz w:val="22"/>
          <w:szCs w:val="22"/>
        </w:rPr>
        <w:t xml:space="preserve"> нормы, нормы-запреты и нормы санкции.</w:t>
      </w: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lastRenderedPageBreak/>
        <w:t>Правовые нормы, возникающие в сфере преобразования и потребления информации»</w:t>
      </w:r>
    </w:p>
    <w:p w:rsidR="007B1169" w:rsidRPr="00FA3D1E" w:rsidRDefault="007B1169" w:rsidP="007B1169">
      <w:pPr>
        <w:pStyle w:val="a5"/>
        <w:spacing w:before="0" w:beforeAutospacing="0" w:after="0" w:afterAutospacing="0"/>
        <w:rPr>
          <w:sz w:val="22"/>
          <w:szCs w:val="22"/>
        </w:rPr>
      </w:pPr>
      <w:r w:rsidRPr="00FA3D1E">
        <w:rPr>
          <w:rStyle w:val="a4"/>
          <w:sz w:val="22"/>
          <w:szCs w:val="22"/>
        </w:rPr>
        <w:t>Информационное право</w:t>
      </w:r>
      <w:r w:rsidRPr="00FA3D1E">
        <w:rPr>
          <w:sz w:val="22"/>
          <w:szCs w:val="22"/>
        </w:rPr>
        <w:t> - совокупность правовых норм, охраняемых государством, возникающих в сфере производства, преобразования и потребления информации. Право является информационной системой, следовательно, информационное право изучает и информационную сущность права. В информационном обществе резко возрастает роль права как главного механизма регулирования общественных отношений. Однако информационное общество развивается такими стремительными темпами, что право отстает от его потребностей, и потому многие общественные отношения, уже действующие в информационной сфере (в первую очередь в информационных сетях, например Интернет, и в условиях применения других информационных технологий), остаются неурегулированными.</w:t>
      </w:r>
    </w:p>
    <w:p w:rsidR="007B1169" w:rsidRPr="00FA3D1E" w:rsidRDefault="007B1169" w:rsidP="007B1169">
      <w:pPr>
        <w:pStyle w:val="a5"/>
        <w:spacing w:before="0" w:beforeAutospacing="0" w:after="0" w:afterAutospacing="0"/>
        <w:rPr>
          <w:sz w:val="22"/>
          <w:szCs w:val="22"/>
        </w:rPr>
      </w:pPr>
      <w:r w:rsidRPr="00FA3D1E">
        <w:rPr>
          <w:sz w:val="22"/>
          <w:szCs w:val="22"/>
        </w:rPr>
        <w:t>Лавинообразно нарастающие потребности информационного общества в правовом регулировании возникающих в нем общественных отношений приводят к формированию новой комплексной отрасли права, называемой ныне информационным правом. Особенности структуры и содержания информационного права определяются особенностями основных составляющих это право элементов.</w:t>
      </w:r>
    </w:p>
    <w:p w:rsidR="007B1169" w:rsidRPr="00FA3D1E" w:rsidRDefault="007B1169" w:rsidP="007B1169">
      <w:pPr>
        <w:spacing w:after="0" w:line="240" w:lineRule="auto"/>
        <w:rPr>
          <w:rFonts w:ascii="Times New Roman" w:hAnsi="Times New Roman" w:cs="Times New Roman"/>
        </w:rPr>
      </w:pPr>
      <w:r w:rsidRPr="00FA3D1E">
        <w:rPr>
          <w:rFonts w:ascii="Times New Roman" w:hAnsi="Times New Roman" w:cs="Times New Roman"/>
        </w:rPr>
        <w:t>Таким образом, информационное право включает в себя многие правовые проблемы административного права, фокусируя их в плоскости регулирования информационных отношений, которые становятся иногда для административного права специфическими и недоступными для разрешения собственными средствами.</w:t>
      </w: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Классификация правовых норм в правовой системе по месту и роли.</w:t>
      </w: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Выделяют следующие основные виды правовых норм.</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1) в зависимости от функциональной роли они разделяются </w:t>
      </w:r>
      <w:proofErr w:type="gramStart"/>
      <w:r w:rsidRPr="00FA3D1E">
        <w:rPr>
          <w:rFonts w:ascii="Times New Roman" w:eastAsia="Times New Roman" w:hAnsi="Times New Roman" w:cs="Times New Roman"/>
          <w:lang w:eastAsia="ru-RU"/>
        </w:rPr>
        <w:t>на</w:t>
      </w:r>
      <w:proofErr w:type="gramEnd"/>
      <w:r w:rsidRPr="00FA3D1E">
        <w:rPr>
          <w:rFonts w:ascii="Times New Roman" w:eastAsia="Times New Roman" w:hAnsi="Times New Roman" w:cs="Times New Roman"/>
          <w:lang w:eastAsia="ru-RU"/>
        </w:rPr>
        <w:t>:</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исходные нормы, которые определяют основы правового регу</w:t>
      </w:r>
      <w:r w:rsidRPr="00FA3D1E">
        <w:rPr>
          <w:rFonts w:ascii="Times New Roman" w:eastAsia="Times New Roman" w:hAnsi="Times New Roman" w:cs="Times New Roman"/>
          <w:lang w:eastAsia="ru-RU"/>
        </w:rPr>
        <w:softHyphen/>
        <w:t>лирования общественных отношений, его цели, задачи, пределы, направления (это, например, декларативные нормы, провозглашаю</w:t>
      </w:r>
      <w:r w:rsidRPr="00FA3D1E">
        <w:rPr>
          <w:rFonts w:ascii="Times New Roman" w:eastAsia="Times New Roman" w:hAnsi="Times New Roman" w:cs="Times New Roman"/>
          <w:lang w:eastAsia="ru-RU"/>
        </w:rPr>
        <w:softHyphen/>
        <w:t>щие принципы; дефинитивные нормы, содержащие определения конкретных юридических понятий, и т.п.);</w:t>
      </w:r>
      <w:proofErr w:type="gramEnd"/>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общие нормы, которые присущи общей части той или иной отрасли права и распространяются на все или большую часть инсти</w:t>
      </w:r>
      <w:r w:rsidRPr="00FA3D1E">
        <w:rPr>
          <w:rFonts w:ascii="Times New Roman" w:eastAsia="Times New Roman" w:hAnsi="Times New Roman" w:cs="Times New Roman"/>
          <w:lang w:eastAsia="ru-RU"/>
        </w:rPr>
        <w:softHyphen/>
        <w:t>тутов соответствующей отрасли права;</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специальные нормы, которые относятся к отдельным институ</w:t>
      </w:r>
      <w:r w:rsidRPr="00FA3D1E">
        <w:rPr>
          <w:rFonts w:ascii="Times New Roman" w:eastAsia="Times New Roman" w:hAnsi="Times New Roman" w:cs="Times New Roman"/>
          <w:lang w:eastAsia="ru-RU"/>
        </w:rPr>
        <w:softHyphen/>
        <w:t>там той или иной отрасли права и регулируют какой-либо опреде</w:t>
      </w:r>
      <w:r w:rsidRPr="00FA3D1E">
        <w:rPr>
          <w:rFonts w:ascii="Times New Roman" w:eastAsia="Times New Roman" w:hAnsi="Times New Roman" w:cs="Times New Roman"/>
          <w:lang w:eastAsia="ru-RU"/>
        </w:rPr>
        <w:softHyphen/>
        <w:t>ленный вид родовых общественных отношений с учетом присущих им особенностей и т.д. (они детализируют общие, корректируют временные и пространственные условия их реализации, способы правового воздействия на поведение личности);</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2) в зависимости от предмета правового регулирования (по от</w:t>
      </w:r>
      <w:r w:rsidRPr="00FA3D1E">
        <w:rPr>
          <w:rFonts w:ascii="Times New Roman" w:eastAsia="Times New Roman" w:hAnsi="Times New Roman" w:cs="Times New Roman"/>
          <w:lang w:eastAsia="ru-RU"/>
        </w:rPr>
        <w:softHyphen/>
        <w:t xml:space="preserve">раслевой принадлежности) они разделяются </w:t>
      </w:r>
      <w:proofErr w:type="gramStart"/>
      <w:r w:rsidRPr="00FA3D1E">
        <w:rPr>
          <w:rFonts w:ascii="Times New Roman" w:eastAsia="Times New Roman" w:hAnsi="Times New Roman" w:cs="Times New Roman"/>
          <w:lang w:eastAsia="ru-RU"/>
        </w:rPr>
        <w:t>на</w:t>
      </w:r>
      <w:proofErr w:type="gramEnd"/>
      <w:r w:rsidRPr="00FA3D1E">
        <w:rPr>
          <w:rFonts w:ascii="Times New Roman" w:eastAsia="Times New Roman" w:hAnsi="Times New Roman" w:cs="Times New Roman"/>
          <w:lang w:eastAsia="ru-RU"/>
        </w:rPr>
        <w:t xml:space="preserve"> конституционные, гражданские, административные, земельные и т.п.;</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3) в зависимости от их характера — на материальные (уголовные, аграрные, экологические и пр.) и процессуальные (уголовно-</w:t>
      </w:r>
      <w:proofErr w:type="spellStart"/>
      <w:r w:rsidRPr="00FA3D1E">
        <w:rPr>
          <w:rFonts w:ascii="Times New Roman" w:eastAsia="Times New Roman" w:hAnsi="Times New Roman" w:cs="Times New Roman"/>
          <w:lang w:eastAsia="ru-RU"/>
        </w:rPr>
        <w:t>процес</w:t>
      </w:r>
      <w:proofErr w:type="spellEnd"/>
      <w:r w:rsidRPr="00FA3D1E">
        <w:rPr>
          <w:rFonts w:ascii="Times New Roman" w:eastAsia="Times New Roman" w:hAnsi="Times New Roman" w:cs="Times New Roman"/>
          <w:lang w:eastAsia="ru-RU"/>
        </w:rPr>
        <w:t>-</w:t>
      </w:r>
      <w:proofErr w:type="spellStart"/>
      <w:r w:rsidRPr="00FA3D1E">
        <w:rPr>
          <w:rFonts w:ascii="Times New Roman" w:eastAsia="Times New Roman" w:hAnsi="Times New Roman" w:cs="Times New Roman"/>
          <w:lang w:eastAsia="ru-RU"/>
        </w:rPr>
        <w:t>суальные</w:t>
      </w:r>
      <w:proofErr w:type="spellEnd"/>
      <w:r w:rsidRPr="00FA3D1E">
        <w:rPr>
          <w:rFonts w:ascii="Times New Roman" w:eastAsia="Times New Roman" w:hAnsi="Times New Roman" w:cs="Times New Roman"/>
          <w:lang w:eastAsia="ru-RU"/>
        </w:rPr>
        <w:t>, гражданско-процессуальные);</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4) в зависимости от методов правового регулирования </w:t>
      </w:r>
      <w:proofErr w:type="gramStart"/>
      <w:r w:rsidRPr="00FA3D1E">
        <w:rPr>
          <w:rFonts w:ascii="Times New Roman" w:eastAsia="Times New Roman" w:hAnsi="Times New Roman" w:cs="Times New Roman"/>
          <w:lang w:eastAsia="ru-RU"/>
        </w:rPr>
        <w:t>на</w:t>
      </w:r>
      <w:proofErr w:type="gramEnd"/>
      <w:r w:rsidRPr="00FA3D1E">
        <w:rPr>
          <w:rFonts w:ascii="Times New Roman" w:eastAsia="Times New Roman" w:hAnsi="Times New Roman" w:cs="Times New Roman"/>
          <w:lang w:eastAsia="ru-RU"/>
        </w:rPr>
        <w:t>:</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*императивные (содержащие властные предписания);</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*диспозитивные (содержащие свободу усмотрения);</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w:t>
      </w:r>
      <w:proofErr w:type="gramStart"/>
      <w:r w:rsidRPr="00FA3D1E">
        <w:rPr>
          <w:rFonts w:ascii="Times New Roman" w:eastAsia="Times New Roman" w:hAnsi="Times New Roman" w:cs="Times New Roman"/>
          <w:lang w:eastAsia="ru-RU"/>
        </w:rPr>
        <w:t>поощрительные</w:t>
      </w:r>
      <w:proofErr w:type="gramEnd"/>
      <w:r w:rsidRPr="00FA3D1E">
        <w:rPr>
          <w:rFonts w:ascii="Times New Roman" w:eastAsia="Times New Roman" w:hAnsi="Times New Roman" w:cs="Times New Roman"/>
          <w:lang w:eastAsia="ru-RU"/>
        </w:rPr>
        <w:t xml:space="preserve"> (стимулирующие социально полезное пове</w:t>
      </w:r>
      <w:r w:rsidRPr="00FA3D1E">
        <w:rPr>
          <w:rFonts w:ascii="Times New Roman" w:eastAsia="Times New Roman" w:hAnsi="Times New Roman" w:cs="Times New Roman"/>
          <w:lang w:eastAsia="ru-RU"/>
        </w:rPr>
        <w:softHyphen/>
        <w:t>дение);</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*рекомендательные (предлагающие наиболее приемлемый для государства и общества вариант поведения);</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5) в зависимости от времени действия — на постоянные (содер</w:t>
      </w:r>
      <w:r w:rsidRPr="00FA3D1E">
        <w:rPr>
          <w:rFonts w:ascii="Times New Roman" w:eastAsia="Times New Roman" w:hAnsi="Times New Roman" w:cs="Times New Roman"/>
          <w:lang w:eastAsia="ru-RU"/>
        </w:rPr>
        <w:softHyphen/>
        <w:t>жащиеся в законах) и временные (содержащиеся, например, в Указе Президента о введении чрезвычайного положения в определенном регионе в связи со стихийным бедствием).</w:t>
      </w:r>
    </w:p>
    <w:p w:rsidR="007B1169" w:rsidRPr="00FA3D1E" w:rsidRDefault="007B1169" w:rsidP="007B1169">
      <w:pPr>
        <w:spacing w:after="0" w:line="240" w:lineRule="auto"/>
        <w:rPr>
          <w:rFonts w:ascii="Times New Roman" w:hAnsi="Times New Roman" w:cs="Times New Roman"/>
          <w:b/>
        </w:rPr>
      </w:pP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Понятие правоотношения, его структура.</w:t>
      </w:r>
    </w:p>
    <w:p w:rsidR="007B1169" w:rsidRPr="00FA3D1E" w:rsidRDefault="007B1169" w:rsidP="007B1169">
      <w:pPr>
        <w:pStyle w:val="a5"/>
        <w:spacing w:before="0" w:beforeAutospacing="0" w:after="0" w:afterAutospacing="0"/>
        <w:rPr>
          <w:sz w:val="22"/>
          <w:szCs w:val="22"/>
        </w:rPr>
      </w:pPr>
      <w:r w:rsidRPr="00FA3D1E">
        <w:rPr>
          <w:i/>
          <w:iCs/>
          <w:sz w:val="22"/>
          <w:szCs w:val="22"/>
        </w:rPr>
        <w:t>Общественные отношения</w:t>
      </w:r>
      <w:r w:rsidRPr="00FA3D1E">
        <w:rPr>
          <w:sz w:val="22"/>
          <w:szCs w:val="22"/>
        </w:rPr>
        <w:t> - связи между людьми, организациями, устанавливающиеся в процессе их совместной деятельности. </w:t>
      </w:r>
      <w:r w:rsidRPr="00FA3D1E">
        <w:rPr>
          <w:i/>
          <w:iCs/>
          <w:sz w:val="22"/>
          <w:szCs w:val="22"/>
        </w:rPr>
        <w:t>Правоотношения</w:t>
      </w:r>
      <w:r w:rsidRPr="00FA3D1E">
        <w:rPr>
          <w:sz w:val="22"/>
          <w:szCs w:val="22"/>
        </w:rPr>
        <w:t> - правовые связи, возникающие на основе норм права, их участники имеют взаимные субъективные права и юридические обязанности. Иначе правоотношения можно представить как общественные отношения, регулируемые нормами права. В правоотношениях реализуются нормы права.</w:t>
      </w:r>
    </w:p>
    <w:p w:rsidR="007B1169" w:rsidRPr="00FA3D1E" w:rsidRDefault="007B1169" w:rsidP="007B1169">
      <w:pPr>
        <w:pStyle w:val="a5"/>
        <w:spacing w:before="0" w:beforeAutospacing="0" w:after="0" w:afterAutospacing="0"/>
        <w:rPr>
          <w:sz w:val="22"/>
          <w:szCs w:val="22"/>
        </w:rPr>
      </w:pPr>
      <w:r w:rsidRPr="00FA3D1E">
        <w:rPr>
          <w:sz w:val="22"/>
          <w:szCs w:val="22"/>
        </w:rPr>
        <w:t>Структуру правоотношения составляют </w:t>
      </w:r>
      <w:r w:rsidRPr="00FA3D1E">
        <w:rPr>
          <w:sz w:val="22"/>
          <w:szCs w:val="22"/>
          <w:u w:val="single"/>
        </w:rPr>
        <w:t>субъекты правоотношения</w:t>
      </w:r>
      <w:r w:rsidRPr="00FA3D1E">
        <w:rPr>
          <w:sz w:val="22"/>
          <w:szCs w:val="22"/>
        </w:rPr>
        <w:t> (</w:t>
      </w:r>
      <w:proofErr w:type="spellStart"/>
      <w:r w:rsidRPr="00FA3D1E">
        <w:rPr>
          <w:sz w:val="22"/>
          <w:szCs w:val="22"/>
        </w:rPr>
        <w:t>управомоченные</w:t>
      </w:r>
      <w:proofErr w:type="spellEnd"/>
      <w:r w:rsidRPr="00FA3D1E">
        <w:rPr>
          <w:sz w:val="22"/>
          <w:szCs w:val="22"/>
        </w:rPr>
        <w:t xml:space="preserve"> и обязанные лица), </w:t>
      </w:r>
      <w:r w:rsidRPr="00FA3D1E">
        <w:rPr>
          <w:sz w:val="22"/>
          <w:szCs w:val="22"/>
          <w:u w:val="single"/>
        </w:rPr>
        <w:t>содержание правоотношения</w:t>
      </w:r>
      <w:r w:rsidRPr="00FA3D1E">
        <w:rPr>
          <w:sz w:val="22"/>
          <w:szCs w:val="22"/>
        </w:rPr>
        <w:t> (субъективное право и субъективная юридическая обязанность), </w:t>
      </w:r>
      <w:r w:rsidRPr="00FA3D1E">
        <w:rPr>
          <w:sz w:val="22"/>
          <w:szCs w:val="22"/>
          <w:u w:val="single"/>
        </w:rPr>
        <w:t>объект правоотношения</w:t>
      </w:r>
      <w:r w:rsidRPr="00FA3D1E">
        <w:rPr>
          <w:sz w:val="22"/>
          <w:szCs w:val="22"/>
        </w:rPr>
        <w:t>. Субъективным правам одного субъекта правоотношения по поводу объекта правоотношения соответствует юридическая обязанность другого субъекта (однако в уголовном правоотношении обязанности лица, совершившего преступление, понести уголовную ответственность, соответствует право и обязанность государства привлечь его к уголовной ответственности, а в некоторых источниках выделяются ещё и правоотношения общего характера). Структура правоотношения бывает в зависимости от взаимосвязей субъектов (содержания) правоотношения </w:t>
      </w:r>
      <w:r w:rsidRPr="00FA3D1E">
        <w:rPr>
          <w:i/>
          <w:iCs/>
          <w:sz w:val="22"/>
          <w:szCs w:val="22"/>
        </w:rPr>
        <w:t>простой</w:t>
      </w:r>
      <w:r w:rsidRPr="00FA3D1E">
        <w:rPr>
          <w:sz w:val="22"/>
          <w:szCs w:val="22"/>
        </w:rPr>
        <w:t> (обязанности одного субъекта соответствует право другого) и </w:t>
      </w:r>
      <w:r w:rsidRPr="00FA3D1E">
        <w:rPr>
          <w:i/>
          <w:iCs/>
          <w:sz w:val="22"/>
          <w:szCs w:val="22"/>
        </w:rPr>
        <w:t>сложной</w:t>
      </w:r>
      <w:r w:rsidRPr="00FA3D1E">
        <w:rPr>
          <w:sz w:val="22"/>
          <w:szCs w:val="22"/>
        </w:rPr>
        <w:t> (многочисленные взаимные права и обязанности).</w:t>
      </w:r>
    </w:p>
    <w:p w:rsidR="007B1169" w:rsidRPr="00FA3D1E" w:rsidRDefault="007B1169" w:rsidP="007B1169">
      <w:pPr>
        <w:pStyle w:val="a5"/>
        <w:numPr>
          <w:ilvl w:val="0"/>
          <w:numId w:val="2"/>
        </w:numPr>
        <w:spacing w:before="0" w:beforeAutospacing="0" w:after="0" w:afterAutospacing="0"/>
        <w:rPr>
          <w:b/>
          <w:sz w:val="22"/>
          <w:szCs w:val="22"/>
        </w:rPr>
      </w:pPr>
      <w:r w:rsidRPr="00FA3D1E">
        <w:rPr>
          <w:b/>
          <w:sz w:val="22"/>
          <w:szCs w:val="22"/>
        </w:rPr>
        <w:t>Основания возникновения правоотношения.</w:t>
      </w:r>
    </w:p>
    <w:p w:rsidR="007B1169" w:rsidRPr="00FA3D1E" w:rsidRDefault="007B1169" w:rsidP="007B1169">
      <w:pPr>
        <w:pStyle w:val="a5"/>
        <w:spacing w:before="0" w:beforeAutospacing="0" w:after="0" w:afterAutospacing="0"/>
        <w:rPr>
          <w:sz w:val="22"/>
          <w:szCs w:val="22"/>
        </w:rPr>
      </w:pPr>
      <w:r w:rsidRPr="00FA3D1E">
        <w:rPr>
          <w:sz w:val="22"/>
          <w:szCs w:val="22"/>
        </w:rPr>
        <w:t>Основания для возникновения гражданских прав и обязанностей - это обстоятельства, которые возникают в процессе жизнедеятельности людей и с наступлением которых закон связывает возникновение определенных правовых последствий - возникновение гражданских правоотношений (прав и обязанностей).</w:t>
      </w:r>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Гражданские правоотношения (права и обязанности) возникают:</w:t>
      </w:r>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1) из сделок, предусмотренных законом, а также из сделок, хотя и не предусмотренных законом, но не противоречащих ему. Сделки, предусмотренные законом, - наиболее распространенные основания возникновения, а также изменения и прекращения гражданских правоотношений. Договоры как разновидности сделок также могут быть основанием возникновения гражданских правоотношений. Например, договоры найма жилого помещения, будучи основанием возникновения правоотношений, направлены на удовлетворение потребностей граждан в жилье;</w:t>
      </w:r>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2) из административных актов. Гражданское правоотношение в соответствии с административным актом устанавливается между субъектами гражданского права. Административное же правоотношение устанавливается между лицами и органами государственного управления. Чаще административные акты выступают в качестве основания возникновения гражданского правоотношения в сочетании с договорами.</w:t>
      </w: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К актам органов управления, с которыми связаны гражданско-правовые последствия, относится, например, решение о предоставлении жилого помещения государственного или муниципального жилищного фонда по договору социального найма;</w:t>
      </w:r>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3) в результате создания произведений науки, литературы и искусства, изобретений и иных результатов интеллектуальной деятельности. </w:t>
      </w:r>
      <w:proofErr w:type="gramStart"/>
      <w:r w:rsidRPr="00FA3D1E">
        <w:rPr>
          <w:rFonts w:ascii="Times New Roman" w:eastAsia="Times New Roman" w:hAnsi="Times New Roman" w:cs="Times New Roman"/>
          <w:lang w:eastAsia="ru-RU"/>
        </w:rPr>
        <w:t>Данное основание отличается от сделок тем, что в действиях авторов нет характерного для сделки признака - направленности на возникновение гражданских прав и обязанностей, так как в отношениях творчества правовые последствия возникают независимо от воли автора и его дееспособности;</w:t>
      </w:r>
      <w:proofErr w:type="gramEnd"/>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4) вследствие причинения вреда другому лицу, а равно вследствие приобретения или сбережения имущества за счет сре</w:t>
      </w:r>
      <w:proofErr w:type="gramStart"/>
      <w:r w:rsidRPr="00FA3D1E">
        <w:rPr>
          <w:rFonts w:ascii="Times New Roman" w:eastAsia="Times New Roman" w:hAnsi="Times New Roman" w:cs="Times New Roman"/>
          <w:lang w:eastAsia="ru-RU"/>
        </w:rPr>
        <w:t>дств др</w:t>
      </w:r>
      <w:proofErr w:type="gramEnd"/>
      <w:r w:rsidRPr="00FA3D1E">
        <w:rPr>
          <w:rFonts w:ascii="Times New Roman" w:eastAsia="Times New Roman" w:hAnsi="Times New Roman" w:cs="Times New Roman"/>
          <w:lang w:eastAsia="ru-RU"/>
        </w:rPr>
        <w:t>угого лица без достаточных оснований. Причинение вреда другому лицу, а равно приобретение или сбережение имущества за счет сре</w:t>
      </w:r>
      <w:proofErr w:type="gramStart"/>
      <w:r w:rsidRPr="00FA3D1E">
        <w:rPr>
          <w:rFonts w:ascii="Times New Roman" w:eastAsia="Times New Roman" w:hAnsi="Times New Roman" w:cs="Times New Roman"/>
          <w:lang w:eastAsia="ru-RU"/>
        </w:rPr>
        <w:t>дств др</w:t>
      </w:r>
      <w:proofErr w:type="gramEnd"/>
      <w:r w:rsidRPr="00FA3D1E">
        <w:rPr>
          <w:rFonts w:ascii="Times New Roman" w:eastAsia="Times New Roman" w:hAnsi="Times New Roman" w:cs="Times New Roman"/>
          <w:lang w:eastAsia="ru-RU"/>
        </w:rPr>
        <w:t xml:space="preserve">угого лица без достаточных оснований - распространенное основание возникновения правоотношений. Вследствие причинения вреда другому лицу возникает обязательство, в силу которого </w:t>
      </w:r>
      <w:proofErr w:type="spellStart"/>
      <w:r w:rsidRPr="00FA3D1E">
        <w:rPr>
          <w:rFonts w:ascii="Times New Roman" w:eastAsia="Times New Roman" w:hAnsi="Times New Roman" w:cs="Times New Roman"/>
          <w:lang w:eastAsia="ru-RU"/>
        </w:rPr>
        <w:t>причинитель</w:t>
      </w:r>
      <w:proofErr w:type="spellEnd"/>
      <w:r w:rsidRPr="00FA3D1E">
        <w:rPr>
          <w:rFonts w:ascii="Times New Roman" w:eastAsia="Times New Roman" w:hAnsi="Times New Roman" w:cs="Times New Roman"/>
          <w:lang w:eastAsia="ru-RU"/>
        </w:rPr>
        <w:t xml:space="preserve"> обязан возместить вред, причиненный потерпевшему, т.е. по данному правоотношению возникают права и обязанности. Данное обязательство является внедоговорным. В результате неосновательного приобретения или сбережения имущества субъекты обязательства приобретают права и </w:t>
      </w:r>
      <w:proofErr w:type="gramStart"/>
      <w:r w:rsidRPr="00FA3D1E">
        <w:rPr>
          <w:rFonts w:ascii="Times New Roman" w:eastAsia="Times New Roman" w:hAnsi="Times New Roman" w:cs="Times New Roman"/>
          <w:lang w:eastAsia="ru-RU"/>
        </w:rPr>
        <w:t>несут определенные обязанности</w:t>
      </w:r>
      <w:proofErr w:type="gramEnd"/>
      <w:r w:rsidRPr="00FA3D1E">
        <w:rPr>
          <w:rFonts w:ascii="Times New Roman" w:eastAsia="Times New Roman" w:hAnsi="Times New Roman" w:cs="Times New Roman"/>
          <w:lang w:eastAsia="ru-RU"/>
        </w:rPr>
        <w:t>. Неосновательное приобретение и сбережение имущества за счет другого лица также является основанием возникновения гражданских прав и обязанностей;</w:t>
      </w:r>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5) вследствие иных действий граждан и организаций;</w:t>
      </w:r>
    </w:p>
    <w:p w:rsidR="007B1169" w:rsidRPr="00FA3D1E" w:rsidRDefault="007B1169" w:rsidP="007B1169">
      <w:pPr>
        <w:spacing w:after="0" w:line="240" w:lineRule="auto"/>
        <w:ind w:firstLine="255"/>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6) вследствие событий, с которыми закон связывает наступление гражданско-правовых последствий.</w:t>
      </w:r>
    </w:p>
    <w:p w:rsidR="007B1169" w:rsidRPr="00FA3D1E" w:rsidRDefault="007B1169" w:rsidP="007B1169">
      <w:pPr>
        <w:pStyle w:val="a3"/>
        <w:numPr>
          <w:ilvl w:val="0"/>
          <w:numId w:val="2"/>
        </w:numPr>
        <w:spacing w:after="0" w:line="240" w:lineRule="auto"/>
        <w:textAlignment w:val="baseline"/>
        <w:rPr>
          <w:rFonts w:ascii="Times New Roman" w:eastAsia="Times New Roman" w:hAnsi="Times New Roman" w:cs="Times New Roman"/>
          <w:b/>
          <w:lang w:eastAsia="ru-RU"/>
        </w:rPr>
      </w:pPr>
      <w:r w:rsidRPr="00FA3D1E">
        <w:rPr>
          <w:rFonts w:ascii="Times New Roman" w:hAnsi="Times New Roman" w:cs="Times New Roman"/>
          <w:b/>
        </w:rPr>
        <w:t>Признаки правового поведения.</w:t>
      </w:r>
    </w:p>
    <w:p w:rsidR="007B1169" w:rsidRPr="00FA3D1E" w:rsidRDefault="007B1169" w:rsidP="007B1169">
      <w:pPr>
        <w:numPr>
          <w:ilvl w:val="0"/>
          <w:numId w:val="6"/>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b/>
          <w:bCs/>
          <w:lang w:eastAsia="ru-RU"/>
        </w:rPr>
        <w:t>Социальные</w:t>
      </w:r>
      <w:r w:rsidRPr="00FA3D1E">
        <w:rPr>
          <w:rFonts w:ascii="Times New Roman" w:eastAsia="Times New Roman" w:hAnsi="Times New Roman" w:cs="Times New Roman"/>
          <w:lang w:eastAsia="ru-RU"/>
        </w:rPr>
        <w:t>:</w:t>
      </w:r>
    </w:p>
    <w:p w:rsidR="007B1169" w:rsidRPr="00FA3D1E" w:rsidRDefault="007B1169" w:rsidP="007B1169">
      <w:pPr>
        <w:numPr>
          <w:ilvl w:val="1"/>
          <w:numId w:val="6"/>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Социальная значимость правового поведения — поступки людей оказывают определенное воздействие на всю систему общественных отношений. Такое воздействие может носить позитивный или негативный характер, однако главное, что такое поведение вызывает и обратную реакцию у общества: одобрение или осуждение;</w:t>
      </w:r>
    </w:p>
    <w:p w:rsidR="007B1169" w:rsidRPr="00FA3D1E" w:rsidRDefault="007B1169" w:rsidP="007B1169">
      <w:pPr>
        <w:numPr>
          <w:ilvl w:val="1"/>
          <w:numId w:val="6"/>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Подконтрольность правового поведения сознанию и воли лица — правовое поведение характеризуется психологизмом или субъективностью. Совершая действие, человек осознает его, оценивает как сущность действия, так и его последствия;</w:t>
      </w:r>
    </w:p>
    <w:p w:rsidR="007B1169" w:rsidRPr="00FA3D1E" w:rsidRDefault="007B1169" w:rsidP="007B1169">
      <w:pPr>
        <w:numPr>
          <w:ilvl w:val="0"/>
          <w:numId w:val="7"/>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b/>
          <w:bCs/>
          <w:lang w:eastAsia="ru-RU"/>
        </w:rPr>
        <w:t>Юридические</w:t>
      </w:r>
      <w:r w:rsidRPr="00FA3D1E">
        <w:rPr>
          <w:rFonts w:ascii="Times New Roman" w:eastAsia="Times New Roman" w:hAnsi="Times New Roman" w:cs="Times New Roman"/>
          <w:lang w:eastAsia="ru-RU"/>
        </w:rPr>
        <w:t>:</w:t>
      </w:r>
    </w:p>
    <w:p w:rsidR="007B1169" w:rsidRPr="00FA3D1E" w:rsidRDefault="007B1169" w:rsidP="007B1169">
      <w:pPr>
        <w:numPr>
          <w:ilvl w:val="1"/>
          <w:numId w:val="7"/>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Четкая </w:t>
      </w:r>
      <w:proofErr w:type="spellStart"/>
      <w:r w:rsidRPr="00FA3D1E">
        <w:rPr>
          <w:rFonts w:ascii="Times New Roman" w:eastAsia="Times New Roman" w:hAnsi="Times New Roman" w:cs="Times New Roman"/>
          <w:lang w:eastAsia="ru-RU"/>
        </w:rPr>
        <w:t>регламентированность</w:t>
      </w:r>
      <w:proofErr w:type="spellEnd"/>
      <w:r w:rsidRPr="00FA3D1E">
        <w:rPr>
          <w:rFonts w:ascii="Times New Roman" w:eastAsia="Times New Roman" w:hAnsi="Times New Roman" w:cs="Times New Roman"/>
          <w:lang w:eastAsia="ru-RU"/>
        </w:rPr>
        <w:t xml:space="preserve"> правового поведения — правовые нормы придают правовому поведению форму, обеспечивая его точность и постоянство. Тем самым правовое поведение превращается в модель поведения: правомерную либо неправомерную</w:t>
      </w:r>
      <w:hyperlink r:id="rId6" w:anchor="cite_note-_f643946aac9d9a6d-1" w:history="1">
        <w:r w:rsidRPr="00FA3D1E">
          <w:rPr>
            <w:rFonts w:ascii="Times New Roman" w:eastAsia="Times New Roman" w:hAnsi="Times New Roman" w:cs="Times New Roman"/>
            <w:vertAlign w:val="superscript"/>
            <w:lang w:eastAsia="ru-RU"/>
          </w:rPr>
          <w:t>[1]</w:t>
        </w:r>
      </w:hyperlink>
      <w:r w:rsidRPr="00FA3D1E">
        <w:rPr>
          <w:rFonts w:ascii="Times New Roman" w:eastAsia="Times New Roman" w:hAnsi="Times New Roman" w:cs="Times New Roman"/>
          <w:lang w:eastAsia="ru-RU"/>
        </w:rPr>
        <w:t>;</w:t>
      </w:r>
    </w:p>
    <w:p w:rsidR="007B1169" w:rsidRPr="00FA3D1E" w:rsidRDefault="007B1169" w:rsidP="007B1169">
      <w:pPr>
        <w:numPr>
          <w:ilvl w:val="1"/>
          <w:numId w:val="7"/>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Подконтрольность правового поведения государству</w:t>
      </w:r>
      <w:hyperlink r:id="rId7" w:anchor="cite_note-_7a8918db440a6f4d-6" w:history="1"/>
      <w:r w:rsidRPr="00FA3D1E">
        <w:rPr>
          <w:rFonts w:ascii="Times New Roman" w:eastAsia="Times New Roman" w:hAnsi="Times New Roman" w:cs="Times New Roman"/>
          <w:lang w:eastAsia="ru-RU"/>
        </w:rPr>
        <w:t>;</w:t>
      </w:r>
    </w:p>
    <w:p w:rsidR="007B1169" w:rsidRPr="00FA3D1E" w:rsidRDefault="007B1169" w:rsidP="007B1169">
      <w:pPr>
        <w:numPr>
          <w:ilvl w:val="1"/>
          <w:numId w:val="7"/>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Способность правового поведения вызывать юридические последствия — правовое поведение влечет или способно повлечь юридические последствия. Если поведение является нейтральным (</w:t>
      </w:r>
      <w:proofErr w:type="gramStart"/>
      <w:r w:rsidRPr="00FA3D1E">
        <w:rPr>
          <w:rFonts w:ascii="Times New Roman" w:eastAsia="Times New Roman" w:hAnsi="Times New Roman" w:cs="Times New Roman"/>
          <w:lang w:eastAsia="ru-RU"/>
        </w:rPr>
        <w:t>например</w:t>
      </w:r>
      <w:proofErr w:type="gramEnd"/>
      <w:r w:rsidRPr="00FA3D1E">
        <w:rPr>
          <w:rFonts w:ascii="Times New Roman" w:eastAsia="Times New Roman" w:hAnsi="Times New Roman" w:cs="Times New Roman"/>
          <w:lang w:eastAsia="ru-RU"/>
        </w:rPr>
        <w:t xml:space="preserve"> не запрещенным законом) и не влечет никаких (позитивных или негативных) последствий, то оно не является правовым</w:t>
      </w:r>
      <w:hyperlink r:id="rId8" w:anchor="cite_note-_f643946aac9d9a6d-1" w:history="1">
        <w:r w:rsidRPr="00FA3D1E">
          <w:rPr>
            <w:rFonts w:ascii="Times New Roman" w:eastAsia="Times New Roman" w:hAnsi="Times New Roman" w:cs="Times New Roman"/>
            <w:vertAlign w:val="superscript"/>
            <w:lang w:eastAsia="ru-RU"/>
          </w:rPr>
          <w:t>[1]</w:t>
        </w:r>
      </w:hyperlink>
      <w:r w:rsidRPr="00FA3D1E">
        <w:rPr>
          <w:rFonts w:ascii="Times New Roman" w:eastAsia="Times New Roman" w:hAnsi="Times New Roman" w:cs="Times New Roman"/>
          <w:lang w:eastAsia="ru-RU"/>
        </w:rPr>
        <w:t>.</w:t>
      </w:r>
    </w:p>
    <w:p w:rsidR="007B1169" w:rsidRPr="00FA3D1E" w:rsidRDefault="007B1169" w:rsidP="007B1169">
      <w:pPr>
        <w:spacing w:after="0" w:line="240" w:lineRule="auto"/>
        <w:textAlignment w:val="baseline"/>
        <w:rPr>
          <w:rFonts w:ascii="Times New Roman" w:eastAsia="Times New Roman" w:hAnsi="Times New Roman" w:cs="Times New Roman"/>
          <w:lang w:eastAsia="ru-RU"/>
        </w:rPr>
      </w:pPr>
    </w:p>
    <w:p w:rsidR="007B1169" w:rsidRPr="00FA3D1E" w:rsidRDefault="007B1169" w:rsidP="007B1169">
      <w:pPr>
        <w:pStyle w:val="a5"/>
        <w:numPr>
          <w:ilvl w:val="0"/>
          <w:numId w:val="2"/>
        </w:numPr>
        <w:spacing w:before="0" w:beforeAutospacing="0" w:after="0" w:afterAutospacing="0"/>
        <w:rPr>
          <w:b/>
          <w:sz w:val="22"/>
          <w:szCs w:val="22"/>
        </w:rPr>
      </w:pPr>
      <w:r w:rsidRPr="00FA3D1E">
        <w:rPr>
          <w:b/>
          <w:sz w:val="22"/>
          <w:szCs w:val="22"/>
        </w:rPr>
        <w:t>Особенности информационных правоотношений в интернете</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Можно выделить </w:t>
      </w:r>
      <w:r w:rsidRPr="00FA3D1E">
        <w:rPr>
          <w:rFonts w:ascii="Times New Roman" w:eastAsia="Times New Roman" w:hAnsi="Times New Roman" w:cs="Times New Roman"/>
          <w:bCs/>
          <w:lang w:eastAsia="ru-RU"/>
        </w:rPr>
        <w:t>три группы субъектов</w:t>
      </w:r>
      <w:r w:rsidRPr="00FA3D1E">
        <w:rPr>
          <w:rFonts w:ascii="Times New Roman" w:eastAsia="Times New Roman" w:hAnsi="Times New Roman" w:cs="Times New Roman"/>
          <w:b/>
          <w:bCs/>
          <w:lang w:eastAsia="ru-RU"/>
        </w:rPr>
        <w:t>,</w:t>
      </w:r>
      <w:r w:rsidRPr="00FA3D1E">
        <w:rPr>
          <w:rFonts w:ascii="Times New Roman" w:eastAsia="Times New Roman" w:hAnsi="Times New Roman" w:cs="Times New Roman"/>
          <w:lang w:eastAsia="ru-RU"/>
        </w:rPr>
        <w:t> которые действуют в Интернете.</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Первая группа – те, которые создают программно-техническую часть информационной инфраструктуры Интернет, включая средства связи и телекоммуникаций, обеспечивают ее эксплуатацию, расширение и развитие. Основными субъектами первой группы выступают: разработчики трансграничных информационных сетей, в том числе их технических средств (компьютеров), сре</w:t>
      </w:r>
      <w:proofErr w:type="gramStart"/>
      <w:r w:rsidRPr="00FA3D1E">
        <w:rPr>
          <w:rFonts w:ascii="Times New Roman" w:eastAsia="Times New Roman" w:hAnsi="Times New Roman" w:cs="Times New Roman"/>
          <w:lang w:eastAsia="ru-RU"/>
        </w:rPr>
        <w:t>дств св</w:t>
      </w:r>
      <w:proofErr w:type="gramEnd"/>
      <w:r w:rsidRPr="00FA3D1E">
        <w:rPr>
          <w:rFonts w:ascii="Times New Roman" w:eastAsia="Times New Roman" w:hAnsi="Times New Roman" w:cs="Times New Roman"/>
          <w:lang w:eastAsia="ru-RU"/>
        </w:rPr>
        <w:t>язи и телекоммуникаций, программных средств разного уровня и назначения, другого оборудования, составляющего инфраструктуру Интернета.</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Вторая группа – субъекты, производящие и распространяющие информацию в Интернете, предоставляющие услуги по подключению к Интернету (как бы «генераторы» информации, информационных продуктов и услуг). В число субъектов второй группы входят специалисты, производящие исходную информацию, формирующие информационные ресурсы (наполняющие информацией базы данных, входящие в состав Интернета) и предоставляющие информацию из этих ресурсов потребителям или предоставляющие возможность потребителям подключиться к Интернету и пользоваться его возможностями самостоятельно.</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Третья группа – потребители информации из Интернета, т. е. все то множество субъектов, которые подключаются к Интернету для получения необходимой им информации и используют ее в собственной деятельности.</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Основными объектами, по поводу которых возникают информационные отношения в Интернете, являются:</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программно-технические комплексы, информационные системы, информационно-телекоммуникационные технологии как средство формирования информационной инфраструктуры, средства связи и телекоммуникаций, обеспечивающие осуществление информационных процессов;</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информация, информационные ресурсы, информационные продукты, информационные услуги;</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доменные имена;</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информационные </w:t>
      </w:r>
      <w:hyperlink r:id="rId9" w:history="1">
        <w:r w:rsidRPr="00FA3D1E">
          <w:rPr>
            <w:rFonts w:ascii="Times New Roman" w:eastAsia="Times New Roman" w:hAnsi="Times New Roman" w:cs="Times New Roman"/>
            <w:u w:val="single"/>
            <w:lang w:eastAsia="ru-RU"/>
          </w:rPr>
          <w:t>права и свободы</w:t>
        </w:r>
      </w:hyperlink>
      <w:r w:rsidRPr="00FA3D1E">
        <w:rPr>
          <w:rFonts w:ascii="Times New Roman" w:eastAsia="Times New Roman" w:hAnsi="Times New Roman" w:cs="Times New Roman"/>
          <w:lang w:eastAsia="ru-RU"/>
        </w:rPr>
        <w:t>;</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интересы </w:t>
      </w:r>
      <w:hyperlink r:id="rId10" w:history="1">
        <w:r w:rsidRPr="00FA3D1E">
          <w:rPr>
            <w:rFonts w:ascii="Times New Roman" w:eastAsia="Times New Roman" w:hAnsi="Times New Roman" w:cs="Times New Roman"/>
            <w:u w:val="single"/>
            <w:lang w:eastAsia="ru-RU"/>
          </w:rPr>
          <w:t>личности</w:t>
        </w:r>
      </w:hyperlink>
      <w:r w:rsidRPr="00FA3D1E">
        <w:rPr>
          <w:rFonts w:ascii="Times New Roman" w:eastAsia="Times New Roman" w:hAnsi="Times New Roman" w:cs="Times New Roman"/>
          <w:lang w:eastAsia="ru-RU"/>
        </w:rPr>
        <w:t>, </w:t>
      </w:r>
      <w:hyperlink r:id="rId11" w:history="1">
        <w:r w:rsidRPr="00FA3D1E">
          <w:rPr>
            <w:rFonts w:ascii="Times New Roman" w:eastAsia="Times New Roman" w:hAnsi="Times New Roman" w:cs="Times New Roman"/>
            <w:u w:val="single"/>
            <w:lang w:eastAsia="ru-RU"/>
          </w:rPr>
          <w:t>общества</w:t>
        </w:r>
      </w:hyperlink>
      <w:r w:rsidRPr="00FA3D1E">
        <w:rPr>
          <w:rFonts w:ascii="Times New Roman" w:eastAsia="Times New Roman" w:hAnsi="Times New Roman" w:cs="Times New Roman"/>
          <w:lang w:eastAsia="ru-RU"/>
        </w:rPr>
        <w:t>, </w:t>
      </w:r>
      <w:hyperlink r:id="rId12" w:history="1">
        <w:r w:rsidRPr="00FA3D1E">
          <w:rPr>
            <w:rFonts w:ascii="Times New Roman" w:eastAsia="Times New Roman" w:hAnsi="Times New Roman" w:cs="Times New Roman"/>
            <w:u w:val="single"/>
            <w:lang w:eastAsia="ru-RU"/>
          </w:rPr>
          <w:t>государства</w:t>
        </w:r>
      </w:hyperlink>
      <w:r w:rsidRPr="00FA3D1E">
        <w:rPr>
          <w:rFonts w:ascii="Times New Roman" w:eastAsia="Times New Roman" w:hAnsi="Times New Roman" w:cs="Times New Roman"/>
          <w:lang w:eastAsia="ru-RU"/>
        </w:rPr>
        <w:t> в информационной сфере;</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информационная целостность и информационный суверенитет государства;</w:t>
      </w:r>
    </w:p>
    <w:p w:rsidR="007B1169" w:rsidRPr="00FA3D1E" w:rsidRDefault="007B1169" w:rsidP="007B1169">
      <w:pPr>
        <w:numPr>
          <w:ilvl w:val="0"/>
          <w:numId w:val="8"/>
        </w:numPr>
        <w:spacing w:after="0" w:line="240" w:lineRule="auto"/>
        <w:ind w:left="15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информационная безопасность.</w:t>
      </w: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Признаки, виды и состав правонарушений.</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Правонарушение</w:t>
      </w:r>
      <w:r w:rsidRPr="00FA3D1E">
        <w:rPr>
          <w:rFonts w:ascii="Times New Roman" w:hAnsi="Times New Roman" w:cs="Times New Roman"/>
          <w:shd w:val="clear" w:color="auto" w:fill="FFFFFF"/>
        </w:rPr>
        <w:t> — виновное противоправное деяние дееспособного лица, которое наносит вред обществу.</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b/>
          <w:bCs/>
          <w:lang w:eastAsia="ru-RU"/>
        </w:rPr>
        <w:t>Признаки</w:t>
      </w:r>
      <w:r w:rsidRPr="00FA3D1E">
        <w:rPr>
          <w:rFonts w:ascii="Times New Roman" w:eastAsia="Times New Roman" w:hAnsi="Times New Roman" w:cs="Times New Roman"/>
          <w:lang w:eastAsia="ru-RU"/>
        </w:rPr>
        <w:t> правонарушения:</w:t>
      </w:r>
    </w:p>
    <w:p w:rsidR="007B1169" w:rsidRPr="00FA3D1E" w:rsidRDefault="007B1169" w:rsidP="007B1169">
      <w:pPr>
        <w:numPr>
          <w:ilvl w:val="0"/>
          <w:numId w:val="9"/>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действие или бездействие;</w:t>
      </w:r>
    </w:p>
    <w:p w:rsidR="007B1169" w:rsidRPr="00FA3D1E" w:rsidRDefault="007B1169" w:rsidP="007B1169">
      <w:pPr>
        <w:numPr>
          <w:ilvl w:val="0"/>
          <w:numId w:val="9"/>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противоправность поведения (при этом не имеет значения тот факт, что правонарушитель не знает требований закона);</w:t>
      </w:r>
    </w:p>
    <w:p w:rsidR="007B1169" w:rsidRPr="00FA3D1E" w:rsidRDefault="007B1169" w:rsidP="007B1169">
      <w:pPr>
        <w:numPr>
          <w:ilvl w:val="0"/>
          <w:numId w:val="9"/>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виновное поведение человека;</w:t>
      </w:r>
    </w:p>
    <w:p w:rsidR="007B1169" w:rsidRPr="00FA3D1E" w:rsidRDefault="007B1169" w:rsidP="007B1169">
      <w:pPr>
        <w:numPr>
          <w:ilvl w:val="0"/>
          <w:numId w:val="9"/>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причинение вреда обществу, государству, гражданам либо создание угрозы наступления такого </w:t>
      </w:r>
      <w:proofErr w:type="spellStart"/>
      <w:r w:rsidRPr="00FA3D1E">
        <w:rPr>
          <w:rFonts w:ascii="Times New Roman" w:eastAsia="Times New Roman" w:hAnsi="Times New Roman" w:cs="Times New Roman"/>
          <w:lang w:eastAsia="ru-RU"/>
        </w:rPr>
        <w:t>вреда</w:t>
      </w:r>
      <w:proofErr w:type="gramStart"/>
      <w:r w:rsidRPr="00FA3D1E">
        <w:rPr>
          <w:rFonts w:ascii="Times New Roman" w:eastAsia="Times New Roman" w:hAnsi="Times New Roman" w:cs="Times New Roman"/>
          <w:lang w:eastAsia="ru-RU"/>
        </w:rPr>
        <w:t>.Н</w:t>
      </w:r>
      <w:proofErr w:type="gramEnd"/>
      <w:r w:rsidRPr="00FA3D1E">
        <w:rPr>
          <w:rFonts w:ascii="Times New Roman" w:eastAsia="Times New Roman" w:hAnsi="Times New Roman" w:cs="Times New Roman"/>
          <w:lang w:eastAsia="ru-RU"/>
        </w:rPr>
        <w:t>адо</w:t>
      </w:r>
      <w:proofErr w:type="spellEnd"/>
      <w:r w:rsidRPr="00FA3D1E">
        <w:rPr>
          <w:rFonts w:ascii="Times New Roman" w:eastAsia="Times New Roman" w:hAnsi="Times New Roman" w:cs="Times New Roman"/>
          <w:lang w:eastAsia="ru-RU"/>
        </w:rPr>
        <w:t xml:space="preserve"> заметить, что не всякое причинение вреда является правонарушением (таковы необходимая оборона, крайняя необходимость и т. д.);</w:t>
      </w:r>
    </w:p>
    <w:p w:rsidR="007B1169" w:rsidRPr="00FA3D1E" w:rsidRDefault="007B1169" w:rsidP="007B1169">
      <w:pPr>
        <w:numPr>
          <w:ilvl w:val="0"/>
          <w:numId w:val="9"/>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совершение деяния дееспособным лицом.</w:t>
      </w:r>
    </w:p>
    <w:p w:rsidR="007B1169" w:rsidRPr="00FA3D1E" w:rsidRDefault="007B1169" w:rsidP="007B1169">
      <w:pPr>
        <w:spacing w:after="0" w:line="240" w:lineRule="auto"/>
        <w:rPr>
          <w:rFonts w:ascii="Times New Roman" w:hAnsi="Times New Roman" w:cs="Times New Roman"/>
          <w:shd w:val="clear" w:color="auto" w:fill="FFFFFF"/>
        </w:rPr>
      </w:pPr>
      <w:proofErr w:type="gramStart"/>
      <w:r w:rsidRPr="00FA3D1E">
        <w:rPr>
          <w:rFonts w:ascii="Times New Roman" w:hAnsi="Times New Roman" w:cs="Times New Roman"/>
          <w:shd w:val="clear" w:color="auto" w:fill="FFFFFF"/>
        </w:rPr>
        <w:t>Таким образом, правонарушение — это (1) деяние, т.е. действие или бездействие, которое нарушает правовые нормы, (2) которое совершается дееспособным лицом (3) по вине этого лица, т.е. по умыслу или неосторожности, которое (4) опасно для общества, поскольку наносит вред окружающим.</w:t>
      </w:r>
      <w:proofErr w:type="gramEnd"/>
      <w:r w:rsidRPr="00FA3D1E">
        <w:rPr>
          <w:rFonts w:ascii="Times New Roman" w:hAnsi="Times New Roman" w:cs="Times New Roman"/>
          <w:shd w:val="clear" w:color="auto" w:fill="FFFFFF"/>
        </w:rPr>
        <w:t xml:space="preserve"> За правонарушение предусмотрена официальная негативная санкция — наказание.</w:t>
      </w:r>
    </w:p>
    <w:p w:rsidR="007B1169" w:rsidRPr="00FA3D1E" w:rsidRDefault="007B1169" w:rsidP="007B1169">
      <w:pPr>
        <w:spacing w:after="0" w:line="240" w:lineRule="auto"/>
        <w:rPr>
          <w:rFonts w:ascii="Times New Roman" w:hAnsi="Times New Roman" w:cs="Times New Roman"/>
          <w:b/>
          <w:noProof/>
          <w:shd w:val="clear" w:color="auto" w:fill="FFFFFF"/>
          <w:lang w:eastAsia="ru-RU"/>
        </w:rPr>
      </w:pPr>
    </w:p>
    <w:p w:rsidR="007B1169" w:rsidRPr="00FA3D1E" w:rsidRDefault="007B1169" w:rsidP="007B1169">
      <w:pPr>
        <w:spacing w:after="0" w:line="240" w:lineRule="auto"/>
        <w:rPr>
          <w:rFonts w:ascii="Times New Roman" w:hAnsi="Times New Roman" w:cs="Times New Roman"/>
          <w:b/>
        </w:rPr>
      </w:pPr>
      <w:r w:rsidRPr="00FA3D1E">
        <w:rPr>
          <w:rFonts w:ascii="Times New Roman" w:hAnsi="Times New Roman" w:cs="Times New Roman"/>
          <w:b/>
        </w:rPr>
        <w:t xml:space="preserve">Виды правонарушений </w:t>
      </w:r>
    </w:p>
    <w:p w:rsidR="007B1169" w:rsidRPr="00FA3D1E" w:rsidRDefault="007B1169" w:rsidP="007B1169">
      <w:pPr>
        <w:spacing w:after="0" w:line="240" w:lineRule="auto"/>
        <w:rPr>
          <w:rFonts w:ascii="Times New Roman" w:hAnsi="Times New Roman" w:cs="Times New Roman"/>
        </w:rPr>
      </w:pPr>
      <w:r w:rsidRPr="00FA3D1E">
        <w:rPr>
          <w:rFonts w:ascii="Times New Roman" w:hAnsi="Times New Roman" w:cs="Times New Roman"/>
          <w:noProof/>
          <w:lang w:eastAsia="ru-RU"/>
        </w:rPr>
        <w:drawing>
          <wp:inline distT="0" distB="0" distL="0" distR="0" wp14:anchorId="54106816" wp14:editId="1475E9CA">
            <wp:extent cx="4657725" cy="990600"/>
            <wp:effectExtent l="0" t="0" r="9525" b="0"/>
            <wp:docPr id="2" name="Рисунок 2" descr="C:\Users\Кирилл\Desktop\ff4c67f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ирилл\Desktop\ff4c67f05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990600"/>
                    </a:xfrm>
                    <a:prstGeom prst="rect">
                      <a:avLst/>
                    </a:prstGeom>
                    <a:noFill/>
                    <a:ln>
                      <a:noFill/>
                    </a:ln>
                  </pic:spPr>
                </pic:pic>
              </a:graphicData>
            </a:graphic>
          </wp:inline>
        </w:drawing>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Преступление -</w:t>
      </w:r>
      <w:r w:rsidRPr="00FA3D1E">
        <w:rPr>
          <w:rFonts w:ascii="Times New Roman" w:hAnsi="Times New Roman" w:cs="Times New Roman"/>
          <w:shd w:val="clear" w:color="auto" w:fill="FFFFFF"/>
        </w:rPr>
        <w:t> это правонарушение, несущее высокую социальную опасность.</w:t>
      </w:r>
      <w:r w:rsidRPr="00FA3D1E">
        <w:rPr>
          <w:rStyle w:val="a4"/>
          <w:rFonts w:ascii="Times New Roman" w:hAnsi="Times New Roman" w:cs="Times New Roman"/>
          <w:shd w:val="clear" w:color="auto" w:fill="FFFFFF"/>
        </w:rPr>
        <w:t xml:space="preserve"> Проступок</w:t>
      </w:r>
      <w:r w:rsidRPr="00FA3D1E">
        <w:rPr>
          <w:rFonts w:ascii="Times New Roman" w:hAnsi="Times New Roman" w:cs="Times New Roman"/>
          <w:shd w:val="clear" w:color="auto" w:fill="FFFFFF"/>
        </w:rPr>
        <w:t> — правонарушение, которое характеризуется меньшей степенью социальной опасности.</w:t>
      </w:r>
    </w:p>
    <w:p w:rsidR="007B1169" w:rsidRPr="00FA3D1E" w:rsidRDefault="007B1169" w:rsidP="007B1169">
      <w:pPr>
        <w:spacing w:after="0" w:line="240" w:lineRule="auto"/>
        <w:rPr>
          <w:rFonts w:ascii="Times New Roman" w:hAnsi="Times New Roman" w:cs="Times New Roman"/>
          <w:b/>
          <w:shd w:val="clear" w:color="auto" w:fill="FFFFFF"/>
        </w:rPr>
      </w:pPr>
      <w:r w:rsidRPr="00FA3D1E">
        <w:rPr>
          <w:rFonts w:ascii="Times New Roman" w:hAnsi="Times New Roman" w:cs="Times New Roman"/>
          <w:b/>
          <w:shd w:val="clear" w:color="auto" w:fill="FFFFFF"/>
        </w:rPr>
        <w:t>Состав</w:t>
      </w:r>
      <w:r w:rsidRPr="00FA3D1E">
        <w:rPr>
          <w:rFonts w:ascii="Times New Roman" w:hAnsi="Times New Roman" w:cs="Times New Roman"/>
          <w:b/>
          <w:shd w:val="clear" w:color="auto" w:fill="FFFFFF"/>
          <w:lang w:val="en-US"/>
        </w:rPr>
        <w:t>:</w:t>
      </w:r>
    </w:p>
    <w:p w:rsidR="007B1169" w:rsidRPr="00FA3D1E" w:rsidRDefault="007B1169" w:rsidP="007B1169">
      <w:pPr>
        <w:spacing w:after="0" w:line="240" w:lineRule="auto"/>
        <w:rPr>
          <w:rFonts w:ascii="Times New Roman" w:hAnsi="Times New Roman" w:cs="Times New Roman"/>
          <w:shd w:val="clear" w:color="auto" w:fill="FFFFFF"/>
        </w:rPr>
      </w:pPr>
      <w:r w:rsidRPr="00FA3D1E">
        <w:rPr>
          <w:rFonts w:ascii="Times New Roman" w:hAnsi="Times New Roman" w:cs="Times New Roman"/>
        </w:rPr>
        <w:t>Юридический состав правонарушения – совокупность обязательных объективных и субъективных признаков, характеризующих деяние как правонарушение. Состоит из 4 элементов:</w:t>
      </w:r>
      <w:r w:rsidRPr="00FA3D1E">
        <w:rPr>
          <w:rFonts w:ascii="Times New Roman" w:hAnsi="Times New Roman" w:cs="Times New Roman"/>
        </w:rPr>
        <w:br/>
        <w:t xml:space="preserve">субъект правонарушения – </w:t>
      </w:r>
      <w:proofErr w:type="spellStart"/>
      <w:r w:rsidRPr="00FA3D1E">
        <w:rPr>
          <w:rFonts w:ascii="Times New Roman" w:hAnsi="Times New Roman" w:cs="Times New Roman"/>
        </w:rPr>
        <w:t>деликтосопосбное</w:t>
      </w:r>
      <w:proofErr w:type="spellEnd"/>
      <w:r w:rsidRPr="00FA3D1E">
        <w:rPr>
          <w:rFonts w:ascii="Times New Roman" w:hAnsi="Times New Roman" w:cs="Times New Roman"/>
        </w:rPr>
        <w:t xml:space="preserve"> лицо, субъектом правонарушения может быть только вменяемое физическое лицо, достигшее возраста административной и иной ответственности</w:t>
      </w:r>
      <w:proofErr w:type="gramStart"/>
      <w:r w:rsidRPr="00FA3D1E">
        <w:rPr>
          <w:rFonts w:ascii="Times New Roman" w:hAnsi="Times New Roman" w:cs="Times New Roman"/>
        </w:rPr>
        <w:t>.</w:t>
      </w:r>
      <w:proofErr w:type="gramEnd"/>
      <w:r w:rsidRPr="00FA3D1E">
        <w:rPr>
          <w:rFonts w:ascii="Times New Roman" w:hAnsi="Times New Roman" w:cs="Times New Roman"/>
        </w:rPr>
        <w:br/>
      </w:r>
      <w:proofErr w:type="gramStart"/>
      <w:r w:rsidRPr="00FA3D1E">
        <w:rPr>
          <w:rFonts w:ascii="Times New Roman" w:hAnsi="Times New Roman" w:cs="Times New Roman"/>
        </w:rPr>
        <w:t>о</w:t>
      </w:r>
      <w:proofErr w:type="gramEnd"/>
      <w:r w:rsidRPr="00FA3D1E">
        <w:rPr>
          <w:rFonts w:ascii="Times New Roman" w:hAnsi="Times New Roman" w:cs="Times New Roman"/>
        </w:rPr>
        <w:t>бъект правонарушения – охраняемые правом общественные отношения и интересы.</w:t>
      </w:r>
      <w:r w:rsidRPr="00FA3D1E">
        <w:rPr>
          <w:rFonts w:ascii="Times New Roman" w:hAnsi="Times New Roman" w:cs="Times New Roman"/>
        </w:rPr>
        <w:br/>
        <w:t>объективная сторона правонарушения – внешнее проявление поступка, выражается в действии или бездействии, представляющее общественную опасность или общественный вред. При исследовании объективной стороны правонарушения также анализируют время, место, обстоятельство, способ совершения правонарушения, размер причиненного вреда, причинную связь между причиненным вредом и совершенным деянием</w:t>
      </w:r>
      <w:proofErr w:type="gramStart"/>
      <w:r w:rsidRPr="00FA3D1E">
        <w:rPr>
          <w:rFonts w:ascii="Times New Roman" w:hAnsi="Times New Roman" w:cs="Times New Roman"/>
        </w:rPr>
        <w:t>.</w:t>
      </w:r>
      <w:proofErr w:type="gramEnd"/>
      <w:r w:rsidRPr="00FA3D1E">
        <w:rPr>
          <w:rFonts w:ascii="Times New Roman" w:hAnsi="Times New Roman" w:cs="Times New Roman"/>
        </w:rPr>
        <w:br/>
      </w:r>
      <w:proofErr w:type="gramStart"/>
      <w:r w:rsidRPr="00FA3D1E">
        <w:rPr>
          <w:rFonts w:ascii="Times New Roman" w:hAnsi="Times New Roman" w:cs="Times New Roman"/>
        </w:rPr>
        <w:t>с</w:t>
      </w:r>
      <w:proofErr w:type="gramEnd"/>
      <w:r w:rsidRPr="00FA3D1E">
        <w:rPr>
          <w:rFonts w:ascii="Times New Roman" w:hAnsi="Times New Roman" w:cs="Times New Roman"/>
        </w:rPr>
        <w:t xml:space="preserve">убъективная сторона правонарушения – психическая деятельность лица, связанная с совершением правонарушения. Она </w:t>
      </w:r>
      <w:proofErr w:type="gramStart"/>
      <w:r w:rsidRPr="00FA3D1E">
        <w:rPr>
          <w:rFonts w:ascii="Times New Roman" w:hAnsi="Times New Roman" w:cs="Times New Roman"/>
        </w:rPr>
        <w:t>характеризуется</w:t>
      </w:r>
      <w:proofErr w:type="gramEnd"/>
      <w:r w:rsidRPr="00FA3D1E">
        <w:rPr>
          <w:rFonts w:ascii="Times New Roman" w:hAnsi="Times New Roman" w:cs="Times New Roman"/>
        </w:rPr>
        <w:t xml:space="preserve"> прежде всего виной.</w:t>
      </w:r>
    </w:p>
    <w:p w:rsidR="007B1169" w:rsidRPr="00FA3D1E" w:rsidRDefault="007B1169" w:rsidP="007B1169">
      <w:pPr>
        <w:pStyle w:val="a3"/>
        <w:numPr>
          <w:ilvl w:val="0"/>
          <w:numId w:val="2"/>
        </w:numPr>
        <w:spacing w:after="0" w:line="240" w:lineRule="auto"/>
        <w:rPr>
          <w:rFonts w:ascii="Times New Roman" w:hAnsi="Times New Roman" w:cs="Times New Roman"/>
          <w:b/>
        </w:rPr>
      </w:pPr>
      <w:r w:rsidRPr="00FA3D1E">
        <w:rPr>
          <w:rFonts w:ascii="Times New Roman" w:hAnsi="Times New Roman" w:cs="Times New Roman"/>
          <w:b/>
        </w:rPr>
        <w:t>Способы, методы и типы правового регулирования</w:t>
      </w:r>
    </w:p>
    <w:p w:rsidR="007B1169" w:rsidRPr="00FA3D1E" w:rsidRDefault="007B1169" w:rsidP="007B1169">
      <w:pPr>
        <w:pStyle w:val="a5"/>
        <w:shd w:val="clear" w:color="auto" w:fill="FFFFFF"/>
        <w:spacing w:before="0" w:beforeAutospacing="0" w:after="0" w:afterAutospacing="0"/>
        <w:jc w:val="both"/>
        <w:rPr>
          <w:sz w:val="22"/>
          <w:szCs w:val="22"/>
        </w:rPr>
      </w:pPr>
      <w:r w:rsidRPr="00FA3D1E">
        <w:rPr>
          <w:rStyle w:val="a4"/>
          <w:sz w:val="22"/>
          <w:szCs w:val="22"/>
        </w:rPr>
        <w:t>Правовое регулирование</w:t>
      </w:r>
      <w:r w:rsidRPr="00FA3D1E">
        <w:rPr>
          <w:sz w:val="22"/>
          <w:szCs w:val="22"/>
        </w:rPr>
        <w:t xml:space="preserve"> – осуществляемое всей системой юридических средств воздействие на общественные отношения с целью их упорядочения; это процесс наделения участников общественных отношений правомочиями, обязанностями, ответственностью (дозволениями, запретами, </w:t>
      </w:r>
      <w:proofErr w:type="spellStart"/>
      <w:r w:rsidRPr="00FA3D1E">
        <w:rPr>
          <w:sz w:val="22"/>
          <w:szCs w:val="22"/>
        </w:rPr>
        <w:t>управомочиями</w:t>
      </w:r>
      <w:proofErr w:type="spellEnd"/>
      <w:r w:rsidRPr="00FA3D1E">
        <w:rPr>
          <w:sz w:val="22"/>
          <w:szCs w:val="22"/>
        </w:rPr>
        <w:t xml:space="preserve">), реализации этих правомочий, обязанностей, ответственности, превращения этих участников </w:t>
      </w:r>
      <w:proofErr w:type="gramStart"/>
      <w:r w:rsidRPr="00FA3D1E">
        <w:rPr>
          <w:sz w:val="22"/>
          <w:szCs w:val="22"/>
        </w:rPr>
        <w:t>в</w:t>
      </w:r>
      <w:proofErr w:type="gramEnd"/>
      <w:r w:rsidRPr="00FA3D1E">
        <w:rPr>
          <w:sz w:val="22"/>
          <w:szCs w:val="22"/>
        </w:rPr>
        <w:t xml:space="preserve"> субъектов правовых отношений.</w:t>
      </w:r>
    </w:p>
    <w:p w:rsidR="007B1169" w:rsidRPr="00FA3D1E" w:rsidRDefault="007B1169" w:rsidP="007B1169">
      <w:pPr>
        <w:pStyle w:val="3"/>
        <w:shd w:val="clear" w:color="auto" w:fill="FFFFFF"/>
        <w:spacing w:before="0" w:line="240" w:lineRule="auto"/>
        <w:jc w:val="both"/>
        <w:rPr>
          <w:rFonts w:ascii="Times New Roman" w:hAnsi="Times New Roman" w:cs="Times New Roman"/>
          <w:color w:val="auto"/>
          <w:sz w:val="22"/>
          <w:szCs w:val="22"/>
        </w:rPr>
      </w:pPr>
      <w:r w:rsidRPr="00FA3D1E">
        <w:rPr>
          <w:rFonts w:ascii="Times New Roman" w:hAnsi="Times New Roman" w:cs="Times New Roman"/>
          <w:color w:val="auto"/>
          <w:sz w:val="22"/>
          <w:szCs w:val="22"/>
        </w:rPr>
        <w:t>Методы правового регулирования</w:t>
      </w:r>
    </w:p>
    <w:p w:rsidR="007B1169" w:rsidRPr="00FA3D1E" w:rsidRDefault="007B1169" w:rsidP="007B1169">
      <w:pPr>
        <w:pStyle w:val="a5"/>
        <w:shd w:val="clear" w:color="auto" w:fill="FFFFFF"/>
        <w:spacing w:before="0" w:beforeAutospacing="0" w:after="0" w:afterAutospacing="0"/>
        <w:jc w:val="both"/>
        <w:rPr>
          <w:sz w:val="22"/>
          <w:szCs w:val="22"/>
        </w:rPr>
      </w:pPr>
      <w:r w:rsidRPr="00FA3D1E">
        <w:rPr>
          <w:rStyle w:val="a4"/>
          <w:sz w:val="22"/>
          <w:szCs w:val="22"/>
        </w:rPr>
        <w:t>Метод правового регулирования</w:t>
      </w:r>
      <w:r w:rsidRPr="00FA3D1E">
        <w:rPr>
          <w:sz w:val="22"/>
          <w:szCs w:val="22"/>
        </w:rPr>
        <w:t> - определенные приемы, способы, средства воздействия права на общественные отношения; это известный набор юридического инструментария, посредством которого государственная власть оказывает необходимое воздействие на волевые общественные отношения в целях придания им желательного развития.</w:t>
      </w:r>
    </w:p>
    <w:p w:rsidR="007B1169" w:rsidRPr="00FA3D1E" w:rsidRDefault="007B1169" w:rsidP="007B1169">
      <w:pPr>
        <w:pStyle w:val="a5"/>
        <w:shd w:val="clear" w:color="auto" w:fill="FFFFFF"/>
        <w:spacing w:before="0" w:beforeAutospacing="0" w:after="0" w:afterAutospacing="0"/>
        <w:jc w:val="both"/>
        <w:rPr>
          <w:sz w:val="22"/>
          <w:szCs w:val="22"/>
        </w:rPr>
      </w:pPr>
      <w:r w:rsidRPr="00FA3D1E">
        <w:rPr>
          <w:sz w:val="22"/>
          <w:szCs w:val="22"/>
        </w:rPr>
        <w:lastRenderedPageBreak/>
        <w:t>Метод отвечает на вопрос, как право осуществляет свою регулятивную роль, ибо правовые нормы регулируют не только разнохарактерные отношения, но и различным образом. От методов в значительной мере зависит эффективность правового регулирования, достижение выдвигаемых при этом целей.</w:t>
      </w:r>
    </w:p>
    <w:p w:rsidR="007B1169" w:rsidRPr="00FA3D1E" w:rsidRDefault="007B1169" w:rsidP="007B1169">
      <w:pPr>
        <w:pStyle w:val="3"/>
        <w:shd w:val="clear" w:color="auto" w:fill="FFFFFF"/>
        <w:spacing w:before="0" w:line="240" w:lineRule="auto"/>
        <w:jc w:val="both"/>
        <w:rPr>
          <w:rFonts w:ascii="Times New Roman" w:hAnsi="Times New Roman" w:cs="Times New Roman"/>
          <w:color w:val="auto"/>
          <w:sz w:val="22"/>
          <w:szCs w:val="22"/>
        </w:rPr>
      </w:pPr>
      <w:r w:rsidRPr="00FA3D1E">
        <w:rPr>
          <w:rFonts w:ascii="Times New Roman" w:hAnsi="Times New Roman" w:cs="Times New Roman"/>
          <w:color w:val="auto"/>
          <w:sz w:val="22"/>
          <w:szCs w:val="22"/>
        </w:rPr>
        <w:t>Способы правового регулирования</w:t>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sz w:val="22"/>
          <w:szCs w:val="22"/>
        </w:rPr>
        <w:t>В процессе правового регулирования используются три способа регулирования:</w:t>
      </w:r>
    </w:p>
    <w:p w:rsidR="007B1169" w:rsidRPr="00FA3D1E" w:rsidRDefault="007B1169" w:rsidP="007B1169">
      <w:pPr>
        <w:numPr>
          <w:ilvl w:val="1"/>
          <w:numId w:val="10"/>
        </w:numPr>
        <w:shd w:val="clear" w:color="auto" w:fill="FFFFFF"/>
        <w:spacing w:after="0" w:line="240" w:lineRule="auto"/>
        <w:jc w:val="both"/>
        <w:rPr>
          <w:rFonts w:ascii="Times New Roman" w:hAnsi="Times New Roman" w:cs="Times New Roman"/>
        </w:rPr>
      </w:pPr>
      <w:r w:rsidRPr="00FA3D1E">
        <w:rPr>
          <w:rFonts w:ascii="Times New Roman" w:hAnsi="Times New Roman" w:cs="Times New Roman"/>
        </w:rPr>
        <w:t>дозволение,</w:t>
      </w:r>
    </w:p>
    <w:p w:rsidR="007B1169" w:rsidRPr="00FA3D1E" w:rsidRDefault="007B1169" w:rsidP="007B1169">
      <w:pPr>
        <w:numPr>
          <w:ilvl w:val="1"/>
          <w:numId w:val="10"/>
        </w:numPr>
        <w:shd w:val="clear" w:color="auto" w:fill="FFFFFF"/>
        <w:spacing w:after="0" w:line="240" w:lineRule="auto"/>
        <w:jc w:val="both"/>
        <w:rPr>
          <w:rFonts w:ascii="Times New Roman" w:hAnsi="Times New Roman" w:cs="Times New Roman"/>
        </w:rPr>
      </w:pPr>
      <w:proofErr w:type="spellStart"/>
      <w:r w:rsidRPr="00FA3D1E">
        <w:rPr>
          <w:rFonts w:ascii="Times New Roman" w:hAnsi="Times New Roman" w:cs="Times New Roman"/>
        </w:rPr>
        <w:t>обязывание</w:t>
      </w:r>
      <w:proofErr w:type="spellEnd"/>
      <w:r w:rsidRPr="00FA3D1E">
        <w:rPr>
          <w:rFonts w:ascii="Times New Roman" w:hAnsi="Times New Roman" w:cs="Times New Roman"/>
        </w:rPr>
        <w:t>,</w:t>
      </w:r>
    </w:p>
    <w:p w:rsidR="007B1169" w:rsidRPr="00FA3D1E" w:rsidRDefault="007B1169" w:rsidP="007B1169">
      <w:pPr>
        <w:numPr>
          <w:ilvl w:val="1"/>
          <w:numId w:val="10"/>
        </w:numPr>
        <w:shd w:val="clear" w:color="auto" w:fill="FFFFFF"/>
        <w:spacing w:after="0" w:line="240" w:lineRule="auto"/>
        <w:jc w:val="both"/>
        <w:rPr>
          <w:rFonts w:ascii="Times New Roman" w:hAnsi="Times New Roman" w:cs="Times New Roman"/>
        </w:rPr>
      </w:pPr>
      <w:r w:rsidRPr="00FA3D1E">
        <w:rPr>
          <w:rFonts w:ascii="Times New Roman" w:hAnsi="Times New Roman" w:cs="Times New Roman"/>
        </w:rPr>
        <w:t>запрещение.</w:t>
      </w:r>
    </w:p>
    <w:p w:rsidR="007B1169" w:rsidRPr="00FA3D1E" w:rsidRDefault="007B1169" w:rsidP="007B1169">
      <w:pPr>
        <w:pStyle w:val="3"/>
        <w:shd w:val="clear" w:color="auto" w:fill="FFFFFF"/>
        <w:spacing w:before="0" w:line="240" w:lineRule="auto"/>
        <w:jc w:val="both"/>
        <w:rPr>
          <w:rFonts w:ascii="Times New Roman" w:hAnsi="Times New Roman" w:cs="Times New Roman"/>
          <w:color w:val="auto"/>
          <w:sz w:val="22"/>
          <w:szCs w:val="22"/>
        </w:rPr>
      </w:pPr>
      <w:r w:rsidRPr="00FA3D1E">
        <w:rPr>
          <w:rFonts w:ascii="Times New Roman" w:hAnsi="Times New Roman" w:cs="Times New Roman"/>
          <w:color w:val="auto"/>
          <w:sz w:val="22"/>
          <w:szCs w:val="22"/>
        </w:rPr>
        <w:t>Типы правового регулирования</w:t>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rStyle w:val="a4"/>
          <w:sz w:val="22"/>
          <w:szCs w:val="22"/>
        </w:rPr>
        <w:t>Тип правового регулирования</w:t>
      </w:r>
      <w:r w:rsidRPr="00FA3D1E">
        <w:rPr>
          <w:sz w:val="22"/>
          <w:szCs w:val="22"/>
        </w:rPr>
        <w:t xml:space="preserve"> -  те или иные сочетания способов регулирования при доминировании либо дозволений, либо </w:t>
      </w:r>
      <w:proofErr w:type="spellStart"/>
      <w:r w:rsidRPr="00FA3D1E">
        <w:rPr>
          <w:sz w:val="22"/>
          <w:szCs w:val="22"/>
        </w:rPr>
        <w:t>обязываний</w:t>
      </w:r>
      <w:proofErr w:type="spellEnd"/>
      <w:r w:rsidRPr="00FA3D1E">
        <w:rPr>
          <w:sz w:val="22"/>
          <w:szCs w:val="22"/>
        </w:rPr>
        <w:t xml:space="preserve"> с запрещениями.</w:t>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sz w:val="22"/>
          <w:szCs w:val="22"/>
        </w:rPr>
        <w:t>Выделяют два типа правового регулирования:</w:t>
      </w:r>
    </w:p>
    <w:p w:rsidR="007B1169" w:rsidRPr="00FA3D1E" w:rsidRDefault="007B1169" w:rsidP="007B1169">
      <w:pPr>
        <w:numPr>
          <w:ilvl w:val="1"/>
          <w:numId w:val="11"/>
        </w:numPr>
        <w:shd w:val="clear" w:color="auto" w:fill="FFFFFF"/>
        <w:spacing w:after="0" w:line="240" w:lineRule="auto"/>
        <w:jc w:val="both"/>
        <w:rPr>
          <w:rFonts w:ascii="Times New Roman" w:hAnsi="Times New Roman" w:cs="Times New Roman"/>
        </w:rPr>
      </w:pPr>
      <w:proofErr w:type="spellStart"/>
      <w:r w:rsidRPr="00FA3D1E">
        <w:rPr>
          <w:rFonts w:ascii="Times New Roman" w:hAnsi="Times New Roman" w:cs="Times New Roman"/>
        </w:rPr>
        <w:t>общедозволительный</w:t>
      </w:r>
      <w:proofErr w:type="spellEnd"/>
      <w:r w:rsidRPr="00FA3D1E">
        <w:rPr>
          <w:rFonts w:ascii="Times New Roman" w:hAnsi="Times New Roman" w:cs="Times New Roman"/>
        </w:rPr>
        <w:t>;</w:t>
      </w:r>
    </w:p>
    <w:p w:rsidR="007B1169" w:rsidRPr="00FA3D1E" w:rsidRDefault="007B1169" w:rsidP="007B1169">
      <w:pPr>
        <w:numPr>
          <w:ilvl w:val="1"/>
          <w:numId w:val="11"/>
        </w:numPr>
        <w:shd w:val="clear" w:color="auto" w:fill="FFFFFF"/>
        <w:spacing w:after="0" w:line="240" w:lineRule="auto"/>
        <w:jc w:val="both"/>
        <w:rPr>
          <w:rFonts w:ascii="Times New Roman" w:hAnsi="Times New Roman" w:cs="Times New Roman"/>
        </w:rPr>
      </w:pPr>
      <w:r w:rsidRPr="00FA3D1E">
        <w:rPr>
          <w:rFonts w:ascii="Times New Roman" w:hAnsi="Times New Roman" w:cs="Times New Roman"/>
        </w:rPr>
        <w:t>разрешительный.</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Трудовое право в системе юридических наук.</w:t>
      </w:r>
    </w:p>
    <w:p w:rsidR="007B1169" w:rsidRPr="00FA3D1E" w:rsidRDefault="007B1169" w:rsidP="007B1169">
      <w:pPr>
        <w:spacing w:after="0" w:line="240" w:lineRule="auto"/>
        <w:rPr>
          <w:rFonts w:ascii="Times New Roman" w:hAnsi="Times New Roman" w:cs="Times New Roman"/>
        </w:rPr>
      </w:pP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Общая и особенная части трудового права Российской Федерации.</w:t>
      </w:r>
    </w:p>
    <w:p w:rsidR="007B1169" w:rsidRPr="00FA3D1E" w:rsidRDefault="007B1169" w:rsidP="007B1169">
      <w:pPr>
        <w:pStyle w:val="a5"/>
        <w:shd w:val="clear" w:color="auto" w:fill="FFFFFF"/>
        <w:spacing w:before="0" w:beforeAutospacing="0" w:after="0" w:afterAutospacing="0"/>
        <w:rPr>
          <w:sz w:val="22"/>
          <w:szCs w:val="22"/>
        </w:rPr>
      </w:pPr>
      <w:proofErr w:type="gramStart"/>
      <w:r w:rsidRPr="00FA3D1E">
        <w:rPr>
          <w:sz w:val="22"/>
          <w:szCs w:val="22"/>
        </w:rPr>
        <w:t>В</w:t>
      </w:r>
      <w:r w:rsidRPr="00FA3D1E">
        <w:rPr>
          <w:rStyle w:val="a4"/>
          <w:sz w:val="22"/>
          <w:szCs w:val="22"/>
        </w:rPr>
        <w:t> общую</w:t>
      </w:r>
      <w:r w:rsidRPr="00FA3D1E">
        <w:rPr>
          <w:sz w:val="22"/>
          <w:szCs w:val="22"/>
        </w:rPr>
        <w:t> входят нормы, распространяющиеся на все общественные отношения трудового права, нормы, определяющие основные принципы и задачи правового регулирования, основные трудовые права и обязанности работников, недействительность условий договора, ухудшающих положение работников, разграничение компетенции РФ, ее субъектов и органов местного самоуправления по правовому регулированию труда.</w:t>
      </w:r>
      <w:proofErr w:type="gramEnd"/>
      <w:r w:rsidRPr="00FA3D1E">
        <w:rPr>
          <w:sz w:val="22"/>
          <w:szCs w:val="22"/>
        </w:rPr>
        <w:t xml:space="preserve"> К общей части трудового права относятся нормы Конституции РФ — определяющие основные права граждан по вопросам труда, нормы общих положений раздела 1 ТК РФ и других российских </w:t>
      </w:r>
      <w:proofErr w:type="gramStart"/>
      <w:r w:rsidRPr="00FA3D1E">
        <w:rPr>
          <w:sz w:val="22"/>
          <w:szCs w:val="22"/>
        </w:rPr>
        <w:t>законов по</w:t>
      </w:r>
      <w:proofErr w:type="gramEnd"/>
      <w:r w:rsidRPr="00FA3D1E">
        <w:rPr>
          <w:sz w:val="22"/>
          <w:szCs w:val="22"/>
        </w:rPr>
        <w:t xml:space="preserve"> упомянутым вопросам.</w:t>
      </w:r>
    </w:p>
    <w:p w:rsidR="007B1169" w:rsidRPr="00FA3D1E" w:rsidRDefault="007B1169" w:rsidP="007B1169">
      <w:pPr>
        <w:pStyle w:val="a5"/>
        <w:shd w:val="clear" w:color="auto" w:fill="FFFFFF"/>
        <w:spacing w:before="0" w:beforeAutospacing="0" w:after="0" w:afterAutospacing="0"/>
        <w:rPr>
          <w:sz w:val="22"/>
          <w:szCs w:val="22"/>
        </w:rPr>
      </w:pPr>
      <w:r w:rsidRPr="00FA3D1E">
        <w:rPr>
          <w:rStyle w:val="a4"/>
          <w:sz w:val="22"/>
          <w:szCs w:val="22"/>
        </w:rPr>
        <w:t>Особенная часть</w:t>
      </w:r>
      <w:r w:rsidRPr="00FA3D1E">
        <w:rPr>
          <w:sz w:val="22"/>
          <w:szCs w:val="22"/>
        </w:rPr>
        <w:t> строится по институтам отрасли (однородным группам правовых норм) и касается регулирования правоотношений в сфере труда</w:t>
      </w:r>
    </w:p>
    <w:p w:rsidR="007B1169" w:rsidRPr="00FA3D1E" w:rsidRDefault="007B1169" w:rsidP="007B1169">
      <w:pPr>
        <w:pStyle w:val="a5"/>
        <w:numPr>
          <w:ilvl w:val="0"/>
          <w:numId w:val="12"/>
        </w:numPr>
        <w:shd w:val="clear" w:color="auto" w:fill="FFFFFF"/>
        <w:spacing w:before="0" w:beforeAutospacing="0" w:after="0" w:afterAutospacing="0"/>
        <w:rPr>
          <w:b/>
          <w:sz w:val="22"/>
          <w:szCs w:val="22"/>
        </w:rPr>
      </w:pPr>
      <w:r w:rsidRPr="00FA3D1E">
        <w:rPr>
          <w:b/>
          <w:sz w:val="22"/>
          <w:szCs w:val="22"/>
        </w:rPr>
        <w:t>Трудовое право. Общие положения.</w:t>
      </w:r>
    </w:p>
    <w:p w:rsidR="007B1169" w:rsidRPr="00FA3D1E" w:rsidRDefault="007B1169" w:rsidP="007B1169">
      <w:pPr>
        <w:pStyle w:val="a5"/>
        <w:shd w:val="clear" w:color="auto" w:fill="FFFFFF"/>
        <w:spacing w:before="0" w:beforeAutospacing="0" w:after="0" w:afterAutospacing="0"/>
        <w:rPr>
          <w:sz w:val="22"/>
          <w:szCs w:val="22"/>
        </w:rPr>
      </w:pP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Место и назначение трудового права как одной из отраслей права определяются кругом общественных отношений, им регулируемых.</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b/>
          <w:bCs/>
          <w:lang w:eastAsia="ru-RU"/>
        </w:rPr>
        <w:t>Предметом</w:t>
      </w:r>
      <w:r w:rsidRPr="00FA3D1E">
        <w:rPr>
          <w:rFonts w:ascii="Times New Roman" w:eastAsia="Times New Roman" w:hAnsi="Times New Roman" w:cs="Times New Roman"/>
          <w:lang w:eastAsia="ru-RU"/>
        </w:rPr>
        <w:t> трудового </w:t>
      </w:r>
      <w:hyperlink r:id="rId14" w:history="1">
        <w:r w:rsidRPr="00FA3D1E">
          <w:rPr>
            <w:rFonts w:ascii="Times New Roman" w:eastAsia="Times New Roman" w:hAnsi="Times New Roman" w:cs="Times New Roman"/>
            <w:lang w:eastAsia="ru-RU"/>
          </w:rPr>
          <w:t>права</w:t>
        </w:r>
      </w:hyperlink>
      <w:r w:rsidRPr="00FA3D1E">
        <w:rPr>
          <w:rFonts w:ascii="Times New Roman" w:eastAsia="Times New Roman" w:hAnsi="Times New Roman" w:cs="Times New Roman"/>
          <w:lang w:eastAsia="ru-RU"/>
        </w:rPr>
        <w:t> являются отношения работников, возникающие в процессе их непосредственного участия в труде. Содержание и характер этих отношений зависят от типа и формы собственности на средства и предметы труда.</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Предметом регулирования трудового права могут быть и отношения работников колхозов и других кооперативных организаций, однако это касается только тех работников, которые работают там по трудовым договорам. Труд членов колхозов регулируется их уставами.</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настоящее время допускается, в частности, в кооперативах торговли и питания смешанная форма кооперации труда, при которой средства производства могут относиться как к государственной, частной, так и к кооперативной собственности.</w:t>
      </w:r>
    </w:p>
    <w:p w:rsidR="007B1169" w:rsidRPr="00FA3D1E" w:rsidRDefault="007B1169" w:rsidP="007B1169">
      <w:pPr>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Кроме трудовых отношений работников с работодателями всех форм собственности трудовое право регулирует и некоторые другие общественные отношения, неразрывно связанные </w:t>
      </w:r>
      <w:proofErr w:type="gramStart"/>
      <w:r w:rsidRPr="00FA3D1E">
        <w:rPr>
          <w:rFonts w:ascii="Times New Roman" w:eastAsia="Times New Roman" w:hAnsi="Times New Roman" w:cs="Times New Roman"/>
          <w:lang w:eastAsia="ru-RU"/>
        </w:rPr>
        <w:t>с</w:t>
      </w:r>
      <w:proofErr w:type="gramEnd"/>
      <w:r w:rsidRPr="00FA3D1E">
        <w:rPr>
          <w:rFonts w:ascii="Times New Roman" w:eastAsia="Times New Roman" w:hAnsi="Times New Roman" w:cs="Times New Roman"/>
          <w:lang w:eastAsia="ru-RU"/>
        </w:rPr>
        <w:t xml:space="preserve"> трудовыми. Эти отношения между трудовыми и профессиональными коллективами по вопросам производственной деятельности, условий труда и быта работников, заключения коллективных договоров, трудоустройства граждан по специальности и личным способностям;</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Источники трудового права.</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Источники права -</w:t>
      </w:r>
      <w:r w:rsidRPr="00FA3D1E">
        <w:rPr>
          <w:rFonts w:ascii="Times New Roman" w:hAnsi="Times New Roman" w:cs="Times New Roman"/>
          <w:shd w:val="clear" w:color="auto" w:fill="FFFFFF"/>
        </w:rPr>
        <w:t> внешние формы выражения и закрепления юридических норм. Под источниками понимают акты компетентных уполномоченных органов с нормативным содержанием. Под источниками трудового права понимаются различные нормативные акты, которые регулируют трудовые и тесно связанные с ними отношения.</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Иерархия источников трудового права расположена следующим образом в соответствии со ст. 5 Трудового кодекса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Конституция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федеральные конституционные законы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международные нормативные акты и договоры, ратифицированные Российской Федерацией;</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федеральные законы, среди которых особое место занимает Трудовой кодекс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законы субъектов РФ по вопросам их ведения;</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Указы Президента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постановления Правительства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нормативные акты министерств и ведомств, среди которых особое место занимают нормативные акты ранее существовавшего Министерства труда и социального развития РФ и пришедшего ему на смену Министерства здравоохранения и социального развития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нормативные акты органов власти субъектов РФ по вопросам, разграниченным в ведении с органами власти Российской Федерации (ст. 6 ТК РФ);</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нормативные акты органов местного самоуправления;</w:t>
      </w:r>
    </w:p>
    <w:p w:rsidR="007B1169" w:rsidRPr="00FA3D1E" w:rsidRDefault="007B1169" w:rsidP="007B1169">
      <w:pPr>
        <w:numPr>
          <w:ilvl w:val="0"/>
          <w:numId w:val="13"/>
        </w:numPr>
        <w:shd w:val="clear" w:color="auto" w:fill="FFFFFF"/>
        <w:spacing w:after="0" w:line="240" w:lineRule="auto"/>
        <w:ind w:left="30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локальные нормативные акты (ст. 8 ТК РФ), которые по основным признакам соответствуют источникам права, но имеют самый маленький уровень юридической силы, так как не должны противоречить законодательству, и имеют самую маленькую сферу действия — отдельно взятое предприятие.</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Трудовые отношения. Стороны трудовых отношений</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s10"/>
          <w:rFonts w:ascii="Times New Roman" w:hAnsi="Times New Roman" w:cs="Times New Roman"/>
          <w:b/>
          <w:bCs/>
          <w:shd w:val="clear" w:color="auto" w:fill="FFFFFF"/>
        </w:rPr>
        <w:t>Трудовые отношения</w:t>
      </w:r>
      <w:r w:rsidRPr="00FA3D1E">
        <w:rPr>
          <w:rFonts w:ascii="Times New Roman" w:hAnsi="Times New Roman" w:cs="Times New Roman"/>
          <w:shd w:val="clear" w:color="auto" w:fill="FFFFFF"/>
        </w:rPr>
        <w:t>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Сторонами трудовых отношений являются работник и работодатель.</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 w:name="dst177"/>
      <w:bookmarkEnd w:id="1"/>
      <w:r w:rsidRPr="00FA3D1E">
        <w:rPr>
          <w:rFonts w:ascii="Times New Roman" w:eastAsia="Times New Roman" w:hAnsi="Times New Roman" w:cs="Times New Roman"/>
          <w:lang w:eastAsia="ru-RU"/>
        </w:rPr>
        <w:t>Работник - физическое лицо, вступившее в трудовые отношения с работодателем.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2" w:name="dst2051"/>
      <w:bookmarkEnd w:id="2"/>
      <w:r w:rsidRPr="00FA3D1E">
        <w:rPr>
          <w:rFonts w:ascii="Times New Roman" w:eastAsia="Times New Roman" w:hAnsi="Times New Roman" w:cs="Times New Roman"/>
          <w:lang w:eastAsia="ru-RU"/>
        </w:rPr>
        <w:t>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Кодексом, - также лица, не достигшие указанного возраста.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Федеральных законов от 23.07.2013 N 204-ФЗ, от 01.12.2014 N 409-ФЗ)</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(см. те</w:t>
      </w:r>
      <w:proofErr w:type="gramStart"/>
      <w:r w:rsidRPr="00FA3D1E">
        <w:rPr>
          <w:rFonts w:ascii="Times New Roman" w:eastAsia="Times New Roman" w:hAnsi="Times New Roman" w:cs="Times New Roman"/>
          <w:lang w:eastAsia="ru-RU"/>
        </w:rPr>
        <w:t>кст в пр</w:t>
      </w:r>
      <w:proofErr w:type="gramEnd"/>
      <w:r w:rsidRPr="00FA3D1E">
        <w:rPr>
          <w:rFonts w:ascii="Times New Roman" w:eastAsia="Times New Roman" w:hAnsi="Times New Roman" w:cs="Times New Roman"/>
          <w:lang w:eastAsia="ru-RU"/>
        </w:rPr>
        <w:t>едыдущей редакции)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 w:name="dst179"/>
      <w:bookmarkEnd w:id="3"/>
      <w:r w:rsidRPr="00FA3D1E">
        <w:rPr>
          <w:rFonts w:ascii="Times New Roman" w:eastAsia="Times New Roman" w:hAnsi="Times New Roman" w:cs="Times New Roman"/>
          <w:lang w:eastAsia="ru-RU"/>
        </w:rPr>
        <w:t>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Права и обязанности работников.</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b/>
          <w:lang w:eastAsia="ru-RU"/>
        </w:rPr>
      </w:pPr>
      <w:r w:rsidRPr="00FA3D1E">
        <w:rPr>
          <w:rFonts w:ascii="Times New Roman" w:eastAsia="Times New Roman" w:hAnsi="Times New Roman" w:cs="Times New Roman"/>
          <w:b/>
          <w:lang w:eastAsia="ru-RU"/>
        </w:rPr>
        <w:t xml:space="preserve">Работник имеет право </w:t>
      </w:r>
      <w:proofErr w:type="gramStart"/>
      <w:r w:rsidRPr="00FA3D1E">
        <w:rPr>
          <w:rFonts w:ascii="Times New Roman" w:eastAsia="Times New Roman" w:hAnsi="Times New Roman" w:cs="Times New Roman"/>
          <w:b/>
          <w:lang w:eastAsia="ru-RU"/>
        </w:rPr>
        <w:t>на</w:t>
      </w:r>
      <w:proofErr w:type="gramEnd"/>
      <w:r w:rsidRPr="00FA3D1E">
        <w:rPr>
          <w:rFonts w:ascii="Times New Roman" w:eastAsia="Times New Roman" w:hAnsi="Times New Roman" w:cs="Times New Roman"/>
          <w:b/>
          <w:lang w:eastAsia="ru-RU"/>
        </w:rPr>
        <w:t>:</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 w:name="dst100164"/>
      <w:bookmarkEnd w:id="4"/>
      <w:r w:rsidRPr="00FA3D1E">
        <w:rPr>
          <w:rFonts w:ascii="Times New Roman" w:eastAsia="Times New Roman" w:hAnsi="Times New Roman" w:cs="Times New Roman"/>
          <w:lang w:eastAsia="ru-RU"/>
        </w:rPr>
        <w:t>заключение, изменение и расторжение трудового договора в порядке и на условиях, которые установлены настоящим </w:t>
      </w:r>
      <w:hyperlink r:id="rId15" w:anchor="dst100401" w:history="1">
        <w:r w:rsidRPr="00FA3D1E">
          <w:rPr>
            <w:rFonts w:ascii="Times New Roman" w:eastAsia="Times New Roman" w:hAnsi="Times New Roman" w:cs="Times New Roman"/>
            <w:lang w:eastAsia="ru-RU"/>
          </w:rPr>
          <w:t>Кодексом</w:t>
        </w:r>
      </w:hyperlink>
      <w:r w:rsidRPr="00FA3D1E">
        <w:rPr>
          <w:rFonts w:ascii="Times New Roman" w:eastAsia="Times New Roman" w:hAnsi="Times New Roman" w:cs="Times New Roman"/>
          <w:lang w:eastAsia="ru-RU"/>
        </w:rPr>
        <w:t>, иными федеральными законами;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 w:name="dst100165"/>
      <w:bookmarkEnd w:id="5"/>
      <w:r w:rsidRPr="00FA3D1E">
        <w:rPr>
          <w:rFonts w:ascii="Times New Roman" w:eastAsia="Times New Roman" w:hAnsi="Times New Roman" w:cs="Times New Roman"/>
          <w:lang w:eastAsia="ru-RU"/>
        </w:rPr>
        <w:t>предоставление ему работы, обусловленной трудовым договором;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6" w:name="dst190"/>
      <w:bookmarkEnd w:id="6"/>
      <w:r w:rsidRPr="00FA3D1E">
        <w:rPr>
          <w:rFonts w:ascii="Times New Roman" w:eastAsia="Times New Roman" w:hAnsi="Times New Roman" w:cs="Times New Roman"/>
          <w:lang w:eastAsia="ru-RU"/>
        </w:rPr>
        <w:t>рабочее место, соответствующее государственным нормативным требованиям охраны труда и условиям, предусмотренным коллективным договором;</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w:t>
      </w:r>
      <w:hyperlink r:id="rId16" w:anchor="dst100131" w:history="1">
        <w:r w:rsidRPr="00FA3D1E">
          <w:rPr>
            <w:rFonts w:ascii="Times New Roman" w:eastAsia="Times New Roman" w:hAnsi="Times New Roman" w:cs="Times New Roman"/>
            <w:lang w:eastAsia="ru-RU"/>
          </w:rPr>
          <w:t>закона</w:t>
        </w:r>
      </w:hyperlink>
      <w:r w:rsidRPr="00FA3D1E">
        <w:rPr>
          <w:rFonts w:ascii="Times New Roman" w:eastAsia="Times New Roman" w:hAnsi="Times New Roman" w:cs="Times New Roman"/>
          <w:lang w:eastAsia="ru-RU"/>
        </w:rPr>
        <w:t> от 30.06.2006 N 90-ФЗ)</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(см. те</w:t>
      </w:r>
      <w:proofErr w:type="gramStart"/>
      <w:r w:rsidRPr="00FA3D1E">
        <w:rPr>
          <w:rFonts w:ascii="Times New Roman" w:eastAsia="Times New Roman" w:hAnsi="Times New Roman" w:cs="Times New Roman"/>
          <w:lang w:eastAsia="ru-RU"/>
        </w:rPr>
        <w:t>кст в пр</w:t>
      </w:r>
      <w:proofErr w:type="gramEnd"/>
      <w:r w:rsidRPr="00FA3D1E">
        <w:rPr>
          <w:rFonts w:ascii="Times New Roman" w:eastAsia="Times New Roman" w:hAnsi="Times New Roman" w:cs="Times New Roman"/>
          <w:lang w:eastAsia="ru-RU"/>
        </w:rPr>
        <w:t>едыдущей редакции)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7" w:name="dst100167"/>
      <w:bookmarkEnd w:id="7"/>
      <w:r w:rsidRPr="00FA3D1E">
        <w:rPr>
          <w:rFonts w:ascii="Times New Roman" w:eastAsia="Times New Roman" w:hAnsi="Times New Roman" w:cs="Times New Roman"/>
          <w:lang w:eastAsia="ru-RU"/>
        </w:rP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8" w:name="dst100168"/>
      <w:bookmarkEnd w:id="8"/>
      <w:r w:rsidRPr="00FA3D1E">
        <w:rPr>
          <w:rFonts w:ascii="Times New Roman" w:eastAsia="Times New Roman" w:hAnsi="Times New Roman" w:cs="Times New Roman"/>
          <w:lang w:eastAsia="ru-RU"/>
        </w:rPr>
        <w: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9" w:name="dst102502"/>
      <w:bookmarkEnd w:id="9"/>
      <w:r w:rsidRPr="00FA3D1E">
        <w:rPr>
          <w:rFonts w:ascii="Times New Roman" w:eastAsia="Times New Roman" w:hAnsi="Times New Roman" w:cs="Times New Roman"/>
          <w:lang w:eastAsia="ru-RU"/>
        </w:rPr>
        <w:t>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28.12.2013 N 421-ФЗ)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подготовку и дополнительное профессиональное образование в порядке, установленном настоящим Кодексом, иными федеральными законами;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02.07.2013 N 185-ФЗ)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объединение, включая право на создание профессиональных союзов и вступление в них для защиты своих трудовых прав, свобод и законных интересов;</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0" w:name="dst100172"/>
      <w:bookmarkEnd w:id="10"/>
      <w:r w:rsidRPr="00FA3D1E">
        <w:rPr>
          <w:rFonts w:ascii="Times New Roman" w:eastAsia="Times New Roman" w:hAnsi="Times New Roman" w:cs="Times New Roman"/>
          <w:lang w:eastAsia="ru-RU"/>
        </w:rPr>
        <w:t>участие в управлении организацией в предусмотренных настоящим Кодексом, иными федеральными законами и коллективным договором формах;</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1" w:name="dst100173"/>
      <w:bookmarkEnd w:id="11"/>
      <w:r w:rsidRPr="00FA3D1E">
        <w:rPr>
          <w:rFonts w:ascii="Times New Roman" w:eastAsia="Times New Roman" w:hAnsi="Times New Roman" w:cs="Times New Roman"/>
          <w:lang w:eastAsia="ru-RU"/>
        </w:rP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2" w:name="dst100174"/>
      <w:bookmarkEnd w:id="12"/>
      <w:r w:rsidRPr="00FA3D1E">
        <w:rPr>
          <w:rFonts w:ascii="Times New Roman" w:eastAsia="Times New Roman" w:hAnsi="Times New Roman" w:cs="Times New Roman"/>
          <w:lang w:eastAsia="ru-RU"/>
        </w:rPr>
        <w:t>защиту своих трудовых прав, свобод и законных интересов всеми не запрещенными законом способами;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3" w:name="dst100175"/>
      <w:bookmarkEnd w:id="13"/>
      <w:r w:rsidRPr="00FA3D1E">
        <w:rPr>
          <w:rFonts w:ascii="Times New Roman" w:eastAsia="Times New Roman" w:hAnsi="Times New Roman" w:cs="Times New Roman"/>
          <w:lang w:eastAsia="ru-RU"/>
        </w:rPr>
        <w:t>разрешение индивидуальных и коллективных трудовых споров, включая право на забастовку, в порядке, установленном настоящим Кодексом, иными федеральными законами;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4" w:name="dst191"/>
      <w:bookmarkEnd w:id="14"/>
      <w:r w:rsidRPr="00FA3D1E">
        <w:rPr>
          <w:rFonts w:ascii="Times New Roman" w:eastAsia="Times New Roman" w:hAnsi="Times New Roman" w:cs="Times New Roman"/>
          <w:lang w:eastAsia="ru-RU"/>
        </w:rPr>
        <w:t>возмещение 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обязательное социальное страхование в случаях, предусмотренных федеральными законами.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b/>
          <w:lang w:eastAsia="ru-RU"/>
        </w:rPr>
      </w:pPr>
      <w:bookmarkStart w:id="15" w:name="dst100178"/>
      <w:bookmarkEnd w:id="15"/>
      <w:r w:rsidRPr="00FA3D1E">
        <w:rPr>
          <w:rFonts w:ascii="Times New Roman" w:eastAsia="Times New Roman" w:hAnsi="Times New Roman" w:cs="Times New Roman"/>
          <w:b/>
          <w:lang w:eastAsia="ru-RU"/>
        </w:rPr>
        <w:t>Работник обязан:</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6" w:name="dst100179"/>
      <w:bookmarkEnd w:id="16"/>
      <w:r w:rsidRPr="00FA3D1E">
        <w:rPr>
          <w:rFonts w:ascii="Times New Roman" w:eastAsia="Times New Roman" w:hAnsi="Times New Roman" w:cs="Times New Roman"/>
          <w:lang w:eastAsia="ru-RU"/>
        </w:rPr>
        <w:t>добросовестно исполнять свои трудовые обязанности, возложенные на него трудовым договором;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7" w:name="dst192"/>
      <w:bookmarkEnd w:id="17"/>
      <w:r w:rsidRPr="00FA3D1E">
        <w:rPr>
          <w:rFonts w:ascii="Times New Roman" w:eastAsia="Times New Roman" w:hAnsi="Times New Roman" w:cs="Times New Roman"/>
          <w:lang w:eastAsia="ru-RU"/>
        </w:rPr>
        <w:t>соблюдать правила внутреннего трудового распорядка;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соблюдать трудовую дисциплину;</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8" w:name="dst100182"/>
      <w:bookmarkEnd w:id="18"/>
      <w:r w:rsidRPr="00FA3D1E">
        <w:rPr>
          <w:rFonts w:ascii="Times New Roman" w:eastAsia="Times New Roman" w:hAnsi="Times New Roman" w:cs="Times New Roman"/>
          <w:lang w:eastAsia="ru-RU"/>
        </w:rPr>
        <w:t>выполнять установленные нормы труда;</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19" w:name="dst100183"/>
      <w:bookmarkEnd w:id="19"/>
      <w:r w:rsidRPr="00FA3D1E">
        <w:rPr>
          <w:rFonts w:ascii="Times New Roman" w:eastAsia="Times New Roman" w:hAnsi="Times New Roman" w:cs="Times New Roman"/>
          <w:lang w:eastAsia="ru-RU"/>
        </w:rPr>
        <w:t>соблюдать требования по охране труда и обеспечению безопасности труда;</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20" w:name="dst193"/>
      <w:bookmarkEnd w:id="20"/>
      <w:r w:rsidRPr="00FA3D1E">
        <w:rPr>
          <w:rFonts w:ascii="Times New Roman" w:eastAsia="Times New Roman" w:hAnsi="Times New Roman" w:cs="Times New Roman"/>
          <w:lang w:eastAsia="ru-RU"/>
        </w:rPr>
        <w:t>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30.06.2006 N 90-ФЗ)</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Права и обязанности работодателей</w:t>
      </w:r>
    </w:p>
    <w:p w:rsidR="007B1169" w:rsidRPr="00FA3D1E" w:rsidRDefault="007B1169" w:rsidP="007B1169">
      <w:pPr>
        <w:shd w:val="clear" w:color="auto" w:fill="FFFFFF"/>
        <w:spacing w:after="0" w:line="240" w:lineRule="auto"/>
        <w:jc w:val="both"/>
        <w:rPr>
          <w:rFonts w:ascii="Times New Roman" w:eastAsia="Times New Roman" w:hAnsi="Times New Roman" w:cs="Times New Roman"/>
          <w:b/>
          <w:lang w:eastAsia="ru-RU"/>
        </w:rPr>
      </w:pPr>
      <w:r w:rsidRPr="00FA3D1E">
        <w:rPr>
          <w:rFonts w:ascii="Times New Roman" w:eastAsia="Times New Roman" w:hAnsi="Times New Roman" w:cs="Times New Roman"/>
          <w:b/>
          <w:lang w:eastAsia="ru-RU"/>
        </w:rPr>
        <w:t>Работодатель имеет право:</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21" w:name="dst100188"/>
      <w:bookmarkEnd w:id="21"/>
      <w:r w:rsidRPr="00FA3D1E">
        <w:rPr>
          <w:rFonts w:ascii="Times New Roman" w:eastAsia="Times New Roman" w:hAnsi="Times New Roman" w:cs="Times New Roman"/>
          <w:lang w:eastAsia="ru-RU"/>
        </w:rPr>
        <w:t>заключать, изменять и расторгать трудовые договоры с работниками в порядке и на условиях, которые установлены настоящим Кодексом, иными федеральными законами;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22" w:name="dst100189"/>
      <w:bookmarkEnd w:id="22"/>
      <w:r w:rsidRPr="00FA3D1E">
        <w:rPr>
          <w:rFonts w:ascii="Times New Roman" w:eastAsia="Times New Roman" w:hAnsi="Times New Roman" w:cs="Times New Roman"/>
          <w:lang w:eastAsia="ru-RU"/>
        </w:rPr>
        <w:t>вести коллективные переговоры и заключать коллективные договоры;</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23" w:name="dst100190"/>
      <w:bookmarkEnd w:id="23"/>
      <w:r w:rsidRPr="00FA3D1E">
        <w:rPr>
          <w:rFonts w:ascii="Times New Roman" w:eastAsia="Times New Roman" w:hAnsi="Times New Roman" w:cs="Times New Roman"/>
          <w:lang w:eastAsia="ru-RU"/>
        </w:rPr>
        <w:t>поощрять работников за добросовестный эффективный труд;</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24" w:name="dst195"/>
      <w:bookmarkEnd w:id="24"/>
      <w:r w:rsidRPr="00FA3D1E">
        <w:rPr>
          <w:rFonts w:ascii="Times New Roman" w:eastAsia="Times New Roman" w:hAnsi="Times New Roman" w:cs="Times New Roman"/>
          <w:lang w:eastAsia="ru-RU"/>
        </w:rPr>
        <w:t>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25" w:name="dst196"/>
      <w:bookmarkEnd w:id="25"/>
      <w:r w:rsidRPr="00FA3D1E">
        <w:rPr>
          <w:rFonts w:ascii="Times New Roman" w:eastAsia="Times New Roman" w:hAnsi="Times New Roman" w:cs="Times New Roman"/>
          <w:lang w:eastAsia="ru-RU"/>
        </w:rPr>
        <w:t>принимать локальные нормативные акты (за исключением работодателей - физических лиц, не являющихся индивидуальными предпринимателями);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создавать объединения работодателей в целях представительства и защиты своих интересов и вступать в них;</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26" w:name="dst1882"/>
      <w:bookmarkEnd w:id="26"/>
      <w:proofErr w:type="gramStart"/>
      <w:r w:rsidRPr="00FA3D1E">
        <w:rPr>
          <w:rFonts w:ascii="Times New Roman" w:eastAsia="Times New Roman" w:hAnsi="Times New Roman" w:cs="Times New Roman"/>
          <w:lang w:eastAsia="ru-RU"/>
        </w:rPr>
        <w:t>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w:t>
      </w:r>
      <w:proofErr w:type="gramEnd"/>
      <w:r w:rsidRPr="00FA3D1E">
        <w:rPr>
          <w:rFonts w:ascii="Times New Roman" w:eastAsia="Times New Roman" w:hAnsi="Times New Roman" w:cs="Times New Roman"/>
          <w:lang w:eastAsia="ru-RU"/>
        </w:rPr>
        <w:t xml:space="preserve"> Полномочия, состав, порядок деятельности производственного совета и его взаимодействия с работодателем устанавливаются локальным нормативным актом. </w:t>
      </w:r>
      <w:proofErr w:type="gramStart"/>
      <w:r w:rsidRPr="00FA3D1E">
        <w:rPr>
          <w:rFonts w:ascii="Times New Roman" w:eastAsia="Times New Roman" w:hAnsi="Times New Roman" w:cs="Times New Roman"/>
          <w:lang w:eastAsia="ru-RU"/>
        </w:rPr>
        <w:t>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w:t>
      </w:r>
      <w:proofErr w:type="gramEnd"/>
      <w:r w:rsidRPr="00FA3D1E">
        <w:rPr>
          <w:rFonts w:ascii="Times New Roman" w:eastAsia="Times New Roman" w:hAnsi="Times New Roman" w:cs="Times New Roman"/>
          <w:lang w:eastAsia="ru-RU"/>
        </w:rPr>
        <w:t xml:space="preserve">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(абзац введен Федеральным законом от 07.05.2013 N 95-ФЗ)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27" w:name="dst102503"/>
      <w:bookmarkEnd w:id="27"/>
      <w:r w:rsidRPr="00FA3D1E">
        <w:rPr>
          <w:rFonts w:ascii="Times New Roman" w:eastAsia="Times New Roman" w:hAnsi="Times New Roman" w:cs="Times New Roman"/>
          <w:lang w:eastAsia="ru-RU"/>
        </w:rPr>
        <w:t>реализовывать права, предоставленные ему законодательством о специальной оценке условий труда.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(абзац введен Федеральным законом от 28.12.2013 N 421-ФЗ)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b/>
          <w:lang w:eastAsia="ru-RU"/>
        </w:rPr>
      </w:pPr>
      <w:bookmarkStart w:id="28" w:name="dst197"/>
      <w:bookmarkEnd w:id="28"/>
      <w:r w:rsidRPr="00FA3D1E">
        <w:rPr>
          <w:rFonts w:ascii="Times New Roman" w:eastAsia="Times New Roman" w:hAnsi="Times New Roman" w:cs="Times New Roman"/>
          <w:b/>
          <w:lang w:eastAsia="ru-RU"/>
        </w:rPr>
        <w:t>Работодатель обязан:</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29" w:name="dst198"/>
      <w:bookmarkEnd w:id="29"/>
      <w:r w:rsidRPr="00FA3D1E">
        <w:rPr>
          <w:rFonts w:ascii="Times New Roman" w:eastAsia="Times New Roman" w:hAnsi="Times New Roman" w:cs="Times New Roman"/>
          <w:lang w:eastAsia="ru-RU"/>
        </w:rPr>
        <w:t>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0" w:name="dst199"/>
      <w:bookmarkEnd w:id="30"/>
      <w:r w:rsidRPr="00FA3D1E">
        <w:rPr>
          <w:rFonts w:ascii="Times New Roman" w:eastAsia="Times New Roman" w:hAnsi="Times New Roman" w:cs="Times New Roman"/>
          <w:lang w:eastAsia="ru-RU"/>
        </w:rPr>
        <w:t>предоставлять работникам работу, обусловленную трудовым договором;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1" w:name="dst200"/>
      <w:bookmarkEnd w:id="31"/>
      <w:r w:rsidRPr="00FA3D1E">
        <w:rPr>
          <w:rFonts w:ascii="Times New Roman" w:eastAsia="Times New Roman" w:hAnsi="Times New Roman" w:cs="Times New Roman"/>
          <w:lang w:eastAsia="ru-RU"/>
        </w:rPr>
        <w:t>обеспечивать безопасность и условия труда, соответствующие государственным нормативным требованиям охраны труда;</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2" w:name="dst201"/>
      <w:bookmarkEnd w:id="32"/>
      <w:r w:rsidRPr="00FA3D1E">
        <w:rPr>
          <w:rFonts w:ascii="Times New Roman" w:eastAsia="Times New Roman" w:hAnsi="Times New Roman" w:cs="Times New Roman"/>
          <w:lang w:eastAsia="ru-RU"/>
        </w:rP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3" w:name="dst202"/>
      <w:bookmarkEnd w:id="33"/>
      <w:r w:rsidRPr="00FA3D1E">
        <w:rPr>
          <w:rFonts w:ascii="Times New Roman" w:eastAsia="Times New Roman" w:hAnsi="Times New Roman" w:cs="Times New Roman"/>
          <w:lang w:eastAsia="ru-RU"/>
        </w:rPr>
        <w:t>обеспечивать работникам равную оплату за труд равной ценности;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4" w:name="dst203"/>
      <w:bookmarkEnd w:id="34"/>
      <w:r w:rsidRPr="00FA3D1E">
        <w:rPr>
          <w:rFonts w:ascii="Times New Roman" w:eastAsia="Times New Roman" w:hAnsi="Times New Roman" w:cs="Times New Roman"/>
          <w:lang w:eastAsia="ru-RU"/>
        </w:rP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5" w:name="dst204"/>
      <w:bookmarkEnd w:id="35"/>
      <w:r w:rsidRPr="00FA3D1E">
        <w:rPr>
          <w:rFonts w:ascii="Times New Roman" w:eastAsia="Times New Roman" w:hAnsi="Times New Roman" w:cs="Times New Roman"/>
          <w:lang w:eastAsia="ru-RU"/>
        </w:rPr>
        <w:t>вести коллективные переговоры, а также заключать коллективный договор в порядке, установленном настоящим Кодексом;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6" w:name="dst205"/>
      <w:bookmarkEnd w:id="36"/>
      <w:r w:rsidRPr="00FA3D1E">
        <w:rPr>
          <w:rFonts w:ascii="Times New Roman" w:eastAsia="Times New Roman" w:hAnsi="Times New Roman" w:cs="Times New Roman"/>
          <w:lang w:eastAsia="ru-RU"/>
        </w:rPr>
        <w:lastRenderedPageBreak/>
        <w:t xml:space="preserve">предоставлять представителям работников полную и достоверную информацию, необходимую для заключения коллективного договора, соглашения и </w:t>
      </w:r>
      <w:proofErr w:type="gramStart"/>
      <w:r w:rsidRPr="00FA3D1E">
        <w:rPr>
          <w:rFonts w:ascii="Times New Roman" w:eastAsia="Times New Roman" w:hAnsi="Times New Roman" w:cs="Times New Roman"/>
          <w:lang w:eastAsia="ru-RU"/>
        </w:rPr>
        <w:t>контроля за</w:t>
      </w:r>
      <w:proofErr w:type="gramEnd"/>
      <w:r w:rsidRPr="00FA3D1E">
        <w:rPr>
          <w:rFonts w:ascii="Times New Roman" w:eastAsia="Times New Roman" w:hAnsi="Times New Roman" w:cs="Times New Roman"/>
          <w:lang w:eastAsia="ru-RU"/>
        </w:rPr>
        <w:t xml:space="preserve"> их выполнением;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7" w:name="dst206"/>
      <w:bookmarkEnd w:id="37"/>
      <w:r w:rsidRPr="00FA3D1E">
        <w:rPr>
          <w:rFonts w:ascii="Times New Roman" w:eastAsia="Times New Roman" w:hAnsi="Times New Roman" w:cs="Times New Roman"/>
          <w:lang w:eastAsia="ru-RU"/>
        </w:rPr>
        <w:t>знакомить работников под роспись с принимаемыми локальными нормативными актами, непосредственно связанными с их трудовой деятельностью;</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8" w:name="dst1634"/>
      <w:bookmarkEnd w:id="38"/>
      <w:proofErr w:type="gramStart"/>
      <w:r w:rsidRPr="00FA3D1E">
        <w:rPr>
          <w:rFonts w:ascii="Times New Roman" w:eastAsia="Times New Roman" w:hAnsi="Times New Roman" w:cs="Times New Roman"/>
          <w:lang w:eastAsia="ru-RU"/>
        </w:rPr>
        <w:t>своевременно выполнять предписания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roofErr w:type="gramEnd"/>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18.07.2011 N 242-ФЗ)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39" w:name="dst209"/>
      <w:bookmarkEnd w:id="39"/>
      <w:r w:rsidRPr="00FA3D1E">
        <w:rPr>
          <w:rFonts w:ascii="Times New Roman" w:eastAsia="Times New Roman" w:hAnsi="Times New Roman" w:cs="Times New Roman"/>
          <w:lang w:eastAsia="ru-RU"/>
        </w:rPr>
        <w:t>создавать условия, обеспечивающие участие работников в управлении организацией в предусмотренных настоящим Кодексом, иными федеральными законами и коллективным договором формах;</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0" w:name="dst210"/>
      <w:bookmarkEnd w:id="40"/>
      <w:r w:rsidRPr="00FA3D1E">
        <w:rPr>
          <w:rFonts w:ascii="Times New Roman" w:eastAsia="Times New Roman" w:hAnsi="Times New Roman" w:cs="Times New Roman"/>
          <w:lang w:eastAsia="ru-RU"/>
        </w:rPr>
        <w:t>обеспечивать бытовые нужды работников, связанные с исполнением ими трудовых обязанностей;</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1" w:name="dst211"/>
      <w:bookmarkEnd w:id="41"/>
      <w:r w:rsidRPr="00FA3D1E">
        <w:rPr>
          <w:rFonts w:ascii="Times New Roman" w:eastAsia="Times New Roman" w:hAnsi="Times New Roman" w:cs="Times New Roman"/>
          <w:lang w:eastAsia="ru-RU"/>
        </w:rPr>
        <w:t>осуществлять обязательное социальное страхование работников в порядке, установленном федеральными законами;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2" w:name="dst212"/>
      <w:bookmarkEnd w:id="42"/>
      <w:r w:rsidRPr="00FA3D1E">
        <w:rPr>
          <w:rFonts w:ascii="Times New Roman" w:eastAsia="Times New Roman" w:hAnsi="Times New Roman" w:cs="Times New Roman"/>
          <w:lang w:eastAsia="ru-RU"/>
        </w:rP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3" w:name="dst102504"/>
      <w:bookmarkEnd w:id="43"/>
      <w:r w:rsidRPr="00FA3D1E">
        <w:rPr>
          <w:rFonts w:ascii="Times New Roman" w:eastAsia="Times New Roman" w:hAnsi="Times New Roman" w:cs="Times New Roman"/>
          <w:lang w:eastAsia="ru-RU"/>
        </w:rPr>
        <w:t>исполнять 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Федеральных законов от 30.06.2006 N 90-ФЗ, от 28.12.2013 N 421-ФЗ)</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Коллективные договора и соглашения.</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b/>
          <w:lang w:eastAsia="ru-RU"/>
        </w:rPr>
        <w:t>Коллективный договор</w:t>
      </w:r>
      <w:r w:rsidRPr="00FA3D1E">
        <w:rPr>
          <w:rFonts w:ascii="Times New Roman" w:eastAsia="Times New Roman" w:hAnsi="Times New Roman" w:cs="Times New Roman"/>
          <w:lang w:eastAsia="ru-RU"/>
        </w:rPr>
        <w:t>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При </w:t>
      </w:r>
      <w:proofErr w:type="spellStart"/>
      <w:r w:rsidRPr="00FA3D1E">
        <w:rPr>
          <w:rFonts w:ascii="Times New Roman" w:eastAsia="Times New Roman" w:hAnsi="Times New Roman" w:cs="Times New Roman"/>
          <w:lang w:eastAsia="ru-RU"/>
        </w:rPr>
        <w:t>недостижении</w:t>
      </w:r>
      <w:proofErr w:type="spellEnd"/>
      <w:r w:rsidRPr="00FA3D1E">
        <w:rPr>
          <w:rFonts w:ascii="Times New Roman" w:eastAsia="Times New Roman" w:hAnsi="Times New Roman" w:cs="Times New Roman"/>
          <w:lang w:eastAsia="ru-RU"/>
        </w:rPr>
        <w:t xml:space="preserve">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4" w:name="dst100300"/>
      <w:bookmarkEnd w:id="44"/>
      <w:r w:rsidRPr="00FA3D1E">
        <w:rPr>
          <w:rFonts w:ascii="Times New Roman" w:eastAsia="Times New Roman" w:hAnsi="Times New Roman" w:cs="Times New Roman"/>
          <w:lang w:eastAsia="ru-RU"/>
        </w:rP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5" w:name="dst100301"/>
      <w:bookmarkEnd w:id="45"/>
      <w:r w:rsidRPr="00FA3D1E">
        <w:rPr>
          <w:rFonts w:ascii="Times New Roman" w:eastAsia="Times New Roman" w:hAnsi="Times New Roman" w:cs="Times New Roman"/>
          <w:lang w:eastAsia="ru-RU"/>
        </w:rPr>
        <w:t>Коллективный договор может заключаться в организации в целом, в ее филиалах, представительствах и иных обособленных структурных подразделениях.</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6" w:name="dst266"/>
      <w:bookmarkEnd w:id="46"/>
      <w:r w:rsidRPr="00FA3D1E">
        <w:rPr>
          <w:rFonts w:ascii="Times New Roman" w:eastAsia="Times New Roman" w:hAnsi="Times New Roman" w:cs="Times New Roman"/>
          <w:lang w:eastAsia="ru-RU"/>
        </w:rPr>
        <w:t>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статьи 33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(части вторая - пятая статьи 37 настоящего Кодекса).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w:t>
      </w:r>
      <w:proofErr w:type="gramStart"/>
      <w:r w:rsidRPr="00FA3D1E">
        <w:rPr>
          <w:rFonts w:ascii="Times New Roman" w:eastAsia="Times New Roman" w:hAnsi="Times New Roman" w:cs="Times New Roman"/>
          <w:lang w:eastAsia="ru-RU"/>
        </w:rPr>
        <w:t>ч</w:t>
      </w:r>
      <w:proofErr w:type="gramEnd"/>
      <w:r w:rsidRPr="00FA3D1E">
        <w:rPr>
          <w:rFonts w:ascii="Times New Roman" w:eastAsia="Times New Roman" w:hAnsi="Times New Roman" w:cs="Times New Roman"/>
          <w:lang w:eastAsia="ru-RU"/>
        </w:rPr>
        <w:t>асть пятая в ред. Федерального закона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b/>
          <w:lang w:eastAsia="ru-RU"/>
        </w:rPr>
        <w:t>Соглашение</w:t>
      </w:r>
      <w:r w:rsidRPr="00FA3D1E">
        <w:rPr>
          <w:rFonts w:ascii="Times New Roman" w:eastAsia="Times New Roman" w:hAnsi="Times New Roman" w:cs="Times New Roman"/>
          <w:lang w:eastAsia="ru-RU"/>
        </w:rPr>
        <w:t xml:space="preserve">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7" w:name="dst293"/>
      <w:bookmarkEnd w:id="47"/>
      <w:r w:rsidRPr="00FA3D1E">
        <w:rPr>
          <w:rFonts w:ascii="Times New Roman" w:eastAsia="Times New Roman" w:hAnsi="Times New Roman" w:cs="Times New Roman"/>
          <w:lang w:eastAsia="ru-RU"/>
        </w:rPr>
        <w:t>По договоренности сторон, участвующих в коллективных переговорах, соглашения могут быть двусторонними и трехсторонними.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8" w:name="dst102575"/>
      <w:bookmarkEnd w:id="48"/>
      <w:r w:rsidRPr="00FA3D1E">
        <w:rPr>
          <w:rFonts w:ascii="Times New Roman" w:eastAsia="Times New Roman" w:hAnsi="Times New Roman" w:cs="Times New Roman"/>
          <w:lang w:eastAsia="ru-RU"/>
        </w:rPr>
        <w:t>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закона от 02.04.2014 N 55-ФЗ)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49" w:name="dst296"/>
      <w:bookmarkEnd w:id="49"/>
      <w:r w:rsidRPr="00FA3D1E">
        <w:rPr>
          <w:rFonts w:ascii="Times New Roman" w:eastAsia="Times New Roman" w:hAnsi="Times New Roman" w:cs="Times New Roman"/>
          <w:lang w:eastAsia="ru-RU"/>
        </w:rPr>
        <w:lastRenderedPageBreak/>
        <w:t>Генеральное соглашение устанавливает общие принципы регулирования социально-трудовых отношений и связанных с ними экономических отношений на федеральном уровне.</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0" w:name="dst297"/>
      <w:bookmarkEnd w:id="50"/>
      <w:r w:rsidRPr="00FA3D1E">
        <w:rPr>
          <w:rFonts w:ascii="Times New Roman" w:eastAsia="Times New Roman" w:hAnsi="Times New Roman" w:cs="Times New Roman"/>
          <w:lang w:eastAsia="ru-RU"/>
        </w:rP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1" w:name="dst298"/>
      <w:bookmarkEnd w:id="51"/>
      <w:r w:rsidRPr="00FA3D1E">
        <w:rPr>
          <w:rFonts w:ascii="Times New Roman" w:eastAsia="Times New Roman" w:hAnsi="Times New Roman" w:cs="Times New Roman"/>
          <w:lang w:eastAsia="ru-RU"/>
        </w:rP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2" w:name="dst299"/>
      <w:bookmarkEnd w:id="52"/>
      <w:r w:rsidRPr="00FA3D1E">
        <w:rPr>
          <w:rFonts w:ascii="Times New Roman" w:eastAsia="Times New Roman" w:hAnsi="Times New Roman" w:cs="Times New Roman"/>
          <w:lang w:eastAsia="ru-RU"/>
        </w:rPr>
        <w:t xml:space="preserve">Отраслевое (межотраслевое) соглашение </w:t>
      </w:r>
      <w:proofErr w:type="gramStart"/>
      <w:r w:rsidRPr="00FA3D1E">
        <w:rPr>
          <w:rFonts w:ascii="Times New Roman" w:eastAsia="Times New Roman" w:hAnsi="Times New Roman" w:cs="Times New Roman"/>
          <w:lang w:eastAsia="ru-RU"/>
        </w:rPr>
        <w:t>устанавливает общие условия</w:t>
      </w:r>
      <w:proofErr w:type="gramEnd"/>
      <w:r w:rsidRPr="00FA3D1E">
        <w:rPr>
          <w:rFonts w:ascii="Times New Roman" w:eastAsia="Times New Roman" w:hAnsi="Times New Roman" w:cs="Times New Roman"/>
          <w:lang w:eastAsia="ru-RU"/>
        </w:rPr>
        <w:t xml:space="preserve">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3" w:name="dst300"/>
      <w:bookmarkEnd w:id="53"/>
      <w:r w:rsidRPr="00FA3D1E">
        <w:rPr>
          <w:rFonts w:ascii="Times New Roman" w:eastAsia="Times New Roman" w:hAnsi="Times New Roman" w:cs="Times New Roman"/>
          <w:lang w:eastAsia="ru-RU"/>
        </w:rPr>
        <w:t xml:space="preserve">Территориальное соглашение </w:t>
      </w:r>
      <w:proofErr w:type="gramStart"/>
      <w:r w:rsidRPr="00FA3D1E">
        <w:rPr>
          <w:rFonts w:ascii="Times New Roman" w:eastAsia="Times New Roman" w:hAnsi="Times New Roman" w:cs="Times New Roman"/>
          <w:lang w:eastAsia="ru-RU"/>
        </w:rPr>
        <w:t>устанавливает общие условия</w:t>
      </w:r>
      <w:proofErr w:type="gramEnd"/>
      <w:r w:rsidRPr="00FA3D1E">
        <w:rPr>
          <w:rFonts w:ascii="Times New Roman" w:eastAsia="Times New Roman" w:hAnsi="Times New Roman" w:cs="Times New Roman"/>
          <w:lang w:eastAsia="ru-RU"/>
        </w:rPr>
        <w:t xml:space="preserve"> труда, гарантии, компенсации и льготы работникам на территории соответствующего муниципального образования.</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4" w:name="dst301"/>
      <w:bookmarkEnd w:id="54"/>
      <w:r w:rsidRPr="00FA3D1E">
        <w:rPr>
          <w:rFonts w:ascii="Times New Roman" w:eastAsia="Times New Roman" w:hAnsi="Times New Roman" w:cs="Times New Roman"/>
          <w:lang w:eastAsia="ru-RU"/>
        </w:rP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5" w:name="dst2045"/>
      <w:bookmarkEnd w:id="55"/>
      <w:r w:rsidRPr="00FA3D1E">
        <w:rPr>
          <w:rFonts w:ascii="Times New Roman" w:eastAsia="Times New Roman" w:hAnsi="Times New Roman" w:cs="Times New Roman"/>
          <w:lang w:eastAsia="ru-RU"/>
        </w:rPr>
        <w:t>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межрегиональное, региональное, территориальное соглашение.</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(часть одиннадцатая введена Федеральным законом от 24.11.2014 N 358-ФЗ)</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Трудовой договор. Оформление. Трудовая книжка.</w:t>
      </w:r>
    </w:p>
    <w:p w:rsidR="007B1169" w:rsidRPr="00FA3D1E" w:rsidRDefault="007B1169" w:rsidP="007B1169">
      <w:pPr>
        <w:pStyle w:val="s1"/>
        <w:shd w:val="clear" w:color="auto" w:fill="FFFFFF"/>
        <w:spacing w:before="0" w:beforeAutospacing="0" w:after="0" w:afterAutospacing="0"/>
        <w:rPr>
          <w:sz w:val="22"/>
          <w:szCs w:val="22"/>
        </w:rPr>
      </w:pPr>
      <w:proofErr w:type="gramStart"/>
      <w:r w:rsidRPr="00FA3D1E">
        <w:rPr>
          <w:rStyle w:val="s10"/>
          <w:b/>
          <w:bCs/>
          <w:sz w:val="22"/>
          <w:szCs w:val="22"/>
        </w:rPr>
        <w:t>Трудовой договор</w:t>
      </w:r>
      <w:r w:rsidRPr="00FA3D1E">
        <w:rPr>
          <w:sz w:val="22"/>
          <w:szCs w:val="22"/>
        </w:rPr>
        <w:t>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w:t>
      </w:r>
      <w:proofErr w:type="gramEnd"/>
      <w:r w:rsidRPr="00FA3D1E">
        <w:rPr>
          <w:sz w:val="22"/>
          <w:szCs w:val="22"/>
        </w:rPr>
        <w:t xml:space="preserve">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rsidR="007B1169" w:rsidRPr="00FA3D1E" w:rsidRDefault="007B1169" w:rsidP="007B1169">
      <w:pPr>
        <w:pStyle w:val="s1"/>
        <w:shd w:val="clear" w:color="auto" w:fill="FFFFFF"/>
        <w:spacing w:before="0" w:beforeAutospacing="0" w:after="0" w:afterAutospacing="0"/>
        <w:rPr>
          <w:sz w:val="22"/>
          <w:szCs w:val="22"/>
        </w:rPr>
      </w:pPr>
      <w:r w:rsidRPr="00FA3D1E">
        <w:rPr>
          <w:sz w:val="22"/>
          <w:szCs w:val="22"/>
        </w:rPr>
        <w:t>Сторонами трудового договора являются </w:t>
      </w:r>
      <w:hyperlink r:id="rId17" w:anchor="block_2001" w:history="1">
        <w:r w:rsidRPr="00FA3D1E">
          <w:rPr>
            <w:rStyle w:val="a8"/>
            <w:color w:val="auto"/>
            <w:sz w:val="22"/>
            <w:szCs w:val="22"/>
          </w:rPr>
          <w:t>работодатель</w:t>
        </w:r>
      </w:hyperlink>
      <w:r w:rsidRPr="00FA3D1E">
        <w:rPr>
          <w:sz w:val="22"/>
          <w:szCs w:val="22"/>
        </w:rPr>
        <w:t> и </w:t>
      </w:r>
      <w:hyperlink r:id="rId18" w:anchor="block_20111" w:history="1">
        <w:r w:rsidRPr="00FA3D1E">
          <w:rPr>
            <w:rStyle w:val="a8"/>
            <w:color w:val="auto"/>
            <w:sz w:val="22"/>
            <w:szCs w:val="22"/>
          </w:rPr>
          <w:t>работник</w:t>
        </w:r>
      </w:hyperlink>
      <w:r w:rsidRPr="00FA3D1E">
        <w:rPr>
          <w:sz w:val="22"/>
          <w:szCs w:val="22"/>
        </w:rPr>
        <w:t>.</w:t>
      </w:r>
    </w:p>
    <w:p w:rsidR="007B1169" w:rsidRPr="00FA3D1E" w:rsidRDefault="007B1169" w:rsidP="007B1169">
      <w:pPr>
        <w:spacing w:after="0" w:line="240" w:lineRule="auto"/>
        <w:rPr>
          <w:rFonts w:ascii="Times New Roman" w:hAnsi="Times New Roman" w:cs="Times New Roman"/>
          <w:shd w:val="clear" w:color="auto" w:fill="FFFFFF"/>
        </w:rPr>
      </w:pPr>
      <w:r w:rsidRPr="00FA3D1E">
        <w:rPr>
          <w:rFonts w:ascii="Times New Roman" w:hAnsi="Times New Roman" w:cs="Times New Roman"/>
          <w:b/>
          <w:shd w:val="clear" w:color="auto" w:fill="FFFFFF"/>
        </w:rPr>
        <w:t>Трудовая книжка</w:t>
      </w:r>
      <w:r w:rsidRPr="00FA3D1E">
        <w:rPr>
          <w:rFonts w:ascii="Times New Roman" w:hAnsi="Times New Roman" w:cs="Times New Roman"/>
          <w:shd w:val="clear" w:color="auto" w:fill="FFFFFF"/>
        </w:rPr>
        <w:t xml:space="preserve"> – </w:t>
      </w:r>
      <w:r w:rsidRPr="00FA3D1E">
        <w:rPr>
          <w:rStyle w:val="a4"/>
          <w:rFonts w:ascii="Times New Roman" w:hAnsi="Times New Roman" w:cs="Times New Roman"/>
          <w:b w:val="0"/>
          <w:shd w:val="clear" w:color="auto" w:fill="FFFFFF"/>
        </w:rPr>
        <w:t>это основной документ, подтверждающий трудовую деятельность и стаж работника</w:t>
      </w:r>
      <w:r w:rsidRPr="00FA3D1E">
        <w:rPr>
          <w:rFonts w:ascii="Times New Roman" w:hAnsi="Times New Roman" w:cs="Times New Roman"/>
          <w:shd w:val="clear" w:color="auto" w:fill="FFFFFF"/>
        </w:rPr>
        <w:t>. Периодически начинаются обсуждения о необходимости их отмены в связи с тем, что работники сейчас оформляются по индивидуальному </w:t>
      </w:r>
      <w:hyperlink r:id="rId19" w:tgtFrame="_blank" w:history="1">
        <w:r w:rsidRPr="00FA3D1E">
          <w:rPr>
            <w:rStyle w:val="a8"/>
            <w:rFonts w:ascii="Times New Roman" w:hAnsi="Times New Roman" w:cs="Times New Roman"/>
            <w:color w:val="auto"/>
            <w:shd w:val="clear" w:color="auto" w:fill="FFFFFF"/>
          </w:rPr>
          <w:t>трудовому договору</w:t>
        </w:r>
      </w:hyperlink>
      <w:r w:rsidRPr="00FA3D1E">
        <w:rPr>
          <w:rFonts w:ascii="Times New Roman" w:hAnsi="Times New Roman" w:cs="Times New Roman"/>
          <w:shd w:val="clear" w:color="auto" w:fill="FFFFFF"/>
        </w:rPr>
        <w:t>, а сведения о перечисленных за них страховых взносах ведутся в ПФР и ФСС. Много вопросов возникает из-за поддельных трудовых книжек, недостоверных записей в них, сложности их ведения. Тем не менее, этот документ продолжает действовать, так же как и нормативно-правовые акты, регулирующие порядок заполнения и хранения трудовых книжек.</w:t>
      </w:r>
    </w:p>
    <w:p w:rsidR="007B1169" w:rsidRPr="00FA3D1E" w:rsidRDefault="007B1169" w:rsidP="007B1169">
      <w:pPr>
        <w:spacing w:after="0" w:line="240" w:lineRule="auto"/>
        <w:rPr>
          <w:rFonts w:ascii="Times New Roman" w:hAnsi="Times New Roman" w:cs="Times New Roman"/>
          <w:shd w:val="clear" w:color="auto" w:fill="FFFFFF"/>
        </w:rPr>
      </w:pP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Сроки трудового договора.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Трудовые договоры могут заключаться:</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56" w:name="dst100424"/>
      <w:bookmarkEnd w:id="56"/>
      <w:r w:rsidRPr="00FA3D1E">
        <w:rPr>
          <w:rFonts w:ascii="Times New Roman" w:eastAsia="Times New Roman" w:hAnsi="Times New Roman" w:cs="Times New Roman"/>
          <w:lang w:eastAsia="ru-RU"/>
        </w:rPr>
        <w:t>1) на неопределенный срок;</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57" w:name="dst100425"/>
      <w:bookmarkEnd w:id="57"/>
      <w:r w:rsidRPr="00FA3D1E">
        <w:rPr>
          <w:rFonts w:ascii="Times New Roman" w:eastAsia="Times New Roman" w:hAnsi="Times New Roman" w:cs="Times New Roman"/>
          <w:lang w:eastAsia="ru-RU"/>
        </w:rPr>
        <w:t>2) на определенный срок не более пяти лет (срочный трудовой договор), если иной срок не установлен настоящим Кодексом и иными федеральными законами.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58" w:name="dst365"/>
      <w:bookmarkEnd w:id="58"/>
      <w:r w:rsidRPr="00FA3D1E">
        <w:rPr>
          <w:rFonts w:ascii="Times New Roman" w:eastAsia="Times New Roman" w:hAnsi="Times New Roman" w:cs="Times New Roman"/>
          <w:lang w:eastAsia="ru-RU"/>
        </w:rPr>
        <w:t>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частью первой </w:t>
      </w:r>
      <w:hyperlink r:id="rId20" w:anchor="dst370" w:history="1">
        <w:r w:rsidRPr="00FA3D1E">
          <w:rPr>
            <w:rFonts w:ascii="Times New Roman" w:eastAsia="Times New Roman" w:hAnsi="Times New Roman" w:cs="Times New Roman"/>
            <w:lang w:eastAsia="ru-RU"/>
          </w:rPr>
          <w:t>статьи 59</w:t>
        </w:r>
      </w:hyperlink>
      <w:r w:rsidRPr="00FA3D1E">
        <w:rPr>
          <w:rFonts w:ascii="Times New Roman" w:eastAsia="Times New Roman" w:hAnsi="Times New Roman" w:cs="Times New Roman"/>
          <w:lang w:eastAsia="ru-RU"/>
        </w:rPr>
        <w:t> настоящего Кодекса. В случаях, предусмотренных частью второй </w:t>
      </w:r>
      <w:hyperlink r:id="rId21" w:anchor="dst383" w:history="1">
        <w:r w:rsidRPr="00FA3D1E">
          <w:rPr>
            <w:rFonts w:ascii="Times New Roman" w:eastAsia="Times New Roman" w:hAnsi="Times New Roman" w:cs="Times New Roman"/>
            <w:lang w:eastAsia="ru-RU"/>
          </w:rPr>
          <w:t>статьи 59</w:t>
        </w:r>
      </w:hyperlink>
      <w:r w:rsidRPr="00FA3D1E">
        <w:rPr>
          <w:rFonts w:ascii="Times New Roman" w:eastAsia="Times New Roman" w:hAnsi="Times New Roman" w:cs="Times New Roman"/>
          <w:lang w:eastAsia="ru-RU"/>
        </w:rPr>
        <w:t>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w:t>
      </w:r>
      <w:proofErr w:type="gramStart"/>
      <w:r w:rsidRPr="00FA3D1E">
        <w:rPr>
          <w:rFonts w:ascii="Times New Roman" w:eastAsia="Times New Roman" w:hAnsi="Times New Roman" w:cs="Times New Roman"/>
          <w:lang w:eastAsia="ru-RU"/>
        </w:rPr>
        <w:t>ч</w:t>
      </w:r>
      <w:proofErr w:type="gramEnd"/>
      <w:r w:rsidRPr="00FA3D1E">
        <w:rPr>
          <w:rFonts w:ascii="Times New Roman" w:eastAsia="Times New Roman" w:hAnsi="Times New Roman" w:cs="Times New Roman"/>
          <w:lang w:eastAsia="ru-RU"/>
        </w:rPr>
        <w:t>асть вторая в ред. Федерального </w:t>
      </w:r>
      <w:hyperlink r:id="rId22" w:anchor="dst100345" w:history="1">
        <w:r w:rsidRPr="00FA3D1E">
          <w:rPr>
            <w:rFonts w:ascii="Times New Roman" w:eastAsia="Times New Roman" w:hAnsi="Times New Roman" w:cs="Times New Roman"/>
            <w:lang w:eastAsia="ru-RU"/>
          </w:rPr>
          <w:t>закона</w:t>
        </w:r>
      </w:hyperlink>
      <w:r w:rsidRPr="00FA3D1E">
        <w:rPr>
          <w:rFonts w:ascii="Times New Roman" w:eastAsia="Times New Roman" w:hAnsi="Times New Roman" w:cs="Times New Roman"/>
          <w:lang w:eastAsia="ru-RU"/>
        </w:rPr>
        <w:t>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Если в трудовом договоре не оговорен срок его действия, то договор считается заключенным на неопределенный срок.</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59" w:name="dst366"/>
      <w:bookmarkEnd w:id="59"/>
      <w:r w:rsidRPr="00FA3D1E">
        <w:rPr>
          <w:rFonts w:ascii="Times New Roman" w:eastAsia="Times New Roman" w:hAnsi="Times New Roman" w:cs="Times New Roman"/>
          <w:lang w:eastAsia="ru-RU"/>
        </w:rPr>
        <w:t>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(часть четвертая в ред. Федерального </w:t>
      </w:r>
      <w:hyperlink r:id="rId23" w:anchor="dst100347" w:history="1">
        <w:r w:rsidRPr="00FA3D1E">
          <w:rPr>
            <w:rFonts w:ascii="Times New Roman" w:eastAsia="Times New Roman" w:hAnsi="Times New Roman" w:cs="Times New Roman"/>
            <w:lang w:eastAsia="ru-RU"/>
          </w:rPr>
          <w:t>закона</w:t>
        </w:r>
      </w:hyperlink>
      <w:r w:rsidRPr="00FA3D1E">
        <w:rPr>
          <w:rFonts w:ascii="Times New Roman" w:eastAsia="Times New Roman" w:hAnsi="Times New Roman" w:cs="Times New Roman"/>
          <w:lang w:eastAsia="ru-RU"/>
        </w:rPr>
        <w:t>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w:t>
      </w:r>
      <w:hyperlink r:id="rId24" w:anchor="dst100349" w:history="1">
        <w:r w:rsidRPr="00FA3D1E">
          <w:rPr>
            <w:rFonts w:ascii="Times New Roman" w:eastAsia="Times New Roman" w:hAnsi="Times New Roman" w:cs="Times New Roman"/>
            <w:lang w:eastAsia="ru-RU"/>
          </w:rPr>
          <w:t>закона</w:t>
        </w:r>
      </w:hyperlink>
      <w:r w:rsidRPr="00FA3D1E">
        <w:rPr>
          <w:rFonts w:ascii="Times New Roman" w:eastAsia="Times New Roman" w:hAnsi="Times New Roman" w:cs="Times New Roman"/>
          <w:lang w:eastAsia="ru-RU"/>
        </w:rPr>
        <w:t> от 30.06.2006 N 90-ФЗ)</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w:t>
      </w:r>
      <w:hyperlink r:id="rId25" w:anchor="dst100350" w:history="1">
        <w:r w:rsidRPr="00FA3D1E">
          <w:rPr>
            <w:rFonts w:ascii="Times New Roman" w:eastAsia="Times New Roman" w:hAnsi="Times New Roman" w:cs="Times New Roman"/>
            <w:lang w:eastAsia="ru-RU"/>
          </w:rPr>
          <w:t>закона</w:t>
        </w:r>
      </w:hyperlink>
      <w:r w:rsidRPr="00FA3D1E">
        <w:rPr>
          <w:rFonts w:ascii="Times New Roman" w:eastAsia="Times New Roman" w:hAnsi="Times New Roman" w:cs="Times New Roman"/>
          <w:lang w:eastAsia="ru-RU"/>
        </w:rPr>
        <w:t> от 30.06.2006 N 90-ФЗ)</w:t>
      </w:r>
    </w:p>
    <w:p w:rsidR="007B1169" w:rsidRPr="00FA3D1E" w:rsidRDefault="007B1169" w:rsidP="007B1169">
      <w:pPr>
        <w:spacing w:after="0" w:line="240" w:lineRule="auto"/>
        <w:rPr>
          <w:rFonts w:ascii="Times New Roman" w:hAnsi="Times New Roman" w:cs="Times New Roman"/>
        </w:rPr>
      </w:pP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lastRenderedPageBreak/>
        <w:t>Испытание при приеме на работу.</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0" w:name="dst425"/>
      <w:bookmarkEnd w:id="60"/>
      <w:r w:rsidRPr="00FA3D1E">
        <w:rPr>
          <w:rFonts w:ascii="Times New Roman" w:eastAsia="Times New Roman" w:hAnsi="Times New Roman" w:cs="Times New Roman"/>
          <w:lang w:eastAsia="ru-RU"/>
        </w:rPr>
        <w:t xml:space="preserve">Отсутствие в трудовом договоре условия об испытании означает, что работник принят на работу без испытания. В </w:t>
      </w:r>
      <w:proofErr w:type="gramStart"/>
      <w:r w:rsidRPr="00FA3D1E">
        <w:rPr>
          <w:rFonts w:ascii="Times New Roman" w:eastAsia="Times New Roman" w:hAnsi="Times New Roman" w:cs="Times New Roman"/>
          <w:lang w:eastAsia="ru-RU"/>
        </w:rPr>
        <w:t>случае</w:t>
      </w:r>
      <w:proofErr w:type="gramEnd"/>
      <w:r w:rsidRPr="00FA3D1E">
        <w:rPr>
          <w:rFonts w:ascii="Times New Roman" w:eastAsia="Times New Roman" w:hAnsi="Times New Roman" w:cs="Times New Roman"/>
          <w:lang w:eastAsia="ru-RU"/>
        </w:rPr>
        <w:t xml:space="preserve"> когда работник фактически допущен к работе без оформления трудового договора (часть вторая </w:t>
      </w:r>
      <w:hyperlink r:id="rId26" w:anchor="dst102509" w:history="1">
        <w:r w:rsidRPr="00FA3D1E">
          <w:rPr>
            <w:rFonts w:ascii="Times New Roman" w:eastAsia="Times New Roman" w:hAnsi="Times New Roman" w:cs="Times New Roman"/>
            <w:lang w:eastAsia="ru-RU"/>
          </w:rPr>
          <w:t>статьи 67</w:t>
        </w:r>
      </w:hyperlink>
      <w:r w:rsidRPr="00FA3D1E">
        <w:rPr>
          <w:rFonts w:ascii="Times New Roman" w:eastAsia="Times New Roman" w:hAnsi="Times New Roman" w:cs="Times New Roman"/>
          <w:lang w:eastAsia="ru-RU"/>
        </w:rPr>
        <w:t>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1" w:name="dst426"/>
      <w:bookmarkEnd w:id="61"/>
      <w:r w:rsidRPr="00FA3D1E">
        <w:rPr>
          <w:rFonts w:ascii="Times New Roman" w:eastAsia="Times New Roman" w:hAnsi="Times New Roman" w:cs="Times New Roman"/>
          <w:lang w:eastAsia="ru-RU"/>
        </w:rP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2" w:name="dst427"/>
      <w:bookmarkEnd w:id="62"/>
      <w:r w:rsidRPr="00FA3D1E">
        <w:rPr>
          <w:rFonts w:ascii="Times New Roman" w:eastAsia="Times New Roman" w:hAnsi="Times New Roman" w:cs="Times New Roman"/>
          <w:lang w:eastAsia="ru-RU"/>
        </w:rPr>
        <w:t xml:space="preserve">Испытание при приеме на работу не устанавливается </w:t>
      </w:r>
      <w:proofErr w:type="gramStart"/>
      <w:r w:rsidRPr="00FA3D1E">
        <w:rPr>
          <w:rFonts w:ascii="Times New Roman" w:eastAsia="Times New Roman" w:hAnsi="Times New Roman" w:cs="Times New Roman"/>
          <w:lang w:eastAsia="ru-RU"/>
        </w:rPr>
        <w:t>для</w:t>
      </w:r>
      <w:proofErr w:type="gramEnd"/>
      <w:r w:rsidRPr="00FA3D1E">
        <w:rPr>
          <w:rFonts w:ascii="Times New Roman" w:eastAsia="Times New Roman" w:hAnsi="Times New Roman" w:cs="Times New Roman"/>
          <w:lang w:eastAsia="ru-RU"/>
        </w:rPr>
        <w:t>:</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3" w:name="dst428"/>
      <w:bookmarkEnd w:id="63"/>
      <w:r w:rsidRPr="00FA3D1E">
        <w:rPr>
          <w:rFonts w:ascii="Times New Roman" w:eastAsia="Times New Roman" w:hAnsi="Times New Roman" w:cs="Times New Roman"/>
          <w:lang w:eastAsia="ru-RU"/>
        </w:rP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4" w:name="dst429"/>
      <w:bookmarkEnd w:id="64"/>
      <w:r w:rsidRPr="00FA3D1E">
        <w:rPr>
          <w:rFonts w:ascii="Times New Roman" w:eastAsia="Times New Roman" w:hAnsi="Times New Roman" w:cs="Times New Roman"/>
          <w:lang w:eastAsia="ru-RU"/>
        </w:rPr>
        <w:t>беременных женщин и женщин, имеющих детей в возрасте до полутора лет;</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5" w:name="dst430"/>
      <w:bookmarkEnd w:id="65"/>
      <w:r w:rsidRPr="00FA3D1E">
        <w:rPr>
          <w:rFonts w:ascii="Times New Roman" w:eastAsia="Times New Roman" w:hAnsi="Times New Roman" w:cs="Times New Roman"/>
          <w:lang w:eastAsia="ru-RU"/>
        </w:rPr>
        <w:t>лиц, не достигших возраста восемнадцати лет;</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6" w:name="dst1902"/>
      <w:bookmarkEnd w:id="66"/>
      <w:r w:rsidRPr="00FA3D1E">
        <w:rPr>
          <w:rFonts w:ascii="Times New Roman" w:eastAsia="Times New Roman" w:hAnsi="Times New Roman" w:cs="Times New Roman"/>
          <w:lang w:eastAsia="ru-RU"/>
        </w:rPr>
        <w:t>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ред. Федерального </w:t>
      </w:r>
      <w:hyperlink r:id="rId27" w:anchor="dst101322" w:history="1">
        <w:r w:rsidRPr="00FA3D1E">
          <w:rPr>
            <w:rFonts w:ascii="Times New Roman" w:eastAsia="Times New Roman" w:hAnsi="Times New Roman" w:cs="Times New Roman"/>
            <w:lang w:eastAsia="ru-RU"/>
          </w:rPr>
          <w:t>закона</w:t>
        </w:r>
      </w:hyperlink>
      <w:r w:rsidRPr="00FA3D1E">
        <w:rPr>
          <w:rFonts w:ascii="Times New Roman" w:eastAsia="Times New Roman" w:hAnsi="Times New Roman" w:cs="Times New Roman"/>
          <w:lang w:eastAsia="ru-RU"/>
        </w:rPr>
        <w:t> от 02.07.2013 N 185-ФЗ)</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(см. те</w:t>
      </w:r>
      <w:proofErr w:type="gramStart"/>
      <w:r w:rsidRPr="00FA3D1E">
        <w:rPr>
          <w:rFonts w:ascii="Times New Roman" w:eastAsia="Times New Roman" w:hAnsi="Times New Roman" w:cs="Times New Roman"/>
          <w:lang w:eastAsia="ru-RU"/>
        </w:rPr>
        <w:t>кст в пр</w:t>
      </w:r>
      <w:proofErr w:type="gramEnd"/>
      <w:r w:rsidRPr="00FA3D1E">
        <w:rPr>
          <w:rFonts w:ascii="Times New Roman" w:eastAsia="Times New Roman" w:hAnsi="Times New Roman" w:cs="Times New Roman"/>
          <w:lang w:eastAsia="ru-RU"/>
        </w:rPr>
        <w:t>едыдущей редакции)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7" w:name="dst432"/>
      <w:bookmarkEnd w:id="67"/>
      <w:r w:rsidRPr="00FA3D1E">
        <w:rPr>
          <w:rFonts w:ascii="Times New Roman" w:eastAsia="Times New Roman" w:hAnsi="Times New Roman" w:cs="Times New Roman"/>
          <w:lang w:eastAsia="ru-RU"/>
        </w:rPr>
        <w:t>лиц, избранных на выборную должность на оплачиваемую работу;</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8" w:name="dst433"/>
      <w:bookmarkEnd w:id="68"/>
      <w:r w:rsidRPr="00FA3D1E">
        <w:rPr>
          <w:rFonts w:ascii="Times New Roman" w:eastAsia="Times New Roman" w:hAnsi="Times New Roman" w:cs="Times New Roman"/>
          <w:lang w:eastAsia="ru-RU"/>
        </w:rPr>
        <w:t>лиц, приглашенных на работу в порядке перевода от другого работодателя по согласованию между работодателями;</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69" w:name="dst434"/>
      <w:bookmarkEnd w:id="69"/>
      <w:r w:rsidRPr="00FA3D1E">
        <w:rPr>
          <w:rFonts w:ascii="Times New Roman" w:eastAsia="Times New Roman" w:hAnsi="Times New Roman" w:cs="Times New Roman"/>
          <w:lang w:eastAsia="ru-RU"/>
        </w:rPr>
        <w:t>лиц, заключающих трудовой договор на срок до двух месяцев;</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70" w:name="dst435"/>
      <w:bookmarkEnd w:id="70"/>
      <w:r w:rsidRPr="00FA3D1E">
        <w:rPr>
          <w:rFonts w:ascii="Times New Roman" w:eastAsia="Times New Roman" w:hAnsi="Times New Roman" w:cs="Times New Roman"/>
          <w:lang w:eastAsia="ru-RU"/>
        </w:rPr>
        <w:t>иных лиц в случаях, предусмотренных настоящим </w:t>
      </w:r>
      <w:hyperlink r:id="rId28" w:anchor="dst101243" w:history="1">
        <w:r w:rsidRPr="00FA3D1E">
          <w:rPr>
            <w:rFonts w:ascii="Times New Roman" w:eastAsia="Times New Roman" w:hAnsi="Times New Roman" w:cs="Times New Roman"/>
            <w:lang w:eastAsia="ru-RU"/>
          </w:rPr>
          <w:t>Кодексом</w:t>
        </w:r>
      </w:hyperlink>
      <w:r w:rsidRPr="00FA3D1E">
        <w:rPr>
          <w:rFonts w:ascii="Times New Roman" w:eastAsia="Times New Roman" w:hAnsi="Times New Roman" w:cs="Times New Roman"/>
          <w:lang w:eastAsia="ru-RU"/>
        </w:rPr>
        <w:t>, иными федеральными законами, коллективным договором.</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71" w:name="dst436"/>
      <w:bookmarkEnd w:id="71"/>
      <w:r w:rsidRPr="00FA3D1E">
        <w:rPr>
          <w:rFonts w:ascii="Times New Roman" w:eastAsia="Times New Roman" w:hAnsi="Times New Roman" w:cs="Times New Roman"/>
          <w:lang w:eastAsia="ru-RU"/>
        </w:rP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72" w:name="dst437"/>
      <w:bookmarkEnd w:id="72"/>
      <w:r w:rsidRPr="00FA3D1E">
        <w:rPr>
          <w:rFonts w:ascii="Times New Roman" w:eastAsia="Times New Roman" w:hAnsi="Times New Roman" w:cs="Times New Roman"/>
          <w:lang w:eastAsia="ru-RU"/>
        </w:rPr>
        <w:t>При заключении трудового договора на срок от двух до шести месяцев испытание не может превышать двух недель.</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bookmarkStart w:id="73" w:name="dst438"/>
      <w:bookmarkEnd w:id="73"/>
      <w:r w:rsidRPr="00FA3D1E">
        <w:rPr>
          <w:rFonts w:ascii="Times New Roman" w:eastAsia="Times New Roman" w:hAnsi="Times New Roman" w:cs="Times New Roman"/>
          <w:lang w:eastAsia="ru-RU"/>
        </w:rPr>
        <w:t>В срок испытания не засчитываются период временной нетрудоспособности работника и другие периоды, когда он фактически отсутствовал на работе.</w:t>
      </w:r>
    </w:p>
    <w:p w:rsidR="007B1169" w:rsidRPr="00FA3D1E" w:rsidRDefault="007B1169" w:rsidP="007B1169">
      <w:pPr>
        <w:shd w:val="clear" w:color="auto" w:fill="FFFFFF"/>
        <w:spacing w:after="0" w:line="240" w:lineRule="auto"/>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Международное регулирование трудовых правоотношений.</w:t>
      </w:r>
    </w:p>
    <w:p w:rsidR="007B1169" w:rsidRPr="00FA3D1E" w:rsidRDefault="007B1169" w:rsidP="007B1169">
      <w:pPr>
        <w:spacing w:after="0" w:line="240" w:lineRule="auto"/>
        <w:rPr>
          <w:rFonts w:ascii="Times New Roman" w:hAnsi="Times New Roman" w:cs="Times New Roman"/>
          <w:shd w:val="clear" w:color="auto" w:fill="FFFFFF"/>
        </w:rPr>
      </w:pPr>
      <w:r w:rsidRPr="00FA3D1E">
        <w:rPr>
          <w:rStyle w:val="a4"/>
          <w:rFonts w:ascii="Times New Roman" w:hAnsi="Times New Roman" w:cs="Times New Roman"/>
          <w:shd w:val="clear" w:color="auto" w:fill="FFFFFF"/>
        </w:rPr>
        <w:t>Международно-правовое регулирование труда</w:t>
      </w:r>
      <w:r w:rsidRPr="00FA3D1E">
        <w:rPr>
          <w:rFonts w:ascii="Times New Roman" w:hAnsi="Times New Roman" w:cs="Times New Roman"/>
          <w:shd w:val="clear" w:color="auto" w:fill="FFFFFF"/>
        </w:rPr>
        <w:t> можно определить как регулирование трудовых отношений на основе ратифицированных норм международных организаций и международных договоров.</w:t>
      </w:r>
    </w:p>
    <w:p w:rsidR="007B1169" w:rsidRPr="00FA3D1E" w:rsidRDefault="007B1169" w:rsidP="007B1169">
      <w:pPr>
        <w:pStyle w:val="a5"/>
        <w:shd w:val="clear" w:color="auto" w:fill="FFFFFF"/>
        <w:spacing w:before="0" w:beforeAutospacing="0" w:after="0" w:afterAutospacing="0"/>
        <w:rPr>
          <w:sz w:val="22"/>
          <w:szCs w:val="22"/>
        </w:rPr>
      </w:pPr>
      <w:proofErr w:type="gramStart"/>
      <w:r w:rsidRPr="00FA3D1E">
        <w:rPr>
          <w:sz w:val="22"/>
          <w:szCs w:val="22"/>
        </w:rPr>
        <w:t>Среди международных нормативных актов в первую очередь следует назвать Всеобщую декларацию прав человека, принятую Генеральной Ассамблеей ООН в 1948 г. Наряду с другими правами во Всеобщей декларации прав человека провозглашено право на труд, свободный выбор работы, на справедливые и благоприятные условия труда и на защиту от безработицы, на равную оплату за равный труд и другие права.</w:t>
      </w:r>
      <w:proofErr w:type="gramEnd"/>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Широко известны правовые акты Международной организации труда (МОТ), являющейся специализированным учреждением ООН. Эти акты принимаются в виде конвенций или рекомендаций, последние из которых не требуют ратификации и проводятся в жизнь путем принятия закона соответствующей страной.</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Ряд нормативных актов по вопросам труда принят Советом Европы (СЕ).</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Конвенции международной организации труда (МОТ).</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Международная организация труда была создана в 1919 году на основании Версальского мирного договора в качестве структурного подразделения Лиги Наций. Она была основана по инициативе и при активном участии западной социал-демократии. Устав МОТ был разработан Комиссией по труду мирной конференции и стал частью XIII Версальского договора</w:t>
      </w:r>
      <w:hyperlink r:id="rId29" w:anchor="cite_note-trud313-1" w:history="1">
        <w:r w:rsidRPr="00FA3D1E">
          <w:rPr>
            <w:rStyle w:val="a8"/>
            <w:color w:val="auto"/>
            <w:sz w:val="22"/>
            <w:szCs w:val="22"/>
            <w:vertAlign w:val="superscript"/>
          </w:rPr>
          <w:t>[1]</w:t>
        </w:r>
      </w:hyperlink>
      <w:r w:rsidRPr="00FA3D1E">
        <w:rPr>
          <w:sz w:val="22"/>
          <w:szCs w:val="22"/>
        </w:rPr>
        <w:t>.</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 xml:space="preserve">Первый генеральный директор и один из основных инициаторов создания — французский политический деятель Альбер Тома. В настоящее время генеральным директором является Гай Райдер. В 1934 году членами МОТ стали США И СССР. В 1940 году в связи со Второй мировой войной штаб-квартира МОТ временно переносится в Монреаль, Канада. Благодаря этому была сохранена непрерывность деятельности Организации. В 1940 году СССР приостановил своё членство </w:t>
      </w:r>
      <w:proofErr w:type="gramStart"/>
      <w:r w:rsidRPr="00FA3D1E">
        <w:rPr>
          <w:sz w:val="22"/>
          <w:szCs w:val="22"/>
        </w:rPr>
        <w:t>в</w:t>
      </w:r>
      <w:proofErr w:type="gramEnd"/>
      <w:r w:rsidRPr="00FA3D1E">
        <w:rPr>
          <w:sz w:val="22"/>
          <w:szCs w:val="22"/>
        </w:rPr>
        <w:t xml:space="preserve"> </w:t>
      </w:r>
      <w:proofErr w:type="gramStart"/>
      <w:r w:rsidRPr="00FA3D1E">
        <w:rPr>
          <w:sz w:val="22"/>
          <w:szCs w:val="22"/>
        </w:rPr>
        <w:t>МОТ</w:t>
      </w:r>
      <w:proofErr w:type="gramEnd"/>
      <w:r w:rsidRPr="00FA3D1E">
        <w:rPr>
          <w:sz w:val="22"/>
          <w:szCs w:val="22"/>
        </w:rPr>
        <w:t>, возобновил в 1954 году. С этого времени членами МОТ стали Белоруссия и Украина.</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В 1944 году Международная конференция труда в Филадельфии определила задачи МОТ в послевоенное время. На ней была принята Филадельфийская декларация, определявшая эти задачи. Декларация стала приложением и составной частью Устава МОТ. Правительство СССР не приняло приглашения МОТ на участие в конференции. В письме Сталина Рузвельту от 25 марта 1944 г. указывалось, что "Советский Союз не может послать своих представителей на конференцию Международного Бюро Труда в Филадельфии..</w:t>
      </w:r>
      <w:proofErr w:type="gramStart"/>
      <w:r w:rsidRPr="00FA3D1E">
        <w:rPr>
          <w:sz w:val="22"/>
          <w:szCs w:val="22"/>
        </w:rPr>
        <w:t>.т</w:t>
      </w:r>
      <w:proofErr w:type="gramEnd"/>
      <w:r w:rsidRPr="00FA3D1E">
        <w:rPr>
          <w:sz w:val="22"/>
          <w:szCs w:val="22"/>
        </w:rPr>
        <w:t xml:space="preserve">ак как советские </w:t>
      </w:r>
      <w:r w:rsidRPr="00FA3D1E">
        <w:rPr>
          <w:sz w:val="22"/>
          <w:szCs w:val="22"/>
        </w:rPr>
        <w:lastRenderedPageBreak/>
        <w:t>профессиональные организации высказались против такого участия, а Советское Правительство не может не считаться с мнением советских профессиональных организаций". В 1945 году МОТ возвратилась в Женеву.</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Цели и задачи МОТ провозглашены в её Уставе. Деятельность МОТ строится на основе трехстороннего представительства работников, работодателей и правительств — </w:t>
      </w:r>
      <w:proofErr w:type="spellStart"/>
      <w:r w:rsidRPr="00FA3D1E">
        <w:rPr>
          <w:sz w:val="22"/>
          <w:szCs w:val="22"/>
        </w:rPr>
        <w:t>трипартизма</w:t>
      </w:r>
      <w:proofErr w:type="spellEnd"/>
      <w:r w:rsidRPr="00FA3D1E">
        <w:rPr>
          <w:sz w:val="22"/>
          <w:szCs w:val="22"/>
        </w:rPr>
        <w:t>.</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МОТ — одна из старейших и наиболее представительных международных организаций. Созданная при Лиге Наций, она пережила последнюю и с 1946 года стала первым специализированным учреждением ООН. Если в момент её создания в ней участвовало 42 государства, то в 2000 году их было 174.</w:t>
      </w:r>
    </w:p>
    <w:p w:rsidR="007B1169" w:rsidRPr="00FA3D1E" w:rsidRDefault="007B1169" w:rsidP="007B1169">
      <w:pPr>
        <w:pStyle w:val="a3"/>
        <w:numPr>
          <w:ilvl w:val="0"/>
          <w:numId w:val="12"/>
        </w:numPr>
        <w:spacing w:after="0" w:line="240" w:lineRule="auto"/>
        <w:rPr>
          <w:rFonts w:ascii="Times New Roman" w:hAnsi="Times New Roman" w:cs="Times New Roman"/>
        </w:rPr>
      </w:pPr>
      <w:r w:rsidRPr="00FA3D1E">
        <w:rPr>
          <w:rFonts w:ascii="Times New Roman" w:hAnsi="Times New Roman" w:cs="Times New Roman"/>
        </w:rPr>
        <w:t>Функции Федеральной службы по труду и занятости</w:t>
      </w:r>
    </w:p>
    <w:p w:rsidR="007B1169" w:rsidRPr="00FA3D1E" w:rsidRDefault="007B1169" w:rsidP="007B1169">
      <w:pPr>
        <w:pStyle w:val="a5"/>
        <w:shd w:val="clear" w:color="auto" w:fill="FFFFFF"/>
        <w:spacing w:before="0" w:beforeAutospacing="0" w:after="0" w:afterAutospacing="0"/>
        <w:rPr>
          <w:sz w:val="22"/>
          <w:szCs w:val="22"/>
        </w:rPr>
      </w:pPr>
      <w:r w:rsidRPr="00FA3D1E">
        <w:rPr>
          <w:b/>
          <w:bCs/>
          <w:sz w:val="22"/>
          <w:szCs w:val="22"/>
        </w:rPr>
        <w:t>Федеральная служба по труду и занятости</w:t>
      </w:r>
      <w:r w:rsidRPr="00FA3D1E">
        <w:rPr>
          <w:sz w:val="22"/>
          <w:szCs w:val="22"/>
        </w:rPr>
        <w:t> (</w:t>
      </w:r>
      <w:proofErr w:type="spellStart"/>
      <w:r w:rsidRPr="00FA3D1E">
        <w:rPr>
          <w:b/>
          <w:bCs/>
          <w:sz w:val="22"/>
          <w:szCs w:val="22"/>
        </w:rPr>
        <w:t>Роструд</w:t>
      </w:r>
      <w:proofErr w:type="spellEnd"/>
      <w:r w:rsidRPr="00FA3D1E">
        <w:rPr>
          <w:sz w:val="22"/>
          <w:szCs w:val="22"/>
        </w:rPr>
        <w:t>) — федеральный орган исполнительной власти России, находящийся в ведении Министерства труда и социальной защиты.</w:t>
      </w:r>
    </w:p>
    <w:p w:rsidR="007B1169" w:rsidRPr="00FA3D1E" w:rsidRDefault="007B1169" w:rsidP="007B1169">
      <w:pPr>
        <w:pStyle w:val="a5"/>
        <w:shd w:val="clear" w:color="auto" w:fill="FFFFFF"/>
        <w:spacing w:before="0" w:beforeAutospacing="0" w:after="0" w:afterAutospacing="0"/>
        <w:rPr>
          <w:sz w:val="22"/>
          <w:szCs w:val="22"/>
        </w:rPr>
      </w:pPr>
      <w:proofErr w:type="gramStart"/>
      <w:r w:rsidRPr="00FA3D1E">
        <w:rPr>
          <w:sz w:val="22"/>
          <w:szCs w:val="22"/>
        </w:rPr>
        <w:t>Осуществляет правоприменительные функции в сфере труда, занятости и альтернативной гражданской службы, функции по контролю и надзору за соблюдением трудового законодательства и иных нормативных правовых актов, содержащих нормы трудового права, законодательства о занятости населения, об альтернативной гражданской службе, функции по оказанию государственных услуг в сфере содействия занятости населения и защиты от безработицы, трудовой миграции и урегулирования коллективных трудовых споров.</w:t>
      </w:r>
      <w:proofErr w:type="gramEnd"/>
      <w:r w:rsidRPr="00FA3D1E">
        <w:rPr>
          <w:sz w:val="22"/>
          <w:szCs w:val="22"/>
        </w:rPr>
        <w:t xml:space="preserve"> Осуществляет взаимное признание трудового стажа.</w:t>
      </w:r>
    </w:p>
    <w:p w:rsidR="007B1169" w:rsidRPr="00FA3D1E" w:rsidRDefault="007B1169" w:rsidP="007B1169">
      <w:pPr>
        <w:pStyle w:val="a5"/>
        <w:shd w:val="clear" w:color="auto" w:fill="FFFFFF"/>
        <w:spacing w:before="0" w:beforeAutospacing="0" w:after="0" w:afterAutospacing="0"/>
        <w:rPr>
          <w:b/>
          <w:sz w:val="22"/>
          <w:szCs w:val="22"/>
        </w:rPr>
      </w:pPr>
      <w:r w:rsidRPr="00FA3D1E">
        <w:rPr>
          <w:b/>
          <w:sz w:val="22"/>
          <w:szCs w:val="22"/>
        </w:rPr>
        <w:t>Структура центрального аппарата</w:t>
      </w:r>
      <w:r w:rsidRPr="00FA3D1E">
        <w:rPr>
          <w:b/>
          <w:sz w:val="22"/>
          <w:szCs w:val="22"/>
          <w:lang w:val="en-US"/>
        </w:rPr>
        <w:t>:</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государственного надзора в сфере труда</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надзора за соблюдением трудового законодательства в сфере оплаты труда</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надзора и контроля в сфере охраны труда</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надзора специальной оценки и экспертизы условий труда</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контроля надзорной деятельности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Сводно-аналитический отдел</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контроля рассмотрения территориальными органами обращений</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надзора, контроля и проектов в сфере занятости населения, социальной защиты и государственных гарантий</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Отдел надзора и </w:t>
      </w:r>
      <w:proofErr w:type="gramStart"/>
      <w:r w:rsidRPr="00FA3D1E">
        <w:rPr>
          <w:rFonts w:ascii="Times New Roman" w:eastAsia="Times New Roman" w:hAnsi="Times New Roman" w:cs="Times New Roman"/>
          <w:lang w:eastAsia="ru-RU"/>
        </w:rPr>
        <w:t>контроля за</w:t>
      </w:r>
      <w:proofErr w:type="gramEnd"/>
      <w:r w:rsidRPr="00FA3D1E">
        <w:rPr>
          <w:rFonts w:ascii="Times New Roman" w:eastAsia="Times New Roman" w:hAnsi="Times New Roman" w:cs="Times New Roman"/>
          <w:lang w:eastAsia="ru-RU"/>
        </w:rPr>
        <w:t xml:space="preserve"> осуществлением переданного полномочия и обеспечения государственных гарантий</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камеральных (документарных) проверок</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надзора и контроля за нормативно-правовым регулированием в сфере занятости, социальной защиты и государственных гарантий</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проектов в сфере занятости населения</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планирования, взаимодействия с регионами и контроля</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территориальных органов, организации и контроля прохождения альтернативной гражданской службы</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планирования и отчетности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реализации федеральных программ в сфере занятости населения</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ведомственного контроля</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проектной деятельности в сфере трудовых отношений</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Организационно-методологический отдел в сфере трудовых отношений</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реформирования контрольно-надзорной деятельностью в сфере трудовых отношений</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контроля, координации и сопровождения проектной деятельности в сфере трудовых отношений</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Юридическое управление</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организации аккредитации и взаимодействия со сторонами социального партнёрства</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судебно-претензионной работы и правовой экспертизы</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информационно-правовой работы</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Отдел мониторинга законодательства и </w:t>
      </w:r>
      <w:proofErr w:type="spellStart"/>
      <w:r w:rsidRPr="00FA3D1E">
        <w:rPr>
          <w:rFonts w:ascii="Times New Roman" w:eastAsia="Times New Roman" w:hAnsi="Times New Roman" w:cs="Times New Roman"/>
          <w:lang w:eastAsia="ru-RU"/>
        </w:rPr>
        <w:t>правоприменения</w:t>
      </w:r>
      <w:proofErr w:type="spellEnd"/>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международно-правового сотрудничества</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Финансовое управление</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межбюджетных трансфертов и территориальных органов</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Сводный отдел доходов и расходов </w:t>
      </w:r>
      <w:proofErr w:type="spellStart"/>
      <w:r w:rsidRPr="00FA3D1E">
        <w:rPr>
          <w:rFonts w:ascii="Times New Roman" w:eastAsia="Times New Roman" w:hAnsi="Times New Roman" w:cs="Times New Roman"/>
          <w:lang w:eastAsia="ru-RU"/>
        </w:rPr>
        <w:t>Роструда</w:t>
      </w:r>
      <w:proofErr w:type="spellEnd"/>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бюджетного учета и отчетности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учета расходов центрального аппарата</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делами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делопроизводства</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по вопросам государственных службы и кадров</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хозяйственного обеспечения</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проектов информатизации в сфере труда и занятости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планирования и учета проектов автоматизации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проектов информатизации в сфере занятости и социальной защиты населения</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Отдел эксплуатации информационных систем, межведомственного взаимодействия и защиты информации</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проектов информатизации в области контрольно-надзорной деятельности и информационно-коммуникационного обеспечения</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Управление предоставления социальных гарантий и организации государственного контроля качества оказания социальной помощи населению</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социальных гарантий и контроля оказания услуг в области социальной защиты населения</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межбюджетных трансфертов</w:t>
      </w:r>
    </w:p>
    <w:p w:rsidR="007B1169" w:rsidRPr="00FA3D1E" w:rsidRDefault="007B1169" w:rsidP="007B1169">
      <w:pPr>
        <w:numPr>
          <w:ilvl w:val="1"/>
          <w:numId w:val="14"/>
        </w:numPr>
        <w:shd w:val="clear" w:color="auto" w:fill="FFFFFF"/>
        <w:spacing w:after="0" w:line="240" w:lineRule="auto"/>
        <w:ind w:left="768"/>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Отдел </w:t>
      </w:r>
      <w:proofErr w:type="gramStart"/>
      <w:r w:rsidRPr="00FA3D1E">
        <w:rPr>
          <w:rFonts w:ascii="Times New Roman" w:eastAsia="Times New Roman" w:hAnsi="Times New Roman" w:cs="Times New Roman"/>
          <w:lang w:eastAsia="ru-RU"/>
        </w:rPr>
        <w:t>организации государственного контроля качества оказания социальной помощи</w:t>
      </w:r>
      <w:proofErr w:type="gramEnd"/>
      <w:r w:rsidRPr="00FA3D1E">
        <w:rPr>
          <w:rFonts w:ascii="Times New Roman" w:eastAsia="Times New Roman" w:hAnsi="Times New Roman" w:cs="Times New Roman"/>
          <w:lang w:eastAsia="ru-RU"/>
        </w:rPr>
        <w:t xml:space="preserve"> населению</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по организации мероприятий по мобилизационной подготовке и мобилизации</w:t>
      </w:r>
    </w:p>
    <w:p w:rsidR="007B1169" w:rsidRPr="00FA3D1E" w:rsidRDefault="007B1169" w:rsidP="007B1169">
      <w:pPr>
        <w:numPr>
          <w:ilvl w:val="0"/>
          <w:numId w:val="14"/>
        </w:numPr>
        <w:shd w:val="clear" w:color="auto" w:fill="FFFFFF"/>
        <w:spacing w:after="0" w:line="240" w:lineRule="auto"/>
        <w:ind w:left="384"/>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Отдел по защите государственной тайны</w:t>
      </w:r>
    </w:p>
    <w:p w:rsidR="007B1169" w:rsidRPr="00FA3D1E" w:rsidRDefault="007B1169" w:rsidP="007B1169">
      <w:pPr>
        <w:pStyle w:val="a3"/>
        <w:numPr>
          <w:ilvl w:val="0"/>
          <w:numId w:val="12"/>
        </w:numPr>
        <w:spacing w:after="0" w:line="240" w:lineRule="auto"/>
        <w:rPr>
          <w:rFonts w:ascii="Times New Roman" w:hAnsi="Times New Roman" w:cs="Times New Roman"/>
          <w:b/>
        </w:rPr>
      </w:pPr>
      <w:r w:rsidRPr="00FA3D1E">
        <w:rPr>
          <w:rFonts w:ascii="Times New Roman" w:hAnsi="Times New Roman" w:cs="Times New Roman"/>
          <w:b/>
        </w:rPr>
        <w:t>Функции Государственной инспекции труда.</w:t>
      </w:r>
    </w:p>
    <w:p w:rsidR="007B1169" w:rsidRPr="00FA3D1E" w:rsidRDefault="007B1169" w:rsidP="007B1169">
      <w:pPr>
        <w:shd w:val="clear" w:color="auto" w:fill="FFFFFF"/>
        <w:spacing w:after="0" w:line="240" w:lineRule="auto"/>
        <w:jc w:val="both"/>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соответствии со </w:t>
      </w:r>
      <w:r w:rsidRPr="00FA3D1E">
        <w:rPr>
          <w:rFonts w:ascii="Times New Roman" w:eastAsia="Times New Roman" w:hAnsi="Times New Roman" w:cs="Times New Roman"/>
          <w:bdr w:val="none" w:sz="0" w:space="0" w:color="auto" w:frame="1"/>
          <w:lang w:eastAsia="ru-RU"/>
        </w:rPr>
        <w:t>ст. 356 ТК РФ</w:t>
      </w:r>
      <w:r w:rsidRPr="00FA3D1E">
        <w:rPr>
          <w:rFonts w:ascii="Times New Roman" w:eastAsia="Times New Roman" w:hAnsi="Times New Roman" w:cs="Times New Roman"/>
          <w:lang w:eastAsia="ru-RU"/>
        </w:rPr>
        <w:t>, все полномочия </w:t>
      </w:r>
      <w:r w:rsidRPr="00FA3D1E">
        <w:rPr>
          <w:rFonts w:ascii="Times New Roman" w:eastAsia="Times New Roman" w:hAnsi="Times New Roman" w:cs="Times New Roman"/>
          <w:bdr w:val="none" w:sz="0" w:space="0" w:color="auto" w:frame="1"/>
          <w:lang w:eastAsia="ru-RU"/>
        </w:rPr>
        <w:t>федеральной инспекции труда</w:t>
      </w:r>
      <w:r w:rsidRPr="00FA3D1E">
        <w:rPr>
          <w:rFonts w:ascii="Times New Roman" w:eastAsia="Times New Roman" w:hAnsi="Times New Roman" w:cs="Times New Roman"/>
          <w:lang w:eastAsia="ru-RU"/>
        </w:rPr>
        <w:t> сводятся к следующему:</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выполнение надзора за соблюдением работодателем трудового законодательства;</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предъявление работодателю обязательных для выполнения предписаний о восстановлении нарушенных трудовых прав работника;</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выдача предписаний об отстранении от работы лиц, которые не ознакомлены с инструкцией по технике безопасности и не смогли подтвердить свои знания по охране труда;</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привлечение к административной ответственности;</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расследование обстоятельств несчастных случаев на производстве;</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инициирование судебных разбирательств по факту нарушения законодательства;</w:t>
      </w:r>
    </w:p>
    <w:p w:rsidR="007B1169" w:rsidRPr="00FA3D1E" w:rsidRDefault="007B1169" w:rsidP="007B1169">
      <w:pPr>
        <w:numPr>
          <w:ilvl w:val="0"/>
          <w:numId w:val="15"/>
        </w:numPr>
        <w:spacing w:after="0" w:line="240" w:lineRule="auto"/>
        <w:ind w:left="450"/>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приостановление деятельности организации или ее подразделений.</w:t>
      </w:r>
    </w:p>
    <w:p w:rsidR="007B1169" w:rsidRPr="00FA3D1E" w:rsidRDefault="007B1169" w:rsidP="007B1169">
      <w:pPr>
        <w:spacing w:after="0" w:line="240" w:lineRule="auto"/>
        <w:rPr>
          <w:rFonts w:ascii="Times New Roman" w:hAnsi="Times New Roman" w:cs="Times New Roman"/>
          <w:b/>
        </w:rPr>
      </w:pPr>
    </w:p>
    <w:p w:rsidR="007B1169" w:rsidRPr="00FA3D1E" w:rsidRDefault="007B1169" w:rsidP="007B1169">
      <w:pPr>
        <w:spacing w:after="0" w:line="240" w:lineRule="auto"/>
        <w:rPr>
          <w:rFonts w:ascii="Times New Roman" w:hAnsi="Times New Roman" w:cs="Times New Roman"/>
          <w:b/>
        </w:rPr>
      </w:pPr>
      <w:r w:rsidRPr="00FA3D1E">
        <w:rPr>
          <w:rFonts w:ascii="Times New Roman" w:hAnsi="Times New Roman" w:cs="Times New Roman"/>
          <w:b/>
        </w:rPr>
        <w:t>31. Сроки в трудовых правоотношениях</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hAnsi="Times New Roman" w:cs="Times New Roman"/>
        </w:rPr>
        <w:tab/>
      </w:r>
      <w:r w:rsidRPr="00FA3D1E">
        <w:rPr>
          <w:rFonts w:ascii="Times New Roman" w:eastAsia="Times New Roman" w:hAnsi="Times New Roman" w:cs="Times New Roman"/>
          <w:lang w:eastAsia="ru-RU"/>
        </w:rP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bookmarkStart w:id="74" w:name="dst100135"/>
      <w:bookmarkEnd w:id="74"/>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Течение сроков, с которыми настоящий Кодекс связывает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75" w:name="dst100136"/>
      <w:bookmarkEnd w:id="75"/>
      <w:r w:rsidRPr="00FA3D1E">
        <w:rPr>
          <w:rFonts w:ascii="Times New Roman" w:eastAsia="Times New Roman" w:hAnsi="Times New Roman" w:cs="Times New Roman"/>
          <w:lang w:eastAsia="ru-RU"/>
        </w:rP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rsidR="007B1169" w:rsidRPr="00FA3D1E" w:rsidRDefault="007B1169" w:rsidP="007B1169">
      <w:pPr>
        <w:shd w:val="clear" w:color="auto" w:fill="FFFFFF"/>
        <w:spacing w:after="0" w:line="240" w:lineRule="auto"/>
        <w:ind w:firstLine="547"/>
        <w:jc w:val="both"/>
        <w:rPr>
          <w:rFonts w:ascii="Times New Roman" w:eastAsia="Times New Roman" w:hAnsi="Times New Roman" w:cs="Times New Roman"/>
          <w:lang w:eastAsia="ru-RU"/>
        </w:rPr>
      </w:pPr>
      <w:bookmarkStart w:id="76" w:name="dst100137"/>
      <w:bookmarkEnd w:id="76"/>
      <w:r w:rsidRPr="00FA3D1E">
        <w:rPr>
          <w:rFonts w:ascii="Times New Roman" w:eastAsia="Times New Roman" w:hAnsi="Times New Roman" w:cs="Times New Roman"/>
          <w:lang w:eastAsia="ru-RU"/>
        </w:rPr>
        <w:t>Если последний день срока приходится на нерабочий день, то днем окончания срока считается ближайший следующий за ним рабочий день.</w:t>
      </w:r>
    </w:p>
    <w:p w:rsidR="007B1169" w:rsidRPr="00FA3D1E" w:rsidRDefault="007B1169" w:rsidP="007B1169">
      <w:pPr>
        <w:spacing w:after="0" w:line="240" w:lineRule="auto"/>
        <w:rPr>
          <w:rFonts w:ascii="Times New Roman" w:hAnsi="Times New Roman" w:cs="Times New Roman"/>
          <w:b/>
        </w:rPr>
      </w:pPr>
      <w:r w:rsidRPr="00FA3D1E">
        <w:rPr>
          <w:rFonts w:ascii="Times New Roman" w:hAnsi="Times New Roman" w:cs="Times New Roman"/>
          <w:b/>
        </w:rPr>
        <w:t>32. Социальные гарантии при сокращении штата работников</w:t>
      </w:r>
    </w:p>
    <w:p w:rsidR="007B1169" w:rsidRPr="00FA3D1E" w:rsidRDefault="007B1169" w:rsidP="007B1169">
      <w:pPr>
        <w:spacing w:after="0" w:line="240" w:lineRule="auto"/>
        <w:ind w:firstLine="708"/>
        <w:rPr>
          <w:rFonts w:ascii="Times New Roman" w:hAnsi="Times New Roman" w:cs="Times New Roman"/>
        </w:rPr>
      </w:pPr>
      <w:r w:rsidRPr="00FA3D1E">
        <w:rPr>
          <w:rFonts w:ascii="Times New Roman" w:hAnsi="Times New Roman" w:cs="Times New Roman"/>
          <w:bCs/>
          <w:shd w:val="clear" w:color="auto" w:fill="FFFFFF"/>
        </w:rPr>
        <w:t>При расторжении трудового договора в связи с ликвидацией организации увольняемому работнику выплачивается выходное пособие в размере среднего месячного заработка, а также за ним сохраняется средний месячный заработок на период трудоустройства, но не свыше двух месяцев со дня увольнения.</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shd w:val="clear" w:color="auto" w:fill="FFFFFF"/>
        </w:rPr>
        <w:t>При проведении мероприятий по сокращению численности или штата работников организации работодатель обязан предложить работнику другую имеющуюся работу</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shd w:val="clear" w:color="auto" w:fill="FFFFFF"/>
        </w:rPr>
        <w:t>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w:t>
      </w:r>
    </w:p>
    <w:p w:rsidR="007B1169" w:rsidRPr="00FA3D1E" w:rsidRDefault="007B1169" w:rsidP="007B1169">
      <w:pPr>
        <w:spacing w:after="0" w:line="240" w:lineRule="auto"/>
        <w:ind w:firstLine="708"/>
        <w:rPr>
          <w:rFonts w:ascii="Times New Roman" w:hAnsi="Times New Roman" w:cs="Times New Roman"/>
          <w:b/>
        </w:rPr>
      </w:pPr>
      <w:r w:rsidRPr="00FA3D1E">
        <w:rPr>
          <w:rFonts w:ascii="Times New Roman" w:hAnsi="Times New Roman" w:cs="Times New Roman"/>
          <w:shd w:val="clear" w:color="auto" w:fill="FFFFFF"/>
        </w:rPr>
        <w:t>Работодатель с письменного согласия работника имеет право расторгнуть с ним трудовой договор до истечения срока, указанного в части второй настоящей статьи, выплатив ему дополнительную компенсацию в размере </w:t>
      </w:r>
      <w:r w:rsidRPr="00FA3D1E">
        <w:rPr>
          <w:rFonts w:ascii="Times New Roman" w:hAnsi="Times New Roman" w:cs="Times New Roman"/>
        </w:rPr>
        <w:t>среднего заработка</w:t>
      </w:r>
      <w:r w:rsidRPr="00FA3D1E">
        <w:rPr>
          <w:rFonts w:ascii="Times New Roman" w:hAnsi="Times New Roman" w:cs="Times New Roman"/>
          <w:shd w:val="clear" w:color="auto" w:fill="FFFFFF"/>
        </w:rPr>
        <w:t> работника, исчисленного пропорционально времени, оставшемуся до истечения срока предупреждения об увольнении.</w:t>
      </w:r>
    </w:p>
    <w:p w:rsidR="007B1169" w:rsidRPr="00FA3D1E" w:rsidRDefault="007B1169" w:rsidP="007B1169">
      <w:pPr>
        <w:spacing w:after="0" w:line="240" w:lineRule="auto"/>
        <w:rPr>
          <w:rFonts w:ascii="Times New Roman" w:hAnsi="Times New Roman" w:cs="Times New Roman"/>
          <w:b/>
        </w:rPr>
      </w:pP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hAnsi="Times New Roman" w:cs="Times New Roman"/>
          <w:b/>
        </w:rPr>
        <w:tab/>
      </w:r>
      <w:r w:rsidRPr="00FA3D1E">
        <w:rPr>
          <w:rFonts w:ascii="Times New Roman" w:eastAsia="Times New Roman" w:hAnsi="Times New Roman" w:cs="Times New Roman"/>
          <w:shd w:val="clear" w:color="auto" w:fill="FFFFFF"/>
          <w:lang w:eastAsia="ru-RU"/>
        </w:rPr>
        <w:t xml:space="preserve">Также существует запрет на расторжение трудового договора в связи с сокращением штата </w:t>
      </w:r>
      <w:proofErr w:type="gramStart"/>
      <w:r w:rsidRPr="00FA3D1E">
        <w:rPr>
          <w:rFonts w:ascii="Times New Roman" w:eastAsia="Times New Roman" w:hAnsi="Times New Roman" w:cs="Times New Roman"/>
          <w:shd w:val="clear" w:color="auto" w:fill="FFFFFF"/>
          <w:lang w:eastAsia="ru-RU"/>
        </w:rPr>
        <w:t>с</w:t>
      </w:r>
      <w:proofErr w:type="gramEnd"/>
      <w:r w:rsidRPr="00FA3D1E">
        <w:rPr>
          <w:rFonts w:ascii="Times New Roman" w:eastAsia="Times New Roman" w:hAnsi="Times New Roman" w:cs="Times New Roman"/>
          <w:shd w:val="clear" w:color="auto" w:fill="FFFFFF"/>
          <w:lang w:eastAsia="ru-RU"/>
        </w:rPr>
        <w:t>:</w:t>
      </w:r>
    </w:p>
    <w:p w:rsidR="007B1169" w:rsidRPr="00FA3D1E" w:rsidRDefault="007B1169" w:rsidP="007B1169">
      <w:pPr>
        <w:numPr>
          <w:ilvl w:val="0"/>
          <w:numId w:val="16"/>
        </w:num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 беременными женщинами;</w:t>
      </w:r>
    </w:p>
    <w:p w:rsidR="007B1169" w:rsidRPr="00FA3D1E" w:rsidRDefault="007B1169" w:rsidP="007B1169">
      <w:pPr>
        <w:numPr>
          <w:ilvl w:val="0"/>
          <w:numId w:val="16"/>
        </w:num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 одинокими матерями, имеющими детей в возрасте до 3 лет;</w:t>
      </w:r>
    </w:p>
    <w:p w:rsidR="007B1169" w:rsidRPr="00FA3D1E" w:rsidRDefault="007B1169" w:rsidP="007B1169">
      <w:pPr>
        <w:numPr>
          <w:ilvl w:val="0"/>
          <w:numId w:val="16"/>
        </w:num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 одинокими матерями, воспитывающими ребенка в возрасте до 14 лет (ребенка-инвалида до 18 лет);</w:t>
      </w:r>
    </w:p>
    <w:p w:rsidR="007B1169" w:rsidRPr="00FA3D1E" w:rsidRDefault="007B1169" w:rsidP="007B1169">
      <w:pPr>
        <w:numPr>
          <w:ilvl w:val="0"/>
          <w:numId w:val="16"/>
        </w:num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 другими лицами, воспитывающими указанных детей без матери.</w:t>
      </w:r>
    </w:p>
    <w:p w:rsidR="007B1169" w:rsidRPr="00FA3D1E" w:rsidRDefault="007B1169" w:rsidP="007B1169">
      <w:pPr>
        <w:spacing w:after="0" w:line="240" w:lineRule="auto"/>
        <w:ind w:firstLine="360"/>
        <w:rPr>
          <w:rFonts w:ascii="Times New Roman" w:eastAsia="Times New Roman" w:hAnsi="Times New Roman" w:cs="Times New Roman"/>
          <w:shd w:val="clear" w:color="auto" w:fill="FFFFFF"/>
          <w:lang w:eastAsia="ru-RU"/>
        </w:rPr>
      </w:pPr>
      <w:r w:rsidRPr="00FA3D1E">
        <w:rPr>
          <w:rFonts w:ascii="Times New Roman" w:eastAsia="Times New Roman" w:hAnsi="Times New Roman" w:cs="Times New Roman"/>
          <w:shd w:val="clear" w:color="auto" w:fill="FFFFFF"/>
          <w:lang w:eastAsia="ru-RU"/>
        </w:rPr>
        <w:t>Кроме того, не могут быть сокращены работники, находящиеся в отпуске по уходу за ребенком.</w:t>
      </w:r>
    </w:p>
    <w:p w:rsidR="007B1169" w:rsidRPr="00FA3D1E" w:rsidRDefault="007B1169" w:rsidP="007B1169">
      <w:pPr>
        <w:spacing w:after="0" w:line="240" w:lineRule="auto"/>
        <w:rPr>
          <w:rFonts w:ascii="Times New Roman" w:eastAsia="Times New Roman" w:hAnsi="Times New Roman" w:cs="Times New Roman"/>
          <w:shd w:val="clear" w:color="auto" w:fill="FFFFFF"/>
          <w:lang w:eastAsia="ru-RU"/>
        </w:rPr>
      </w:pPr>
    </w:p>
    <w:p w:rsidR="007B1169" w:rsidRPr="00FA3D1E" w:rsidRDefault="007B1169" w:rsidP="007B1169">
      <w:pPr>
        <w:spacing w:after="0" w:line="240" w:lineRule="auto"/>
        <w:rPr>
          <w:rFonts w:ascii="Times New Roman" w:eastAsia="Times New Roman" w:hAnsi="Times New Roman" w:cs="Times New Roman"/>
          <w:b/>
          <w:shd w:val="clear" w:color="auto" w:fill="FFFFFF"/>
          <w:lang w:eastAsia="ru-RU"/>
        </w:rPr>
      </w:pPr>
      <w:r w:rsidRPr="00FA3D1E">
        <w:rPr>
          <w:rFonts w:ascii="Times New Roman" w:eastAsia="Times New Roman" w:hAnsi="Times New Roman" w:cs="Times New Roman"/>
          <w:b/>
          <w:shd w:val="clear" w:color="auto" w:fill="FFFFFF"/>
          <w:lang w:eastAsia="ru-RU"/>
        </w:rPr>
        <w:t>33. Возникновение и прекращение трудовых правоотношений. Трудовой договор.</w:t>
      </w:r>
    </w:p>
    <w:p w:rsidR="007B1169" w:rsidRPr="00FA3D1E" w:rsidRDefault="007B1169" w:rsidP="007B1169">
      <w:pPr>
        <w:spacing w:after="0" w:line="240" w:lineRule="auto"/>
        <w:rPr>
          <w:rFonts w:ascii="Times New Roman" w:eastAsia="Times New Roman" w:hAnsi="Times New Roman" w:cs="Times New Roman"/>
          <w:b/>
          <w:shd w:val="clear" w:color="auto" w:fill="FFFFFF"/>
          <w:lang w:eastAsia="ru-RU"/>
        </w:rPr>
      </w:pPr>
      <w:r w:rsidRPr="00FA3D1E">
        <w:rPr>
          <w:rFonts w:ascii="Times New Roman" w:hAnsi="Times New Roman" w:cs="Times New Roman"/>
          <w:b/>
          <w:bCs/>
          <w:shd w:val="clear" w:color="auto" w:fill="FFFFFF"/>
        </w:rPr>
        <w:t>Трудовой договор</w:t>
      </w:r>
      <w:r w:rsidRPr="00FA3D1E">
        <w:rPr>
          <w:rFonts w:ascii="Times New Roman" w:hAnsi="Times New Roman" w:cs="Times New Roman"/>
          <w:shd w:val="clear" w:color="auto" w:fill="FFFFFF"/>
        </w:rPr>
        <w:t> — в трудовом праве письменный документ — соглашение между работником и работодателем, которое устанавливает их взаимные права и обязанности.</w:t>
      </w:r>
    </w:p>
    <w:p w:rsidR="007B1169" w:rsidRPr="00FA3D1E" w:rsidRDefault="007B1169" w:rsidP="007B1169">
      <w:pPr>
        <w:pStyle w:val="s1"/>
        <w:spacing w:before="0" w:beforeAutospacing="0" w:after="0" w:afterAutospacing="0"/>
        <w:rPr>
          <w:bCs/>
          <w:sz w:val="22"/>
          <w:szCs w:val="22"/>
        </w:rPr>
      </w:pPr>
      <w:r w:rsidRPr="00FA3D1E">
        <w:rPr>
          <w:b/>
          <w:sz w:val="22"/>
          <w:szCs w:val="22"/>
          <w:shd w:val="clear" w:color="auto" w:fill="FFFFFF"/>
        </w:rPr>
        <w:tab/>
      </w:r>
      <w:r w:rsidRPr="00FA3D1E">
        <w:rPr>
          <w:bCs/>
          <w:sz w:val="22"/>
          <w:szCs w:val="22"/>
        </w:rPr>
        <w:t>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rsidR="007B1169" w:rsidRPr="00FA3D1E" w:rsidRDefault="007B1169" w:rsidP="007B1169">
      <w:pPr>
        <w:pStyle w:val="s1"/>
        <w:numPr>
          <w:ilvl w:val="0"/>
          <w:numId w:val="17"/>
        </w:numPr>
        <w:spacing w:before="0" w:beforeAutospacing="0" w:after="0" w:afterAutospacing="0"/>
        <w:rPr>
          <w:bCs/>
          <w:sz w:val="22"/>
          <w:szCs w:val="22"/>
        </w:rPr>
      </w:pPr>
      <w:r w:rsidRPr="00FA3D1E">
        <w:rPr>
          <w:bCs/>
          <w:sz w:val="22"/>
          <w:szCs w:val="22"/>
        </w:rPr>
        <w:t>избрания на должность;</w:t>
      </w:r>
    </w:p>
    <w:p w:rsidR="007B1169" w:rsidRPr="00FA3D1E" w:rsidRDefault="007B1169" w:rsidP="007B1169">
      <w:pPr>
        <w:pStyle w:val="s1"/>
        <w:numPr>
          <w:ilvl w:val="0"/>
          <w:numId w:val="17"/>
        </w:numPr>
        <w:spacing w:before="0" w:beforeAutospacing="0" w:after="0" w:afterAutospacing="0"/>
        <w:rPr>
          <w:bCs/>
          <w:sz w:val="22"/>
          <w:szCs w:val="22"/>
        </w:rPr>
      </w:pPr>
      <w:r w:rsidRPr="00FA3D1E">
        <w:rPr>
          <w:bCs/>
          <w:sz w:val="22"/>
          <w:szCs w:val="22"/>
        </w:rPr>
        <w:t>избрания по конкурсу на замещение соответствующей должности;</w:t>
      </w:r>
    </w:p>
    <w:p w:rsidR="007B1169" w:rsidRPr="00FA3D1E" w:rsidRDefault="007B1169" w:rsidP="007B1169">
      <w:pPr>
        <w:pStyle w:val="s1"/>
        <w:numPr>
          <w:ilvl w:val="0"/>
          <w:numId w:val="17"/>
        </w:numPr>
        <w:spacing w:before="0" w:beforeAutospacing="0" w:after="0" w:afterAutospacing="0"/>
        <w:rPr>
          <w:bCs/>
          <w:sz w:val="22"/>
          <w:szCs w:val="22"/>
        </w:rPr>
      </w:pPr>
      <w:r w:rsidRPr="00FA3D1E">
        <w:rPr>
          <w:bCs/>
          <w:sz w:val="22"/>
          <w:szCs w:val="22"/>
        </w:rPr>
        <w:lastRenderedPageBreak/>
        <w:t>назначения на должность или утверждения в должности;</w:t>
      </w:r>
    </w:p>
    <w:p w:rsidR="007B1169" w:rsidRPr="00FA3D1E" w:rsidRDefault="007B1169" w:rsidP="007B1169">
      <w:pPr>
        <w:pStyle w:val="s1"/>
        <w:numPr>
          <w:ilvl w:val="0"/>
          <w:numId w:val="17"/>
        </w:numPr>
        <w:spacing w:before="0" w:beforeAutospacing="0" w:after="0" w:afterAutospacing="0"/>
        <w:rPr>
          <w:bCs/>
          <w:sz w:val="22"/>
          <w:szCs w:val="22"/>
        </w:rPr>
      </w:pPr>
      <w:r w:rsidRPr="00FA3D1E">
        <w:rPr>
          <w:bCs/>
          <w:sz w:val="22"/>
          <w:szCs w:val="22"/>
        </w:rPr>
        <w:t>направления на работу уполномоченными в соответствии с федеральным законом органами в счет установленной квоты;</w:t>
      </w:r>
    </w:p>
    <w:p w:rsidR="007B1169" w:rsidRPr="00FA3D1E" w:rsidRDefault="007B1169" w:rsidP="007B1169">
      <w:pPr>
        <w:pStyle w:val="s1"/>
        <w:spacing w:before="0" w:beforeAutospacing="0" w:after="0" w:afterAutospacing="0"/>
        <w:rPr>
          <w:b/>
          <w:bCs/>
          <w:sz w:val="22"/>
          <w:szCs w:val="22"/>
        </w:rPr>
      </w:pPr>
    </w:p>
    <w:p w:rsidR="007B1169" w:rsidRPr="00FA3D1E" w:rsidRDefault="007B1169" w:rsidP="007B1169">
      <w:pPr>
        <w:pStyle w:val="s1"/>
        <w:spacing w:before="0" w:beforeAutospacing="0" w:after="0" w:afterAutospacing="0"/>
        <w:ind w:firstLine="360"/>
        <w:rPr>
          <w:b/>
          <w:bCs/>
          <w:sz w:val="22"/>
          <w:szCs w:val="22"/>
        </w:rPr>
      </w:pPr>
      <w:r w:rsidRPr="00FA3D1E">
        <w:rPr>
          <w:sz w:val="22"/>
          <w:szCs w:val="22"/>
          <w:shd w:val="clear" w:color="auto" w:fill="FFFFFF"/>
        </w:rPr>
        <w:t>Расторжение трудового договора по инициативе работника, то есть по собственному желанию закрепляет безусловное право работника расторгнуть трудовой договор, не зависимо от его вида, по собственному желанию в одностороннем порядке.  Желание работника о прекращение работы должно быть изъявлено в письменной форме. Устная – недействительна.</w:t>
      </w:r>
      <w:r w:rsidRPr="00FA3D1E">
        <w:rPr>
          <w:sz w:val="22"/>
          <w:szCs w:val="22"/>
          <w:shd w:val="clear" w:color="auto" w:fill="FFFFFF"/>
        </w:rPr>
        <w:tab/>
      </w:r>
    </w:p>
    <w:p w:rsidR="007B1169" w:rsidRPr="00FA3D1E" w:rsidRDefault="007B1169" w:rsidP="007B1169">
      <w:pPr>
        <w:pStyle w:val="s1"/>
        <w:spacing w:before="0" w:beforeAutospacing="0" w:after="0" w:afterAutospacing="0"/>
        <w:ind w:firstLine="360"/>
        <w:rPr>
          <w:sz w:val="22"/>
          <w:szCs w:val="22"/>
          <w:shd w:val="clear" w:color="auto" w:fill="FFFFFF"/>
        </w:rPr>
      </w:pPr>
    </w:p>
    <w:p w:rsidR="007B1169" w:rsidRPr="00FA3D1E" w:rsidRDefault="007B1169" w:rsidP="007B1169">
      <w:pPr>
        <w:pStyle w:val="s1"/>
        <w:spacing w:before="0" w:beforeAutospacing="0" w:after="0" w:afterAutospacing="0"/>
        <w:ind w:firstLine="708"/>
        <w:rPr>
          <w:sz w:val="22"/>
          <w:szCs w:val="22"/>
          <w:shd w:val="clear" w:color="auto" w:fill="FFFFFF"/>
        </w:rPr>
      </w:pPr>
      <w:r w:rsidRPr="00FA3D1E">
        <w:rPr>
          <w:sz w:val="22"/>
          <w:szCs w:val="22"/>
          <w:shd w:val="clear" w:color="auto" w:fill="FFFFFF"/>
        </w:rPr>
        <w:t xml:space="preserve">Если работодатель не дал согласия на расторжение трудового договора до истечения срока предупреждения, работник обязан отработать установленный </w:t>
      </w:r>
      <w:proofErr w:type="spellStart"/>
      <w:proofErr w:type="gramStart"/>
      <w:r w:rsidRPr="00FA3D1E">
        <w:rPr>
          <w:sz w:val="22"/>
          <w:szCs w:val="22"/>
          <w:shd w:val="clear" w:color="auto" w:fill="FFFFFF"/>
        </w:rPr>
        <w:t>срокё</w:t>
      </w:r>
      <w:proofErr w:type="spellEnd"/>
      <w:proofErr w:type="gramEnd"/>
      <w:r w:rsidRPr="00FA3D1E">
        <w:rPr>
          <w:sz w:val="22"/>
          <w:szCs w:val="22"/>
          <w:shd w:val="clear" w:color="auto" w:fill="FFFFFF"/>
        </w:rPr>
        <w:tab/>
        <w:t>. Досрочное прекращение работы в этом случае нарушает трудовую дисциплину, также  нарушением трудовой дисциплины будет и прекращение работы без предупреждения об увольнении.</w:t>
      </w:r>
    </w:p>
    <w:p w:rsidR="007B1169" w:rsidRPr="00FA3D1E" w:rsidRDefault="007B1169" w:rsidP="007B1169">
      <w:pPr>
        <w:pStyle w:val="s1"/>
        <w:spacing w:before="0" w:beforeAutospacing="0" w:after="0" w:afterAutospacing="0"/>
        <w:rPr>
          <w:bCs/>
          <w:sz w:val="22"/>
          <w:szCs w:val="22"/>
        </w:rPr>
      </w:pPr>
    </w:p>
    <w:p w:rsidR="007B1169" w:rsidRPr="00FA3D1E" w:rsidRDefault="007B1169" w:rsidP="007B1169">
      <w:pPr>
        <w:pStyle w:val="s1"/>
        <w:spacing w:before="0" w:beforeAutospacing="0" w:after="0" w:afterAutospacing="0"/>
        <w:rPr>
          <w:b/>
          <w:bCs/>
          <w:sz w:val="22"/>
          <w:szCs w:val="22"/>
        </w:rPr>
      </w:pPr>
      <w:r w:rsidRPr="00FA3D1E">
        <w:rPr>
          <w:b/>
          <w:bCs/>
          <w:sz w:val="22"/>
          <w:szCs w:val="22"/>
        </w:rPr>
        <w:t xml:space="preserve">34. Что такое трудовой договор и каково его </w:t>
      </w:r>
      <w:proofErr w:type="spellStart"/>
      <w:proofErr w:type="gramStart"/>
      <w:r w:rsidRPr="00FA3D1E">
        <w:rPr>
          <w:b/>
          <w:bCs/>
          <w:sz w:val="22"/>
          <w:szCs w:val="22"/>
        </w:rPr>
        <w:t>соц</w:t>
      </w:r>
      <w:proofErr w:type="spellEnd"/>
      <w:proofErr w:type="gramEnd"/>
      <w:r w:rsidRPr="00FA3D1E">
        <w:rPr>
          <w:b/>
          <w:bCs/>
          <w:sz w:val="22"/>
          <w:szCs w:val="22"/>
        </w:rPr>
        <w:t xml:space="preserve"> и юр значение?</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b/>
          <w:bCs/>
          <w:shd w:val="clear" w:color="auto" w:fill="FFFFFF"/>
        </w:rPr>
        <w:t>Трудовой договор</w:t>
      </w:r>
      <w:r w:rsidRPr="00FA3D1E">
        <w:rPr>
          <w:rFonts w:ascii="Times New Roman" w:hAnsi="Times New Roman" w:cs="Times New Roman"/>
          <w:shd w:val="clear" w:color="auto" w:fill="FFFFFF"/>
        </w:rPr>
        <w:t> — в трудовом праве письменный документ — соглашение между работником и работодателем, которое устанавливает их взаимные права и обязанности.</w:t>
      </w:r>
    </w:p>
    <w:p w:rsidR="007B1169" w:rsidRPr="00FA3D1E" w:rsidRDefault="007B1169" w:rsidP="007B1169">
      <w:pPr>
        <w:pStyle w:val="a5"/>
        <w:shd w:val="clear" w:color="auto" w:fill="FFFFFF"/>
        <w:spacing w:before="0" w:beforeAutospacing="0" w:after="0" w:afterAutospacing="0"/>
        <w:rPr>
          <w:b/>
          <w:sz w:val="22"/>
          <w:szCs w:val="22"/>
          <w:shd w:val="clear" w:color="auto" w:fill="FFFFFF"/>
        </w:rPr>
      </w:pPr>
      <w:r w:rsidRPr="00FA3D1E">
        <w:rPr>
          <w:b/>
          <w:sz w:val="22"/>
          <w:szCs w:val="22"/>
          <w:shd w:val="clear" w:color="auto" w:fill="FFFFFF"/>
        </w:rPr>
        <w:tab/>
      </w:r>
      <w:proofErr w:type="gramStart"/>
      <w:r w:rsidRPr="00FA3D1E">
        <w:rPr>
          <w:b/>
          <w:sz w:val="22"/>
          <w:szCs w:val="22"/>
          <w:shd w:val="clear" w:color="auto" w:fill="FFFFFF"/>
        </w:rPr>
        <w:t>НАВЕРНОЕ</w:t>
      </w:r>
      <w:proofErr w:type="gramEnd"/>
      <w:r w:rsidRPr="00FA3D1E">
        <w:rPr>
          <w:b/>
          <w:sz w:val="22"/>
          <w:szCs w:val="22"/>
          <w:shd w:val="clear" w:color="auto" w:fill="FFFFFF"/>
        </w:rPr>
        <w:t xml:space="preserve"> ЮРИДИЧЕСКОЕ ЗНАЧЕНИЕ</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В Российской Федерации по трудовому договору работник принимает на себя обязанность выполнять работу в рамках служебных обязанностей по определённой специальности, согласно своей квалификации и (или) должности с подчинением внутреннему трудовому распорядку, а работодатель обязуется обеспечивать соответствующие условия труда согласно нормам трудового законодательства, правилам внутреннего трудового распорядка, коллективного и трудового договора.</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Подчинение внутреннему трудовому распорядку является одной из основных характеризующих черт трудового договора, отделяющих его от различных гражданско-правовых договоров (подряда, оказания услуг и пр.).</w:t>
      </w:r>
    </w:p>
    <w:p w:rsidR="007B1169" w:rsidRPr="00FA3D1E" w:rsidRDefault="007B1169" w:rsidP="007B1169">
      <w:pPr>
        <w:spacing w:after="0" w:line="240" w:lineRule="auto"/>
        <w:ind w:firstLine="708"/>
        <w:rPr>
          <w:rFonts w:ascii="Times New Roman" w:eastAsia="Times New Roman" w:hAnsi="Times New Roman" w:cs="Times New Roman"/>
          <w:b/>
          <w:shd w:val="clear" w:color="auto" w:fill="FFFFFF"/>
          <w:lang w:eastAsia="ru-RU"/>
        </w:rPr>
      </w:pPr>
      <w:r w:rsidRPr="00FA3D1E">
        <w:rPr>
          <w:rFonts w:ascii="Times New Roman" w:eastAsia="Times New Roman" w:hAnsi="Times New Roman" w:cs="Times New Roman"/>
          <w:b/>
          <w:shd w:val="clear" w:color="auto" w:fill="FFFFFF"/>
          <w:lang w:eastAsia="ru-RU"/>
        </w:rPr>
        <w:t>Социальное значение</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shd w:val="clear" w:color="auto" w:fill="FFFFFF"/>
        </w:rPr>
        <w:t>Одно из важных право работника, связанное с заключением трудового договора – право на обязательное социальное страхование.</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shd w:val="clear" w:color="auto" w:fill="FFFFFF"/>
        </w:rPr>
        <w:t>Обязательное социальное страхование - принудительное социальное страхование. Такому страхованию подлежит каждый работник, выполняющий работу по трудовому договору, независимо от его желания</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shd w:val="clear" w:color="auto" w:fill="FFFFFF"/>
        </w:rPr>
        <w:t>К видам обеспечения за счет средств обязательного социального страхования относятся: пособия по временной нетрудоспособности, по беременности и родам, при усыновлении ребенка, по уходу за ребенком, а также обеспечение при повреждении здоровья или в случае смерти работника на производстве и профессионального заболевания </w:t>
      </w:r>
    </w:p>
    <w:p w:rsidR="007B1169" w:rsidRPr="00FA3D1E" w:rsidRDefault="007B1169" w:rsidP="007B1169">
      <w:pPr>
        <w:spacing w:after="0" w:line="240" w:lineRule="auto"/>
        <w:ind w:firstLine="708"/>
        <w:rPr>
          <w:rFonts w:ascii="Times New Roman" w:hAnsi="Times New Roman" w:cs="Times New Roman"/>
          <w:shd w:val="clear" w:color="auto" w:fill="FFFFFF"/>
        </w:rPr>
      </w:pPr>
      <w:r w:rsidRPr="00FA3D1E">
        <w:rPr>
          <w:rFonts w:ascii="Times New Roman" w:hAnsi="Times New Roman" w:cs="Times New Roman"/>
          <w:shd w:val="clear" w:color="auto" w:fill="FFFFFF"/>
        </w:rPr>
        <w:t>Главная обязанность страхователя - встать на соответствующий учет и уплачивать в установленные сроки и в надлежащем размере страховые взносы.</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Видами социальных страховых рисков (страховыми случаями) являются (ст.7 Закона):</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1) необходимость получения медицинской помощи;</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2) временная нетрудоспособность;</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3) трудовое увечье и профессиональное заболевание;</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4) материнство;</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5) инвалидность;</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6) наступление старости;</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7) потеря кормильца;</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8) признание безработным;</w:t>
      </w:r>
    </w:p>
    <w:p w:rsidR="007B1169" w:rsidRPr="00FA3D1E" w:rsidRDefault="007B1169" w:rsidP="007B1169">
      <w:pPr>
        <w:pStyle w:val="a5"/>
        <w:spacing w:before="0" w:beforeAutospacing="0" w:after="0" w:afterAutospacing="0"/>
        <w:rPr>
          <w:sz w:val="22"/>
          <w:szCs w:val="22"/>
          <w:shd w:val="clear" w:color="auto" w:fill="FFFFFF"/>
        </w:rPr>
      </w:pPr>
      <w:r w:rsidRPr="00FA3D1E">
        <w:rPr>
          <w:sz w:val="22"/>
          <w:szCs w:val="22"/>
          <w:shd w:val="clear" w:color="auto" w:fill="FFFFFF"/>
        </w:rPr>
        <w:t>9) смерть застрахованного лица или нетрудоспособных членов его семьи, находящихся на его иждивении.</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При наступлении страхового случая работник получает право на страховые выплаты, призванные возместить утраченный им заработок и дополнительные расходы. Фонд социального страхования, куда должны производиться страховые выплаты работодателем, именуется страховщиком.</w:t>
      </w:r>
    </w:p>
    <w:p w:rsidR="007B1169" w:rsidRPr="00FA3D1E" w:rsidRDefault="007B1169" w:rsidP="007B1169">
      <w:pPr>
        <w:pStyle w:val="a5"/>
        <w:shd w:val="clear" w:color="auto" w:fill="FFFFFF"/>
        <w:spacing w:before="0" w:beforeAutospacing="0" w:after="0" w:afterAutospacing="0"/>
        <w:rPr>
          <w:b/>
          <w:sz w:val="22"/>
          <w:szCs w:val="22"/>
        </w:rPr>
      </w:pPr>
      <w:r w:rsidRPr="00FA3D1E">
        <w:rPr>
          <w:b/>
          <w:sz w:val="22"/>
          <w:szCs w:val="22"/>
        </w:rPr>
        <w:t xml:space="preserve">35. Каковы основные признаки трудового договора и его отличия от договоров </w:t>
      </w:r>
      <w:proofErr w:type="spellStart"/>
      <w:r w:rsidRPr="00FA3D1E">
        <w:rPr>
          <w:b/>
          <w:sz w:val="22"/>
          <w:szCs w:val="22"/>
        </w:rPr>
        <w:t>граждаско</w:t>
      </w:r>
      <w:proofErr w:type="spellEnd"/>
      <w:r w:rsidRPr="00FA3D1E">
        <w:rPr>
          <w:b/>
          <w:sz w:val="22"/>
          <w:szCs w:val="22"/>
        </w:rPr>
        <w:t>-правового характера?</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sz w:val="22"/>
          <w:szCs w:val="22"/>
        </w:rPr>
        <w:t>Основными и отличительными признаками трудового договора от всех других видов договоров (в т. ч. и от гражданско-правового характера) то, что в нем присутствуют следующие условия:</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а) признак трудовой функции, выполнение работником работы по определенной квалификации, специальности, должности или профессии;</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б) обязательства выполняются лично с подчинением трудовому распорядку, дисциплине;</w:t>
      </w:r>
    </w:p>
    <w:p w:rsidR="007B1169" w:rsidRPr="00FA3D1E" w:rsidRDefault="007B1169" w:rsidP="007B1169">
      <w:pPr>
        <w:pStyle w:val="a5"/>
        <w:shd w:val="clear" w:color="auto" w:fill="FFFFFF"/>
        <w:spacing w:before="0" w:beforeAutospacing="0" w:after="0" w:afterAutospacing="0"/>
        <w:rPr>
          <w:sz w:val="22"/>
          <w:szCs w:val="22"/>
        </w:rPr>
      </w:pPr>
      <w:r w:rsidRPr="00FA3D1E">
        <w:rPr>
          <w:sz w:val="22"/>
          <w:szCs w:val="22"/>
        </w:rPr>
        <w:t>в) обязательное получение работником заработной платы за труд, выполнение обусловленной работы.</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Наряду с заработной платой, физические лица, заключившие трудовые договоры с работодателем, приобретают социальный статус «Работник», и пользуются всеми гарантиями и правом на трудовые отпуска, на </w:t>
      </w:r>
      <w:r w:rsidRPr="00FA3D1E">
        <w:rPr>
          <w:sz w:val="22"/>
          <w:szCs w:val="22"/>
          <w:shd w:val="clear" w:color="auto" w:fill="FFFFFF"/>
        </w:rPr>
        <w:lastRenderedPageBreak/>
        <w:t>обязательное медицинское страхование и на все компенсационные выплаты, предусмотренные трудовым законодательством.</w:t>
      </w:r>
    </w:p>
    <w:p w:rsidR="007B1169" w:rsidRPr="00FA3D1E" w:rsidRDefault="007B1169" w:rsidP="007B1169">
      <w:pPr>
        <w:pStyle w:val="a5"/>
        <w:shd w:val="clear" w:color="auto" w:fill="FFFFFF"/>
        <w:spacing w:before="0" w:beforeAutospacing="0" w:after="0" w:afterAutospacing="0"/>
        <w:rPr>
          <w:b/>
          <w:sz w:val="22"/>
          <w:szCs w:val="22"/>
        </w:rPr>
      </w:pPr>
      <w:r w:rsidRPr="00FA3D1E">
        <w:rPr>
          <w:b/>
          <w:sz w:val="22"/>
          <w:szCs w:val="22"/>
        </w:rPr>
        <w:t>36. Что такое труд? Какие отношения складываются в процессе труда?</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i/>
          <w:iCs/>
          <w:sz w:val="22"/>
          <w:szCs w:val="22"/>
          <w:shd w:val="clear" w:color="auto" w:fill="FFFFFF"/>
        </w:rPr>
        <w:t xml:space="preserve">Труд </w:t>
      </w:r>
      <w:r w:rsidRPr="00FA3D1E">
        <w:rPr>
          <w:sz w:val="22"/>
          <w:szCs w:val="22"/>
          <w:shd w:val="clear" w:color="auto" w:fill="FFFFFF"/>
        </w:rPr>
        <w:t xml:space="preserve">– </w:t>
      </w:r>
      <w:proofErr w:type="spellStart"/>
      <w:r w:rsidRPr="00FA3D1E">
        <w:rPr>
          <w:sz w:val="22"/>
          <w:szCs w:val="22"/>
          <w:shd w:val="clear" w:color="auto" w:fill="FFFFFF"/>
        </w:rPr>
        <w:t>цэ</w:t>
      </w:r>
      <w:proofErr w:type="spellEnd"/>
      <w:r w:rsidRPr="00FA3D1E">
        <w:rPr>
          <w:sz w:val="22"/>
          <w:szCs w:val="22"/>
          <w:shd w:val="clear" w:color="auto" w:fill="FFFFFF"/>
        </w:rPr>
        <w:t xml:space="preserve"> целенаправленная деятельность человека, реализующего свои физические и умственные способности для получения определенных материальных или духовных благ, именуемых на </w:t>
      </w:r>
      <w:r w:rsidRPr="00FA3D1E">
        <w:rPr>
          <w:i/>
          <w:iCs/>
          <w:sz w:val="22"/>
          <w:szCs w:val="22"/>
          <w:shd w:val="clear" w:color="auto" w:fill="FFFFFF"/>
        </w:rPr>
        <w:t>производстве</w:t>
      </w:r>
      <w:r w:rsidRPr="00FA3D1E">
        <w:rPr>
          <w:sz w:val="22"/>
          <w:szCs w:val="22"/>
          <w:shd w:val="clear" w:color="auto" w:fill="FFFFFF"/>
        </w:rPr>
        <w:t xml:space="preserve"> продуктом труда, продуктом производства.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При этом трудовая деятельность может осуществляться как индивидуально (самостоятельный труд), так и в общественной кооперации. Отдельные виды трудовой деятельности могут выполняться только на основе имеющихся у работника, специальных (профессиональных) знаний, опыта, навыков и умений. Трудовое право регулирует отношения, возникающие в рамках организации </w:t>
      </w:r>
      <w:r w:rsidRPr="00FA3D1E">
        <w:rPr>
          <w:b/>
          <w:bCs/>
          <w:sz w:val="22"/>
          <w:szCs w:val="22"/>
          <w:shd w:val="clear" w:color="auto" w:fill="FFFFFF"/>
        </w:rPr>
        <w:t>труда</w:t>
      </w:r>
      <w:r w:rsidRPr="00FA3D1E">
        <w:rPr>
          <w:sz w:val="22"/>
          <w:szCs w:val="22"/>
          <w:shd w:val="clear" w:color="auto" w:fill="FFFFFF"/>
        </w:rPr>
        <w:t>.</w:t>
      </w:r>
    </w:p>
    <w:p w:rsidR="007B1169" w:rsidRPr="00FA3D1E" w:rsidRDefault="007B1169" w:rsidP="007B1169">
      <w:pPr>
        <w:pStyle w:val="a5"/>
        <w:shd w:val="clear" w:color="auto" w:fill="FFFFFF"/>
        <w:spacing w:before="0" w:beforeAutospacing="0" w:after="0" w:afterAutospacing="0"/>
        <w:ind w:firstLine="540"/>
        <w:jc w:val="both"/>
        <w:rPr>
          <w:sz w:val="22"/>
          <w:szCs w:val="22"/>
        </w:rPr>
      </w:pPr>
      <w:r w:rsidRPr="00FA3D1E">
        <w:rPr>
          <w:sz w:val="22"/>
          <w:szCs w:val="22"/>
        </w:rPr>
        <w:t>В процессе труда между людьми – участниками производства складываются определенные </w:t>
      </w:r>
      <w:r w:rsidRPr="00FA3D1E">
        <w:rPr>
          <w:i/>
          <w:iCs/>
          <w:sz w:val="22"/>
          <w:szCs w:val="22"/>
        </w:rPr>
        <w:t>общественные отношения</w:t>
      </w:r>
      <w:r w:rsidRPr="00FA3D1E">
        <w:rPr>
          <w:sz w:val="22"/>
          <w:szCs w:val="22"/>
        </w:rPr>
        <w:t>, которые называются </w:t>
      </w:r>
      <w:r w:rsidRPr="00FA3D1E">
        <w:rPr>
          <w:i/>
          <w:iCs/>
          <w:sz w:val="22"/>
          <w:szCs w:val="22"/>
        </w:rPr>
        <w:t>трудовыми</w:t>
      </w:r>
      <w:r w:rsidRPr="00FA3D1E">
        <w:rPr>
          <w:sz w:val="22"/>
          <w:szCs w:val="22"/>
        </w:rPr>
        <w:t>. Но не все от</w:t>
      </w:r>
      <w:r w:rsidRPr="00FA3D1E">
        <w:rPr>
          <w:sz w:val="22"/>
          <w:szCs w:val="22"/>
        </w:rPr>
        <w:softHyphen/>
        <w:t>ношения, связанные с трудом, регулируются нормами трудового права. Во-первых, трудовое право не регулирует техническую сторону труда, сам процесс труда (связь человека в процессе труда с орудиями труда, техникой, материалами, технологическим процессом). Во-вторых, трудовым правом не регулируется индивидуальный труд (например, на своем дачном участке, труд в семье), труд военный, службу и учебу. В-третьих, предметом трудовых отношений является не всякий труд человека вообще, а только труд в </w:t>
      </w:r>
      <w:r w:rsidRPr="00FA3D1E">
        <w:rPr>
          <w:i/>
          <w:iCs/>
          <w:sz w:val="22"/>
          <w:szCs w:val="22"/>
        </w:rPr>
        <w:t>общественной организации труда</w:t>
      </w:r>
      <w:r w:rsidRPr="00FA3D1E">
        <w:rPr>
          <w:sz w:val="22"/>
          <w:szCs w:val="22"/>
        </w:rPr>
        <w:t>, под которой понимается существующая в данном обществе, государстве связь между людьми в процессе совместного труда, включающая их отношения по поводу собственности к средствам производства и к продукту труда.</w:t>
      </w:r>
    </w:p>
    <w:p w:rsidR="007B1169" w:rsidRPr="00FA3D1E" w:rsidRDefault="007B1169" w:rsidP="007B1169">
      <w:pPr>
        <w:pStyle w:val="a5"/>
        <w:shd w:val="clear" w:color="auto" w:fill="FFFFFF"/>
        <w:spacing w:before="0" w:beforeAutospacing="0" w:after="0" w:afterAutospacing="0"/>
        <w:ind w:firstLine="540"/>
        <w:jc w:val="both"/>
        <w:rPr>
          <w:sz w:val="22"/>
          <w:szCs w:val="22"/>
        </w:rPr>
      </w:pPr>
      <w:r w:rsidRPr="00FA3D1E">
        <w:rPr>
          <w:sz w:val="22"/>
          <w:szCs w:val="22"/>
        </w:rPr>
        <w:t>В комплек</w:t>
      </w:r>
      <w:r w:rsidRPr="00FA3D1E">
        <w:rPr>
          <w:sz w:val="22"/>
          <w:szCs w:val="22"/>
        </w:rPr>
        <w:softHyphen/>
        <w:t>се общественных отношений </w:t>
      </w:r>
      <w:r w:rsidRPr="00FA3D1E">
        <w:rPr>
          <w:i/>
          <w:iCs/>
          <w:sz w:val="22"/>
          <w:szCs w:val="22"/>
        </w:rPr>
        <w:t>в сфере труда на производстве</w:t>
      </w:r>
      <w:r w:rsidRPr="00FA3D1E">
        <w:rPr>
          <w:sz w:val="22"/>
          <w:szCs w:val="22"/>
        </w:rPr>
        <w:t xml:space="preserve"> главными, определяющими являются именно трудовые отношения. Все остальные общественные отношения, входящие в предмет трудового права, производны от </w:t>
      </w:r>
      <w:proofErr w:type="gramStart"/>
      <w:r w:rsidRPr="00FA3D1E">
        <w:rPr>
          <w:sz w:val="22"/>
          <w:szCs w:val="22"/>
        </w:rPr>
        <w:t>трудовых</w:t>
      </w:r>
      <w:proofErr w:type="gramEnd"/>
      <w:r w:rsidRPr="00FA3D1E">
        <w:rPr>
          <w:sz w:val="22"/>
          <w:szCs w:val="22"/>
        </w:rPr>
        <w:t xml:space="preserve"> или непосредственно с ними связаны, занимая подчиненное положение, и существуют лишь постольку, поскольку имеются трудовые отношения.</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r w:rsidRPr="00FA3D1E">
        <w:rPr>
          <w:rFonts w:ascii="Times New Roman" w:hAnsi="Times New Roman" w:cs="Times New Roman"/>
          <w:b/>
        </w:rPr>
        <w:t>37. В чем состоит необходимость правового регулирования трудовых отношений</w:t>
      </w:r>
    </w:p>
    <w:p w:rsidR="007B1169" w:rsidRPr="00FA3D1E" w:rsidRDefault="007B1169" w:rsidP="007B1169">
      <w:pPr>
        <w:shd w:val="clear" w:color="auto" w:fill="FFFFFF"/>
        <w:spacing w:after="0" w:line="240" w:lineRule="auto"/>
        <w:jc w:val="both"/>
        <w:rPr>
          <w:rFonts w:ascii="Times New Roman" w:hAnsi="Times New Roman" w:cs="Times New Roman"/>
        </w:rPr>
      </w:pPr>
      <w:r w:rsidRPr="00FA3D1E">
        <w:rPr>
          <w:rStyle w:val="blk"/>
          <w:rFonts w:ascii="Times New Roman" w:hAnsi="Times New Roman" w:cs="Times New Roman"/>
        </w:rPr>
        <w:t> </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547"/>
        <w:rPr>
          <w:b/>
          <w:sz w:val="22"/>
          <w:szCs w:val="22"/>
        </w:rPr>
      </w:pPr>
      <w:r w:rsidRPr="00FA3D1E">
        <w:rPr>
          <w:b/>
          <w:sz w:val="22"/>
          <w:szCs w:val="22"/>
        </w:rPr>
        <w:t>38. Что является содержанием трудового договора</w:t>
      </w:r>
      <w:proofErr w:type="gramStart"/>
      <w:r w:rsidRPr="00FA3D1E">
        <w:rPr>
          <w:b/>
          <w:sz w:val="22"/>
          <w:szCs w:val="22"/>
        </w:rPr>
        <w:t xml:space="preserve">? </w:t>
      </w:r>
      <w:proofErr w:type="gramEnd"/>
    </w:p>
    <w:p w:rsidR="007B1169" w:rsidRPr="00FA3D1E" w:rsidRDefault="007B1169" w:rsidP="007B1169">
      <w:pPr>
        <w:shd w:val="clear" w:color="auto" w:fill="FFFFFF"/>
        <w:spacing w:after="0" w:line="240" w:lineRule="auto"/>
        <w:ind w:firstLine="547"/>
        <w:jc w:val="both"/>
        <w:rPr>
          <w:rFonts w:ascii="Times New Roman" w:hAnsi="Times New Roman" w:cs="Times New Roman"/>
        </w:rPr>
      </w:pPr>
      <w:r w:rsidRPr="00FA3D1E">
        <w:rPr>
          <w:rFonts w:ascii="Times New Roman" w:hAnsi="Times New Roman" w:cs="Times New Roman"/>
          <w:b/>
        </w:rPr>
        <w:t xml:space="preserve">? </w:t>
      </w:r>
      <w:r w:rsidRPr="00FA3D1E">
        <w:rPr>
          <w:rStyle w:val="blk"/>
          <w:rFonts w:ascii="Times New Roman" w:hAnsi="Times New Roman" w:cs="Times New Roman"/>
        </w:rPr>
        <w:t>В трудовом договоре указываются:</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77" w:name="dst340"/>
      <w:bookmarkEnd w:id="77"/>
      <w:r w:rsidRPr="00FA3D1E">
        <w:rPr>
          <w:rStyle w:val="blk"/>
          <w:rFonts w:ascii="Times New Roman" w:hAnsi="Times New Roman" w:cs="Times New Roman"/>
        </w:rPr>
        <w:t xml:space="preserve">фамилия, имя, отчество работника и наименование работодателя (фамилия, имя, отчество работодателя - физического лица), </w:t>
      </w:r>
      <w:proofErr w:type="gramStart"/>
      <w:r w:rsidRPr="00FA3D1E">
        <w:rPr>
          <w:rStyle w:val="blk"/>
          <w:rFonts w:ascii="Times New Roman" w:hAnsi="Times New Roman" w:cs="Times New Roman"/>
        </w:rPr>
        <w:t>заключивших</w:t>
      </w:r>
      <w:proofErr w:type="gramEnd"/>
      <w:r w:rsidRPr="00FA3D1E">
        <w:rPr>
          <w:rStyle w:val="blk"/>
          <w:rFonts w:ascii="Times New Roman" w:hAnsi="Times New Roman" w:cs="Times New Roman"/>
        </w:rPr>
        <w:t xml:space="preserve"> трудовой договор;</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78" w:name="dst341"/>
      <w:bookmarkEnd w:id="78"/>
      <w:r w:rsidRPr="00FA3D1E">
        <w:rPr>
          <w:rStyle w:val="blk"/>
          <w:rFonts w:ascii="Times New Roman" w:hAnsi="Times New Roman" w:cs="Times New Roman"/>
        </w:rPr>
        <w:t>сведения о документах, удостоверяющих личность работника и работодателя - физического лица;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79" w:name="dst342"/>
      <w:bookmarkEnd w:id="79"/>
      <w:r w:rsidRPr="00FA3D1E">
        <w:rPr>
          <w:rStyle w:val="blk"/>
          <w:rFonts w:ascii="Times New Roman" w:hAnsi="Times New Roman" w:cs="Times New Roman"/>
        </w:rPr>
        <w:t>идентификационный номер налогоплательщика;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0" w:name="dst343"/>
      <w:bookmarkEnd w:id="80"/>
      <w:r w:rsidRPr="00FA3D1E">
        <w:rPr>
          <w:rStyle w:val="blk"/>
          <w:rFonts w:ascii="Times New Roman" w:hAnsi="Times New Roman" w:cs="Times New Roman"/>
        </w:rPr>
        <w:t>сведения о представителе работодателя, подписавшем трудовой договор, и основание, в силу которого он наделен соответствующими полномочиями;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1" w:name="dst344"/>
      <w:bookmarkEnd w:id="81"/>
      <w:r w:rsidRPr="00FA3D1E">
        <w:rPr>
          <w:rStyle w:val="blk"/>
          <w:rFonts w:ascii="Times New Roman" w:hAnsi="Times New Roman" w:cs="Times New Roman"/>
        </w:rPr>
        <w:t>место и дата заключения трудового договора.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2" w:name="dst345"/>
      <w:bookmarkEnd w:id="82"/>
      <w:r w:rsidRPr="00FA3D1E">
        <w:rPr>
          <w:rStyle w:val="blk"/>
          <w:rFonts w:ascii="Times New Roman" w:hAnsi="Times New Roman" w:cs="Times New Roman"/>
        </w:rPr>
        <w:t>Обязательными для включения в трудовой договор являются следующие условия:</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3" w:name="dst346"/>
      <w:bookmarkEnd w:id="83"/>
      <w:r w:rsidRPr="00FA3D1E">
        <w:rPr>
          <w:rStyle w:val="blk"/>
          <w:rFonts w:ascii="Times New Roman" w:hAnsi="Times New Roman" w:cs="Times New Roman"/>
        </w:rPr>
        <w:t>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4" w:name="dst1839"/>
      <w:bookmarkEnd w:id="84"/>
      <w:r w:rsidRPr="00FA3D1E">
        <w:rPr>
          <w:rStyle w:val="blk"/>
          <w:rFonts w:ascii="Times New Roman" w:hAnsi="Times New Roman" w:cs="Times New Roman"/>
        </w:rPr>
        <w:t xml:space="preserve">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5" w:name="dst348"/>
      <w:bookmarkEnd w:id="85"/>
      <w:r w:rsidRPr="00FA3D1E">
        <w:rPr>
          <w:rStyle w:val="blk"/>
          <w:rFonts w:ascii="Times New Roman" w:hAnsi="Times New Roman" w:cs="Times New Roman"/>
        </w:rPr>
        <w:t xml:space="preserve">дата начала работы, а в случае, когда заключается </w:t>
      </w:r>
      <w:r w:rsidRPr="00FA3D1E">
        <w:rPr>
          <w:rStyle w:val="blk"/>
          <w:rFonts w:ascii="Times New Roman" w:hAnsi="Times New Roman" w:cs="Times New Roman"/>
          <w:b/>
        </w:rPr>
        <w:t>срочный трудовой договор</w:t>
      </w:r>
      <w:r w:rsidRPr="00FA3D1E">
        <w:rPr>
          <w:rStyle w:val="blk"/>
          <w:rFonts w:ascii="Times New Roman" w:hAnsi="Times New Roman" w:cs="Times New Roman"/>
        </w:rPr>
        <w:t>, - также срок его действия и обстоятельства (причины), послужившие основанием для заключения срочного трудового договора;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6" w:name="dst349"/>
      <w:bookmarkEnd w:id="86"/>
      <w:r w:rsidRPr="00FA3D1E">
        <w:rPr>
          <w:rStyle w:val="blk"/>
          <w:rFonts w:ascii="Times New Roman" w:hAnsi="Times New Roman" w:cs="Times New Roman"/>
        </w:rPr>
        <w:t>условия оплаты труда работника</w:t>
      </w:r>
      <w:proofErr w:type="gramStart"/>
      <w:r w:rsidRPr="00FA3D1E">
        <w:rPr>
          <w:rStyle w:val="blk"/>
          <w:rFonts w:ascii="Times New Roman" w:hAnsi="Times New Roman" w:cs="Times New Roman"/>
        </w:rPr>
        <w:t>,;</w:t>
      </w:r>
      <w:proofErr w:type="gramEnd"/>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7" w:name="dst350"/>
      <w:bookmarkEnd w:id="87"/>
      <w:r w:rsidRPr="00FA3D1E">
        <w:rPr>
          <w:rStyle w:val="blk"/>
          <w:rFonts w:ascii="Times New Roman" w:hAnsi="Times New Roman" w:cs="Times New Roman"/>
        </w:rPr>
        <w:t>режим рабочего времени и времени отдыха);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8" w:name="dst102505"/>
      <w:bookmarkEnd w:id="88"/>
      <w:r w:rsidRPr="00FA3D1E">
        <w:rPr>
          <w:rStyle w:val="blk"/>
          <w:rFonts w:ascii="Times New Roman" w:hAnsi="Times New Roman" w:cs="Times New Roman"/>
        </w:rPr>
        <w:t>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89" w:name="dst352"/>
      <w:bookmarkEnd w:id="89"/>
      <w:r w:rsidRPr="00FA3D1E">
        <w:rPr>
          <w:rStyle w:val="blk"/>
          <w:rFonts w:ascii="Times New Roman" w:hAnsi="Times New Roman" w:cs="Times New Roman"/>
        </w:rPr>
        <w:t>условия, определяющие в необходимых случаях характер работы (подвижной, разъездной, в пути, другой характер работы);</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0" w:name="dst102506"/>
      <w:bookmarkEnd w:id="90"/>
      <w:r w:rsidRPr="00FA3D1E">
        <w:rPr>
          <w:rStyle w:val="blk"/>
          <w:rFonts w:ascii="Times New Roman" w:hAnsi="Times New Roman" w:cs="Times New Roman"/>
        </w:rPr>
        <w:t>условия труда на рабочем месте;</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1" w:name="dst353"/>
      <w:bookmarkEnd w:id="91"/>
      <w:r w:rsidRPr="00FA3D1E">
        <w:rPr>
          <w:rStyle w:val="blk"/>
          <w:rFonts w:ascii="Times New Roman" w:hAnsi="Times New Roman" w:cs="Times New Roman"/>
        </w:rPr>
        <w:t>условие об обязательном социальном страховании работника в соответствии с настоящим Кодексом и иными федеральными законами;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2" w:name="dst354"/>
      <w:bookmarkEnd w:id="92"/>
      <w:r w:rsidRPr="00FA3D1E">
        <w:rPr>
          <w:rStyle w:val="blk"/>
          <w:rFonts w:ascii="Times New Roman" w:hAnsi="Times New Roman" w:cs="Times New Roman"/>
        </w:rP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3" w:name="dst355"/>
      <w:bookmarkStart w:id="94" w:name="dst356"/>
      <w:bookmarkEnd w:id="93"/>
      <w:bookmarkEnd w:id="94"/>
      <w:proofErr w:type="gramStart"/>
      <w:r w:rsidRPr="00FA3D1E">
        <w:rPr>
          <w:rStyle w:val="blk"/>
          <w:rFonts w:ascii="Times New Roman" w:hAnsi="Times New Roman" w:cs="Times New Roman"/>
        </w:rP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roofErr w:type="gramEnd"/>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5" w:name="dst357"/>
      <w:bookmarkEnd w:id="95"/>
      <w:r w:rsidRPr="00FA3D1E">
        <w:rPr>
          <w:rStyle w:val="blk"/>
          <w:rFonts w:ascii="Times New Roman" w:hAnsi="Times New Roman" w:cs="Times New Roman"/>
        </w:rPr>
        <w:t>об уточнении места работы (с указанием структурного подразделения и его местонахождения) и (или) о рабочем месте;</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6" w:name="dst358"/>
      <w:bookmarkEnd w:id="96"/>
      <w:r w:rsidRPr="00FA3D1E">
        <w:rPr>
          <w:rStyle w:val="blk"/>
          <w:rFonts w:ascii="Times New Roman" w:hAnsi="Times New Roman" w:cs="Times New Roman"/>
        </w:rPr>
        <w:lastRenderedPageBreak/>
        <w:t>об испытании;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7" w:name="dst359"/>
      <w:bookmarkEnd w:id="97"/>
      <w:r w:rsidRPr="00FA3D1E">
        <w:rPr>
          <w:rStyle w:val="blk"/>
          <w:rFonts w:ascii="Times New Roman" w:hAnsi="Times New Roman" w:cs="Times New Roman"/>
        </w:rPr>
        <w:t>о неразглашении охраняемой законом тайны (государственной, служебной, коммерческой и иной);</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8" w:name="dst360"/>
      <w:bookmarkEnd w:id="98"/>
      <w:r w:rsidRPr="00FA3D1E">
        <w:rPr>
          <w:rStyle w:val="blk"/>
          <w:rFonts w:ascii="Times New Roman" w:hAnsi="Times New Roman" w:cs="Times New Roman"/>
        </w:rP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99" w:name="dst361"/>
      <w:bookmarkEnd w:id="99"/>
      <w:r w:rsidRPr="00FA3D1E">
        <w:rPr>
          <w:rStyle w:val="blk"/>
          <w:rFonts w:ascii="Times New Roman" w:hAnsi="Times New Roman" w:cs="Times New Roman"/>
        </w:rPr>
        <w:t>о видах и об условиях дополнительного страхования работника;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0" w:name="dst362"/>
      <w:bookmarkEnd w:id="100"/>
      <w:r w:rsidRPr="00FA3D1E">
        <w:rPr>
          <w:rStyle w:val="blk"/>
          <w:rFonts w:ascii="Times New Roman" w:hAnsi="Times New Roman" w:cs="Times New Roman"/>
        </w:rPr>
        <w:t>об улучшении социально-бытовых условий работника и членов его семьи;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1" w:name="dst363"/>
      <w:bookmarkEnd w:id="101"/>
      <w:r w:rsidRPr="00FA3D1E">
        <w:rPr>
          <w:rStyle w:val="blk"/>
          <w:rFonts w:ascii="Times New Roman" w:hAnsi="Times New Roman" w:cs="Times New Roman"/>
        </w:rPr>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2" w:name="dst102507"/>
      <w:bookmarkEnd w:id="102"/>
      <w:r w:rsidRPr="00FA3D1E">
        <w:rPr>
          <w:rStyle w:val="blk"/>
          <w:rFonts w:ascii="Times New Roman" w:hAnsi="Times New Roman" w:cs="Times New Roman"/>
        </w:rPr>
        <w:t>о дополнительном негосударственном пенсионном обеспечении работника.)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3" w:name="dst364"/>
      <w:bookmarkEnd w:id="103"/>
      <w:r w:rsidRPr="00FA3D1E">
        <w:rPr>
          <w:rStyle w:val="blk"/>
          <w:rFonts w:ascii="Times New Roman" w:hAnsi="Times New Roman" w:cs="Times New Roman"/>
        </w:rPr>
        <w:t xml:space="preserve">По соглашению сторон в трудовой договор могут также включаться права и обязанности работника и работодателя. </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39. Сформулируйте понятие договорных условий. Назовите виды условий трудового договора? </w:t>
      </w:r>
    </w:p>
    <w:p w:rsidR="007B1169" w:rsidRPr="00FA3D1E" w:rsidRDefault="007B1169" w:rsidP="007B1169">
      <w:pPr>
        <w:pStyle w:val="a5"/>
        <w:shd w:val="clear" w:color="auto" w:fill="FFFFFF"/>
        <w:spacing w:before="0" w:beforeAutospacing="0" w:after="0" w:afterAutospacing="0"/>
        <w:ind w:firstLine="708"/>
        <w:rPr>
          <w:iCs/>
          <w:sz w:val="22"/>
          <w:szCs w:val="22"/>
          <w:shd w:val="clear" w:color="auto" w:fill="FFFFFF"/>
        </w:rPr>
      </w:pPr>
      <w:r w:rsidRPr="00FA3D1E">
        <w:rPr>
          <w:b/>
          <w:bCs/>
          <w:iCs/>
          <w:sz w:val="22"/>
          <w:szCs w:val="22"/>
          <w:shd w:val="clear" w:color="auto" w:fill="FFFFFF"/>
        </w:rPr>
        <w:t>Договорные условия</w:t>
      </w:r>
      <w:r w:rsidRPr="00FA3D1E">
        <w:rPr>
          <w:iCs/>
          <w:sz w:val="22"/>
          <w:szCs w:val="22"/>
          <w:shd w:val="clear" w:color="auto" w:fill="FFFFFF"/>
        </w:rPr>
        <w:t> представляют собой способ фиксации взаимных прав и обязанностей. По этой причине, когда говорят о содержании договора в его качестве правоотношения, имеют в виду права и обязанности контрагентов. В отличие от этого содержание договора - сделки составляют договорные условия. Их фиксационная роль позволила в течение определенного времени широко использовать в законодательстве и литературе в качестве синонима условий договора его пункты.</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r w:rsidRPr="00FA3D1E">
        <w:rPr>
          <w:rStyle w:val="blk"/>
          <w:rFonts w:ascii="Times New Roman" w:hAnsi="Times New Roman" w:cs="Times New Roman"/>
        </w:rPr>
        <w:t>1. В договоре может быть предусмотрено, что его отдельные условия определяются примерными условиями, разработанными для договоров соответствующего вида и опубликованными в печати.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4" w:name="dst10735"/>
      <w:bookmarkEnd w:id="104"/>
      <w:r w:rsidRPr="00FA3D1E">
        <w:rPr>
          <w:rStyle w:val="blk"/>
          <w:rFonts w:ascii="Times New Roman" w:hAnsi="Times New Roman" w:cs="Times New Roman"/>
        </w:rPr>
        <w:t>2. В случаях, когда в договоре не содержится отсылка к примерным условиям, такие примерные условия применяются к отношениям сторон в качестве обычаев, если они отвечают требованиям.</w:t>
      </w:r>
    </w:p>
    <w:p w:rsidR="007B1169" w:rsidRPr="00FA3D1E" w:rsidRDefault="007B1169" w:rsidP="007B1169">
      <w:pPr>
        <w:shd w:val="clear" w:color="auto" w:fill="FFFFFF"/>
        <w:spacing w:after="0" w:line="240" w:lineRule="auto"/>
        <w:ind w:firstLine="547"/>
        <w:jc w:val="both"/>
        <w:rPr>
          <w:rStyle w:val="blk"/>
          <w:rFonts w:ascii="Times New Roman" w:hAnsi="Times New Roman" w:cs="Times New Roman"/>
        </w:rPr>
      </w:pPr>
      <w:bookmarkStart w:id="105" w:name="dst102026"/>
      <w:bookmarkEnd w:id="105"/>
      <w:r w:rsidRPr="00FA3D1E">
        <w:rPr>
          <w:rStyle w:val="blk"/>
          <w:rFonts w:ascii="Times New Roman" w:hAnsi="Times New Roman" w:cs="Times New Roman"/>
        </w:rPr>
        <w:t>3. Примерные условия могут быть изложены в форме примерного договора или иного документа, содержащего эти условия.</w:t>
      </w:r>
    </w:p>
    <w:p w:rsidR="007B1169" w:rsidRPr="00FA3D1E" w:rsidRDefault="007B1169" w:rsidP="007B1169">
      <w:pPr>
        <w:shd w:val="clear" w:color="auto" w:fill="FFFFFF"/>
        <w:spacing w:after="0" w:line="240" w:lineRule="auto"/>
        <w:jc w:val="both"/>
        <w:rPr>
          <w:rFonts w:ascii="Times New Roman" w:hAnsi="Times New Roman" w:cs="Times New Roman"/>
        </w:rPr>
      </w:pPr>
      <w:proofErr w:type="spellStart"/>
      <w:r w:rsidRPr="00FA3D1E">
        <w:rPr>
          <w:rFonts w:ascii="Times New Roman" w:hAnsi="Times New Roman" w:cs="Times New Roman"/>
          <w:shd w:val="clear" w:color="auto" w:fill="FFFFFF"/>
        </w:rPr>
        <w:t>Хз</w:t>
      </w:r>
      <w:proofErr w:type="spellEnd"/>
      <w:r w:rsidRPr="00FA3D1E">
        <w:rPr>
          <w:rFonts w:ascii="Times New Roman" w:hAnsi="Times New Roman" w:cs="Times New Roman"/>
          <w:shd w:val="clear" w:color="auto" w:fill="FFFFFF"/>
        </w:rPr>
        <w:t xml:space="preserve"> </w:t>
      </w:r>
      <w:proofErr w:type="gramStart"/>
      <w:r w:rsidRPr="00FA3D1E">
        <w:rPr>
          <w:rFonts w:ascii="Times New Roman" w:hAnsi="Times New Roman" w:cs="Times New Roman"/>
          <w:shd w:val="clear" w:color="auto" w:fill="FFFFFF"/>
        </w:rPr>
        <w:t>че там</w:t>
      </w:r>
      <w:proofErr w:type="gramEnd"/>
      <w:r w:rsidRPr="00FA3D1E">
        <w:rPr>
          <w:rFonts w:ascii="Times New Roman" w:hAnsi="Times New Roman" w:cs="Times New Roman"/>
          <w:shd w:val="clear" w:color="auto" w:fill="FFFFFF"/>
        </w:rPr>
        <w:t xml:space="preserve"> по видам честно говоря, в интернете хуйня полная</w:t>
      </w:r>
      <w:r w:rsidRPr="00FA3D1E">
        <w:rPr>
          <w:rStyle w:val="blk"/>
          <w:rFonts w:ascii="Times New Roman" w:hAnsi="Times New Roman" w:cs="Times New Roman"/>
        </w:rPr>
        <w:t>, посмотри 38 вопрос, там вроде похожее что-то</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rPr>
          <w:b/>
          <w:sz w:val="22"/>
          <w:szCs w:val="22"/>
        </w:rPr>
      </w:pPr>
      <w:r w:rsidRPr="00FA3D1E">
        <w:rPr>
          <w:b/>
          <w:sz w:val="22"/>
          <w:szCs w:val="22"/>
        </w:rPr>
        <w:t xml:space="preserve">40. Сформулируйте понятие срочного трудового договора и договора, заключенного на неопределенный срок. </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bCs/>
          <w:sz w:val="22"/>
          <w:szCs w:val="22"/>
        </w:rPr>
        <w:t>Срочный трудовой договор</w:t>
      </w:r>
      <w:r w:rsidRPr="00FA3D1E">
        <w:rPr>
          <w:sz w:val="22"/>
          <w:szCs w:val="22"/>
        </w:rPr>
        <w:t xml:space="preserve"> — один из видов трудовых договоров в России, заключаемый в отличие от </w:t>
      </w:r>
      <w:proofErr w:type="gramStart"/>
      <w:r w:rsidRPr="00FA3D1E">
        <w:rPr>
          <w:sz w:val="22"/>
          <w:szCs w:val="22"/>
        </w:rPr>
        <w:t>бессрочного</w:t>
      </w:r>
      <w:proofErr w:type="gramEnd"/>
      <w:r w:rsidRPr="00FA3D1E">
        <w:rPr>
          <w:sz w:val="22"/>
          <w:szCs w:val="22"/>
        </w:rPr>
        <w:t xml:space="preserve"> на определённый срок. Положения срочного трудового договора регламентируются Трудовым кодексом РФ.</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sz w:val="22"/>
          <w:szCs w:val="22"/>
        </w:rPr>
        <w:t xml:space="preserve">Трудовым законодательством предусмотрено, что срочный трудовой договор заключается на определенный срок при условиях, когда трудовые отношения не могут быть установлены на постоянной основе. Например, срочный трудовой договор может быть заключён для выполнения сезонных работ, или для приёма в организацию, создаваемую для выполнения определённого объёма работ в определённый срок. </w:t>
      </w:r>
    </w:p>
    <w:p w:rsidR="007B1169" w:rsidRPr="00FA3D1E" w:rsidRDefault="007B1169" w:rsidP="007B1169">
      <w:pPr>
        <w:shd w:val="clear" w:color="auto" w:fill="FFFFFF"/>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Чтобы заключить с работником срочный трудовой договор, должны быть веские основание. Например:</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временное отсутствие основного работника;</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сезонный</w:t>
      </w:r>
      <w:proofErr w:type="gramEnd"/>
      <w:r w:rsidRPr="00FA3D1E">
        <w:rPr>
          <w:rFonts w:ascii="Times New Roman" w:eastAsia="Times New Roman" w:hAnsi="Times New Roman" w:cs="Times New Roman"/>
          <w:lang w:eastAsia="ru-RU"/>
        </w:rPr>
        <w:t xml:space="preserve"> и временные работы;</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работа за границей;</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работа, выходящая за рамки обычной деятельности работодателя;</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временное увеличение объема производства;</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организация-работодатель создана на определенный срок;</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на период обучения и стажировки;</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избрание на должность;</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обеспечение деятельности выборных органов;</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направление работника органами занятости на временную работу;</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альтернативная гражданская служба</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неотложные работы по предотвращению катастроф</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если работодатель — субъект малого предпринимательства;</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если работник является пенсионером;</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если есть медицинские показания;</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если исполнение работы требует переезда в районы Крайнего Севера</w:t>
      </w:r>
    </w:p>
    <w:p w:rsidR="007B1169" w:rsidRPr="00FA3D1E" w:rsidRDefault="007B1169" w:rsidP="007B1169">
      <w:pPr>
        <w:numPr>
          <w:ilvl w:val="0"/>
          <w:numId w:val="18"/>
        </w:numPr>
        <w:shd w:val="clear" w:color="auto" w:fill="FFFFFF"/>
        <w:spacing w:after="0" w:line="240" w:lineRule="auto"/>
        <w:ind w:left="0"/>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если работник представляет творческие профессии в СМИ, кино и пр.</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Договор, заключенного на неопределенный срок</w:t>
      </w:r>
    </w:p>
    <w:p w:rsidR="007B1169" w:rsidRPr="00FA3D1E" w:rsidRDefault="007B1169" w:rsidP="007B1169">
      <w:pPr>
        <w:pStyle w:val="consplusnormal"/>
        <w:shd w:val="clear" w:color="auto" w:fill="FFFFFF"/>
        <w:spacing w:before="0" w:beforeAutospacing="0" w:after="0" w:afterAutospacing="0"/>
        <w:ind w:firstLine="540"/>
        <w:jc w:val="both"/>
        <w:rPr>
          <w:sz w:val="22"/>
          <w:szCs w:val="22"/>
        </w:rPr>
      </w:pPr>
      <w:r w:rsidRPr="00FA3D1E">
        <w:rPr>
          <w:sz w:val="22"/>
          <w:szCs w:val="22"/>
        </w:rPr>
        <w:t>Неопределенный срок имеет место быть, когда:</w:t>
      </w:r>
    </w:p>
    <w:p w:rsidR="007B1169" w:rsidRPr="00FA3D1E" w:rsidRDefault="007B1169" w:rsidP="007B1169">
      <w:pPr>
        <w:pStyle w:val="consplusnormal"/>
        <w:shd w:val="clear" w:color="auto" w:fill="FFFFFF"/>
        <w:spacing w:before="0" w:beforeAutospacing="0" w:after="0" w:afterAutospacing="0"/>
        <w:ind w:firstLine="540"/>
        <w:jc w:val="both"/>
        <w:rPr>
          <w:sz w:val="22"/>
          <w:szCs w:val="22"/>
        </w:rPr>
      </w:pPr>
      <w:r w:rsidRPr="00FA3D1E">
        <w:rPr>
          <w:sz w:val="22"/>
          <w:szCs w:val="22"/>
        </w:rPr>
        <w:t>1. В договоре по поводу срока действия договора (за исключением договоров, для которых в соответствии с ГК срок действия договора является существенным условием и без указания срока договор считается незаключенным, например, договора страхования, договора доверительного управления имуществом) ничего не сказано;</w:t>
      </w:r>
    </w:p>
    <w:p w:rsidR="007B1169" w:rsidRPr="00FA3D1E" w:rsidRDefault="007B1169" w:rsidP="007B1169">
      <w:pPr>
        <w:pStyle w:val="consplusnormal"/>
        <w:shd w:val="clear" w:color="auto" w:fill="FFFFFF"/>
        <w:spacing w:before="0" w:beforeAutospacing="0" w:after="0" w:afterAutospacing="0"/>
        <w:ind w:firstLine="540"/>
        <w:jc w:val="both"/>
        <w:rPr>
          <w:sz w:val="22"/>
          <w:szCs w:val="22"/>
        </w:rPr>
      </w:pPr>
      <w:r w:rsidRPr="00FA3D1E">
        <w:rPr>
          <w:sz w:val="22"/>
          <w:szCs w:val="22"/>
        </w:rPr>
        <w:lastRenderedPageBreak/>
        <w:t>2. Когда в договоре прямо указано, что он заключен на неопределенный срок;</w:t>
      </w:r>
    </w:p>
    <w:p w:rsidR="007B1169" w:rsidRPr="00FA3D1E" w:rsidRDefault="007B1169" w:rsidP="007B1169">
      <w:pPr>
        <w:pStyle w:val="consplusnormal"/>
        <w:shd w:val="clear" w:color="auto" w:fill="FFFFFF"/>
        <w:spacing w:before="0" w:beforeAutospacing="0" w:after="0" w:afterAutospacing="0"/>
        <w:ind w:firstLine="540"/>
        <w:jc w:val="both"/>
        <w:rPr>
          <w:sz w:val="22"/>
          <w:szCs w:val="22"/>
        </w:rPr>
      </w:pPr>
      <w:r w:rsidRPr="00FA3D1E">
        <w:rPr>
          <w:sz w:val="22"/>
          <w:szCs w:val="22"/>
        </w:rPr>
        <w:t>3. Когда договором предусмотрена его автоматическая пролонгация;</w:t>
      </w:r>
    </w:p>
    <w:p w:rsidR="007B1169" w:rsidRPr="00FA3D1E" w:rsidRDefault="007B1169" w:rsidP="007B1169">
      <w:pPr>
        <w:pStyle w:val="consplusnormal"/>
        <w:shd w:val="clear" w:color="auto" w:fill="FFFFFF"/>
        <w:spacing w:before="0" w:beforeAutospacing="0" w:after="0" w:afterAutospacing="0"/>
        <w:ind w:firstLine="540"/>
        <w:jc w:val="both"/>
        <w:rPr>
          <w:sz w:val="22"/>
          <w:szCs w:val="22"/>
        </w:rPr>
      </w:pPr>
      <w:r w:rsidRPr="00FA3D1E">
        <w:rPr>
          <w:sz w:val="22"/>
          <w:szCs w:val="22"/>
        </w:rPr>
        <w:t>4. Когда в договоре предусмотрена очень расплывчатая и не очень удачная, но весьма распространенная на сегодняшний день формулировка типа «до исполнения сторонами всех обязательство по нему».</w:t>
      </w:r>
    </w:p>
    <w:p w:rsidR="007B1169" w:rsidRPr="00FA3D1E" w:rsidRDefault="007B1169" w:rsidP="007B1169">
      <w:pPr>
        <w:pStyle w:val="a5"/>
        <w:shd w:val="clear" w:color="auto" w:fill="FFFFFF"/>
        <w:spacing w:before="0" w:beforeAutospacing="0" w:after="0" w:afterAutospacing="0"/>
        <w:ind w:firstLine="708"/>
        <w:rPr>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41. Каковы «преимущества» и «недостатки» срочного трудового договора и заключенного на неопределенный срок? </w:t>
      </w:r>
    </w:p>
    <w:p w:rsidR="007B1169" w:rsidRPr="00FA3D1E" w:rsidRDefault="007B1169" w:rsidP="007B1169">
      <w:pPr>
        <w:pStyle w:val="a5"/>
        <w:shd w:val="clear" w:color="auto" w:fill="FFFFFF"/>
        <w:spacing w:before="0" w:beforeAutospacing="0" w:after="0" w:afterAutospacing="0"/>
        <w:ind w:firstLine="708"/>
        <w:rPr>
          <w:b/>
          <w:spacing w:val="2"/>
          <w:sz w:val="22"/>
          <w:szCs w:val="22"/>
          <w:shd w:val="clear" w:color="auto" w:fill="FFFFFF"/>
        </w:rPr>
      </w:pPr>
      <w:r w:rsidRPr="00FA3D1E">
        <w:rPr>
          <w:b/>
          <w:spacing w:val="2"/>
          <w:sz w:val="22"/>
          <w:szCs w:val="22"/>
          <w:shd w:val="clear" w:color="auto" w:fill="FFFFFF"/>
        </w:rPr>
        <w:t>Плюсы и минусы СРОЧНО ТРУДОВОГО ДОГОВОРА</w:t>
      </w:r>
    </w:p>
    <w:p w:rsidR="007B1169" w:rsidRPr="00FA3D1E" w:rsidRDefault="007B1169" w:rsidP="007B1169">
      <w:pPr>
        <w:pStyle w:val="a5"/>
        <w:shd w:val="clear" w:color="auto" w:fill="FFFFFF"/>
        <w:spacing w:before="0" w:beforeAutospacing="0" w:after="0" w:afterAutospacing="0"/>
        <w:ind w:firstLine="708"/>
        <w:rPr>
          <w:spacing w:val="2"/>
          <w:sz w:val="22"/>
          <w:szCs w:val="22"/>
          <w:shd w:val="clear" w:color="auto" w:fill="FFFFFF"/>
        </w:rPr>
      </w:pPr>
      <w:r w:rsidRPr="00FA3D1E">
        <w:rPr>
          <w:spacing w:val="2"/>
          <w:sz w:val="22"/>
          <w:szCs w:val="22"/>
          <w:shd w:val="clear" w:color="auto" w:fill="FFFFFF"/>
        </w:rPr>
        <w:t xml:space="preserve">Итак, если нужно заменить временно неработающего сотрудника или организовать работу в компании, которая создана на определенный промежуток времени, на помощь придет срочный договор. Обобщим положительные стороны срочного договора: </w:t>
      </w:r>
    </w:p>
    <w:p w:rsidR="007B1169" w:rsidRPr="00FA3D1E" w:rsidRDefault="007B1169" w:rsidP="007B1169">
      <w:pPr>
        <w:pStyle w:val="a5"/>
        <w:numPr>
          <w:ilvl w:val="0"/>
          <w:numId w:val="19"/>
        </w:numPr>
        <w:shd w:val="clear" w:color="auto" w:fill="FFFFFF"/>
        <w:spacing w:before="0" w:beforeAutospacing="0" w:after="0" w:afterAutospacing="0"/>
        <w:rPr>
          <w:b/>
          <w:sz w:val="22"/>
          <w:szCs w:val="22"/>
        </w:rPr>
      </w:pPr>
      <w:r w:rsidRPr="00FA3D1E">
        <w:rPr>
          <w:spacing w:val="2"/>
          <w:sz w:val="22"/>
          <w:szCs w:val="22"/>
          <w:shd w:val="clear" w:color="auto" w:fill="FFFFFF"/>
        </w:rPr>
        <w:t xml:space="preserve">наличие хоть и временной, но полностью обеспеченной занятости. Срочное соглашение включает в себя все гарантии, выплаты и компенсации, больничные и отпуска, которые доступны работникам с бессрочным договором; </w:t>
      </w:r>
    </w:p>
    <w:p w:rsidR="007B1169" w:rsidRPr="00FA3D1E" w:rsidRDefault="007B1169" w:rsidP="007B1169">
      <w:pPr>
        <w:pStyle w:val="a5"/>
        <w:numPr>
          <w:ilvl w:val="0"/>
          <w:numId w:val="19"/>
        </w:numPr>
        <w:shd w:val="clear" w:color="auto" w:fill="FFFFFF"/>
        <w:spacing w:before="0" w:beforeAutospacing="0" w:after="0" w:afterAutospacing="0"/>
        <w:rPr>
          <w:b/>
          <w:sz w:val="22"/>
          <w:szCs w:val="22"/>
        </w:rPr>
      </w:pPr>
      <w:r w:rsidRPr="00FA3D1E">
        <w:rPr>
          <w:spacing w:val="2"/>
          <w:sz w:val="22"/>
          <w:szCs w:val="22"/>
          <w:shd w:val="clear" w:color="auto" w:fill="FFFFFF"/>
        </w:rPr>
        <w:t xml:space="preserve">работодатель может не расширять штатный состав (что впоследствии при сокращении штата грозит компенсационными выплатами). </w:t>
      </w:r>
    </w:p>
    <w:p w:rsidR="007B1169" w:rsidRPr="00FA3D1E" w:rsidRDefault="007B1169" w:rsidP="007B1169">
      <w:pPr>
        <w:pStyle w:val="a5"/>
        <w:shd w:val="clear" w:color="auto" w:fill="FFFFFF"/>
        <w:spacing w:before="0" w:beforeAutospacing="0" w:after="0" w:afterAutospacing="0"/>
        <w:rPr>
          <w:spacing w:val="2"/>
          <w:sz w:val="22"/>
          <w:szCs w:val="22"/>
          <w:shd w:val="clear" w:color="auto" w:fill="FFFFFF"/>
        </w:rPr>
      </w:pPr>
      <w:r w:rsidRPr="00FA3D1E">
        <w:rPr>
          <w:spacing w:val="2"/>
          <w:sz w:val="22"/>
          <w:szCs w:val="22"/>
          <w:shd w:val="clear" w:color="auto" w:fill="FFFFFF"/>
        </w:rPr>
        <w:t xml:space="preserve">К основным отрицательным сторонам можно отнести: </w:t>
      </w:r>
    </w:p>
    <w:p w:rsidR="007B1169" w:rsidRPr="00FA3D1E" w:rsidRDefault="007B1169" w:rsidP="007B1169">
      <w:pPr>
        <w:pStyle w:val="a5"/>
        <w:numPr>
          <w:ilvl w:val="0"/>
          <w:numId w:val="20"/>
        </w:numPr>
        <w:shd w:val="clear" w:color="auto" w:fill="FFFFFF"/>
        <w:spacing w:before="0" w:beforeAutospacing="0" w:after="0" w:afterAutospacing="0"/>
        <w:rPr>
          <w:b/>
          <w:sz w:val="22"/>
          <w:szCs w:val="22"/>
        </w:rPr>
      </w:pPr>
      <w:r w:rsidRPr="00FA3D1E">
        <w:rPr>
          <w:spacing w:val="2"/>
          <w:sz w:val="22"/>
          <w:szCs w:val="22"/>
          <w:shd w:val="clear" w:color="auto" w:fill="FFFFFF"/>
        </w:rPr>
        <w:t>неизбежное истечение срока договора;</w:t>
      </w:r>
    </w:p>
    <w:p w:rsidR="007B1169" w:rsidRPr="00FA3D1E" w:rsidRDefault="007B1169" w:rsidP="007B1169">
      <w:pPr>
        <w:pStyle w:val="a5"/>
        <w:numPr>
          <w:ilvl w:val="0"/>
          <w:numId w:val="20"/>
        </w:numPr>
        <w:shd w:val="clear" w:color="auto" w:fill="FFFFFF"/>
        <w:spacing w:before="0" w:beforeAutospacing="0" w:after="0" w:afterAutospacing="0"/>
        <w:rPr>
          <w:b/>
          <w:sz w:val="22"/>
          <w:szCs w:val="22"/>
        </w:rPr>
      </w:pPr>
      <w:r w:rsidRPr="00FA3D1E">
        <w:rPr>
          <w:spacing w:val="2"/>
          <w:sz w:val="22"/>
          <w:szCs w:val="22"/>
          <w:shd w:val="clear" w:color="auto" w:fill="FFFFFF"/>
        </w:rPr>
        <w:t xml:space="preserve"> при неверном оформлении договора возможность сотрудника доказать свою правоту увеличивается (что для работодателя неудобно), то есть срочный договор становится бессрочным.</w:t>
      </w:r>
      <w:r w:rsidRPr="00FA3D1E">
        <w:rPr>
          <w:b/>
          <w:sz w:val="22"/>
          <w:szCs w:val="22"/>
        </w:rPr>
        <w:t xml:space="preserve"> </w:t>
      </w:r>
    </w:p>
    <w:p w:rsidR="007B1169" w:rsidRPr="00FA3D1E" w:rsidRDefault="007B1169" w:rsidP="007B1169">
      <w:pPr>
        <w:pStyle w:val="a5"/>
        <w:shd w:val="clear" w:color="auto" w:fill="FFFFFF"/>
        <w:spacing w:before="0" w:beforeAutospacing="0" w:after="0" w:afterAutospacing="0"/>
        <w:ind w:left="360"/>
        <w:rPr>
          <w:b/>
          <w:spacing w:val="2"/>
          <w:sz w:val="22"/>
          <w:szCs w:val="22"/>
          <w:shd w:val="clear" w:color="auto" w:fill="FFFFFF"/>
        </w:rPr>
      </w:pPr>
      <w:r w:rsidRPr="00FA3D1E">
        <w:rPr>
          <w:b/>
          <w:spacing w:val="2"/>
          <w:sz w:val="22"/>
          <w:szCs w:val="22"/>
          <w:shd w:val="clear" w:color="auto" w:fill="FFFFFF"/>
        </w:rPr>
        <w:t>Плюсы и минусы ДОГОВОРА НА НЕОПРЕДЕЛЕННЫЙ СРОК</w:t>
      </w:r>
    </w:p>
    <w:p w:rsidR="007B1169" w:rsidRPr="00FA3D1E" w:rsidRDefault="007B1169" w:rsidP="007B1169">
      <w:pPr>
        <w:shd w:val="clear" w:color="auto" w:fill="FFFFFF"/>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i/>
          <w:iCs/>
          <w:lang w:eastAsia="ru-RU"/>
        </w:rPr>
        <w:t xml:space="preserve">Трудовой договор </w:t>
      </w:r>
      <w:r w:rsidRPr="00FA3D1E">
        <w:rPr>
          <w:rFonts w:ascii="Times New Roman" w:eastAsia="Times New Roman" w:hAnsi="Times New Roman" w:cs="Times New Roman"/>
          <w:iCs/>
          <w:lang w:eastAsia="ru-RU"/>
        </w:rPr>
        <w:t>на неопределенный срок преимущества и недостатки</w:t>
      </w:r>
      <w:r w:rsidRPr="00FA3D1E">
        <w:rPr>
          <w:rFonts w:ascii="Times New Roman" w:eastAsia="Times New Roman" w:hAnsi="Times New Roman" w:cs="Times New Roman"/>
          <w:lang w:eastAsia="ru-RU"/>
        </w:rPr>
        <w:t>.</w:t>
      </w:r>
    </w:p>
    <w:p w:rsidR="007B1169" w:rsidRPr="00FA3D1E" w:rsidRDefault="007B1169" w:rsidP="007B1169">
      <w:pPr>
        <w:shd w:val="clear" w:color="auto" w:fill="FFFFFF"/>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Срочный трудовой договор для работодателя является менее выгодным для работодателя, так как не предоставляет работнику дополнительных гарантий, в отличие от трудового договора, заключенного на неопределенный срок. Каких-либо недостатков трудовой договор, заключенный не неопределенный срок не имеет.</w:t>
      </w:r>
    </w:p>
    <w:p w:rsidR="007B1169" w:rsidRPr="00FA3D1E" w:rsidRDefault="007B1169" w:rsidP="007B1169">
      <w:pPr>
        <w:shd w:val="clear" w:color="auto" w:fill="FFFFFF"/>
        <w:spacing w:after="0" w:line="240" w:lineRule="auto"/>
        <w:textAlignment w:val="baseline"/>
        <w:rPr>
          <w:rFonts w:ascii="Times New Roman" w:eastAsia="Times New Roman" w:hAnsi="Times New Roman" w:cs="Times New Roman"/>
          <w:lang w:eastAsia="ru-RU"/>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42. Что понимается под отношениями, непосредственно связанными </w:t>
      </w:r>
      <w:proofErr w:type="gramStart"/>
      <w:r w:rsidRPr="00FA3D1E">
        <w:rPr>
          <w:b/>
          <w:sz w:val="22"/>
          <w:szCs w:val="22"/>
        </w:rPr>
        <w:t>с</w:t>
      </w:r>
      <w:proofErr w:type="gramEnd"/>
      <w:r w:rsidRPr="00FA3D1E">
        <w:rPr>
          <w:b/>
          <w:sz w:val="22"/>
          <w:szCs w:val="22"/>
        </w:rPr>
        <w:t xml:space="preserve"> трудовыми. Перечислите эти отношения? </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b/>
          <w:bCs/>
          <w:sz w:val="22"/>
          <w:szCs w:val="22"/>
        </w:rPr>
        <w:t>Отношения, непосредственно связанные с трудовыми </w:t>
      </w:r>
      <w:r w:rsidRPr="00FA3D1E">
        <w:rPr>
          <w:sz w:val="22"/>
          <w:szCs w:val="22"/>
        </w:rPr>
        <w:t xml:space="preserve">– это правоотношения, производные </w:t>
      </w:r>
      <w:proofErr w:type="gramStart"/>
      <w:r w:rsidRPr="00FA3D1E">
        <w:rPr>
          <w:sz w:val="22"/>
          <w:szCs w:val="22"/>
        </w:rPr>
        <w:t>от</w:t>
      </w:r>
      <w:proofErr w:type="gramEnd"/>
      <w:r w:rsidRPr="00FA3D1E">
        <w:rPr>
          <w:sz w:val="22"/>
          <w:szCs w:val="22"/>
        </w:rPr>
        <w:t xml:space="preserve"> трудовых, которые во взаимосвязи с трудовыми правоотношениями способствуют их развитию и укреплению.</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К таковым, согласно ст. 1 ТК, относятся отношения: </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 xml:space="preserve">по организации труда и управлению трудом; </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 xml:space="preserve">по трудоустройству у данного работодателя; </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по профессиональной подготовке, переподготовке и повышению квалификации работников непосредственно у данного работодателя;</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 xml:space="preserve">по социальному партнерству, ведению коллективных переговоров, заключению коллективных договоров и соглашений; </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 xml:space="preserve"> по участию работников и профессиональных союзов в установлении условий труда и применении трудового законодательства в предусмотренных законом случаях; </w:t>
      </w:r>
    </w:p>
    <w:p w:rsidR="007B1169" w:rsidRPr="00FA3D1E" w:rsidRDefault="007B1169" w:rsidP="007B1169">
      <w:pPr>
        <w:pStyle w:val="a5"/>
        <w:shd w:val="clear" w:color="auto" w:fill="FFFFFF"/>
        <w:spacing w:before="0" w:beforeAutospacing="0" w:after="0" w:afterAutospacing="0"/>
        <w:ind w:left="1068"/>
        <w:rPr>
          <w:b/>
          <w:sz w:val="22"/>
          <w:szCs w:val="22"/>
        </w:rPr>
      </w:pP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 xml:space="preserve">по материальной ответственности работодателей и работников в сфере труда; </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 xml:space="preserve"> по надзору и контролю (в том числе профсоюзному контролю) за соблюдением трудового законодательства (включая законодательство об охране труда)</w:t>
      </w:r>
      <w:proofErr w:type="gramStart"/>
      <w:r w:rsidRPr="00FA3D1E">
        <w:rPr>
          <w:sz w:val="22"/>
          <w:szCs w:val="22"/>
          <w:shd w:val="clear" w:color="auto" w:fill="FFFFFF"/>
        </w:rPr>
        <w:t xml:space="preserve"> ;</w:t>
      </w:r>
      <w:proofErr w:type="gramEnd"/>
      <w:r w:rsidRPr="00FA3D1E">
        <w:rPr>
          <w:sz w:val="22"/>
          <w:szCs w:val="22"/>
          <w:shd w:val="clear" w:color="auto" w:fill="FFFFFF"/>
        </w:rPr>
        <w:t xml:space="preserve"> </w:t>
      </w:r>
    </w:p>
    <w:p w:rsidR="007B1169" w:rsidRPr="00FA3D1E" w:rsidRDefault="007B1169" w:rsidP="007B1169">
      <w:pPr>
        <w:pStyle w:val="a5"/>
        <w:numPr>
          <w:ilvl w:val="0"/>
          <w:numId w:val="21"/>
        </w:numPr>
        <w:shd w:val="clear" w:color="auto" w:fill="FFFFFF"/>
        <w:spacing w:before="0" w:beforeAutospacing="0" w:after="0" w:afterAutospacing="0"/>
        <w:rPr>
          <w:b/>
          <w:sz w:val="22"/>
          <w:szCs w:val="22"/>
        </w:rPr>
      </w:pPr>
      <w:r w:rsidRPr="00FA3D1E">
        <w:rPr>
          <w:sz w:val="22"/>
          <w:szCs w:val="22"/>
          <w:shd w:val="clear" w:color="auto" w:fill="FFFFFF"/>
        </w:rPr>
        <w:t>по разрешению трудовых споров.</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43. Назовите и охарактеризуйте нормативные акты, содержащие нормы трудового права?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 </w:t>
      </w:r>
    </w:p>
    <w:p w:rsidR="007B1169" w:rsidRPr="00FA3D1E" w:rsidRDefault="007B1169" w:rsidP="007B1169">
      <w:pPr>
        <w:pStyle w:val="a5"/>
        <w:shd w:val="clear" w:color="auto" w:fill="FFFFFF"/>
        <w:spacing w:before="0" w:beforeAutospacing="0" w:after="0" w:afterAutospacing="0"/>
        <w:ind w:firstLine="708"/>
        <w:rPr>
          <w:b/>
          <w:sz w:val="22"/>
          <w:szCs w:val="22"/>
        </w:rPr>
      </w:pPr>
      <w:proofErr w:type="gramStart"/>
      <w:r w:rsidRPr="00FA3D1E">
        <w:rPr>
          <w:sz w:val="22"/>
          <w:szCs w:val="22"/>
          <w:shd w:val="clear" w:color="auto" w:fill="FFFFFF"/>
        </w:rPr>
        <w:lastRenderedPageBreak/>
        <w:t>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статьей 372 настоящего Кодекса порядка учета мнения представительного органа работников, не подлежат применению.</w:t>
      </w:r>
      <w:proofErr w:type="gramEnd"/>
      <w:r w:rsidRPr="00FA3D1E">
        <w:rPr>
          <w:sz w:val="22"/>
          <w:szCs w:val="22"/>
          <w:shd w:val="clear" w:color="auto" w:fill="FFFFFF"/>
        </w:rPr>
        <w:t xml:space="preserve">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r w:rsidRPr="00FA3D1E">
        <w:rPr>
          <w:sz w:val="22"/>
          <w:szCs w:val="22"/>
        </w:rPr>
        <w:br/>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44. Что такое занятость? Какие формы занятости Вам известны? </w:t>
      </w:r>
    </w:p>
    <w:p w:rsidR="007B1169" w:rsidRPr="00FA3D1E" w:rsidRDefault="007B1169" w:rsidP="007B1169">
      <w:pPr>
        <w:pStyle w:val="a5"/>
        <w:shd w:val="clear" w:color="auto" w:fill="FFFFFF"/>
        <w:spacing w:before="0" w:beforeAutospacing="0" w:after="0" w:afterAutospacing="0"/>
        <w:ind w:left="708" w:firstLine="708"/>
        <w:rPr>
          <w:sz w:val="22"/>
          <w:szCs w:val="22"/>
          <w:shd w:val="clear" w:color="auto" w:fill="FDFEFF"/>
        </w:rPr>
      </w:pPr>
      <w:r w:rsidRPr="00FA3D1E">
        <w:rPr>
          <w:sz w:val="22"/>
          <w:szCs w:val="22"/>
          <w:shd w:val="clear" w:color="auto" w:fill="FDFEFF"/>
        </w:rPr>
        <w:t xml:space="preserve">Занятость - </w:t>
      </w:r>
      <w:r w:rsidRPr="00FA3D1E">
        <w:rPr>
          <w:sz w:val="22"/>
          <w:szCs w:val="22"/>
          <w:shd w:val="clear" w:color="auto" w:fill="FFFFFF"/>
        </w:rPr>
        <w:t>деятельность трудоспособного населения, связанная с производством материальных и духовных благ с целью удовлетворения личных и общественных потребностей, не противоречащая законодательству и приносящая, как правило, им заработок (трудовой доход).</w:t>
      </w:r>
      <w:r w:rsidRPr="00FA3D1E">
        <w:rPr>
          <w:sz w:val="22"/>
          <w:szCs w:val="22"/>
          <w:shd w:val="clear" w:color="auto" w:fill="FDFEFF"/>
        </w:rPr>
        <w:t xml:space="preserve"> </w:t>
      </w:r>
    </w:p>
    <w:p w:rsidR="007B1169" w:rsidRPr="00FA3D1E" w:rsidRDefault="007B1169" w:rsidP="007B1169">
      <w:pPr>
        <w:pStyle w:val="a5"/>
        <w:shd w:val="clear" w:color="auto" w:fill="FFFFFF"/>
        <w:spacing w:before="0" w:beforeAutospacing="0" w:after="0" w:afterAutospacing="0"/>
        <w:ind w:left="708" w:firstLine="708"/>
        <w:rPr>
          <w:sz w:val="22"/>
          <w:szCs w:val="22"/>
          <w:shd w:val="clear" w:color="auto" w:fill="FDFEFF"/>
        </w:rPr>
      </w:pPr>
      <w:r w:rsidRPr="00FA3D1E">
        <w:rPr>
          <w:sz w:val="22"/>
          <w:szCs w:val="22"/>
          <w:shd w:val="clear" w:color="auto" w:fill="FDFEFF"/>
        </w:rPr>
        <w:t xml:space="preserve">это участие населения в трудовой деятельности, включая учебу, службу в армии, ведение домашнего хозяйства, уход за детьми и пожилыми людьми. Занятостью принято считать общественно полезную деятельность граждан, приносящую им, как правило, заработок. </w:t>
      </w:r>
    </w:p>
    <w:p w:rsidR="007B1169" w:rsidRPr="00FA3D1E" w:rsidRDefault="007B1169" w:rsidP="007B1169">
      <w:pPr>
        <w:pStyle w:val="a5"/>
        <w:shd w:val="clear" w:color="auto" w:fill="FFFFFF"/>
        <w:spacing w:before="0" w:beforeAutospacing="0" w:after="0" w:afterAutospacing="0"/>
        <w:ind w:left="708" w:firstLine="708"/>
        <w:rPr>
          <w:sz w:val="22"/>
          <w:szCs w:val="22"/>
          <w:shd w:val="clear" w:color="auto" w:fill="FDFEFF"/>
        </w:rPr>
      </w:pPr>
      <w:r w:rsidRPr="00FA3D1E">
        <w:rPr>
          <w:sz w:val="22"/>
          <w:szCs w:val="22"/>
          <w:shd w:val="clear" w:color="auto" w:fill="FDFEFF"/>
        </w:rPr>
        <w:t>Полная занятость означает практически полное обеспечение трудоспособного населения рабочими местами. Частичная занятость подразумевает возможность устроиться на работу на неполный рабочий день, на сезонный период. Неполная занятость является источником безработицы.</w:t>
      </w:r>
    </w:p>
    <w:p w:rsidR="007B1169" w:rsidRPr="00FA3D1E" w:rsidRDefault="007B1169" w:rsidP="007B1169">
      <w:pPr>
        <w:pStyle w:val="a5"/>
        <w:shd w:val="clear" w:color="auto" w:fill="FFFFFF"/>
        <w:spacing w:before="0" w:beforeAutospacing="0" w:after="0" w:afterAutospacing="0"/>
        <w:ind w:left="708" w:firstLine="708"/>
        <w:rPr>
          <w:sz w:val="22"/>
          <w:szCs w:val="22"/>
          <w:shd w:val="clear" w:color="auto" w:fill="FDFEFF"/>
        </w:rPr>
      </w:pPr>
      <w:r w:rsidRPr="00FA3D1E">
        <w:rPr>
          <w:sz w:val="22"/>
          <w:szCs w:val="22"/>
          <w:shd w:val="clear" w:color="auto" w:fill="FDFEFF"/>
        </w:rPr>
        <w:t>Достижение высокого уровня занятости – одна из основных целей макроэкономической политики государства. Экономическая система, создающая дополнительное количество рабочих мест, ставит задачу увеличить количество общественного продукта и тем самым в большей степени удовлетворить материальные потребности населения.</w:t>
      </w:r>
    </w:p>
    <w:p w:rsidR="007B1169" w:rsidRPr="00FA3D1E" w:rsidRDefault="007B1169" w:rsidP="007B1169">
      <w:pPr>
        <w:pStyle w:val="a5"/>
        <w:shd w:val="clear" w:color="auto" w:fill="FFFFFF"/>
        <w:spacing w:before="0" w:beforeAutospacing="0" w:after="0" w:afterAutospacing="0"/>
        <w:ind w:left="720" w:firstLine="696"/>
        <w:rPr>
          <w:b/>
          <w:sz w:val="22"/>
          <w:szCs w:val="22"/>
        </w:rPr>
      </w:pPr>
      <w:r w:rsidRPr="00FA3D1E">
        <w:rPr>
          <w:b/>
          <w:bCs/>
          <w:sz w:val="22"/>
          <w:szCs w:val="22"/>
          <w:shd w:val="clear" w:color="auto" w:fill="FFFFFF"/>
        </w:rPr>
        <w:t>Занятость бывает:</w:t>
      </w:r>
      <w:r w:rsidRPr="00FA3D1E">
        <w:rPr>
          <w:sz w:val="22"/>
          <w:szCs w:val="22"/>
        </w:rPr>
        <w:br/>
      </w:r>
      <w:r w:rsidRPr="00FA3D1E">
        <w:rPr>
          <w:sz w:val="22"/>
          <w:szCs w:val="22"/>
          <w:shd w:val="clear" w:color="auto" w:fill="FFFFFF"/>
        </w:rPr>
        <w:t xml:space="preserve">• Полной, т.е. когда все желающие трудоспособные граждане имеют объективную возможность иметь оплачиваемую работу, при этом уровень безработицы равен </w:t>
      </w:r>
      <w:proofErr w:type="gramStart"/>
      <w:r w:rsidRPr="00FA3D1E">
        <w:rPr>
          <w:sz w:val="22"/>
          <w:szCs w:val="22"/>
          <w:shd w:val="clear" w:color="auto" w:fill="FFFFFF"/>
        </w:rPr>
        <w:t>естественному</w:t>
      </w:r>
      <w:proofErr w:type="gramEnd"/>
      <w:r w:rsidRPr="00FA3D1E">
        <w:rPr>
          <w:sz w:val="22"/>
          <w:szCs w:val="22"/>
          <w:shd w:val="clear" w:color="auto" w:fill="FFFFFF"/>
        </w:rPr>
        <w:t>.</w:t>
      </w:r>
      <w:r w:rsidRPr="00FA3D1E">
        <w:rPr>
          <w:sz w:val="22"/>
          <w:szCs w:val="22"/>
        </w:rPr>
        <w:br/>
      </w:r>
      <w:r w:rsidRPr="00FA3D1E">
        <w:rPr>
          <w:sz w:val="22"/>
          <w:szCs w:val="22"/>
          <w:shd w:val="clear" w:color="auto" w:fill="FFFFFF"/>
        </w:rPr>
        <w:t xml:space="preserve">• </w:t>
      </w:r>
      <w:proofErr w:type="gramStart"/>
      <w:r w:rsidRPr="00FA3D1E">
        <w:rPr>
          <w:sz w:val="22"/>
          <w:szCs w:val="22"/>
          <w:shd w:val="clear" w:color="auto" w:fill="FFFFFF"/>
        </w:rPr>
        <w:t>Продуктивной</w:t>
      </w:r>
      <w:proofErr w:type="gramEnd"/>
      <w:r w:rsidRPr="00FA3D1E">
        <w:rPr>
          <w:sz w:val="22"/>
          <w:szCs w:val="22"/>
          <w:shd w:val="clear" w:color="auto" w:fill="FFFFFF"/>
        </w:rPr>
        <w:t>, т.е. когда население занято в общественном производстве, а именно, это занятая часть ЭАН.</w:t>
      </w:r>
      <w:r w:rsidRPr="00FA3D1E">
        <w:rPr>
          <w:sz w:val="22"/>
          <w:szCs w:val="22"/>
        </w:rPr>
        <w:br/>
      </w:r>
      <w:r w:rsidRPr="00FA3D1E">
        <w:rPr>
          <w:sz w:val="22"/>
          <w:szCs w:val="22"/>
          <w:shd w:val="clear" w:color="auto" w:fill="FFFFFF"/>
        </w:rPr>
        <w:t xml:space="preserve">• </w:t>
      </w:r>
      <w:proofErr w:type="gramStart"/>
      <w:r w:rsidRPr="00FA3D1E">
        <w:rPr>
          <w:sz w:val="22"/>
          <w:szCs w:val="22"/>
          <w:shd w:val="clear" w:color="auto" w:fill="FFFFFF"/>
        </w:rPr>
        <w:t>Социально-полезной</w:t>
      </w:r>
      <w:proofErr w:type="gramEnd"/>
      <w:r w:rsidRPr="00FA3D1E">
        <w:rPr>
          <w:sz w:val="22"/>
          <w:szCs w:val="22"/>
          <w:shd w:val="clear" w:color="auto" w:fill="FFFFFF"/>
        </w:rPr>
        <w:t xml:space="preserve"> – деятельность людей, которые работают в общественном производстве, служат в вооруженных силах и внутренних войсках, обучаются в очных формах обучения, заняты ведением домашнего хозяйства, уходом за детьми и больными родственниками.</w:t>
      </w:r>
      <w:r w:rsidRPr="00FA3D1E">
        <w:rPr>
          <w:sz w:val="22"/>
          <w:szCs w:val="22"/>
        </w:rPr>
        <w:br/>
      </w:r>
      <w:r w:rsidRPr="00FA3D1E">
        <w:rPr>
          <w:sz w:val="22"/>
          <w:szCs w:val="22"/>
          <w:shd w:val="clear" w:color="auto" w:fill="FFFFFF"/>
        </w:rPr>
        <w:t>• Рациональной – разновидность вольной занятости, предполагающая качественное соответствие работников и рабочих мест, которые они занимают.</w:t>
      </w:r>
      <w:r w:rsidRPr="00FA3D1E">
        <w:rPr>
          <w:sz w:val="22"/>
          <w:szCs w:val="22"/>
        </w:rPr>
        <w:br/>
      </w:r>
      <w:r w:rsidRPr="00FA3D1E">
        <w:rPr>
          <w:sz w:val="22"/>
          <w:szCs w:val="22"/>
          <w:shd w:val="clear" w:color="auto" w:fill="FFFFFF"/>
        </w:rPr>
        <w:t xml:space="preserve">• </w:t>
      </w:r>
      <w:proofErr w:type="gramStart"/>
      <w:r w:rsidRPr="00FA3D1E">
        <w:rPr>
          <w:sz w:val="22"/>
          <w:szCs w:val="22"/>
          <w:shd w:val="clear" w:color="auto" w:fill="FFFFFF"/>
        </w:rPr>
        <w:t>Эффективной</w:t>
      </w:r>
      <w:proofErr w:type="gramEnd"/>
      <w:r w:rsidRPr="00FA3D1E">
        <w:rPr>
          <w:sz w:val="22"/>
          <w:szCs w:val="22"/>
          <w:shd w:val="clear" w:color="auto" w:fill="FFFFFF"/>
        </w:rPr>
        <w:t xml:space="preserve"> – использование трудовых ресурсов, при котором достигается максимальный материальный результат и социальный эффект при минимальных затратах труда, при минимальных социальных издержках. </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45. Перечислите органы занятости населения в РФ. Каковы функции этих органов?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Государственная служба занятости (ГСЗ) является единой системой органов и учреждений, деятельность которой направлена на обеспечение контроля и надзора в сфере труда, занятости и альтернативной гражданской службы, оказание государственных услуг в сфере содействия занятости населения и защиты от безработицы, трудовой миграции и урегулирования трудовых споров.</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b/>
          <w:bCs/>
          <w:sz w:val="22"/>
          <w:szCs w:val="22"/>
          <w:shd w:val="clear" w:color="auto" w:fill="FFFFFF"/>
        </w:rPr>
        <w:t>Государственная служба занятости населения включает: </w:t>
      </w:r>
      <w:r w:rsidRPr="00FA3D1E">
        <w:rPr>
          <w:sz w:val="22"/>
          <w:szCs w:val="22"/>
        </w:rPr>
        <w:br/>
      </w:r>
      <w:r w:rsidRPr="00FA3D1E">
        <w:rPr>
          <w:sz w:val="22"/>
          <w:szCs w:val="22"/>
          <w:shd w:val="clear" w:color="auto" w:fill="FFFFFF"/>
        </w:rPr>
        <w:t>1) федеральный орган исполнительной власти, осуществляющий функции по контролю и надзору в сфере труда, занятости и альтернативной гражданской службы, по оказанию государственных услуг в сфере содействия занятости населения и защиты от безработицы, трудовой миграции и урегулирования коллективных трудовых споров; </w:t>
      </w:r>
      <w:r w:rsidRPr="00FA3D1E">
        <w:rPr>
          <w:sz w:val="22"/>
          <w:szCs w:val="22"/>
        </w:rPr>
        <w:br/>
      </w:r>
      <w:r w:rsidRPr="00FA3D1E">
        <w:rPr>
          <w:sz w:val="22"/>
          <w:szCs w:val="22"/>
          <w:shd w:val="clear" w:color="auto" w:fill="FFFFFF"/>
        </w:rPr>
        <w:t>2) органы исполнительной власти субъектов Российской Федерации, осуществляющие переданные в соответствии с пунктом 1 статьи 7.1 Федерального закона «О занятости населения в Российской Федерации» полномочия; </w:t>
      </w:r>
      <w:r w:rsidRPr="00FA3D1E">
        <w:rPr>
          <w:sz w:val="22"/>
          <w:szCs w:val="22"/>
        </w:rPr>
        <w:br/>
      </w:r>
      <w:r w:rsidRPr="00FA3D1E">
        <w:rPr>
          <w:sz w:val="22"/>
          <w:szCs w:val="22"/>
          <w:shd w:val="clear" w:color="auto" w:fill="FFFFFF"/>
        </w:rPr>
        <w:t>3) государственные учреждения службы занятости населения. </w:t>
      </w:r>
    </w:p>
    <w:p w:rsidR="007B1169" w:rsidRPr="00FA3D1E" w:rsidRDefault="007B1169" w:rsidP="007B1169">
      <w:pPr>
        <w:pStyle w:val="a5"/>
        <w:shd w:val="clear" w:color="auto" w:fill="FFFFFF"/>
        <w:spacing w:before="0" w:beforeAutospacing="0" w:after="0" w:afterAutospacing="0"/>
        <w:ind w:firstLine="708"/>
        <w:rPr>
          <w:b/>
          <w:sz w:val="22"/>
          <w:szCs w:val="22"/>
        </w:rPr>
      </w:pPr>
      <w:proofErr w:type="gramStart"/>
      <w:r w:rsidRPr="00FA3D1E">
        <w:rPr>
          <w:b/>
          <w:bCs/>
          <w:sz w:val="22"/>
          <w:szCs w:val="22"/>
          <w:shd w:val="clear" w:color="auto" w:fill="FFFFFF"/>
        </w:rPr>
        <w:t>Функции ГСЗ:</w:t>
      </w:r>
      <w:r w:rsidRPr="00FA3D1E">
        <w:rPr>
          <w:sz w:val="22"/>
          <w:szCs w:val="22"/>
        </w:rPr>
        <w:br/>
      </w:r>
      <w:r w:rsidRPr="00FA3D1E">
        <w:rPr>
          <w:sz w:val="22"/>
          <w:szCs w:val="22"/>
          <w:shd w:val="clear" w:color="auto" w:fill="FFFFFF"/>
        </w:rPr>
        <w:t>• анализ и прогнозирование спроса и предложения на рабочую силу, информирование населения и работодателей о состоянии рынка труда;</w:t>
      </w:r>
      <w:r w:rsidRPr="00FA3D1E">
        <w:rPr>
          <w:sz w:val="22"/>
          <w:szCs w:val="22"/>
        </w:rPr>
        <w:br/>
      </w:r>
      <w:r w:rsidRPr="00FA3D1E">
        <w:rPr>
          <w:sz w:val="22"/>
          <w:szCs w:val="22"/>
          <w:shd w:val="clear" w:color="auto" w:fill="FFFFFF"/>
        </w:rPr>
        <w:t>• разработка и реализация федеральной, территориальных (краевых, областных, районных, городских) и других целевых программ содействия занятости граждан, находящихся под риском увольнения, а также граждан, особо нуждающихся в социальной защите и испытывающих трудности в поиске работы;</w:t>
      </w:r>
      <w:proofErr w:type="gramEnd"/>
      <w:r w:rsidRPr="00FA3D1E">
        <w:rPr>
          <w:sz w:val="22"/>
          <w:szCs w:val="22"/>
        </w:rPr>
        <w:br/>
      </w:r>
      <w:r w:rsidRPr="00FA3D1E">
        <w:rPr>
          <w:sz w:val="22"/>
          <w:szCs w:val="22"/>
          <w:shd w:val="clear" w:color="auto" w:fill="FFFFFF"/>
        </w:rPr>
        <w:t xml:space="preserve">• </w:t>
      </w:r>
      <w:proofErr w:type="gramStart"/>
      <w:r w:rsidRPr="00FA3D1E">
        <w:rPr>
          <w:sz w:val="22"/>
          <w:szCs w:val="22"/>
          <w:shd w:val="clear" w:color="auto" w:fill="FFFFFF"/>
        </w:rPr>
        <w:t>Участие в подготовке и реализации программ занятости, участие в решении проблем международного сотрудничества по вопросам занятости;</w:t>
      </w:r>
      <w:r w:rsidRPr="00FA3D1E">
        <w:rPr>
          <w:sz w:val="22"/>
          <w:szCs w:val="22"/>
        </w:rPr>
        <w:br/>
      </w:r>
      <w:r w:rsidRPr="00FA3D1E">
        <w:rPr>
          <w:sz w:val="22"/>
          <w:szCs w:val="22"/>
          <w:shd w:val="clear" w:color="auto" w:fill="FFFFFF"/>
        </w:rPr>
        <w:t>• Учет свободных рабочих мест и граждан, обращающихся по вопросам трудоустройства</w:t>
      </w:r>
      <w:r w:rsidRPr="00FA3D1E">
        <w:rPr>
          <w:sz w:val="22"/>
          <w:szCs w:val="22"/>
        </w:rPr>
        <w:br/>
      </w:r>
      <w:r w:rsidRPr="00FA3D1E">
        <w:rPr>
          <w:sz w:val="22"/>
          <w:szCs w:val="22"/>
          <w:shd w:val="clear" w:color="auto" w:fill="FFFFFF"/>
        </w:rPr>
        <w:t>• Оказание помощи трудящимся в подборе подходящей работы, а работодателям – в подборе необходимых работников;</w:t>
      </w:r>
      <w:r w:rsidRPr="00FA3D1E">
        <w:rPr>
          <w:sz w:val="22"/>
          <w:szCs w:val="22"/>
        </w:rPr>
        <w:br/>
      </w:r>
      <w:r w:rsidRPr="00FA3D1E">
        <w:rPr>
          <w:sz w:val="22"/>
          <w:szCs w:val="22"/>
          <w:shd w:val="clear" w:color="auto" w:fill="FFFFFF"/>
        </w:rPr>
        <w:t>• организация мероприятий активной политики занятости, при необходимости профессиональной ориентации, профессиональной подготовки, переподготовки и повышения квалификации безработных граждан;</w:t>
      </w:r>
      <w:proofErr w:type="gramEnd"/>
      <w:r w:rsidRPr="00FA3D1E">
        <w:rPr>
          <w:sz w:val="22"/>
          <w:szCs w:val="22"/>
        </w:rPr>
        <w:br/>
      </w:r>
      <w:r w:rsidRPr="00FA3D1E">
        <w:rPr>
          <w:sz w:val="22"/>
          <w:szCs w:val="22"/>
          <w:shd w:val="clear" w:color="auto" w:fill="FFFFFF"/>
        </w:rPr>
        <w:lastRenderedPageBreak/>
        <w:t xml:space="preserve">• осуществление социальных выплат в виде пособия по безработице, стипендии в период </w:t>
      </w:r>
      <w:proofErr w:type="gramStart"/>
      <w:r w:rsidRPr="00FA3D1E">
        <w:rPr>
          <w:sz w:val="22"/>
          <w:szCs w:val="22"/>
          <w:shd w:val="clear" w:color="auto" w:fill="FFFFFF"/>
        </w:rPr>
        <w:t>обучения по направлению</w:t>
      </w:r>
      <w:proofErr w:type="gramEnd"/>
      <w:r w:rsidRPr="00FA3D1E">
        <w:rPr>
          <w:sz w:val="22"/>
          <w:szCs w:val="22"/>
          <w:shd w:val="clear" w:color="auto" w:fill="FFFFFF"/>
        </w:rPr>
        <w:t xml:space="preserve"> органов службы занятости, оказание материальной и иной помощи безработным гражданам и членам семей безработных, находящимся на их содержании. Услуги, связанные с содействием занятости граждан, предоставляются органами службы занятости бесплатно.</w:t>
      </w:r>
      <w:r w:rsidRPr="00FA3D1E">
        <w:rPr>
          <w:sz w:val="22"/>
          <w:szCs w:val="22"/>
        </w:rPr>
        <w:br/>
      </w:r>
      <w:r w:rsidRPr="00FA3D1E">
        <w:rPr>
          <w:sz w:val="22"/>
          <w:szCs w:val="22"/>
          <w:shd w:val="clear" w:color="auto" w:fill="FFFFFF"/>
        </w:rPr>
        <w:t>• Организация общественных работ</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46. Что такое трудовая книжка, каковы её значение и порядок ведения? Какие сведения вносятся в трудовую книжку?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b/>
          <w:bCs/>
          <w:sz w:val="22"/>
          <w:szCs w:val="22"/>
          <w:shd w:val="clear" w:color="auto" w:fill="FFFFFF"/>
        </w:rPr>
        <w:t>Трудовая книжка</w:t>
      </w:r>
      <w:r w:rsidRPr="00FA3D1E">
        <w:rPr>
          <w:sz w:val="22"/>
          <w:szCs w:val="22"/>
          <w:shd w:val="clear" w:color="auto" w:fill="FFFFFF"/>
        </w:rPr>
        <w:t> — официальный персональный документ, содержащий записи о трудоустройстве гражданина.</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sz w:val="22"/>
          <w:szCs w:val="22"/>
          <w:shd w:val="clear" w:color="auto" w:fill="FFFFFF"/>
        </w:rPr>
        <w:t>Трудовая книжка установленного образца является основным документом о трудовой деятельности и трудовом стаже работника, характеризующим всю его профессиональную биографию: образование и квалификацию, продвижение по служебной лестнице, отношение к труду и пр.</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Достоверность и правильность сведений, которые содержатся в трудовой книжке, имеют непосредственное отношение к оценке будущих пенсионных прав работника, к установлению для него тех или иных льгот.</w:t>
      </w:r>
      <w:r w:rsidRPr="00FA3D1E">
        <w:rPr>
          <w:sz w:val="22"/>
          <w:szCs w:val="22"/>
        </w:rPr>
        <w:br/>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sz w:val="22"/>
          <w:szCs w:val="22"/>
          <w:shd w:val="clear" w:color="auto" w:fill="FFFFFF"/>
        </w:rPr>
        <w:t xml:space="preserve">На основе трудовой книжки устанавливаются все виды трудового стажа для назначения государственных пенсий (в том числе на льготных условиях и в льготных размерах), пособий по социальному страхованию, а также должностных окладов (в </w:t>
      </w:r>
      <w:proofErr w:type="gramStart"/>
      <w:r w:rsidRPr="00FA3D1E">
        <w:rPr>
          <w:sz w:val="22"/>
          <w:szCs w:val="22"/>
          <w:shd w:val="clear" w:color="auto" w:fill="FFFFFF"/>
        </w:rPr>
        <w:t>случаях</w:t>
      </w:r>
      <w:proofErr w:type="gramEnd"/>
      <w:r w:rsidRPr="00FA3D1E">
        <w:rPr>
          <w:sz w:val="22"/>
          <w:szCs w:val="22"/>
          <w:shd w:val="clear" w:color="auto" w:fill="FFFFFF"/>
        </w:rPr>
        <w:t xml:space="preserve"> если это зависит от продолжительности трудового стажа), выплаты вознаграждения за выслугу лет, процентные надбавки за работу в районах Крайнего Севера и в приравненных к ним местностях и т.д.</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47. Что такое испытание при приеме на работу, </w:t>
      </w:r>
      <w:proofErr w:type="gramStart"/>
      <w:r w:rsidRPr="00FA3D1E">
        <w:rPr>
          <w:b/>
          <w:sz w:val="22"/>
          <w:szCs w:val="22"/>
        </w:rPr>
        <w:t>каковы</w:t>
      </w:r>
      <w:proofErr w:type="gramEnd"/>
      <w:r w:rsidRPr="00FA3D1E">
        <w:rPr>
          <w:b/>
          <w:sz w:val="22"/>
          <w:szCs w:val="22"/>
        </w:rPr>
        <w:t xml:space="preserve"> его цель и юридическое значение? </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  Отсутствие в трудовом договоре условия об испытании означает, что работник принят на работу без испытания. 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r w:rsidRPr="00FA3D1E">
        <w:rPr>
          <w:sz w:val="22"/>
          <w:szCs w:val="22"/>
        </w:rPr>
        <w:br/>
        <w:t xml:space="preserve"> </w:t>
      </w:r>
      <w:r w:rsidRPr="00FA3D1E">
        <w:rPr>
          <w:sz w:val="22"/>
          <w:szCs w:val="22"/>
        </w:rPr>
        <w:br/>
      </w:r>
      <w:r w:rsidRPr="00FA3D1E">
        <w:rPr>
          <w:sz w:val="22"/>
          <w:szCs w:val="22"/>
          <w:shd w:val="clear" w:color="auto" w:fill="FFFFFF"/>
        </w:rPr>
        <w:tab/>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sz w:val="22"/>
          <w:szCs w:val="22"/>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w:t>
      </w:r>
      <w:proofErr w:type="gramStart"/>
      <w:r w:rsidRPr="00FA3D1E">
        <w:rPr>
          <w:sz w:val="22"/>
          <w:szCs w:val="22"/>
        </w:rPr>
        <w:t>позднее</w:t>
      </w:r>
      <w:proofErr w:type="gramEnd"/>
      <w:r w:rsidRPr="00FA3D1E">
        <w:rPr>
          <w:sz w:val="22"/>
          <w:szCs w:val="22"/>
        </w:rPr>
        <w:t xml:space="preserve"> чем за 3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 (ст. 71 ТК РФ).</w:t>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sz w:val="22"/>
          <w:szCs w:val="22"/>
        </w:rP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sz w:val="22"/>
          <w:szCs w:val="22"/>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7B1169" w:rsidRPr="00FA3D1E" w:rsidRDefault="007B1169" w:rsidP="007B1169">
      <w:pPr>
        <w:pStyle w:val="a5"/>
        <w:shd w:val="clear" w:color="auto" w:fill="FFFFFF"/>
        <w:spacing w:before="0" w:beforeAutospacing="0" w:after="0" w:afterAutospacing="0"/>
        <w:ind w:firstLine="450"/>
        <w:jc w:val="both"/>
        <w:rPr>
          <w:sz w:val="22"/>
          <w:szCs w:val="22"/>
        </w:rPr>
      </w:pPr>
      <w:r w:rsidRPr="00FA3D1E">
        <w:rPr>
          <w:sz w:val="22"/>
          <w:szCs w:val="22"/>
        </w:rP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3 дня.</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sz w:val="22"/>
          <w:szCs w:val="22"/>
        </w:rPr>
        <w:br/>
      </w:r>
      <w:r w:rsidRPr="00FA3D1E">
        <w:rPr>
          <w:sz w:val="22"/>
          <w:szCs w:val="22"/>
        </w:rPr>
        <w:br/>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48. В чем состоит специфика трудовых отношений сторон в период испытательного срока?</w:t>
      </w:r>
    </w:p>
    <w:p w:rsidR="007B1169" w:rsidRPr="00FA3D1E" w:rsidRDefault="007B1169" w:rsidP="007B1169">
      <w:pPr>
        <w:pStyle w:val="a5"/>
        <w:shd w:val="clear" w:color="auto" w:fill="FFFFFF"/>
        <w:spacing w:before="0" w:beforeAutospacing="0" w:after="0" w:afterAutospacing="0"/>
        <w:ind w:firstLine="708"/>
        <w:rPr>
          <w:iCs/>
          <w:sz w:val="22"/>
          <w:szCs w:val="22"/>
          <w:shd w:val="clear" w:color="auto" w:fill="FFFFFF"/>
        </w:rPr>
      </w:pPr>
      <w:r w:rsidRPr="00FA3D1E">
        <w:rPr>
          <w:iCs/>
          <w:sz w:val="22"/>
          <w:szCs w:val="22"/>
          <w:bdr w:val="none" w:sz="0" w:space="0" w:color="auto" w:frame="1"/>
          <w:shd w:val="clear" w:color="auto" w:fill="FFFFFF"/>
        </w:rPr>
        <w:t>Статья 70 ТК РФ</w:t>
      </w:r>
      <w:r w:rsidRPr="00FA3D1E">
        <w:rPr>
          <w:iCs/>
          <w:sz w:val="22"/>
          <w:szCs w:val="22"/>
          <w:shd w:val="clear" w:color="auto" w:fill="FFFFFF"/>
        </w:rPr>
        <w:t> указывает, что установить сотруднику испытательный срок можно только по соглашению сторон. Однако на практике это не так. Наниматель ставит соискателя должности перед фактом, что есть испытательный срок, и заработная плата на это время устанавливается несколько ниже, чем после него.</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В </w:t>
      </w:r>
      <w:r w:rsidRPr="00FA3D1E">
        <w:rPr>
          <w:sz w:val="22"/>
          <w:szCs w:val="22"/>
          <w:bdr w:val="none" w:sz="0" w:space="0" w:color="auto" w:frame="1"/>
          <w:shd w:val="clear" w:color="auto" w:fill="FFFFFF"/>
        </w:rPr>
        <w:t>статье 70 ТК РФ</w:t>
      </w:r>
      <w:r w:rsidRPr="00FA3D1E">
        <w:rPr>
          <w:sz w:val="22"/>
          <w:szCs w:val="22"/>
          <w:shd w:val="clear" w:color="auto" w:fill="FFFFFF"/>
        </w:rPr>
        <w:t> указано, что продолжительность испытательного срока не может превышать 3 месяцев. Если на работу принимается руководитель организации, его заместитель, главный бухгалтер или его заместитель, то срок испытания увеличивается до 6 месяцев. Если с соискателем на вакантную должность заключается срочный трудовой договор на срок от 2 до 6 месяцев, то срок испытания не может превышать 2 недель. Если сотрудник болел или фактически отсутствовал на рабочем месте по другим причинам, эти периоды вычитаются из срока испытания.</w:t>
      </w:r>
    </w:p>
    <w:p w:rsidR="007B1169" w:rsidRPr="00FA3D1E" w:rsidRDefault="007B1169" w:rsidP="007B1169">
      <w:pPr>
        <w:pStyle w:val="a5"/>
        <w:shd w:val="clear" w:color="auto" w:fill="FFFFFF"/>
        <w:spacing w:before="0" w:beforeAutospacing="0" w:after="0" w:afterAutospacing="0"/>
        <w:ind w:firstLine="708"/>
        <w:rPr>
          <w:i/>
          <w:iCs/>
          <w:sz w:val="22"/>
          <w:szCs w:val="22"/>
          <w:shd w:val="clear" w:color="auto" w:fill="FFFFFF"/>
        </w:rPr>
      </w:pPr>
      <w:r w:rsidRPr="00FA3D1E">
        <w:rPr>
          <w:i/>
          <w:iCs/>
          <w:sz w:val="22"/>
          <w:szCs w:val="22"/>
          <w:shd w:val="clear" w:color="auto" w:fill="FFFFFF"/>
        </w:rPr>
        <w:t>Работник должен понимать, что если есть испытание, то должны быть и его результаты. Они могут быть как положительными, так и отрицательными.</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Если работник прошёл испытание, то с ним не нужно заключать новый трудовой договор. Он продолжает работать на тех условиях, которые указаны в трудовом договоре, заключаемом при приёме. Если же результаты испытания, по мнению работодателя, отрицательные, то он может расторгнуть трудовой договор с сотрудником ещё до окончания испытательного срока.</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lastRenderedPageBreak/>
        <w:t>Если работник не согласен с результатами прохождения испытания, то он также должен уведомить об этом работодателя. Если же он считает своё увольнение незаконным, он имеет право обратиться в трудовую инспекцию или же в суд. Мнение профсоюза в данном случае не учитывается. Работник также имеет право расторгнуть трудовой договор с работодателем, если в ходе испытания он решит, что данная работа ему не подходит по ряду причин. Для этого он должен уведомить работодателя в письменной форме за 3 дня.</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На некоторые категории лиц испытательный срок нельзя применить, например:</w:t>
      </w:r>
    </w:p>
    <w:p w:rsidR="007B1169" w:rsidRPr="00FA3D1E" w:rsidRDefault="007B1169" w:rsidP="007B1169">
      <w:pPr>
        <w:numPr>
          <w:ilvl w:val="0"/>
          <w:numId w:val="22"/>
        </w:num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беременные женщины, при наличии соответствующей справки, и лица, которые имеют ребёнка в возрасте до 1,5 лет;</w:t>
      </w:r>
    </w:p>
    <w:p w:rsidR="007B1169" w:rsidRPr="00FA3D1E" w:rsidRDefault="007B1169" w:rsidP="007B1169">
      <w:pPr>
        <w:numPr>
          <w:ilvl w:val="0"/>
          <w:numId w:val="22"/>
        </w:num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соискатели, которые являются выпускниками ВУЗов и которые устраиваются на работу впервые в течение 1 года после окончания учебного заведения;</w:t>
      </w:r>
    </w:p>
    <w:p w:rsidR="007B1169" w:rsidRPr="00FA3D1E" w:rsidRDefault="007B1169" w:rsidP="007B1169">
      <w:pPr>
        <w:numPr>
          <w:ilvl w:val="0"/>
          <w:numId w:val="22"/>
        </w:numPr>
        <w:spacing w:after="0" w:line="240" w:lineRule="auto"/>
        <w:textAlignment w:val="baseline"/>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соискатели других категорий, которые прописаны в других, более «узких» нормативных актах.</w:t>
      </w:r>
    </w:p>
    <w:p w:rsidR="007B1169" w:rsidRPr="00FA3D1E" w:rsidRDefault="007B1169" w:rsidP="007B1169">
      <w:pPr>
        <w:pStyle w:val="a5"/>
        <w:shd w:val="clear" w:color="auto" w:fill="FFFFFF"/>
        <w:spacing w:before="0" w:beforeAutospacing="0" w:after="0" w:afterAutospacing="0"/>
        <w:rPr>
          <w:b/>
          <w:sz w:val="22"/>
          <w:szCs w:val="22"/>
        </w:rPr>
      </w:pPr>
      <w:r w:rsidRPr="00FA3D1E">
        <w:rPr>
          <w:b/>
          <w:sz w:val="22"/>
          <w:szCs w:val="22"/>
        </w:rPr>
        <w:t xml:space="preserve">И </w:t>
      </w:r>
      <w:proofErr w:type="spellStart"/>
      <w:r w:rsidRPr="00FA3D1E">
        <w:rPr>
          <w:b/>
          <w:sz w:val="22"/>
          <w:szCs w:val="22"/>
        </w:rPr>
        <w:t>тд</w:t>
      </w:r>
      <w:proofErr w:type="spellEnd"/>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 49. Перечислите основания расторжения трудового договора по инициативе работодателя?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Трудовой </w:t>
      </w:r>
      <w:proofErr w:type="gramStart"/>
      <w:r w:rsidRPr="00FA3D1E">
        <w:rPr>
          <w:sz w:val="22"/>
          <w:szCs w:val="22"/>
          <w:shd w:val="clear" w:color="auto" w:fill="FFFFFF"/>
        </w:rPr>
        <w:t>договор</w:t>
      </w:r>
      <w:proofErr w:type="gramEnd"/>
      <w:r w:rsidRPr="00FA3D1E">
        <w:rPr>
          <w:sz w:val="22"/>
          <w:szCs w:val="22"/>
          <w:shd w:val="clear" w:color="auto" w:fill="FFFFFF"/>
        </w:rPr>
        <w:t xml:space="preserve"> может быть расторгнут работодателем в случаях: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1) ликвидации организации либо прекращения деятельности индивидуальным предпринимателем;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2) сокращения численности или штата работников организации, индивидуального предпринимателя;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4) смены собственника имущества организации (в отношении руководителя организации, его заместителей и главного бухгалтера);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5) неоднократного неисполнения работником без уважительных причин трудовых обязанностей, если он имеет дисциплинарное взыскание;</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 6) однократного грубого нарушения работником трудовых обязанностей: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 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 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 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 </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sz w:val="22"/>
          <w:szCs w:val="22"/>
          <w:shd w:val="clear" w:color="auto" w:fill="FFFFFF"/>
        </w:rP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r w:rsidRPr="00FA3D1E">
        <w:rPr>
          <w:sz w:val="22"/>
          <w:szCs w:val="22"/>
        </w:rPr>
        <w:br/>
      </w:r>
      <w:r w:rsidRPr="00FA3D1E">
        <w:rPr>
          <w:sz w:val="22"/>
          <w:szCs w:val="22"/>
        </w:rPr>
        <w:br/>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50. В каких случаях увольнение работника по инициативе работодателя недопустимо?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 Расторжение трудового договора по инициативе работодателя</w:t>
      </w:r>
      <w:proofErr w:type="gramStart"/>
      <w:r w:rsidRPr="00FA3D1E">
        <w:rPr>
          <w:sz w:val="22"/>
          <w:szCs w:val="22"/>
          <w:shd w:val="clear" w:color="auto" w:fill="FFFFFF"/>
        </w:rPr>
        <w:t>.</w:t>
      </w:r>
      <w:r w:rsidRPr="00FA3D1E">
        <w:rPr>
          <w:sz w:val="22"/>
          <w:szCs w:val="22"/>
        </w:rPr>
        <w:br/>
      </w:r>
      <w:r w:rsidRPr="00FA3D1E">
        <w:rPr>
          <w:sz w:val="22"/>
          <w:szCs w:val="22"/>
          <w:shd w:val="clear" w:color="auto" w:fill="FFFFFF"/>
        </w:rPr>
        <w:t>....</w:t>
      </w:r>
      <w:proofErr w:type="gramEnd"/>
      <w:r w:rsidRPr="00FA3D1E">
        <w:rPr>
          <w:sz w:val="22"/>
          <w:szCs w:val="22"/>
          <w:shd w:val="clear" w:color="auto" w:fill="FFFFFF"/>
        </w:rPr>
        <w:t xml:space="preserve">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Гарантии беременным женщинам, женщинам, имеющим детей, и лицам, воспитывающим детей без матери, при расторжении трудового договора. </w:t>
      </w:r>
      <w:r w:rsidRPr="00FA3D1E">
        <w:rPr>
          <w:sz w:val="22"/>
          <w:szCs w:val="22"/>
        </w:rPr>
        <w:br/>
      </w:r>
      <w:r w:rsidRPr="00FA3D1E">
        <w:rPr>
          <w:sz w:val="22"/>
          <w:szCs w:val="22"/>
          <w:shd w:val="clear" w:color="auto" w:fill="FFFFFF"/>
        </w:rPr>
        <w:t xml:space="preserve">Расторжение трудового договора по инициативе работодателя с беременными женщинами не допускается, за исключением случаев ликвидации организации либо прекращения деятельности индивидуальным предпринимателем. 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w:t>
      </w:r>
      <w:proofErr w:type="gramStart"/>
      <w:r w:rsidRPr="00FA3D1E">
        <w:rPr>
          <w:sz w:val="22"/>
          <w:szCs w:val="22"/>
          <w:shd w:val="clear" w:color="auto" w:fill="FFFFFF"/>
        </w:rPr>
        <w:t>предоставлять медицинскую справку</w:t>
      </w:r>
      <w:proofErr w:type="gramEnd"/>
      <w:r w:rsidRPr="00FA3D1E">
        <w:rPr>
          <w:sz w:val="22"/>
          <w:szCs w:val="22"/>
          <w:shd w:val="clear" w:color="auto" w:fill="FFFFFF"/>
        </w:rPr>
        <w:t xml:space="preserve">, подтверждающую состояние беременности. </w:t>
      </w:r>
      <w:proofErr w:type="gramStart"/>
      <w:r w:rsidRPr="00FA3D1E">
        <w:rPr>
          <w:sz w:val="22"/>
          <w:szCs w:val="22"/>
          <w:shd w:val="clear" w:color="auto" w:fill="FFFFFF"/>
        </w:rPr>
        <w:t xml:space="preserve">Допускается увольнение женщины в связи с истечением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w:t>
      </w:r>
      <w:r w:rsidRPr="00FA3D1E">
        <w:rPr>
          <w:sz w:val="22"/>
          <w:szCs w:val="22"/>
          <w:shd w:val="clear" w:color="auto" w:fill="FFFFFF"/>
        </w:rPr>
        <w:lastRenderedPageBreak/>
        <w:t>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w:t>
      </w:r>
      <w:proofErr w:type="gramEnd"/>
      <w:r w:rsidRPr="00FA3D1E">
        <w:rPr>
          <w:sz w:val="22"/>
          <w:szCs w:val="22"/>
          <w:shd w:val="clear" w:color="auto" w:fill="FFFFFF"/>
        </w:rPr>
        <w:t xml:space="preserve">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sz w:val="22"/>
          <w:szCs w:val="22"/>
          <w:shd w:val="clear" w:color="auto" w:fill="FFFFFF"/>
        </w:rPr>
        <w:t>. Расторжение трудового договора с женщинами, имеющими детей в возрасте до трех лет, одинокими матерями, воспитывающими ребенка в возрасте до четырнадцати лет (ребенка-инвалида до восемнадцати лет), другими лицами, воспитывающими указанных детей без матери, по инициативе работодателя не допускается.</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51. Перечислите основания расторжения трудового договора по инициативе работника? </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Ничего конкретного, </w:t>
      </w:r>
      <w:proofErr w:type="gramStart"/>
      <w:r w:rsidRPr="00FA3D1E">
        <w:rPr>
          <w:b/>
          <w:sz w:val="22"/>
          <w:szCs w:val="22"/>
        </w:rPr>
        <w:t>просто</w:t>
      </w:r>
      <w:proofErr w:type="gramEnd"/>
      <w:r w:rsidRPr="00FA3D1E">
        <w:rPr>
          <w:b/>
          <w:sz w:val="22"/>
          <w:szCs w:val="22"/>
        </w:rPr>
        <w:t xml:space="preserve"> если есть желание, и что для этого надо сделать</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r w:rsidRPr="00FA3D1E">
        <w:rPr>
          <w:rStyle w:val="blk"/>
          <w:rFonts w:ascii="Times New Roman" w:hAnsi="Times New Roman" w:cs="Times New Roman"/>
        </w:rPr>
        <w:t xml:space="preserve">Работник имеет право расторгнуть трудовой договор, предупредив об этом работодателя в письменной форме не </w:t>
      </w:r>
      <w:proofErr w:type="gramStart"/>
      <w:r w:rsidRPr="00FA3D1E">
        <w:rPr>
          <w:rStyle w:val="blk"/>
          <w:rFonts w:ascii="Times New Roman" w:hAnsi="Times New Roman" w:cs="Times New Roman"/>
        </w:rPr>
        <w:t>позднее</w:t>
      </w:r>
      <w:proofErr w:type="gramEnd"/>
      <w:r w:rsidRPr="00FA3D1E">
        <w:rPr>
          <w:rStyle w:val="blk"/>
          <w:rFonts w:ascii="Times New Roman" w:hAnsi="Times New Roman" w:cs="Times New Roman"/>
        </w:rPr>
        <w:t xml:space="preserve">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6" w:name="dst100581"/>
      <w:bookmarkEnd w:id="106"/>
      <w:r w:rsidRPr="00FA3D1E">
        <w:rPr>
          <w:rStyle w:val="blk"/>
          <w:rFonts w:ascii="Times New Roman" w:hAnsi="Times New Roman" w:cs="Times New Roman"/>
        </w:rPr>
        <w:t xml:space="preserve">По соглашению между работником и работодателем трудовой </w:t>
      </w:r>
      <w:proofErr w:type="gramStart"/>
      <w:r w:rsidRPr="00FA3D1E">
        <w:rPr>
          <w:rStyle w:val="blk"/>
          <w:rFonts w:ascii="Times New Roman" w:hAnsi="Times New Roman" w:cs="Times New Roman"/>
        </w:rPr>
        <w:t>договор</w:t>
      </w:r>
      <w:proofErr w:type="gramEnd"/>
      <w:r w:rsidRPr="00FA3D1E">
        <w:rPr>
          <w:rStyle w:val="blk"/>
          <w:rFonts w:ascii="Times New Roman" w:hAnsi="Times New Roman" w:cs="Times New Roman"/>
        </w:rPr>
        <w:t xml:space="preserve"> может быть расторгнут и до истечения срока предупреждения об увольнении.</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7" w:name="dst1903"/>
      <w:bookmarkEnd w:id="107"/>
      <w:proofErr w:type="gramStart"/>
      <w:r w:rsidRPr="00FA3D1E">
        <w:rPr>
          <w:rStyle w:val="blk"/>
          <w:rFonts w:ascii="Times New Roman" w:hAnsi="Times New Roman" w:cs="Times New Roman"/>
        </w:rPr>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w:t>
      </w:r>
      <w:proofErr w:type="gramEnd"/>
      <w:r w:rsidRPr="00FA3D1E">
        <w:rPr>
          <w:rStyle w:val="blk"/>
          <w:rFonts w:ascii="Times New Roman" w:hAnsi="Times New Roman" w:cs="Times New Roman"/>
        </w:rPr>
        <w:t xml:space="preserve"> договор в срок, указанный в заявлении работника.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8" w:name="dst100583"/>
      <w:bookmarkEnd w:id="108"/>
      <w:r w:rsidRPr="00FA3D1E">
        <w:rPr>
          <w:rStyle w:val="blk"/>
          <w:rFonts w:ascii="Times New Roman" w:hAnsi="Times New Roman" w:cs="Times New Roman"/>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Кодексом и иными федеральными законами не может быть отказано в заключени</w:t>
      </w:r>
      <w:proofErr w:type="gramStart"/>
      <w:r w:rsidRPr="00FA3D1E">
        <w:rPr>
          <w:rStyle w:val="blk"/>
          <w:rFonts w:ascii="Times New Roman" w:hAnsi="Times New Roman" w:cs="Times New Roman"/>
        </w:rPr>
        <w:t>и</w:t>
      </w:r>
      <w:proofErr w:type="gramEnd"/>
      <w:r w:rsidRPr="00FA3D1E">
        <w:rPr>
          <w:rStyle w:val="blk"/>
          <w:rFonts w:ascii="Times New Roman" w:hAnsi="Times New Roman" w:cs="Times New Roman"/>
        </w:rPr>
        <w:t xml:space="preserve"> трудового договора.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09" w:name="dst100584"/>
      <w:bookmarkEnd w:id="109"/>
      <w:r w:rsidRPr="00FA3D1E">
        <w:rPr>
          <w:rStyle w:val="blk"/>
          <w:rFonts w:ascii="Times New Roman" w:hAnsi="Times New Roman" w:cs="Times New Roman"/>
        </w:rPr>
        <w:t>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другие документы, связанные с работой, по письменному заявлению работника и произвести с ним окончательный расчет.</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10" w:name="dst100585"/>
      <w:bookmarkEnd w:id="110"/>
      <w:r w:rsidRPr="00FA3D1E">
        <w:rPr>
          <w:rStyle w:val="blk"/>
          <w:rFonts w:ascii="Times New Roman" w:hAnsi="Times New Roman" w:cs="Times New Roman"/>
        </w:rPr>
        <w:t xml:space="preserve">Если по истечении срока предупреждения об увольнении трудовой договор не </w:t>
      </w:r>
      <w:proofErr w:type="gramStart"/>
      <w:r w:rsidRPr="00FA3D1E">
        <w:rPr>
          <w:rStyle w:val="blk"/>
          <w:rFonts w:ascii="Times New Roman" w:hAnsi="Times New Roman" w:cs="Times New Roman"/>
        </w:rPr>
        <w:t>был</w:t>
      </w:r>
      <w:proofErr w:type="gramEnd"/>
      <w:r w:rsidRPr="00FA3D1E">
        <w:rPr>
          <w:rStyle w:val="blk"/>
          <w:rFonts w:ascii="Times New Roman" w:hAnsi="Times New Roman" w:cs="Times New Roman"/>
        </w:rPr>
        <w:t xml:space="preserve"> расторгнут и работник не настаивает на увольнении, то действие трудового договора продолжается.</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52. Что </w:t>
      </w:r>
      <w:proofErr w:type="gramStart"/>
      <w:r w:rsidRPr="00FA3D1E">
        <w:rPr>
          <w:b/>
          <w:sz w:val="22"/>
          <w:szCs w:val="22"/>
        </w:rPr>
        <w:t>такое</w:t>
      </w:r>
      <w:proofErr w:type="gramEnd"/>
      <w:r w:rsidRPr="00FA3D1E">
        <w:rPr>
          <w:b/>
          <w:sz w:val="22"/>
          <w:szCs w:val="22"/>
        </w:rPr>
        <w:t xml:space="preserve"> заработная плата и </w:t>
      </w:r>
      <w:proofErr w:type="gramStart"/>
      <w:r w:rsidRPr="00FA3D1E">
        <w:rPr>
          <w:b/>
          <w:sz w:val="22"/>
          <w:szCs w:val="22"/>
        </w:rPr>
        <w:t>каково</w:t>
      </w:r>
      <w:proofErr w:type="gramEnd"/>
      <w:r w:rsidRPr="00FA3D1E">
        <w:rPr>
          <w:b/>
          <w:sz w:val="22"/>
          <w:szCs w:val="22"/>
        </w:rPr>
        <w:t xml:space="preserve"> её значение?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За свой труд — выполненную работу, произведенную продукцию — работник получает заработную плату. Это вознаграждение за его труд, признание обществом необходимости данного труда, приносящего социально-экономический эффект, что выражается в получении работодателем дохода (прибыли).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 xml:space="preserve">Но заработная плата — не только плата за результат труда. Роль заработной платы выражается в ее стимулирующем воздействии на человека: размер оплаты, порядок выплаты и элементы организации обычно развивают у человека личный интерес к труду. Таким образом, заработная плата выполняет двоякую роль: с одной стороны, это плата за результат труда, с другой — стимул к труду. </w:t>
      </w:r>
      <w:r w:rsidRPr="00FA3D1E">
        <w:rPr>
          <w:sz w:val="22"/>
          <w:szCs w:val="22"/>
        </w:rPr>
        <w:br/>
      </w:r>
      <w:r w:rsidRPr="00FA3D1E">
        <w:rPr>
          <w:sz w:val="22"/>
          <w:szCs w:val="22"/>
        </w:rPr>
        <w:br/>
      </w:r>
      <w:r w:rsidRPr="00FA3D1E">
        <w:rPr>
          <w:sz w:val="22"/>
          <w:szCs w:val="22"/>
          <w:shd w:val="clear" w:color="auto" w:fill="FFFFFF"/>
        </w:rPr>
        <w:t>Оплата труда необходима работнику для восстановления затраченной в процессе труда энергии, а также увеличения потенциальных возможностей своей рабочей силы,</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Можно сказать, что заработная плата – цена рабочей силы.</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53. Чем заработная плата отличается от вознаграждений по гражданск</w:t>
      </w:r>
      <w:proofErr w:type="gramStart"/>
      <w:r w:rsidRPr="00FA3D1E">
        <w:rPr>
          <w:b/>
          <w:sz w:val="22"/>
          <w:szCs w:val="22"/>
        </w:rPr>
        <w:t>о-</w:t>
      </w:r>
      <w:proofErr w:type="gramEnd"/>
      <w:r w:rsidRPr="00FA3D1E">
        <w:rPr>
          <w:b/>
          <w:sz w:val="22"/>
          <w:szCs w:val="22"/>
        </w:rPr>
        <w:t xml:space="preserve"> правовым договорам? </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sz w:val="22"/>
          <w:szCs w:val="22"/>
        </w:rPr>
        <w:t xml:space="preserve">Заработная плата – обязательная вознаграждение за труд в зависимости от квалификации, предусмотренное в трудовом договоре. </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rPr>
        <w:t>Гражданско-правовой договор -</w:t>
      </w:r>
      <w:r w:rsidRPr="00FA3D1E">
        <w:rPr>
          <w:i/>
          <w:sz w:val="22"/>
          <w:szCs w:val="22"/>
        </w:rPr>
        <w:t xml:space="preserve"> с</w:t>
      </w:r>
      <w:r w:rsidRPr="00FA3D1E">
        <w:rPr>
          <w:rStyle w:val="a9"/>
          <w:sz w:val="22"/>
          <w:szCs w:val="22"/>
          <w:bdr w:val="none" w:sz="0" w:space="0" w:color="auto" w:frame="1"/>
          <w:shd w:val="clear" w:color="auto" w:fill="FFFFFF"/>
        </w:rPr>
        <w:t>оглашение двух или нескольких лиц об установлении, изменении или прекращении гражданских прав и обязанностей</w:t>
      </w:r>
      <w:r w:rsidRPr="00FA3D1E">
        <w:rPr>
          <w:i/>
          <w:sz w:val="22"/>
          <w:szCs w:val="22"/>
          <w:shd w:val="clear" w:color="auto" w:fill="FFFFFF"/>
        </w:rPr>
        <w:t xml:space="preserve">. </w:t>
      </w:r>
      <w:r w:rsidRPr="00FA3D1E">
        <w:rPr>
          <w:sz w:val="22"/>
          <w:szCs w:val="22"/>
          <w:shd w:val="clear" w:color="auto" w:fill="FFFFFF"/>
        </w:rPr>
        <w:t xml:space="preserve">Гражданско-правовой договор не содержит условий, обязывающих исполнителя соблюдать режим работы и отдыха, подчиняться распоряжениям заказчика. В этом его основное отличие от трудового договора. </w:t>
      </w:r>
    </w:p>
    <w:p w:rsidR="007B1169" w:rsidRPr="00FA3D1E" w:rsidRDefault="007B1169" w:rsidP="007B1169">
      <w:pPr>
        <w:pStyle w:val="a5"/>
        <w:shd w:val="clear" w:color="auto" w:fill="FFFFFF"/>
        <w:spacing w:before="0" w:beforeAutospacing="0" w:after="0" w:afterAutospacing="0"/>
        <w:ind w:firstLine="708"/>
        <w:rPr>
          <w:sz w:val="22"/>
          <w:szCs w:val="22"/>
        </w:rPr>
      </w:pPr>
      <w:r w:rsidRPr="00FA3D1E">
        <w:rPr>
          <w:sz w:val="22"/>
          <w:szCs w:val="22"/>
          <w:shd w:val="clear" w:color="auto" w:fill="FFFFFF"/>
        </w:rPr>
        <w:t>Кроме того, работник, заключивший трудовой договор, за свою работу регулярно получает заработную плату на основании тарифных ставок либо окладов независимо от достигнутого результата. Гражданско-правовой договор, как правило, предусматривает получение вознаграждения за конечный результат. Причем в случае невыполнения работы по вине исполнителя заказчик оплачивает только осуществленную часть работ.</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54. Сформулируйте понятие обработки и защиты персональных данных работника. </w:t>
      </w:r>
    </w:p>
    <w:p w:rsidR="007B1169" w:rsidRPr="00FA3D1E" w:rsidRDefault="007B1169" w:rsidP="007B1169">
      <w:pPr>
        <w:pStyle w:val="a5"/>
        <w:spacing w:before="0" w:beforeAutospacing="0" w:after="0" w:afterAutospacing="0"/>
        <w:ind w:firstLine="708"/>
        <w:rPr>
          <w:sz w:val="22"/>
          <w:szCs w:val="22"/>
        </w:rPr>
      </w:pPr>
      <w:r w:rsidRPr="00FA3D1E">
        <w:rPr>
          <w:sz w:val="22"/>
          <w:szCs w:val="22"/>
        </w:rPr>
        <w:t>Персональные данные работника - информация, необходимая работодателю в связи с трудовыми отношениями и касающаяся конкретного работника.</w:t>
      </w:r>
    </w:p>
    <w:p w:rsidR="007B1169" w:rsidRPr="00FA3D1E" w:rsidRDefault="007B1169" w:rsidP="007B1169">
      <w:pPr>
        <w:pStyle w:val="a5"/>
        <w:spacing w:before="0" w:beforeAutospacing="0" w:after="0" w:afterAutospacing="0"/>
        <w:ind w:firstLine="708"/>
        <w:rPr>
          <w:sz w:val="22"/>
          <w:szCs w:val="22"/>
        </w:rPr>
      </w:pPr>
      <w:r w:rsidRPr="00FA3D1E">
        <w:rPr>
          <w:sz w:val="22"/>
          <w:szCs w:val="22"/>
        </w:rPr>
        <w:lastRenderedPageBreak/>
        <w:t>Обработка персональных данных работника - получение, хранение, комбинирование, передача или любое другое использование персональных данных работника.</w:t>
      </w:r>
    </w:p>
    <w:p w:rsidR="007B1169" w:rsidRPr="00FA3D1E" w:rsidRDefault="007B1169" w:rsidP="007B1169">
      <w:pPr>
        <w:pStyle w:val="a5"/>
        <w:spacing w:before="0" w:beforeAutospacing="0" w:after="0" w:afterAutospacing="0"/>
        <w:rPr>
          <w:sz w:val="22"/>
          <w:szCs w:val="22"/>
        </w:rPr>
      </w:pPr>
      <w:r w:rsidRPr="00FA3D1E">
        <w:rPr>
          <w:sz w:val="22"/>
          <w:szCs w:val="22"/>
        </w:rPr>
        <w:t> </w:t>
      </w:r>
      <w:proofErr w:type="gramStart"/>
      <w:r w:rsidRPr="00FA3D1E">
        <w:rPr>
          <w:sz w:val="22"/>
          <w:szCs w:val="22"/>
        </w:rPr>
        <w:t>целях</w:t>
      </w:r>
      <w:proofErr w:type="gramEnd"/>
      <w:r w:rsidRPr="00FA3D1E">
        <w:rPr>
          <w:sz w:val="22"/>
          <w:szCs w:val="22"/>
        </w:rPr>
        <w:t xml:space="preserve">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rsidR="007B1169" w:rsidRPr="00FA3D1E" w:rsidRDefault="007B1169" w:rsidP="007B1169">
      <w:pPr>
        <w:pStyle w:val="a5"/>
        <w:spacing w:before="0" w:beforeAutospacing="0" w:after="0" w:afterAutospacing="0"/>
        <w:rPr>
          <w:sz w:val="22"/>
          <w:szCs w:val="22"/>
        </w:rPr>
      </w:pPr>
      <w:r w:rsidRPr="00FA3D1E">
        <w:rPr>
          <w:sz w:val="22"/>
          <w:szCs w:val="22"/>
        </w:rPr>
        <w:t>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обучении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w:t>
      </w:r>
    </w:p>
    <w:p w:rsidR="007B1169" w:rsidRPr="00FA3D1E" w:rsidRDefault="007B1169" w:rsidP="007B1169">
      <w:pPr>
        <w:pStyle w:val="a5"/>
        <w:spacing w:before="0" w:beforeAutospacing="0" w:after="0" w:afterAutospacing="0"/>
        <w:rPr>
          <w:sz w:val="22"/>
          <w:szCs w:val="22"/>
        </w:rPr>
      </w:pPr>
      <w:r w:rsidRPr="00FA3D1E">
        <w:rPr>
          <w:sz w:val="22"/>
          <w:szCs w:val="22"/>
        </w:rPr>
        <w:t xml:space="preserve">2) при определении объема и </w:t>
      </w:r>
      <w:proofErr w:type="gramStart"/>
      <w:r w:rsidRPr="00FA3D1E">
        <w:rPr>
          <w:sz w:val="22"/>
          <w:szCs w:val="22"/>
        </w:rPr>
        <w:t>содержания</w:t>
      </w:r>
      <w:proofErr w:type="gramEnd"/>
      <w:r w:rsidRPr="00FA3D1E">
        <w:rPr>
          <w:sz w:val="22"/>
          <w:szCs w:val="22"/>
        </w:rPr>
        <w:t xml:space="preserve"> обрабатываемых персональных данных работника работодатель должен руководствоваться Конституцией Российской Федерации, настоящим Кодексом и иными федеральными законами;</w:t>
      </w:r>
    </w:p>
    <w:p w:rsidR="007B1169" w:rsidRPr="00FA3D1E" w:rsidRDefault="007B1169" w:rsidP="007B1169">
      <w:pPr>
        <w:pStyle w:val="a5"/>
        <w:spacing w:before="0" w:beforeAutospacing="0" w:after="0" w:afterAutospacing="0"/>
        <w:rPr>
          <w:sz w:val="22"/>
          <w:szCs w:val="22"/>
        </w:rPr>
      </w:pPr>
      <w:r w:rsidRPr="00FA3D1E">
        <w:rPr>
          <w:sz w:val="22"/>
          <w:szCs w:val="22"/>
        </w:rPr>
        <w:t xml:space="preserve">3) все персональные данные работника следует получать у него самого. Если персональные данные </w:t>
      </w:r>
      <w:proofErr w:type="gramStart"/>
      <w:r w:rsidRPr="00FA3D1E">
        <w:rPr>
          <w:sz w:val="22"/>
          <w:szCs w:val="22"/>
        </w:rPr>
        <w:t>работника</w:t>
      </w:r>
      <w:proofErr w:type="gramEnd"/>
      <w:r w:rsidRPr="00FA3D1E">
        <w:rPr>
          <w:sz w:val="22"/>
          <w:szCs w:val="22"/>
        </w:rPr>
        <w:t xml:space="preserve">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rsidR="007B1169" w:rsidRPr="00FA3D1E" w:rsidRDefault="007B1169" w:rsidP="007B1169">
      <w:pPr>
        <w:pStyle w:val="a5"/>
        <w:spacing w:before="0" w:beforeAutospacing="0" w:after="0" w:afterAutospacing="0"/>
        <w:rPr>
          <w:sz w:val="22"/>
          <w:szCs w:val="22"/>
        </w:rPr>
      </w:pPr>
      <w:r w:rsidRPr="00FA3D1E">
        <w:rPr>
          <w:sz w:val="22"/>
          <w:szCs w:val="22"/>
        </w:rPr>
        <w:t xml:space="preserve">4) работодатель не имеет права получать и обрабатывать персональные данные работника о его политических, религиозных и иных убеждениях и частной жизни. </w:t>
      </w:r>
      <w:proofErr w:type="gramStart"/>
      <w:r w:rsidRPr="00FA3D1E">
        <w:rPr>
          <w:sz w:val="22"/>
          <w:szCs w:val="22"/>
        </w:rPr>
        <w:t>В случаях, непосредственно связанных с вопросами трудовых отношений, работодатель вправе получать и обрабатывать данные о частной жизни работника только с его письменного согласия;</w:t>
      </w:r>
      <w:proofErr w:type="gramEnd"/>
    </w:p>
    <w:p w:rsidR="007B1169" w:rsidRPr="00FA3D1E" w:rsidRDefault="007B1169" w:rsidP="007B1169">
      <w:pPr>
        <w:pStyle w:val="a5"/>
        <w:spacing w:before="0" w:beforeAutospacing="0" w:after="0" w:afterAutospacing="0"/>
        <w:rPr>
          <w:sz w:val="22"/>
          <w:szCs w:val="22"/>
        </w:rPr>
      </w:pPr>
      <w:r w:rsidRPr="00FA3D1E">
        <w:rPr>
          <w:sz w:val="22"/>
          <w:szCs w:val="22"/>
        </w:rPr>
        <w:t>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w:t>
      </w:r>
    </w:p>
    <w:p w:rsidR="007B1169" w:rsidRPr="00FA3D1E" w:rsidRDefault="007B1169" w:rsidP="007B1169">
      <w:pPr>
        <w:pStyle w:val="a5"/>
        <w:spacing w:before="0" w:beforeAutospacing="0" w:after="0" w:afterAutospacing="0"/>
        <w:rPr>
          <w:sz w:val="22"/>
          <w:szCs w:val="22"/>
        </w:rPr>
      </w:pPr>
      <w:r w:rsidRPr="00FA3D1E">
        <w:rPr>
          <w:sz w:val="22"/>
          <w:szCs w:val="22"/>
        </w:rPr>
        <w:t>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rsidR="007B1169" w:rsidRPr="00FA3D1E" w:rsidRDefault="007B1169" w:rsidP="007B1169">
      <w:pPr>
        <w:pStyle w:val="a5"/>
        <w:spacing w:before="0" w:beforeAutospacing="0" w:after="0" w:afterAutospacing="0"/>
        <w:rPr>
          <w:sz w:val="22"/>
          <w:szCs w:val="22"/>
        </w:rPr>
      </w:pPr>
      <w:r w:rsidRPr="00FA3D1E">
        <w:rPr>
          <w:sz w:val="22"/>
          <w:szCs w:val="22"/>
        </w:rPr>
        <w:t>7) защита персональных данных работника от неправомерного их использования или утраты должна быть обеспечена работодателем за счет его сре</w:t>
      </w:r>
      <w:proofErr w:type="gramStart"/>
      <w:r w:rsidRPr="00FA3D1E">
        <w:rPr>
          <w:sz w:val="22"/>
          <w:szCs w:val="22"/>
        </w:rPr>
        <w:t>дств в п</w:t>
      </w:r>
      <w:proofErr w:type="gramEnd"/>
      <w:r w:rsidRPr="00FA3D1E">
        <w:rPr>
          <w:sz w:val="22"/>
          <w:szCs w:val="22"/>
        </w:rPr>
        <w:t>орядке, установленном настоящим Кодексом и иными федеральными законами;</w:t>
      </w:r>
    </w:p>
    <w:p w:rsidR="007B1169" w:rsidRPr="00FA3D1E" w:rsidRDefault="007B1169" w:rsidP="007B1169">
      <w:pPr>
        <w:pStyle w:val="a5"/>
        <w:spacing w:before="0" w:beforeAutospacing="0" w:after="0" w:afterAutospacing="0"/>
        <w:rPr>
          <w:sz w:val="22"/>
          <w:szCs w:val="22"/>
        </w:rPr>
      </w:pPr>
      <w:r w:rsidRPr="00FA3D1E">
        <w:rPr>
          <w:sz w:val="22"/>
          <w:szCs w:val="22"/>
        </w:rPr>
        <w:t>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w:t>
      </w:r>
    </w:p>
    <w:p w:rsidR="007B1169" w:rsidRPr="00FA3D1E" w:rsidRDefault="007B1169" w:rsidP="007B1169">
      <w:pPr>
        <w:pStyle w:val="a5"/>
        <w:spacing w:before="0" w:beforeAutospacing="0" w:after="0" w:afterAutospacing="0"/>
        <w:rPr>
          <w:sz w:val="22"/>
          <w:szCs w:val="22"/>
        </w:rPr>
      </w:pPr>
      <w:r w:rsidRPr="00FA3D1E">
        <w:rPr>
          <w:sz w:val="22"/>
          <w:szCs w:val="22"/>
        </w:rPr>
        <w:t>9) работники не должны отказываться от своих прав на сохранение и защиту тайны;</w:t>
      </w:r>
    </w:p>
    <w:p w:rsidR="007B1169" w:rsidRPr="00FA3D1E" w:rsidRDefault="007B1169" w:rsidP="007B1169">
      <w:pPr>
        <w:pStyle w:val="a5"/>
        <w:spacing w:before="0" w:beforeAutospacing="0" w:after="0" w:afterAutospacing="0"/>
        <w:rPr>
          <w:sz w:val="22"/>
          <w:szCs w:val="22"/>
        </w:rPr>
      </w:pPr>
      <w:r w:rsidRPr="00FA3D1E">
        <w:rPr>
          <w:sz w:val="22"/>
          <w:szCs w:val="22"/>
        </w:rPr>
        <w:t>10) работодатели, работники и их представители должны совместно вырабатывать меры защиты персональных данных работников.</w:t>
      </w:r>
    </w:p>
    <w:p w:rsidR="007B1169" w:rsidRPr="00FA3D1E" w:rsidRDefault="007B1169" w:rsidP="007B1169">
      <w:pPr>
        <w:pStyle w:val="a5"/>
        <w:spacing w:before="0" w:beforeAutospacing="0" w:after="0" w:afterAutospacing="0"/>
        <w:ind w:firstLine="708"/>
        <w:rPr>
          <w:b/>
          <w:sz w:val="22"/>
          <w:szCs w:val="22"/>
        </w:rPr>
      </w:pPr>
      <w:r w:rsidRPr="00FA3D1E">
        <w:rPr>
          <w:b/>
          <w:sz w:val="22"/>
          <w:szCs w:val="22"/>
        </w:rPr>
        <w:t>При передаче персональных данных работника работодатель должен соблюдать следующие требования:</w:t>
      </w:r>
    </w:p>
    <w:p w:rsidR="007B1169" w:rsidRPr="00FA3D1E" w:rsidRDefault="007B1169" w:rsidP="007B1169">
      <w:pPr>
        <w:pStyle w:val="a5"/>
        <w:spacing w:before="0" w:beforeAutospacing="0" w:after="0" w:afterAutospacing="0"/>
        <w:rPr>
          <w:sz w:val="22"/>
          <w:szCs w:val="22"/>
        </w:rPr>
      </w:pPr>
      <w:r w:rsidRPr="00FA3D1E">
        <w:rPr>
          <w:sz w:val="22"/>
          <w:szCs w:val="22"/>
        </w:rPr>
        <w:t>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w:t>
      </w:r>
    </w:p>
    <w:p w:rsidR="007B1169" w:rsidRPr="00FA3D1E" w:rsidRDefault="007B1169" w:rsidP="007B1169">
      <w:pPr>
        <w:pStyle w:val="a5"/>
        <w:spacing w:before="0" w:beforeAutospacing="0" w:after="0" w:afterAutospacing="0"/>
        <w:rPr>
          <w:sz w:val="22"/>
          <w:szCs w:val="22"/>
        </w:rPr>
      </w:pPr>
      <w:r w:rsidRPr="00FA3D1E">
        <w:rPr>
          <w:sz w:val="22"/>
          <w:szCs w:val="22"/>
        </w:rPr>
        <w:t>не сообщать персональные данные работника в коммерческих целях без его письменного согласия;</w:t>
      </w:r>
    </w:p>
    <w:p w:rsidR="007B1169" w:rsidRPr="00FA3D1E" w:rsidRDefault="007B1169" w:rsidP="007B1169">
      <w:pPr>
        <w:pStyle w:val="a5"/>
        <w:spacing w:before="0" w:beforeAutospacing="0" w:after="0" w:afterAutospacing="0"/>
        <w:rPr>
          <w:sz w:val="22"/>
          <w:szCs w:val="22"/>
        </w:rPr>
      </w:pPr>
      <w:r w:rsidRPr="00FA3D1E">
        <w:rPr>
          <w:sz w:val="22"/>
          <w:szCs w:val="22"/>
        </w:rPr>
        <w:t>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w:t>
      </w:r>
    </w:p>
    <w:p w:rsidR="007B1169" w:rsidRPr="00FA3D1E" w:rsidRDefault="007B1169" w:rsidP="007B1169">
      <w:pPr>
        <w:pStyle w:val="a5"/>
        <w:spacing w:before="0" w:beforeAutospacing="0" w:after="0" w:afterAutospacing="0"/>
        <w:rPr>
          <w:sz w:val="22"/>
          <w:szCs w:val="22"/>
        </w:rPr>
      </w:pPr>
      <w:r w:rsidRPr="00FA3D1E">
        <w:rPr>
          <w:sz w:val="22"/>
          <w:szCs w:val="22"/>
        </w:rPr>
        <w:t>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rsidR="007B1169" w:rsidRPr="00FA3D1E" w:rsidRDefault="007B1169" w:rsidP="007B1169">
      <w:pPr>
        <w:pStyle w:val="a5"/>
        <w:spacing w:before="0" w:beforeAutospacing="0" w:after="0" w:afterAutospacing="0"/>
        <w:ind w:firstLine="708"/>
        <w:rPr>
          <w:sz w:val="22"/>
          <w:szCs w:val="22"/>
        </w:rPr>
      </w:pPr>
      <w:r w:rsidRPr="00FA3D1E">
        <w:rPr>
          <w:sz w:val="22"/>
          <w:szCs w:val="22"/>
          <w:shd w:val="clear" w:color="auto" w:fill="FFFFFF"/>
        </w:rPr>
        <w:t>Лица, виновные в нарушении норм, регулирующих получение, обработку и защиту персональных данных работника,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55-58 объединил ниже</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55. Понятие материальной ответственности сторон трудового договора. </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56. В чем состоят особенности материальной ответственности? Охарактеризуйте их. </w:t>
      </w:r>
    </w:p>
    <w:p w:rsidR="00FA3D1E" w:rsidRPr="00FA3D1E" w:rsidRDefault="007B1169" w:rsidP="00FA3D1E">
      <w:pPr>
        <w:pStyle w:val="a5"/>
        <w:shd w:val="clear" w:color="auto" w:fill="FFFFFF"/>
        <w:spacing w:before="0" w:beforeAutospacing="0" w:after="0" w:afterAutospacing="0"/>
        <w:ind w:firstLine="709"/>
        <w:rPr>
          <w:sz w:val="22"/>
          <w:szCs w:val="22"/>
        </w:rPr>
      </w:pPr>
      <w:r w:rsidRPr="00FA3D1E">
        <w:rPr>
          <w:b/>
          <w:sz w:val="22"/>
          <w:szCs w:val="22"/>
        </w:rPr>
        <w:t xml:space="preserve">57. </w:t>
      </w:r>
      <w:r w:rsidR="00FA3D1E" w:rsidRPr="00FA3D1E">
        <w:rPr>
          <w:sz w:val="22"/>
          <w:szCs w:val="22"/>
        </w:rPr>
        <w:t>Материальная ответственность работодателя перед работником наступает в случаях:</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причинения ущерба незаконным лишением его возможности трудиться;</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причинения ущерба имуществу работника;</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lastRenderedPageBreak/>
        <w:t>задержки выплаты заработной платы и других выплат, причитающихся работнику;</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причинение морального вреда работнику.</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Работодатель обязан возместить работнику материальный ущерб, причиненный ему незаконным лишением его возможности трудиться (ст. 234 ТК РФ). Такая ответственность работодателя наступает, если работником не получен заработок в результате:</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незаконного отстранения работника от работы, увольнения или перевода его на другую работу;</w:t>
      </w:r>
    </w:p>
    <w:p w:rsidR="00FA3D1E"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отказа работодателя от исполнения или несвоевременного исполнения решения органа по рассмотрению трудовых споров либо государственного правового инспектора труда о восстановлении работника на прежней работе;</w:t>
      </w:r>
    </w:p>
    <w:p w:rsidR="007B1169" w:rsidRPr="00FA3D1E" w:rsidRDefault="00FA3D1E" w:rsidP="00FA3D1E">
      <w:pPr>
        <w:pStyle w:val="a5"/>
        <w:shd w:val="clear" w:color="auto" w:fill="FFFFFF"/>
        <w:spacing w:before="0" w:beforeAutospacing="0" w:after="0" w:afterAutospacing="0"/>
        <w:ind w:firstLine="709"/>
        <w:rPr>
          <w:sz w:val="22"/>
          <w:szCs w:val="22"/>
        </w:rPr>
      </w:pPr>
      <w:r w:rsidRPr="00FA3D1E">
        <w:rPr>
          <w:sz w:val="22"/>
          <w:szCs w:val="22"/>
        </w:rPr>
        <w:t xml:space="preserve">задержки работодателем выдачи работнику трудовой книжки, внесения </w:t>
      </w:r>
      <w:proofErr w:type="gramStart"/>
      <w:r w:rsidRPr="00FA3D1E">
        <w:rPr>
          <w:sz w:val="22"/>
          <w:szCs w:val="22"/>
        </w:rPr>
        <w:t>в</w:t>
      </w:r>
      <w:proofErr w:type="gramEnd"/>
      <w:r w:rsidRPr="00FA3D1E">
        <w:rPr>
          <w:sz w:val="22"/>
          <w:szCs w:val="22"/>
        </w:rPr>
        <w:t xml:space="preserve"> нес </w:t>
      </w:r>
      <w:proofErr w:type="gramStart"/>
      <w:r w:rsidRPr="00FA3D1E">
        <w:rPr>
          <w:sz w:val="22"/>
          <w:szCs w:val="22"/>
        </w:rPr>
        <w:t>неправильной</w:t>
      </w:r>
      <w:proofErr w:type="gramEnd"/>
      <w:r w:rsidRPr="00FA3D1E">
        <w:rPr>
          <w:sz w:val="22"/>
          <w:szCs w:val="22"/>
        </w:rPr>
        <w:t xml:space="preserve"> или не соответствующей законодательству формулировки причины увольнения.</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 xml:space="preserve"> 58. Материальная ответственность работника</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b/>
          <w:bCs/>
          <w:sz w:val="22"/>
          <w:szCs w:val="22"/>
          <w:shd w:val="clear" w:color="auto" w:fill="FFFFFF"/>
        </w:rPr>
        <w:t>Материальная ответственность</w:t>
      </w:r>
      <w:r w:rsidRPr="00FA3D1E">
        <w:rPr>
          <w:sz w:val="22"/>
          <w:szCs w:val="22"/>
          <w:shd w:val="clear" w:color="auto" w:fill="FFFFFF"/>
        </w:rPr>
        <w:t xml:space="preserve"> — правовой термин, в общем случае обозначающий обязанность лица возместить ущерб, причиненный другому лицу. </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sz w:val="22"/>
          <w:szCs w:val="22"/>
          <w:shd w:val="clear" w:color="auto" w:fill="FFFFFF"/>
        </w:rPr>
        <w:t>В зависимости </w:t>
      </w:r>
      <w:r w:rsidRPr="00FA3D1E">
        <w:rPr>
          <w:b/>
          <w:bCs/>
          <w:sz w:val="22"/>
          <w:szCs w:val="22"/>
          <w:shd w:val="clear" w:color="auto" w:fill="FFFFFF"/>
        </w:rPr>
        <w:t>от субъекта ответственности</w:t>
      </w:r>
      <w:r w:rsidRPr="00FA3D1E">
        <w:rPr>
          <w:sz w:val="22"/>
          <w:szCs w:val="22"/>
          <w:shd w:val="clear" w:color="auto" w:fill="FFFFFF"/>
        </w:rPr>
        <w:t>. Материальную ответственность может нести как </w:t>
      </w:r>
      <w:proofErr w:type="gramStart"/>
      <w:r w:rsidRPr="00FA3D1E">
        <w:rPr>
          <w:sz w:val="22"/>
          <w:szCs w:val="22"/>
          <w:shd w:val="clear" w:color="auto" w:fill="FFFFFF"/>
        </w:rPr>
        <w:t>работник</w:t>
      </w:r>
      <w:proofErr w:type="gramEnd"/>
      <w:r w:rsidRPr="00FA3D1E">
        <w:rPr>
          <w:sz w:val="22"/>
          <w:szCs w:val="22"/>
          <w:shd w:val="clear" w:color="auto" w:fill="FFFFFF"/>
        </w:rPr>
        <w:t> так и работодатель </w:t>
      </w:r>
      <w:r w:rsidRPr="00FA3D1E">
        <w:rPr>
          <w:sz w:val="22"/>
          <w:szCs w:val="22"/>
          <w:shd w:val="clear" w:color="auto" w:fill="FFFFFF"/>
          <w:vertAlign w:val="superscript"/>
        </w:rPr>
        <w:t xml:space="preserve"> </w:t>
      </w:r>
      <w:r w:rsidRPr="00FA3D1E">
        <w:rPr>
          <w:sz w:val="22"/>
          <w:szCs w:val="22"/>
          <w:shd w:val="clear" w:color="auto" w:fill="FFFFFF"/>
        </w:rPr>
        <w:t>Соответственно можно выделить два вида ответственности: </w:t>
      </w:r>
      <w:r w:rsidRPr="00FA3D1E">
        <w:rPr>
          <w:b/>
          <w:bCs/>
          <w:sz w:val="22"/>
          <w:szCs w:val="22"/>
          <w:shd w:val="clear" w:color="auto" w:fill="FFFFFF"/>
        </w:rPr>
        <w:t>материальную ответственность работодателя</w:t>
      </w:r>
      <w:r w:rsidRPr="00FA3D1E">
        <w:rPr>
          <w:sz w:val="22"/>
          <w:szCs w:val="22"/>
          <w:shd w:val="clear" w:color="auto" w:fill="FFFFFF"/>
        </w:rPr>
        <w:t> и </w:t>
      </w:r>
      <w:r w:rsidRPr="00FA3D1E">
        <w:rPr>
          <w:b/>
          <w:bCs/>
          <w:sz w:val="22"/>
          <w:szCs w:val="22"/>
          <w:shd w:val="clear" w:color="auto" w:fill="FFFFFF"/>
        </w:rPr>
        <w:t>материальную ответственность работника</w:t>
      </w:r>
      <w:r w:rsidRPr="00FA3D1E">
        <w:rPr>
          <w:sz w:val="22"/>
          <w:szCs w:val="22"/>
          <w:shd w:val="clear" w:color="auto" w:fill="FFFFFF"/>
        </w:rPr>
        <w:t>.</w:t>
      </w:r>
    </w:p>
    <w:p w:rsidR="007B1169" w:rsidRPr="00FA3D1E" w:rsidRDefault="007B1169" w:rsidP="007B1169">
      <w:pPr>
        <w:pStyle w:val="a5"/>
        <w:shd w:val="clear" w:color="auto" w:fill="FFFFFF"/>
        <w:spacing w:before="0" w:beforeAutospacing="0" w:after="0" w:afterAutospacing="0"/>
        <w:ind w:firstLine="708"/>
        <w:rPr>
          <w:b/>
          <w:sz w:val="22"/>
          <w:szCs w:val="22"/>
        </w:rPr>
      </w:pPr>
      <w:r w:rsidRPr="00FA3D1E">
        <w:rPr>
          <w:b/>
          <w:sz w:val="22"/>
          <w:szCs w:val="22"/>
        </w:rPr>
        <w:t>РАБОТНИКА</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r w:rsidRPr="00FA3D1E">
        <w:rPr>
          <w:rStyle w:val="blk"/>
          <w:rFonts w:ascii="Times New Roman" w:hAnsi="Times New Roman" w:cs="Times New Roman"/>
        </w:rPr>
        <w:t>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rsidR="007B1169" w:rsidRPr="00FA3D1E" w:rsidRDefault="007B1169" w:rsidP="007B1169">
      <w:pPr>
        <w:shd w:val="clear" w:color="auto" w:fill="FFFFFF"/>
        <w:spacing w:after="0" w:line="240" w:lineRule="auto"/>
        <w:ind w:firstLine="547"/>
        <w:jc w:val="both"/>
        <w:rPr>
          <w:rFonts w:ascii="Times New Roman" w:hAnsi="Times New Roman" w:cs="Times New Roman"/>
        </w:rPr>
      </w:pPr>
      <w:bookmarkStart w:id="111" w:name="dst1037"/>
      <w:bookmarkEnd w:id="111"/>
      <w:proofErr w:type="gramStart"/>
      <w:r w:rsidRPr="00FA3D1E">
        <w:rPr>
          <w:rStyle w:val="blk"/>
          <w:rFonts w:ascii="Times New Roman" w:hAnsi="Times New Roman" w:cs="Times New Roman"/>
        </w:rPr>
        <w:t>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w:t>
      </w:r>
      <w:proofErr w:type="gramEnd"/>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rsidR="007B1169" w:rsidRPr="00FA3D1E" w:rsidRDefault="007B1169" w:rsidP="007B1169">
      <w:pPr>
        <w:pStyle w:val="a5"/>
        <w:shd w:val="clear" w:color="auto" w:fill="FFFFFF"/>
        <w:spacing w:before="0" w:beforeAutospacing="0" w:after="0" w:afterAutospacing="0"/>
        <w:ind w:firstLine="708"/>
        <w:rPr>
          <w:sz w:val="22"/>
          <w:szCs w:val="22"/>
          <w:shd w:val="clear" w:color="auto" w:fill="FFFFFF"/>
        </w:rPr>
      </w:pPr>
      <w:r w:rsidRPr="00FA3D1E">
        <w:rPr>
          <w:sz w:val="22"/>
          <w:szCs w:val="22"/>
          <w:shd w:val="clear" w:color="auto" w:fill="FFFFFF"/>
        </w:rPr>
        <w:t>За причиненный ущерб работник несет материальную ответственность в пределах своего </w:t>
      </w:r>
      <w:r w:rsidRPr="00FA3D1E">
        <w:rPr>
          <w:sz w:val="22"/>
          <w:szCs w:val="22"/>
        </w:rPr>
        <w:t>среднего месячного заработка</w:t>
      </w:r>
      <w:r w:rsidRPr="00FA3D1E">
        <w:rPr>
          <w:sz w:val="22"/>
          <w:szCs w:val="22"/>
          <w:shd w:val="clear" w:color="auto" w:fill="FFFFFF"/>
        </w:rPr>
        <w:t>, если иное не предусмотрено</w:t>
      </w:r>
    </w:p>
    <w:p w:rsidR="007B1169" w:rsidRPr="00FA3D1E" w:rsidRDefault="007B1169" w:rsidP="007B1169">
      <w:pPr>
        <w:pStyle w:val="a5"/>
        <w:shd w:val="clear" w:color="auto" w:fill="FFFFFF"/>
        <w:spacing w:before="0" w:beforeAutospacing="0" w:after="0" w:afterAutospacing="0"/>
        <w:ind w:firstLine="708"/>
        <w:rPr>
          <w:i/>
          <w:sz w:val="22"/>
          <w:szCs w:val="22"/>
          <w:shd w:val="clear" w:color="auto" w:fill="FFFFFF"/>
        </w:rPr>
      </w:pPr>
      <w:r w:rsidRPr="00FA3D1E">
        <w:rPr>
          <w:sz w:val="22"/>
          <w:szCs w:val="22"/>
          <w:shd w:val="clear" w:color="auto" w:fill="FFFFFF"/>
        </w:rPr>
        <w:t>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w:t>
      </w:r>
    </w:p>
    <w:p w:rsidR="007B1169" w:rsidRPr="00FA3D1E" w:rsidRDefault="007B1169" w:rsidP="007B1169">
      <w:pPr>
        <w:pStyle w:val="a5"/>
        <w:shd w:val="clear" w:color="auto" w:fill="FFFFFF"/>
        <w:spacing w:before="0" w:beforeAutospacing="0" w:after="0" w:afterAutospacing="0"/>
        <w:ind w:firstLine="708"/>
        <w:rPr>
          <w:b/>
          <w:sz w:val="22"/>
          <w:szCs w:val="22"/>
          <w:shd w:val="clear" w:color="auto" w:fill="FFFFFF"/>
        </w:rPr>
      </w:pPr>
      <w:r w:rsidRPr="00FA3D1E">
        <w:rPr>
          <w:b/>
          <w:sz w:val="22"/>
          <w:szCs w:val="22"/>
          <w:shd w:val="clear" w:color="auto" w:fill="FFFFFF"/>
        </w:rPr>
        <w:t>РАБОТОДАТЕЛЯ</w:t>
      </w:r>
    </w:p>
    <w:p w:rsidR="007B1169" w:rsidRPr="00FA3D1E" w:rsidRDefault="007B1169" w:rsidP="007B1169">
      <w:pPr>
        <w:pStyle w:val="a5"/>
        <w:spacing w:before="0" w:beforeAutospacing="0" w:after="0" w:afterAutospacing="0"/>
        <w:rPr>
          <w:sz w:val="22"/>
          <w:szCs w:val="22"/>
        </w:rPr>
      </w:pPr>
      <w:r w:rsidRPr="00FA3D1E">
        <w:rPr>
          <w:sz w:val="22"/>
          <w:szCs w:val="22"/>
        </w:rP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rsidR="007B1169" w:rsidRPr="00FA3D1E" w:rsidRDefault="007B1169" w:rsidP="007B1169">
      <w:pPr>
        <w:pStyle w:val="a5"/>
        <w:spacing w:before="0" w:beforeAutospacing="0" w:after="0" w:afterAutospacing="0"/>
        <w:rPr>
          <w:sz w:val="22"/>
          <w:szCs w:val="22"/>
        </w:rPr>
      </w:pPr>
      <w:r w:rsidRPr="00FA3D1E">
        <w:rPr>
          <w:sz w:val="22"/>
          <w:szCs w:val="22"/>
        </w:rPr>
        <w:t>незаконного отстранения работника от работы, его увольнения или перевода на другую работу;</w:t>
      </w:r>
    </w:p>
    <w:p w:rsidR="007B1169" w:rsidRPr="00FA3D1E" w:rsidRDefault="007B1169" w:rsidP="007B1169">
      <w:pPr>
        <w:pStyle w:val="a5"/>
        <w:spacing w:before="0" w:beforeAutospacing="0" w:after="0" w:afterAutospacing="0"/>
        <w:rPr>
          <w:sz w:val="22"/>
          <w:szCs w:val="22"/>
        </w:rPr>
      </w:pPr>
      <w:r w:rsidRPr="00FA3D1E">
        <w:rPr>
          <w:sz w:val="22"/>
          <w:szCs w:val="22"/>
        </w:rP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rsidR="007B1169" w:rsidRPr="00FA3D1E" w:rsidRDefault="007B1169" w:rsidP="007B1169">
      <w:pPr>
        <w:pStyle w:val="a5"/>
        <w:spacing w:before="0" w:beforeAutospacing="0" w:after="0" w:afterAutospacing="0"/>
        <w:rPr>
          <w:sz w:val="22"/>
          <w:szCs w:val="22"/>
        </w:rPr>
      </w:pPr>
      <w:r w:rsidRPr="00FA3D1E">
        <w:rPr>
          <w:sz w:val="22"/>
          <w:szCs w:val="22"/>
        </w:rPr>
        <w:t>задержки работодателем выдачи работнику трудовой книжки, внесения в трудовую книжку неправильной или не соответствующей законодательству формулировки причины увольнения работника;</w:t>
      </w:r>
    </w:p>
    <w:p w:rsidR="007B1169" w:rsidRPr="00FA3D1E" w:rsidRDefault="007B1169" w:rsidP="007B1169">
      <w:pPr>
        <w:spacing w:after="0" w:line="240" w:lineRule="auto"/>
        <w:outlineLvl w:val="1"/>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Материальная ответственность работодателя за ущерб, причиненный имуществу работника</w:t>
      </w: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w:t>
      </w: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При согласии работника ущерб может быть возмещен в натуре.</w:t>
      </w:r>
    </w:p>
    <w:p w:rsidR="007B1169" w:rsidRPr="00FA3D1E" w:rsidRDefault="007B1169" w:rsidP="007B1169">
      <w:pPr>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rsidR="007B1169" w:rsidRPr="00FA3D1E" w:rsidRDefault="00FA3D1E" w:rsidP="00FA3D1E">
      <w:pPr>
        <w:spacing w:after="0" w:line="240" w:lineRule="auto"/>
        <w:rPr>
          <w:rFonts w:ascii="Times New Roman" w:eastAsia="Times New Roman" w:hAnsi="Times New Roman" w:cs="Times New Roman"/>
          <w:lang w:eastAsia="ru-RU"/>
        </w:rPr>
      </w:pPr>
      <w:r w:rsidRPr="00FA3D1E">
        <w:rPr>
          <w:rFonts w:ascii="Times New Roman" w:hAnsi="Times New Roman" w:cs="Times New Roman"/>
          <w:color w:val="000000"/>
          <w:shd w:val="clear" w:color="auto" w:fill="FFFFFF"/>
        </w:rPr>
        <w:t>59. 1.Материальная ответственность работника состоит в его обязанности возместить прямой действительный (реальный) ущерб, причиненный работодателю.</w:t>
      </w:r>
      <w:r w:rsidRPr="00FA3D1E">
        <w:rPr>
          <w:rFonts w:ascii="Times New Roman" w:hAnsi="Times New Roman" w:cs="Times New Roman"/>
          <w:color w:val="000000"/>
        </w:rPr>
        <w:br/>
      </w:r>
      <w:r w:rsidRPr="00FA3D1E">
        <w:rPr>
          <w:rFonts w:ascii="Times New Roman" w:hAnsi="Times New Roman" w:cs="Times New Roman"/>
          <w:color w:val="000000"/>
          <w:shd w:val="clear" w:color="auto" w:fill="FFFFFF"/>
        </w:rPr>
        <w:t>2.Работник обязан возместить работодателю понесенные им расходы, которые возникли в результате возмещения ущерба, причиненного этим работником третьим лицам.</w:t>
      </w:r>
      <w:r w:rsidRPr="00FA3D1E">
        <w:rPr>
          <w:rFonts w:ascii="Times New Roman" w:hAnsi="Times New Roman" w:cs="Times New Roman"/>
          <w:color w:val="000000"/>
        </w:rPr>
        <w:br/>
      </w:r>
      <w:r w:rsidRPr="00FA3D1E">
        <w:rPr>
          <w:rFonts w:ascii="Times New Roman" w:hAnsi="Times New Roman" w:cs="Times New Roman"/>
          <w:color w:val="000000"/>
          <w:shd w:val="clear" w:color="auto" w:fill="FFFFFF"/>
        </w:rPr>
        <w:t xml:space="preserve">3.Наступление материальной ответственности исключает причинение ущерба в состоянии крайней необходимости. </w:t>
      </w:r>
      <w:proofErr w:type="gramStart"/>
      <w:r w:rsidRPr="00FA3D1E">
        <w:rPr>
          <w:rFonts w:ascii="Times New Roman" w:hAnsi="Times New Roman" w:cs="Times New Roman"/>
          <w:color w:val="000000"/>
          <w:shd w:val="clear" w:color="auto" w:fill="FFFFFF"/>
        </w:rPr>
        <w:t>Статья 39 Уголовного кодекса РФ под состоянием крайней необходимости понимает причинение вреда для устранения опасности, непосредственно угрожающей личности и правам данного лица или иных лиц, охраняемым законом интересам общества или государства, если эта опасность не могла быть устранена иными средствами.</w:t>
      </w:r>
      <w:r w:rsidRPr="00FA3D1E">
        <w:rPr>
          <w:rFonts w:ascii="Times New Roman" w:hAnsi="Times New Roman" w:cs="Times New Roman"/>
          <w:color w:val="000000"/>
        </w:rPr>
        <w:br/>
      </w:r>
      <w:r w:rsidRPr="00FA3D1E">
        <w:rPr>
          <w:rFonts w:ascii="Times New Roman" w:hAnsi="Times New Roman" w:cs="Times New Roman"/>
          <w:color w:val="000000"/>
          <w:shd w:val="clear" w:color="auto" w:fill="FFFFFF"/>
        </w:rPr>
        <w:t>4.Материальная ответственность работника исключается в случае причинения им ущерба в состоянии необходимой обороны, т.е. при защите личности и</w:t>
      </w:r>
      <w:proofErr w:type="gramEnd"/>
      <w:r w:rsidRPr="00FA3D1E">
        <w:rPr>
          <w:rFonts w:ascii="Times New Roman" w:hAnsi="Times New Roman" w:cs="Times New Roman"/>
          <w:color w:val="000000"/>
          <w:shd w:val="clear" w:color="auto" w:fill="FFFFFF"/>
        </w:rPr>
        <w:t xml:space="preserve"> </w:t>
      </w:r>
      <w:proofErr w:type="gramStart"/>
      <w:r w:rsidRPr="00FA3D1E">
        <w:rPr>
          <w:rFonts w:ascii="Times New Roman" w:hAnsi="Times New Roman" w:cs="Times New Roman"/>
          <w:color w:val="000000"/>
          <w:shd w:val="clear" w:color="auto" w:fill="FFFFFF"/>
        </w:rPr>
        <w:t xml:space="preserve">прав обороняющегося или других лиц, охраняемых законом интересов общества или государства от общественно опасного посягательства, если это посягательство было сопряжено с </w:t>
      </w:r>
      <w:r w:rsidRPr="00FA3D1E">
        <w:rPr>
          <w:rFonts w:ascii="Times New Roman" w:hAnsi="Times New Roman" w:cs="Times New Roman"/>
          <w:color w:val="000000"/>
          <w:shd w:val="clear" w:color="auto" w:fill="FFFFFF"/>
        </w:rPr>
        <w:lastRenderedPageBreak/>
        <w:t>насилием, опасным для жизни обороняющегося или другого лица, либо с непосредственной угрозой применения такого насилия (ст. 37 Уголовного кодекса РФ).</w:t>
      </w:r>
      <w:r w:rsidRPr="00FA3D1E">
        <w:rPr>
          <w:rFonts w:ascii="Times New Roman" w:hAnsi="Times New Roman" w:cs="Times New Roman"/>
          <w:color w:val="000000"/>
        </w:rPr>
        <w:br/>
      </w:r>
      <w:r w:rsidRPr="00FA3D1E">
        <w:rPr>
          <w:rFonts w:ascii="Times New Roman" w:hAnsi="Times New Roman" w:cs="Times New Roman"/>
          <w:color w:val="000000"/>
          <w:shd w:val="clear" w:color="auto" w:fill="FFFFFF"/>
        </w:rPr>
        <w:t>5.Если работник причинил ущерб в результате невыполнения работодателем обязанности по обеспечению надлежащих условий для хранения вверенного ему имущества</w:t>
      </w:r>
      <w:proofErr w:type="gramEnd"/>
      <w:r w:rsidRPr="00FA3D1E">
        <w:rPr>
          <w:rFonts w:ascii="Times New Roman" w:hAnsi="Times New Roman" w:cs="Times New Roman"/>
          <w:color w:val="000000"/>
          <w:shd w:val="clear" w:color="auto" w:fill="FFFFFF"/>
        </w:rPr>
        <w:t>, он не может быть привлечен к материальной ответственности. Как отмечается в п. 5 постановления Пленума Верховного Суда РФ от 16 ноября 2006 г. N 52, неисполнение работодателем указанной обязанности может служить основанием для отказа в удовлетворении требований работодателя, если это явилось причиной возникновения ущерба.</w:t>
      </w:r>
    </w:p>
    <w:p w:rsidR="00FA3D1E" w:rsidRPr="00FA3D1E" w:rsidRDefault="00FA3D1E" w:rsidP="00FA3D1E">
      <w:pPr>
        <w:spacing w:after="0" w:line="240" w:lineRule="auto"/>
      </w:pPr>
      <w:r w:rsidRPr="00FA3D1E">
        <w:rPr>
          <w:b/>
        </w:rPr>
        <w:t xml:space="preserve">67. </w:t>
      </w:r>
      <w:r w:rsidRPr="00FA3D1E">
        <w:t>Материальные информационно-правовые нормы устанавливают структуру элементов и частей информационной сферы. Они определяют содержание государственной политики в информационной сфере, закрепляют комплекс обязанностей, прав, а также ответственность участников информационных процессов, в том числе материальное содержание юридических прав и обязанностей участников информационных правоотношений.</w:t>
      </w:r>
    </w:p>
    <w:p w:rsidR="00FA3D1E" w:rsidRPr="00FA3D1E" w:rsidRDefault="00FA3D1E" w:rsidP="00FA3D1E">
      <w:pPr>
        <w:spacing w:after="0" w:line="240" w:lineRule="auto"/>
      </w:pPr>
      <w:proofErr w:type="gramStart"/>
      <w:r w:rsidRPr="00FA3D1E">
        <w:t>Процессуальные информационно-правовые нормы по своему назначению регламентируют процедуру (порядок, правила) реализации 1язанностей и прав, установленных материальными информационными нормами в рамках регулируемых информационных отношений, так, этими нормами устанавливается порядок лицензирования и сертификации в информационной сфере, формирования информационных ресурсов, поиска и получения информации из этих ресурсов, другие процедуры правового регулирования общественных отношений в информационной сфере.</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75. Место информационной безопасности в системе национальной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обеспечить с определенной вероятностью достаточные и защищенные информационные ресурсы и информационные потоки для поддержания своей жизнедеятельности и жизнеспособности, устойчивого функционирования и развития;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противостоять информационным опасностям и угрозам, негативным информационным воздействиям на индивидуальное и общественное сознание и психику людей, а также на компьютерные сети и другие технические источники информации;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вырабатывать личностные и групповые навыки и умения безопасного поведения;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поддерживать постоянную готовность к адекватным мерам в информационном противоборстве, кем бы оно ни было навязано.</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Обеспечение ИБ является одной из </w:t>
      </w:r>
      <w:proofErr w:type="spellStart"/>
      <w:r w:rsidRPr="00FA3D1E">
        <w:rPr>
          <w:rFonts w:ascii="Times New Roman" w:eastAsia="Times New Roman" w:hAnsi="Times New Roman" w:cs="Times New Roman"/>
          <w:lang w:eastAsia="ru-RU"/>
        </w:rPr>
        <w:t>задачь</w:t>
      </w:r>
      <w:proofErr w:type="spellEnd"/>
      <w:r w:rsidRPr="00FA3D1E">
        <w:rPr>
          <w:rFonts w:ascii="Times New Roman" w:eastAsia="Times New Roman" w:hAnsi="Times New Roman" w:cs="Times New Roman"/>
          <w:lang w:eastAsia="ru-RU"/>
        </w:rPr>
        <w:t xml:space="preserve"> государства, так как в современном обществе информационные технологии принципиально изменили объем и важность информации, обращающейся в технических средствах ее передачи и обработки.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Это позволяет злоумышленникам вести пропаганду или получать доступ к информации для обеспечения противоправных действий.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Согласно Конституции, каждому гарантируется свобода мысли и слова (ст. 29, п. 1), а также свобода литературного, художественного, научного, технического и других видов творчества (ст. 44, п. 1).</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Однако это не означает отказ государства от защиты информационных ресурсов. Правовое обеспечение информационной безопасности формируется на основе поддержания баланса интересов граждан, общества, государства, что особенно важно в условиях существования различных форм собственности.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конституции есть несколько статей, которые ограничивают оборот информации, например: защита основ конституционного строя, нравственности, здоровья, прав и законных интересов других лиц, обеспечение обороны страны и безопасности государства (ст. 17, п. 3, ст. 55, п. 3). Основным законом предусмотрена также возможность ограничения прав и свобод в условиях чрезвычайного положения с указанием пределов и сроков их действия (ст. 56).</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Соответствующие статьи Конституции РФ направлены на пресечение распространения следующих видов информации: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рассчитанной на разжигание ненависти, вражды и насилия в отношениях между людьми и народами;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-непристойной и ложной информации, включая заведомо ложную рекламу; информации, посягающей на честь и достоинство граждан, оказывающей негативное воздействие на здоровье людей и их духовно-нравственное состояние;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изменяющей память о прошлом, фальсифицирующей историю страны, нарушающей связь поколений и подрывающей единство российского народа;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способной инициировать процессы разрушительного свойства - от техногенных и природных катастроф до всевозможных социальных, демографических, экономических потрясений, кризисов, конфликтов.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Блокировка </w:t>
      </w:r>
      <w:proofErr w:type="gramStart"/>
      <w:r w:rsidRPr="00FA3D1E">
        <w:rPr>
          <w:rFonts w:ascii="Times New Roman" w:eastAsia="Times New Roman" w:hAnsi="Times New Roman" w:cs="Times New Roman"/>
          <w:lang w:eastAsia="ru-RU"/>
        </w:rPr>
        <w:t>информационных</w:t>
      </w:r>
      <w:proofErr w:type="gramEnd"/>
      <w:r w:rsidRPr="00FA3D1E">
        <w:rPr>
          <w:rFonts w:ascii="Times New Roman" w:eastAsia="Times New Roman" w:hAnsi="Times New Roman" w:cs="Times New Roman"/>
          <w:lang w:eastAsia="ru-RU"/>
        </w:rPr>
        <w:t xml:space="preserve"> ресурсом осуществляется через добавление в реестр службы по надзору информации </w:t>
      </w:r>
      <w:proofErr w:type="spellStart"/>
      <w:r w:rsidRPr="00FA3D1E">
        <w:rPr>
          <w:rFonts w:ascii="Times New Roman" w:eastAsia="Times New Roman" w:hAnsi="Times New Roman" w:cs="Times New Roman"/>
          <w:lang w:eastAsia="ru-RU"/>
        </w:rPr>
        <w:t>РосКомНадзор</w:t>
      </w:r>
      <w:proofErr w:type="spellEnd"/>
      <w:r w:rsidRPr="00FA3D1E">
        <w:rPr>
          <w:rFonts w:ascii="Times New Roman" w:eastAsia="Times New Roman" w:hAnsi="Times New Roman" w:cs="Times New Roman"/>
          <w:lang w:eastAsia="ru-RU"/>
        </w:rPr>
        <w:t xml:space="preserve"> по инициативе ФСКН/РПН/РКН/Мосгорсуд/Генпрокуратура/суд/ФНС</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Далее решение можно обжаловать, отправив запрос на исключение из реестра.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76. Основы информационной безопасности РФ.</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Согласно Конституции, каждому гарантируется свобода мысли и слова (ст. 29, п. 1), а также свобода литературного, художественного, научного, технического и других видов творчества (ст. 44, п. 1).</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 xml:space="preserve">Однако это не означает отказ государства от защиты информационных ресурсов. Правовое обеспечение информационной безопасности формируется на основе поддержания баланса интересов граждан, общества, государства, что особенно важно в условиях существования различных форм собственности.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конституции есть несколько статей, которые ограничивают оборот информации, например: защита основ конституционного строя, нравственности, здоровья, прав и законных интересов других лиц, обеспечение обороны страны и безопасности государства (ст. 17, п. 3, ст. 55, п. 3). Основным законом предусмотрена также возможность ограничения прав и свобод в условиях чрезвычайного положения с указанием пределов и сроков их действия (ст. 56).</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Соответствующие статьи Конституции РФ направлены на пресечение распространения следующих видов информации: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рассчитанной на разжигание ненависти, вражды и насилия в отношениях между людьми и народами;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-непристойной и ложной информации, включая заведомо ложную рекламу; информации, посягающей на честь и достоинство граждан, оказывающей негативное воздействие на здоровье людей и их духовно-нравственное состояние;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изменяющей память о прошлом, фальсифицирующей историю страны, нарушающей связь поколений и подрывающей единство российского народа;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способной инициировать процессы разрушительного свойства - от техногенных и природных катастроф до всевозможных социальных, демографических, экономических потрясений, кризисов, конфликтов.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77.Согласно Конституции, каждому гарантируется свобода мысли и слова (ст. 29, п. 1), а также свобода литературного, художественного, научного, технического и других видов творчества (ст. 44, п. 1).</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Однако это не означает отказ государства от защиты информационных ресурсов. Правовое обеспечение информационной безопасности формируется на основе поддержания баланса интересов граждан, общества, государства, что особенно важно в условиях существования различных форм собственности.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конституции есть несколько статей, которые ограничивают оборот информации, например: защита основ конституционного строя, нравственности, здоровья, прав и законных интересов других лиц, обеспечение обороны страны и безопасности государства (ст. 17, п. 3, ст. 55, п. 3). Основным законом предусмотрена также возможность ограничения прав и свобод в условиях чрезвычайного положения с указанием пределов и сроков их действия (ст. 56).</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Соответствующие статьи Конституции РФ направлены на пресечение распространения следующих видов информации: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рассчитанной на разжигание ненависти, вражды и насилия в отношениях между людьми и народами;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-непристойной и ложной информации, включая заведомо ложную рекламу; информации, посягающей на честь и достоинство граждан, оказывающей негативное воздействие на здоровье людей и их духовно-нравственное состояние;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изменяющей память о прошлом, фальсифицирующей историю страны, нарушающей связь поколений и подрывающей единство российского народа;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способной инициировать процессы разрушительного свойства - от техногенных и природных катастроф до всевозможных социальных, демографических, экономических потрясений, кризисов, конфликтов.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Наряду с нормами Конституции РФ источниками права о доступе к информации являются: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-законы (Основы законодательства о культуре, Основы законодательства РФ об Архивном фонде и архивах; федеральные законы «Об информации, информатизации и защите информации», «О порядке опубликования и вступления в силу федеральных конституционных законов, федеральных законов, актов палат Федерального Собрания», «О библиотечном деле», «Об участии в международном информационном обмене» и др.);</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-подзаконные нормативные акты (указы Президента РФ, постановления Правительства РФ);</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-международные правовые акты, международные договоры и соглашения;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-судебная практика.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Кроме этого, доступ к тайной информации тоже может быть ограничен, а именно</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-государственная тайна;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-служебная тайна;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-коммерческая тайна;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-банковская тайна;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-профессиональная тайна;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-персональные данные.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 xml:space="preserve">Ответственность в действующем законодательстве оговорена в случае неправомерного засекречивания, нарушения требований по составу предоставляемых сведений, </w:t>
      </w:r>
      <w:proofErr w:type="spellStart"/>
      <w:r w:rsidRPr="00FA3D1E">
        <w:rPr>
          <w:rFonts w:ascii="Times New Roman" w:eastAsia="Times New Roman" w:hAnsi="Times New Roman" w:cs="Times New Roman"/>
          <w:lang w:eastAsia="ru-RU"/>
        </w:rPr>
        <w:t>неопубликования</w:t>
      </w:r>
      <w:proofErr w:type="spellEnd"/>
      <w:r w:rsidRPr="00FA3D1E">
        <w:rPr>
          <w:rFonts w:ascii="Times New Roman" w:eastAsia="Times New Roman" w:hAnsi="Times New Roman" w:cs="Times New Roman"/>
          <w:lang w:eastAsia="ru-RU"/>
        </w:rPr>
        <w:t xml:space="preserve"> сведений, нарушения права граждан на бесплатное получение информации, сокрытие (</w:t>
      </w:r>
      <w:proofErr w:type="spellStart"/>
      <w:r w:rsidRPr="00FA3D1E">
        <w:rPr>
          <w:rFonts w:ascii="Times New Roman" w:eastAsia="Times New Roman" w:hAnsi="Times New Roman" w:cs="Times New Roman"/>
          <w:lang w:eastAsia="ru-RU"/>
        </w:rPr>
        <w:t>непредоставление</w:t>
      </w:r>
      <w:proofErr w:type="spellEnd"/>
      <w:r w:rsidRPr="00FA3D1E">
        <w:rPr>
          <w:rFonts w:ascii="Times New Roman" w:eastAsia="Times New Roman" w:hAnsi="Times New Roman" w:cs="Times New Roman"/>
          <w:lang w:eastAsia="ru-RU"/>
        </w:rPr>
        <w:t>) сведений об обстоятельствах, создающих опасность для жизни или здоровья людей, несвоевременное предоставление сведений, сокрытие информации, сообщение ложных (недостоверных) сведений, ограничение права на предоставление информации, искажение сведений, нарушение свободного международного информационного обмена.</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lastRenderedPageBreak/>
        <w:t>Защита права на доступ к информации может осуществляться либо в административном порядке — через подачу жалобы лицом, чьи права нарушены, на должностное лицо (орган) в вышестоящую инстанцию, специальный орган — Судебную палату по информационным спорам при Президенте РФ, либо в судебном порядке через подачу иска (жалобы) для рассмотрения в гражданском, административном или уголовном судопроизводстве.</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78.Основные задачи государственной информационной политики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обеспечить с определенной вероятностью достаточные и защищенные информационные ресурсы и информационные потоки для поддержания своей жизнедеятельности и жизнеспособности, устойчивого функционирования и развития;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противостоять информационным опасностям и угрозам, негативным информационным воздействиям на индивидуальное и общественное сознание и психику людей, а также на компьютерные сети и другие технические источники информации;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вырабатывать личностные и групповые навыки и умения безопасного поведения;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поддерживать постоянную готовность к адекватным мерам в информационном противоборстве, кем бы оно ни было навязано.</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Обеспечение ИБ является одной из </w:t>
      </w:r>
      <w:proofErr w:type="spellStart"/>
      <w:r w:rsidRPr="00FA3D1E">
        <w:rPr>
          <w:rFonts w:ascii="Times New Roman" w:eastAsia="Times New Roman" w:hAnsi="Times New Roman" w:cs="Times New Roman"/>
          <w:lang w:eastAsia="ru-RU"/>
        </w:rPr>
        <w:t>задачь</w:t>
      </w:r>
      <w:proofErr w:type="spellEnd"/>
      <w:r w:rsidRPr="00FA3D1E">
        <w:rPr>
          <w:rFonts w:ascii="Times New Roman" w:eastAsia="Times New Roman" w:hAnsi="Times New Roman" w:cs="Times New Roman"/>
          <w:lang w:eastAsia="ru-RU"/>
        </w:rPr>
        <w:t xml:space="preserve"> государства, так как в современном обществе информационные технологии принципиально изменили объем и важность информации, обращающейся в технических средствах ее передачи и обработки.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Это позволяет злоумышленникам вести пропаганду или получать доступ к информации для обеспечения противоправных действий.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В конституции есть несколько статей, которые ограничивают оборот информации, например: защита основ конституционного строя, нравственности, здоровья, прав и законных интересов других лиц, обеспечение обороны страны и безопасности государства (ст. 17, п. 3, ст. 55, п. 3). </w:t>
      </w:r>
      <w:proofErr w:type="gramStart"/>
      <w:r w:rsidRPr="00FA3D1E">
        <w:rPr>
          <w:rFonts w:ascii="Times New Roman" w:eastAsia="Times New Roman" w:hAnsi="Times New Roman" w:cs="Times New Roman"/>
          <w:lang w:eastAsia="ru-RU"/>
        </w:rPr>
        <w:t>Основным законом предусмотрена также возможность ограничения прав и свобод в условиях чрезвычайного положения с указанием предело</w:t>
      </w:r>
      <w:r>
        <w:rPr>
          <w:rFonts w:ascii="Times New Roman" w:eastAsia="Times New Roman" w:hAnsi="Times New Roman" w:cs="Times New Roman"/>
          <w:lang w:eastAsia="ru-RU"/>
        </w:rPr>
        <w:t>в и сроков их действия (ст. 56.</w:t>
      </w:r>
      <w:r w:rsidRPr="00FA3D1E">
        <w:rPr>
          <w:rFonts w:ascii="Times New Roman" w:eastAsia="Times New Roman" w:hAnsi="Times New Roman" w:cs="Times New Roman"/>
          <w:lang w:eastAsia="ru-RU"/>
        </w:rPr>
        <w:t>оответствующие статьи Конституции РФ направлены на пресечение распространения следующих видов информации:</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рассчитанной на разжигание ненависти, вражды и насилия в отношениях между людьми и народами;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-непристойной и ложной информации, включая заведомо ложную рекламу; информации, посягающей на честь и достоинство граждан, оказывающей негативное воздействие на здоровье людей и их духовно-нравственное состояние;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изменяющей память о прошлом, фальсифицирующей историю страны, нарушающей связь поколений и подрывающей единство российского народа;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-информации, способной инициировать процессы разрушительного свойства - от техногенных и природных катастроф до всевозможных социальных, демографических, экономических потрясений, кризисов, конфликтов.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79.-Комитет Государственной думы по безопасности - структура в Государственной Думе Федерального собрания России, в ведении которой находятся рассмотрение и подготовка законопроектов по вопросам безопасности государства и граждан.</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-Совет безопасности России - совещательный орган, осуществляющий подготовку решений Президента Российской Федерации по вопросам обеспечения защищённости жизненно важных интересов личности, общества и государства от внутренних и внешних угроз, проведения единой государственной политики по обеспечению национальной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-Федеральная служба по техническому и экспортному контролю (ФСТЭК России)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-Федеральная служба безопасности Российской Федерации (ФСБ России)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-Служба внешней разведки Российской Федерации (СВР России) - основной орган внешней разведки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-Министерство обороны Российской Федерации (Минобороны России) - федеральный орган исполнительной власти (федеральное министерство), проводящий государственную политику и осуществляющий государственное управление в области обороны, а также координирующий деятельность федеральных министерств, иных федеральных органов исполнительной власти и органов исполнительной власти субъектов Российской Федерации по вопросам обороны.</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-Министерство внутренних дел Российской Федерации (МВД России) -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внутренних дел, а также по выработке государственной политики в сфере миграции.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-Федеральная служба по надзору в сфере связи, информационных технологий и массовых коммуникаций (</w:t>
      </w:r>
      <w:proofErr w:type="spellStart"/>
      <w:r w:rsidRPr="00FA3D1E">
        <w:rPr>
          <w:rFonts w:ascii="Times New Roman" w:eastAsia="Times New Roman" w:hAnsi="Times New Roman" w:cs="Times New Roman"/>
          <w:lang w:eastAsia="ru-RU"/>
        </w:rPr>
        <w:t>Роскомнадзор</w:t>
      </w:r>
      <w:proofErr w:type="spellEnd"/>
      <w:r w:rsidRPr="00FA3D1E">
        <w:rPr>
          <w:rFonts w:ascii="Times New Roman" w:eastAsia="Times New Roman" w:hAnsi="Times New Roman" w:cs="Times New Roman"/>
          <w:lang w:eastAsia="ru-RU"/>
        </w:rPr>
        <w:t>) - федеральный орган исполнительной власти, осуществляющий функции по контролю и надзору в сфере средств массовой информации, в том числе электронных, и массовых коммуникаций, информационных технологий и связи, функции по контролю и надзору за соответствием обработки персональных данных требованиям законодательства Российской Федерации в области персональных данных, а также функции</w:t>
      </w:r>
      <w:proofErr w:type="gramEnd"/>
      <w:r w:rsidRPr="00FA3D1E">
        <w:rPr>
          <w:rFonts w:ascii="Times New Roman" w:eastAsia="Times New Roman" w:hAnsi="Times New Roman" w:cs="Times New Roman"/>
          <w:lang w:eastAsia="ru-RU"/>
        </w:rPr>
        <w:t xml:space="preserve"> по организации деятельности радиочастотной службы.</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В области технической защиты информации ключевыми органами является ФСБ России и ФСТЭК России.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81.Ответственность за правонарушения в сфере информационных технологий описывается в Федеральный закон от 27.07.2006 N 149-ФЗ (ред. от 25.11.2017) "Об информации, информационных технологиях и о защите информации".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Статья 19. Ответственность за правонарушения в сфере информации, информационных технологий и защиты информации. 1. Нарушение настоящего Федерального закона либо требований, установленных в соответствии с настоящим Федеральным законом, влечет за собой дисциплинарную, гражданско-правовую, административную или уголовную ответственность в соответствии с законодательством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2. Должностные лица государственных органов и органов местного самоуправления несут ответственность за нарушение права на доступ к информации о деятельности государственных органов и органов местного самоуправления в соответствии с законодательством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3. Лицо, виновное в нарушении конфиденциальности информации, несет установленную законом уголовную, административную либо дисциплинарную ответственность, а также обязано возместить убытки, связанные с разглашением либо иным неправомерным использованием информации ограниченного доступа.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Требование о возмещении убытков не может быть предъявлено лицом, не предпринимавшим мер по соблюдению конфиденциальности информации ограниченного доступа либо нарушившим установленные законодательством Российской Федерации требования к мерам по защите информации, если принятие таких мер и соблюдение установленных требований были возложены на это лицо.</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4. В случае если распространение определенной информации ограничивается или запрещается в соответствии с требованиями законодательства Российской Федерации, не несет ответственности за распространение такой информации лицо, услуги которого:</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1) ограничиваются передачей информации, предоставленной другим лицом, при условии ее передачи без изменений и исправлений;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2) заключаются в хранении информации и обеспечении доступа к ней при условии, что после получения сведений о незаконности распространения информации оно удалило соответствующую информацию или прекратило к ней доступ.</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5. Освобождение лица, указанного в части 4 настоящей статьи, от ответственности не затрагивает его обязанности своевременно исполнять предписание уполномоченного органа государственной власти о прекращении нарушения (прекращении распространения информации, доступа к ней или удалении информации), если законодательством Российской Федерации установлена такая обязанность.</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82.Полномочия органов Федеральной службы безопасности описаны в Федеральный закон от 03.04.1995 N 40-ФЗ (ред. от 18.06.2017) "О Федеральной службе безопасности" (с изм. и доп., вступ. в силу с 28.06.2017)</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Статья 13. Права органов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83.Органы федеральной службы безопасности имеют право:</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а) устанавливать на конфиденциальной основе отношения сотрудничества с лицами, давшими на то согласие;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а.1) использовать специальные методы и средства при осуществлении контрразведывательной и разведывательной деятельности, а также при проведении мероприятий по борьбе с терроризмом;</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б) проводить оперативно-розыскные мероприятия по выявлению, предупреждению, пресечению и раскрытию шпионажа, организованной преступности, коррупции, незаконного оборота оружия и наркотических средств, контрабанды, представляющих угрозу безопасности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б</w:t>
      </w:r>
      <w:proofErr w:type="gramEnd"/>
      <w:r w:rsidRPr="00FA3D1E">
        <w:rPr>
          <w:rFonts w:ascii="Times New Roman" w:eastAsia="Times New Roman" w:hAnsi="Times New Roman" w:cs="Times New Roman"/>
          <w:lang w:eastAsia="ru-RU"/>
        </w:rPr>
        <w:t xml:space="preserve">.1) осуществлять специальные операции по пресечению террористической деятельности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б.2) использовать подразделения специального назначения органов федеральной службы безопасности и применять боевую технику, оружие, специальные средства, принятые на вооружение органов федеральной службы безопасности, а также физическую силу против находящихся за пределами территории Российской Федерации террористов</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в) осуществлять проникновение в специальные службы и организации иностранных государств, проводящие разведывательную и иную деятельность, направленную на нанесение ущерба безопасности Российской Федерации, а также в преступные группы;</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в.1) осуществлять внешнюю разведывательную деятельность самостоятельно с территории Российской Федерации, а также во взаимодействии с другими органами внешней разведки Российской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 осуществлять дознание и предварительное следствие по делам о преступлениях, отнесенных законодательством Российской Федерации к ведению органов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г.1) составлять протоколы об административных правонарушениях, выносить определения и постановления по делам об административных правонарушениях, назначать административные наказания по делам об административных правонарушениях, вносить представления об устранении причин и условий, способствовавших совершению административных правонарушений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г.2) объявлять физическому лицу обязательное для исполнения официальное предостережение о недопустимости действий, создающих условия для совершения преступлений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 xml:space="preserve">д) осуществлять шифровальные работы в органах федеральной службы безопасности, а также </w:t>
      </w:r>
      <w:proofErr w:type="gramStart"/>
      <w:r w:rsidRPr="00FA3D1E">
        <w:rPr>
          <w:rFonts w:ascii="Times New Roman" w:eastAsia="Times New Roman" w:hAnsi="Times New Roman" w:cs="Times New Roman"/>
          <w:lang w:eastAsia="ru-RU"/>
        </w:rPr>
        <w:t>контроль за</w:t>
      </w:r>
      <w:proofErr w:type="gramEnd"/>
      <w:r w:rsidRPr="00FA3D1E">
        <w:rPr>
          <w:rFonts w:ascii="Times New Roman" w:eastAsia="Times New Roman" w:hAnsi="Times New Roman" w:cs="Times New Roman"/>
          <w:lang w:eastAsia="ru-RU"/>
        </w:rPr>
        <w:t xml:space="preserve"> соблюдением режима секретности при обращении с шифрованной информацией в шифровальных подразделениях государственных органов, предприятий, учреждений и организаций независимо от форм собственности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е) использовать в служебных целях средства связи, принадлежащие государственным предприятиям, учреждениям и организациям, а в неотложных случаях - негосударственным предприятиям, учреждениям и организациям, а также общественным объединениям и гражданам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ж) использовать в случаях, не терпящих отлагательства, транспортные средства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ж</w:t>
      </w:r>
      <w:proofErr w:type="gramEnd"/>
      <w:r w:rsidRPr="00FA3D1E">
        <w:rPr>
          <w:rFonts w:ascii="Times New Roman" w:eastAsia="Times New Roman" w:hAnsi="Times New Roman" w:cs="Times New Roman"/>
          <w:lang w:eastAsia="ru-RU"/>
        </w:rPr>
        <w:t>.1) использовать на безвозмездной основе при выполнении служебных задач водное и воздушное пространство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з) беспрепятственно входить в жилые и иные принадлежащие гражданам помещения, на принадлежащие им земельные участки, на территории и в помещения предприятий, учреждений и организаций независимо от форм собственности в случае, если имеются достаточные данные полагать, что там совершается или совершено общественно опасное деяние</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з.1) производить оцепление (блокирование) участков местности (объектов) при пресечении актов терроризма, массовых беспорядков, а также при розыске лиц,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з.2) временно ограничивать или запрещать передвижение граждан и транспортных средств по отдельным участкам местности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и) проверять у лиц документы, удостоверяющие их личность, осуществлять их личный досмотр и досмотр находящихся при них вещей, если имеются достаточные основания подозревать их в совершении административных правонарушений или преступлений, производство либо дознание или предварительное следствие по которым отнесено законодательством Российской Федерации к ведению органов федеральной службы безопасности, а также досмотр транспортных средств и находящихся в них грузов при подозрении</w:t>
      </w:r>
      <w:proofErr w:type="gramEnd"/>
      <w:r w:rsidRPr="00FA3D1E">
        <w:rPr>
          <w:rFonts w:ascii="Times New Roman" w:eastAsia="Times New Roman" w:hAnsi="Times New Roman" w:cs="Times New Roman"/>
          <w:lang w:eastAsia="ru-RU"/>
        </w:rPr>
        <w:t xml:space="preserve">, что они используются в целях совершения указанных административных правонарушений или преступлений. </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к) осуществлять административное задержание лиц, совершивших правонарушения, связанные с попытками проникновения и проникновением на специально охраняемые территории особорежимных объектов, закрытых административно-территориальных образований и иных охраняемых объектов, а также проверять у этих лиц документы, удостоверяющие их личность, получать от них объяснения, осуществлять их личный досмотр, досмотр и изъятие их вещей и документов;</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л) вносить в государственные органы, администрации предприятий, учреждений и организаций независимо от форм собственности, а также в общественные объединения обязательные для исполнения представления об устранении причин и условий, способствующих реализации угроз безопасности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м) получать на безвозмездной основе от государственных органов, предприятий, учреждений и организаций независимо от форм собственности информацию, необходимую для выполнения возложенных на органы федеральной службы безопасности обязанностей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н) создавать в установленном законодательством Российской Федерации порядке предприятия, учреждения, организации и подразделения, необходимые для выполнения обязанностей, возложенных на органы федеральной службы безопасности, и обеспечения деятельности указанных органов;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о) создавать подразделения специального назначения для выполнения обязанностей, возложенных на органы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п) проводить криминалистические и другие экспертизы и исследования;</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 осуществлять внешние сношения со специальными службами и правоохранительными органами иностранных государств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 направлять официальных представителей, советников и специалистов органов федеральной службы безопасности в иностранные государства по согласованию со специальными службами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(см. те</w:t>
      </w:r>
      <w:proofErr w:type="gramStart"/>
      <w:r w:rsidRPr="00FA3D1E">
        <w:rPr>
          <w:rFonts w:ascii="Times New Roman" w:eastAsia="Times New Roman" w:hAnsi="Times New Roman" w:cs="Times New Roman"/>
          <w:lang w:eastAsia="ru-RU"/>
        </w:rPr>
        <w:t>кст в пр</w:t>
      </w:r>
      <w:proofErr w:type="gramEnd"/>
      <w:r w:rsidRPr="00FA3D1E">
        <w:rPr>
          <w:rFonts w:ascii="Times New Roman" w:eastAsia="Times New Roman" w:hAnsi="Times New Roman" w:cs="Times New Roman"/>
          <w:lang w:eastAsia="ru-RU"/>
        </w:rPr>
        <w:t>едыдущей редакции)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proofErr w:type="gramStart"/>
      <w:r w:rsidRPr="00FA3D1E">
        <w:rPr>
          <w:rFonts w:ascii="Times New Roman" w:eastAsia="Times New Roman" w:hAnsi="Times New Roman" w:cs="Times New Roman"/>
          <w:lang w:eastAsia="ru-RU"/>
        </w:rPr>
        <w:t>т) осуществлять меры по обеспечению собственной безопасности, в том числе по предотвращению проникновения специальных служб и организаций иностранных государств, преступных групп и отдельных лиц с использованием технических средств к защищаемым органами федеральной службы безопасности сведениям, составляющим государственную тайну;</w:t>
      </w:r>
      <w:proofErr w:type="gramEnd"/>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т.1) самостоятельно осуществлять отбор (в том числе на конкурсной основе) кандидатов для поступления на военную службу по контракту в органы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у) применять боевую технику, оружие, специальные средства, принятые на вооружение органов федеральной службы безопасности, физическую силу, а также разрешать военнослужащим органов федеральной службы безопасности хранение и ношение табельного оружия и специальных средств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ф) использовать в целях </w:t>
      </w:r>
      <w:proofErr w:type="gramStart"/>
      <w:r w:rsidRPr="00FA3D1E">
        <w:rPr>
          <w:rFonts w:ascii="Times New Roman" w:eastAsia="Times New Roman" w:hAnsi="Times New Roman" w:cs="Times New Roman"/>
          <w:lang w:eastAsia="ru-RU"/>
        </w:rPr>
        <w:t>зашифровки личности сотрудников органов федеральной службы</w:t>
      </w:r>
      <w:proofErr w:type="gramEnd"/>
      <w:r w:rsidRPr="00FA3D1E">
        <w:rPr>
          <w:rFonts w:ascii="Times New Roman" w:eastAsia="Times New Roman" w:hAnsi="Times New Roman" w:cs="Times New Roman"/>
          <w:lang w:eastAsia="ru-RU"/>
        </w:rPr>
        <w:t xml:space="preserve"> безопасности, ведомственной принадлежности их подразделений, помещений и транспортных средств документы других министерств, ведомств, предприятий, учреждений и организаций;</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lastRenderedPageBreak/>
        <w:t xml:space="preserve">ф.1) использовать для проведения неотложных действий по разминированию, пресечению террористических актов и нарушений режима Государственной границы Российской </w:t>
      </w:r>
      <w:proofErr w:type="gramStart"/>
      <w:r w:rsidRPr="00FA3D1E">
        <w:rPr>
          <w:rFonts w:ascii="Times New Roman" w:eastAsia="Times New Roman" w:hAnsi="Times New Roman" w:cs="Times New Roman"/>
          <w:lang w:eastAsia="ru-RU"/>
        </w:rPr>
        <w:t>Федерации</w:t>
      </w:r>
      <w:proofErr w:type="gramEnd"/>
      <w:r w:rsidRPr="00FA3D1E">
        <w:rPr>
          <w:rFonts w:ascii="Times New Roman" w:eastAsia="Times New Roman" w:hAnsi="Times New Roman" w:cs="Times New Roman"/>
          <w:lang w:eastAsia="ru-RU"/>
        </w:rPr>
        <w:t xml:space="preserve"> принадлежащие им транспортные средства</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х) проводить научные исследования проблем безопасности Российской Федерации;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ц) оказывать содействие предприятиям, учреждениям и организациям независимо от форм собственности в разработке мер по защите коммерческой тайны;</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ч) осуществлять на компенсационной или безвозмездной основе подготовку кадров для иных государственных органов, специальных служб иностранных государств, служб безопасности предприятий, учреждений и организаций независимо от форм собственности, если это не противоречит принципам деятельности органов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ш) осуществлять в соответствии со своей компетенцией регулирование в области разработки, производства, реализации, эксплуатации шифровальных (криптографических) средств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 xml:space="preserve">щ) осуществлять государственный </w:t>
      </w:r>
      <w:proofErr w:type="gramStart"/>
      <w:r w:rsidRPr="00FA3D1E">
        <w:rPr>
          <w:rFonts w:ascii="Times New Roman" w:eastAsia="Times New Roman" w:hAnsi="Times New Roman" w:cs="Times New Roman"/>
          <w:lang w:eastAsia="ru-RU"/>
        </w:rPr>
        <w:t>контроль за</w:t>
      </w:r>
      <w:proofErr w:type="gramEnd"/>
      <w:r w:rsidRPr="00FA3D1E">
        <w:rPr>
          <w:rFonts w:ascii="Times New Roman" w:eastAsia="Times New Roman" w:hAnsi="Times New Roman" w:cs="Times New Roman"/>
          <w:lang w:eastAsia="ru-RU"/>
        </w:rPr>
        <w:t xml:space="preserve"> организацией и функционированием криптографической и инженерно-технической безопасности информационно-телекоммуникационных систем, сетей связи специального назначения и иных сетей связи, обеспечивающих передачу информации с использованием шифров</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э) участвовать в определении порядка разработки, производства, реализации, эксплуатации и обеспечения защиты технических средств обработки, хранения и передачи информации ограниченного доступа, предназначенных для использования в учреждениях Российской Федерации, находящихся за ее пределами;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ю) обеспечивать выявление устройств перехвата информации на особо важных объектах (в помещениях) и технических средствах, предназначенных для использования в федеральных органах государственной власти;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я) получать биологический материал и осуществлять обработку геномной информации по преступлениям, дознание и предварительное следствие по которым отнесено законодательством Российской Федерации к ведению органов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Реализовывать иные права, предоставляемые федеральным законодательством органам федеральной службы безопасности.</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(часть вторая введена Федеральным законом от 30.06.2003 N 86-ФЗ)</w:t>
      </w:r>
    </w:p>
    <w:p w:rsidR="00FA3D1E" w:rsidRPr="00FA3D1E" w:rsidRDefault="00FA3D1E" w:rsidP="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ru-RU"/>
        </w:rPr>
      </w:pPr>
      <w:r w:rsidRPr="00FA3D1E">
        <w:rPr>
          <w:rFonts w:ascii="Times New Roman" w:eastAsia="Times New Roman" w:hAnsi="Times New Roman" w:cs="Times New Roman"/>
          <w:lang w:eastAsia="ru-RU"/>
        </w:rPr>
        <w:t>Использование органами федеральной службы безопасности предоставленных им прав для выполнения обязанностей, не предусмотренных федеральными законами, не допускается.</w:t>
      </w:r>
    </w:p>
    <w:p w:rsidR="007B1169" w:rsidRPr="00FA3D1E" w:rsidRDefault="007B1169" w:rsidP="007B1169">
      <w:pPr>
        <w:pStyle w:val="a5"/>
        <w:shd w:val="clear" w:color="auto" w:fill="FFFFFF"/>
        <w:spacing w:before="0" w:beforeAutospacing="0" w:after="0" w:afterAutospacing="0"/>
        <w:ind w:firstLine="708"/>
        <w:rPr>
          <w:sz w:val="22"/>
          <w:szCs w:val="22"/>
        </w:rPr>
      </w:pPr>
    </w:p>
    <w:p w:rsidR="007B1169" w:rsidRPr="00FA3D1E" w:rsidRDefault="007B1169" w:rsidP="007B1169">
      <w:pPr>
        <w:pStyle w:val="a5"/>
        <w:shd w:val="clear" w:color="auto" w:fill="FFFFFF"/>
        <w:spacing w:before="0" w:beforeAutospacing="0" w:after="0" w:afterAutospacing="0"/>
        <w:rPr>
          <w:b/>
          <w:sz w:val="22"/>
          <w:szCs w:val="22"/>
        </w:rPr>
      </w:pPr>
    </w:p>
    <w:p w:rsidR="007B1169" w:rsidRPr="00FA3D1E" w:rsidRDefault="007B1169" w:rsidP="007B1169">
      <w:pPr>
        <w:spacing w:after="0" w:line="240" w:lineRule="auto"/>
        <w:ind w:firstLine="708"/>
        <w:rPr>
          <w:rFonts w:ascii="Times New Roman" w:eastAsia="Times New Roman" w:hAnsi="Times New Roman" w:cs="Times New Roman"/>
          <w:b/>
          <w:shd w:val="clear" w:color="auto" w:fill="FFFFFF"/>
          <w:lang w:eastAsia="ru-RU"/>
        </w:rPr>
      </w:pPr>
    </w:p>
    <w:p w:rsidR="007B1169" w:rsidRPr="00FA3D1E" w:rsidRDefault="007B1169" w:rsidP="007B1169">
      <w:pPr>
        <w:pStyle w:val="s1"/>
        <w:spacing w:before="0" w:beforeAutospacing="0" w:after="0" w:afterAutospacing="0"/>
        <w:rPr>
          <w:bCs/>
          <w:sz w:val="22"/>
          <w:szCs w:val="22"/>
        </w:rPr>
      </w:pPr>
    </w:p>
    <w:p w:rsidR="007B1169" w:rsidRPr="00FA3D1E" w:rsidRDefault="007B1169" w:rsidP="007B1169">
      <w:pPr>
        <w:pStyle w:val="s1"/>
        <w:spacing w:before="0" w:beforeAutospacing="0" w:after="0" w:afterAutospacing="0"/>
        <w:rPr>
          <w:bCs/>
          <w:sz w:val="22"/>
          <w:szCs w:val="22"/>
        </w:rPr>
      </w:pPr>
    </w:p>
    <w:p w:rsidR="007B1169" w:rsidRPr="00FA3D1E" w:rsidRDefault="007B1169" w:rsidP="007B1169">
      <w:pPr>
        <w:spacing w:after="0" w:line="240" w:lineRule="auto"/>
        <w:rPr>
          <w:rFonts w:ascii="Times New Roman" w:hAnsi="Times New Roman" w:cs="Times New Roman"/>
          <w:b/>
        </w:rPr>
      </w:pPr>
    </w:p>
    <w:p w:rsidR="007B1169" w:rsidRPr="00FA3D1E" w:rsidRDefault="007B1169" w:rsidP="007B1169">
      <w:pPr>
        <w:spacing w:after="0" w:line="240" w:lineRule="auto"/>
        <w:ind w:right="-1"/>
        <w:jc w:val="center"/>
        <w:rPr>
          <w:rFonts w:ascii="Times New Roman" w:hAnsi="Times New Roman" w:cs="Times New Roman"/>
          <w:b/>
        </w:rPr>
      </w:pPr>
    </w:p>
    <w:sectPr w:rsidR="007B1169" w:rsidRPr="00FA3D1E" w:rsidSect="007B1169">
      <w:pgSz w:w="11906" w:h="16838"/>
      <w:pgMar w:top="426" w:right="424"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7E08"/>
    <w:multiLevelType w:val="hybridMultilevel"/>
    <w:tmpl w:val="B3728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B22352"/>
    <w:multiLevelType w:val="hybridMultilevel"/>
    <w:tmpl w:val="98B4B37A"/>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
    <w:nsid w:val="172215C5"/>
    <w:multiLevelType w:val="hybridMultilevel"/>
    <w:tmpl w:val="D1681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82083D"/>
    <w:multiLevelType w:val="multilevel"/>
    <w:tmpl w:val="560C7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07816"/>
    <w:multiLevelType w:val="hybridMultilevel"/>
    <w:tmpl w:val="7EEED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5E7DEB"/>
    <w:multiLevelType w:val="multilevel"/>
    <w:tmpl w:val="C8761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3F41"/>
    <w:multiLevelType w:val="multilevel"/>
    <w:tmpl w:val="A7C82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21950"/>
    <w:multiLevelType w:val="hybridMultilevel"/>
    <w:tmpl w:val="132CF8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95C736A"/>
    <w:multiLevelType w:val="hybridMultilevel"/>
    <w:tmpl w:val="9AB81F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A8B17D8"/>
    <w:multiLevelType w:val="multilevel"/>
    <w:tmpl w:val="F5D46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F1EC5"/>
    <w:multiLevelType w:val="multilevel"/>
    <w:tmpl w:val="494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941EA1"/>
    <w:multiLevelType w:val="multilevel"/>
    <w:tmpl w:val="95D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464085"/>
    <w:multiLevelType w:val="hybridMultilevel"/>
    <w:tmpl w:val="F76477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8AB7C52"/>
    <w:multiLevelType w:val="multilevel"/>
    <w:tmpl w:val="6F08F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586743"/>
    <w:multiLevelType w:val="hybridMultilevel"/>
    <w:tmpl w:val="60F618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53745D33"/>
    <w:multiLevelType w:val="multilevel"/>
    <w:tmpl w:val="660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196B87"/>
    <w:multiLevelType w:val="multilevel"/>
    <w:tmpl w:val="CF5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06D5D"/>
    <w:multiLevelType w:val="multilevel"/>
    <w:tmpl w:val="BA8E9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1E6EA3"/>
    <w:multiLevelType w:val="hybridMultilevel"/>
    <w:tmpl w:val="28ACA6C6"/>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3102D85"/>
    <w:multiLevelType w:val="hybridMultilevel"/>
    <w:tmpl w:val="EDDA4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7D75078"/>
    <w:multiLevelType w:val="hybridMultilevel"/>
    <w:tmpl w:val="4B8C90E4"/>
    <w:lvl w:ilvl="0" w:tplc="8B92E20A">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700531"/>
    <w:multiLevelType w:val="multilevel"/>
    <w:tmpl w:val="BA328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4"/>
  </w:num>
  <w:num w:numId="4">
    <w:abstractNumId w:val="0"/>
  </w:num>
  <w:num w:numId="5">
    <w:abstractNumId w:val="1"/>
  </w:num>
  <w:num w:numId="6">
    <w:abstractNumId w:val="17"/>
  </w:num>
  <w:num w:numId="7">
    <w:abstractNumId w:val="5"/>
  </w:num>
  <w:num w:numId="8">
    <w:abstractNumId w:val="10"/>
  </w:num>
  <w:num w:numId="9">
    <w:abstractNumId w:val="13"/>
  </w:num>
  <w:num w:numId="10">
    <w:abstractNumId w:val="21"/>
  </w:num>
  <w:num w:numId="11">
    <w:abstractNumId w:val="6"/>
  </w:num>
  <w:num w:numId="12">
    <w:abstractNumId w:val="20"/>
  </w:num>
  <w:num w:numId="13">
    <w:abstractNumId w:val="3"/>
  </w:num>
  <w:num w:numId="14">
    <w:abstractNumId w:val="9"/>
  </w:num>
  <w:num w:numId="15">
    <w:abstractNumId w:val="16"/>
  </w:num>
  <w:num w:numId="16">
    <w:abstractNumId w:val="15"/>
  </w:num>
  <w:num w:numId="17">
    <w:abstractNumId w:val="19"/>
  </w:num>
  <w:num w:numId="18">
    <w:abstractNumId w:val="11"/>
  </w:num>
  <w:num w:numId="19">
    <w:abstractNumId w:val="14"/>
  </w:num>
  <w:num w:numId="20">
    <w:abstractNumId w:val="2"/>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169"/>
    <w:rsid w:val="007B1169"/>
    <w:rsid w:val="00FA0FC3"/>
    <w:rsid w:val="00FA3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7B116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169"/>
    <w:pPr>
      <w:ind w:left="720"/>
      <w:contextualSpacing/>
    </w:pPr>
  </w:style>
  <w:style w:type="character" w:customStyle="1" w:styleId="30">
    <w:name w:val="Заголовок 3 Знак"/>
    <w:basedOn w:val="a0"/>
    <w:link w:val="3"/>
    <w:uiPriority w:val="9"/>
    <w:semiHidden/>
    <w:rsid w:val="007B1169"/>
    <w:rPr>
      <w:rFonts w:asciiTheme="majorHAnsi" w:eastAsiaTheme="majorEastAsia" w:hAnsiTheme="majorHAnsi" w:cstheme="majorBidi"/>
      <w:color w:val="243F60" w:themeColor="accent1" w:themeShade="7F"/>
      <w:sz w:val="24"/>
      <w:szCs w:val="24"/>
    </w:rPr>
  </w:style>
  <w:style w:type="character" w:styleId="a4">
    <w:name w:val="Strong"/>
    <w:basedOn w:val="a0"/>
    <w:uiPriority w:val="22"/>
    <w:qFormat/>
    <w:rsid w:val="007B1169"/>
    <w:rPr>
      <w:b/>
      <w:bCs/>
    </w:rPr>
  </w:style>
  <w:style w:type="paragraph" w:styleId="a5">
    <w:name w:val="Normal (Web)"/>
    <w:basedOn w:val="a"/>
    <w:uiPriority w:val="99"/>
    <w:unhideWhenUsed/>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xt">
    <w:name w:val="bodytxt"/>
    <w:basedOn w:val="a"/>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7B116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B1169"/>
    <w:rPr>
      <w:rFonts w:ascii="Tahoma" w:hAnsi="Tahoma" w:cs="Tahoma"/>
      <w:sz w:val="16"/>
      <w:szCs w:val="16"/>
    </w:rPr>
  </w:style>
  <w:style w:type="character" w:styleId="a8">
    <w:name w:val="Hyperlink"/>
    <w:basedOn w:val="a0"/>
    <w:uiPriority w:val="99"/>
    <w:semiHidden/>
    <w:unhideWhenUsed/>
    <w:rsid w:val="007B1169"/>
    <w:rPr>
      <w:color w:val="0000FF"/>
      <w:u w:val="single"/>
    </w:rPr>
  </w:style>
  <w:style w:type="character" w:customStyle="1" w:styleId="s10">
    <w:name w:val="s_10"/>
    <w:basedOn w:val="a0"/>
    <w:rsid w:val="007B1169"/>
  </w:style>
  <w:style w:type="paragraph" w:customStyle="1" w:styleId="s1">
    <w:name w:val="s_1"/>
    <w:basedOn w:val="a"/>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a0"/>
    <w:rsid w:val="007B1169"/>
  </w:style>
  <w:style w:type="paragraph" w:customStyle="1" w:styleId="consplusnormal">
    <w:name w:val="consplusnormal"/>
    <w:basedOn w:val="a"/>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7B1169"/>
    <w:rPr>
      <w:i/>
      <w:iCs/>
    </w:rPr>
  </w:style>
  <w:style w:type="paragraph" w:styleId="HTML">
    <w:name w:val="HTML Preformatted"/>
    <w:basedOn w:val="a"/>
    <w:link w:val="HTML0"/>
    <w:uiPriority w:val="99"/>
    <w:semiHidden/>
    <w:unhideWhenUsed/>
    <w:rsid w:val="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A3D1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7B116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169"/>
    <w:pPr>
      <w:ind w:left="720"/>
      <w:contextualSpacing/>
    </w:pPr>
  </w:style>
  <w:style w:type="character" w:customStyle="1" w:styleId="30">
    <w:name w:val="Заголовок 3 Знак"/>
    <w:basedOn w:val="a0"/>
    <w:link w:val="3"/>
    <w:uiPriority w:val="9"/>
    <w:semiHidden/>
    <w:rsid w:val="007B1169"/>
    <w:rPr>
      <w:rFonts w:asciiTheme="majorHAnsi" w:eastAsiaTheme="majorEastAsia" w:hAnsiTheme="majorHAnsi" w:cstheme="majorBidi"/>
      <w:color w:val="243F60" w:themeColor="accent1" w:themeShade="7F"/>
      <w:sz w:val="24"/>
      <w:szCs w:val="24"/>
    </w:rPr>
  </w:style>
  <w:style w:type="character" w:styleId="a4">
    <w:name w:val="Strong"/>
    <w:basedOn w:val="a0"/>
    <w:uiPriority w:val="22"/>
    <w:qFormat/>
    <w:rsid w:val="007B1169"/>
    <w:rPr>
      <w:b/>
      <w:bCs/>
    </w:rPr>
  </w:style>
  <w:style w:type="paragraph" w:styleId="a5">
    <w:name w:val="Normal (Web)"/>
    <w:basedOn w:val="a"/>
    <w:uiPriority w:val="99"/>
    <w:unhideWhenUsed/>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xt">
    <w:name w:val="bodytxt"/>
    <w:basedOn w:val="a"/>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7B116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B1169"/>
    <w:rPr>
      <w:rFonts w:ascii="Tahoma" w:hAnsi="Tahoma" w:cs="Tahoma"/>
      <w:sz w:val="16"/>
      <w:szCs w:val="16"/>
    </w:rPr>
  </w:style>
  <w:style w:type="character" w:styleId="a8">
    <w:name w:val="Hyperlink"/>
    <w:basedOn w:val="a0"/>
    <w:uiPriority w:val="99"/>
    <w:semiHidden/>
    <w:unhideWhenUsed/>
    <w:rsid w:val="007B1169"/>
    <w:rPr>
      <w:color w:val="0000FF"/>
      <w:u w:val="single"/>
    </w:rPr>
  </w:style>
  <w:style w:type="character" w:customStyle="1" w:styleId="s10">
    <w:name w:val="s_10"/>
    <w:basedOn w:val="a0"/>
    <w:rsid w:val="007B1169"/>
  </w:style>
  <w:style w:type="paragraph" w:customStyle="1" w:styleId="s1">
    <w:name w:val="s_1"/>
    <w:basedOn w:val="a"/>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a0"/>
    <w:rsid w:val="007B1169"/>
  </w:style>
  <w:style w:type="paragraph" w:customStyle="1" w:styleId="consplusnormal">
    <w:name w:val="consplusnormal"/>
    <w:basedOn w:val="a"/>
    <w:rsid w:val="007B11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7B1169"/>
    <w:rPr>
      <w:i/>
      <w:iCs/>
    </w:rPr>
  </w:style>
  <w:style w:type="paragraph" w:styleId="HTML">
    <w:name w:val="HTML Preformatted"/>
    <w:basedOn w:val="a"/>
    <w:link w:val="HTML0"/>
    <w:uiPriority w:val="99"/>
    <w:semiHidden/>
    <w:unhideWhenUsed/>
    <w:rsid w:val="00FA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A3D1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96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0%D0%B2%D0%BE%D0%B2%D0%BE%D0%B5_%D0%BF%D0%BE%D0%B2%D0%B5%D0%B4%D0%B5%D0%BD%D0%B8%D0%B5" TargetMode="External"/><Relationship Id="rId13" Type="http://schemas.openxmlformats.org/officeDocument/2006/relationships/image" Target="media/image1.jpeg"/><Relationship Id="rId18" Type="http://schemas.openxmlformats.org/officeDocument/2006/relationships/hyperlink" Target="http://base.garant.ru/12125268/2/" TargetMode="External"/><Relationship Id="rId26" Type="http://schemas.openxmlformats.org/officeDocument/2006/relationships/hyperlink" Target="http://www.consultant.ru/document/cons_doc_LAW_34683/6078748fd8dbb18fea7eae954601330d205c3c79/" TargetMode="External"/><Relationship Id="rId3" Type="http://schemas.microsoft.com/office/2007/relationships/stylesWithEffects" Target="stylesWithEffects.xml"/><Relationship Id="rId21" Type="http://schemas.openxmlformats.org/officeDocument/2006/relationships/hyperlink" Target="http://www.consultant.ru/document/Cons_doc_LAW_34683/a462b0f18cb5c73ceb2ea1ff71ae88aed4d67e84/" TargetMode="External"/><Relationship Id="rId7" Type="http://schemas.openxmlformats.org/officeDocument/2006/relationships/hyperlink" Target="https://ru.wikipedia.org/wiki/%D0%9F%D1%80%D0%B0%D0%B2%D0%BE%D0%B2%D0%BE%D0%B5_%D0%BF%D0%BE%D0%B2%D0%B5%D0%B4%D0%B5%D0%BD%D0%B8%D0%B5" TargetMode="External"/><Relationship Id="rId12" Type="http://schemas.openxmlformats.org/officeDocument/2006/relationships/hyperlink" Target="http://be5.biz/terms/g1.html" TargetMode="External"/><Relationship Id="rId17" Type="http://schemas.openxmlformats.org/officeDocument/2006/relationships/hyperlink" Target="http://base.garant.ru/12125268/2/" TargetMode="External"/><Relationship Id="rId25" Type="http://schemas.openxmlformats.org/officeDocument/2006/relationships/hyperlink" Target="http://www.consultant.ru/document/Cons_doc_LAW_61266/3d0cac60971a511280cbba229d9b6329c07731f7/" TargetMode="External"/><Relationship Id="rId2" Type="http://schemas.openxmlformats.org/officeDocument/2006/relationships/styles" Target="styles.xml"/><Relationship Id="rId16" Type="http://schemas.openxmlformats.org/officeDocument/2006/relationships/hyperlink" Target="http://www.consultant.ru/document/cons_doc_LAW_61266/3d0cac60971a511280cbba229d9b6329c07731f7/" TargetMode="External"/><Relationship Id="rId20" Type="http://schemas.openxmlformats.org/officeDocument/2006/relationships/hyperlink" Target="http://www.consultant.ru/document/Cons_doc_LAW_34683/a462b0f18cb5c73ceb2ea1ff71ae88aed4d67e84/" TargetMode="External"/><Relationship Id="rId29" Type="http://schemas.openxmlformats.org/officeDocument/2006/relationships/hyperlink" Target="https://ru.wikipedia.org/wiki/%D0%9C%D0%B5%D0%B6%D0%B4%D1%83%D0%BD%D0%B0%D1%80%D0%BE%D0%B4%D0%BD%D0%B0%D1%8F_%D0%BE%D1%80%D0%B3%D0%B0%D0%BD%D0%B8%D0%B7%D0%B0%D1%86%D0%B8%D1%8F_%D1%82%D1%80%D1%83%D0%B4%D0%B0" TargetMode="External"/><Relationship Id="rId1" Type="http://schemas.openxmlformats.org/officeDocument/2006/relationships/numbering" Target="numbering.xml"/><Relationship Id="rId6" Type="http://schemas.openxmlformats.org/officeDocument/2006/relationships/hyperlink" Target="https://ru.wikipedia.org/wiki/%D0%9F%D1%80%D0%B0%D0%B2%D0%BE%D0%B2%D0%BE%D0%B5_%D0%BF%D0%BE%D0%B2%D0%B5%D0%B4%D0%B5%D0%BD%D0%B8%D0%B5" TargetMode="External"/><Relationship Id="rId11" Type="http://schemas.openxmlformats.org/officeDocument/2006/relationships/hyperlink" Target="http://be5.biz/terms/o12.html" TargetMode="External"/><Relationship Id="rId24" Type="http://schemas.openxmlformats.org/officeDocument/2006/relationships/hyperlink" Target="http://www.consultant.ru/document/Cons_doc_LAW_61266/3d0cac60971a511280cbba229d9b6329c07731f7/" TargetMode="External"/><Relationship Id="rId5" Type="http://schemas.openxmlformats.org/officeDocument/2006/relationships/webSettings" Target="webSettings.xml"/><Relationship Id="rId15" Type="http://schemas.openxmlformats.org/officeDocument/2006/relationships/hyperlink" Target="http://www.consultant.ru/document/cons_doc_LAW_34683/1e8338e6fd1dd3b928ebd0680175b5757cc09d2d/" TargetMode="External"/><Relationship Id="rId23" Type="http://schemas.openxmlformats.org/officeDocument/2006/relationships/hyperlink" Target="http://www.consultant.ru/document/Cons_doc_LAW_61266/3d0cac60971a511280cbba229d9b6329c07731f7/" TargetMode="External"/><Relationship Id="rId28" Type="http://schemas.openxmlformats.org/officeDocument/2006/relationships/hyperlink" Target="http://www.consultant.ru/document/cons_doc_LAW_34683/1140d6944b095021fda85579543b868139a7c73a/" TargetMode="External"/><Relationship Id="rId10" Type="http://schemas.openxmlformats.org/officeDocument/2006/relationships/hyperlink" Target="http://be5.biz/terms/l2.html" TargetMode="External"/><Relationship Id="rId19" Type="http://schemas.openxmlformats.org/officeDocument/2006/relationships/hyperlink" Target="https://www.regberry.ru/trudovoy-dogovo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e5.biz/terms/p2.html" TargetMode="External"/><Relationship Id="rId14" Type="http://schemas.openxmlformats.org/officeDocument/2006/relationships/hyperlink" Target="http://www.konspekt.biz/list.php?tag=%D0%BF%D1%80%D0%B0%D0%B2%D0%BE" TargetMode="External"/><Relationship Id="rId22" Type="http://schemas.openxmlformats.org/officeDocument/2006/relationships/hyperlink" Target="http://www.consultant.ru/document/Cons_doc_LAW_61266/3d0cac60971a511280cbba229d9b6329c07731f7/" TargetMode="External"/><Relationship Id="rId27" Type="http://schemas.openxmlformats.org/officeDocument/2006/relationships/hyperlink" Target="http://www.consultant.ru/document/cons_doc_LAW_148576/235d5482c75720470efbc17daf32eec0cf2e317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32</Pages>
  <Words>21381</Words>
  <Characters>121876</Characters>
  <Application>Microsoft Office Word</Application>
  <DocSecurity>0</DocSecurity>
  <Lines>1015</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dc:creator>
  <cp:lastModifiedBy>Дима</cp:lastModifiedBy>
  <cp:revision>1</cp:revision>
  <dcterms:created xsi:type="dcterms:W3CDTF">2017-12-26T21:44:00Z</dcterms:created>
  <dcterms:modified xsi:type="dcterms:W3CDTF">2017-12-26T22:03:00Z</dcterms:modified>
</cp:coreProperties>
</file>