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97D83" w14:textId="0DD24A77" w:rsidR="003739E2" w:rsidRPr="006A0CBA" w:rsidRDefault="003739E2" w:rsidP="003739E2">
      <w:pPr>
        <w:rPr>
          <w:rFonts w:cs="Times New Roman"/>
          <w:b/>
          <w:szCs w:val="28"/>
        </w:rPr>
      </w:pPr>
      <w:r w:rsidRPr="006A0CBA">
        <w:rPr>
          <w:rFonts w:cs="Times New Roman"/>
          <w:szCs w:val="28"/>
        </w:rPr>
        <w:t>15. Численные методы решения алгебраических и трансцендентных уравнений. Постановка задачи. Методы отделения корней.</w:t>
      </w:r>
      <w:r w:rsidRPr="006A0CBA">
        <w:rPr>
          <w:rFonts w:cs="Times New Roman"/>
          <w:szCs w:val="28"/>
        </w:rPr>
        <w:tab/>
      </w:r>
      <w:r w:rsidR="006A0CBA" w:rsidRPr="006A0CBA">
        <w:rPr>
          <w:rFonts w:cs="Times New Roman"/>
          <w:szCs w:val="28"/>
        </w:rPr>
        <w:br/>
      </w:r>
    </w:p>
    <w:p w14:paraId="1241D29B" w14:textId="77777777" w:rsidR="00C363E7" w:rsidRPr="006A0CBA" w:rsidRDefault="00C363E7" w:rsidP="00C363E7">
      <w:pPr>
        <w:pStyle w:val="1"/>
        <w:jc w:val="center"/>
        <w:rPr>
          <w:szCs w:val="28"/>
          <w:lang w:val="en-US"/>
        </w:rPr>
      </w:pPr>
      <w:bookmarkStart w:id="0" w:name="_Toc480137951"/>
      <w:r w:rsidRPr="006A0CBA">
        <w:rPr>
          <w:szCs w:val="28"/>
        </w:rPr>
        <w:t>РЕШЕНИЕ АЛГЕБРАИЧЕСКИХ И ТРАНСЦЕНДЕНТНЫХ УРАВНЕНИЙ</w:t>
      </w:r>
      <w:bookmarkEnd w:id="0"/>
    </w:p>
    <w:p w14:paraId="02393D8F" w14:textId="77777777" w:rsidR="00C363E7" w:rsidRPr="006A0CBA" w:rsidRDefault="00C363E7" w:rsidP="00C363E7">
      <w:pPr>
        <w:pStyle w:val="2"/>
        <w:jc w:val="center"/>
        <w:rPr>
          <w:rFonts w:ascii="Times New Roman" w:hAnsi="Times New Roman"/>
          <w:sz w:val="28"/>
          <w:szCs w:val="28"/>
        </w:rPr>
      </w:pPr>
      <w:bookmarkStart w:id="1" w:name="_Toc480137952"/>
      <w:r w:rsidRPr="006A0CBA">
        <w:rPr>
          <w:rFonts w:ascii="Times New Roman" w:hAnsi="Times New Roman"/>
          <w:sz w:val="28"/>
          <w:szCs w:val="28"/>
        </w:rPr>
        <w:t>Постановка задачи и этапы решения.</w:t>
      </w:r>
      <w:bookmarkEnd w:id="1"/>
    </w:p>
    <w:p w14:paraId="797F9124" w14:textId="52E875B9" w:rsidR="00C363E7" w:rsidRPr="006A0CBA" w:rsidRDefault="00C363E7" w:rsidP="0016231D">
      <w:pPr>
        <w:pStyle w:val="a4"/>
        <w:ind w:firstLine="567"/>
        <w:jc w:val="both"/>
        <w:rPr>
          <w:rFonts w:ascii="Times New Roman" w:hAnsi="Times New Roman"/>
          <w:sz w:val="28"/>
          <w:szCs w:val="28"/>
        </w:rPr>
      </w:pPr>
      <w:r w:rsidRPr="006A0CBA">
        <w:rPr>
          <w:rFonts w:ascii="Times New Roman" w:hAnsi="Times New Roman"/>
          <w:sz w:val="28"/>
          <w:szCs w:val="28"/>
        </w:rPr>
        <w:t xml:space="preserve">При решении алгебраических и трансцендентных уравнений, встречающихся на практике, очень редко удается найти точное решение. Поэтому приходится применять различные приближенные способы определения корней. В общей постановке задачи обычно требуют непрерывность функции f(x), корни которой ищутся с заданной точностью. </w:t>
      </w:r>
    </w:p>
    <w:p w14:paraId="6A1D5264" w14:textId="704FB859" w:rsidR="00C363E7" w:rsidRPr="006A0CBA" w:rsidRDefault="00C363E7" w:rsidP="00C363E7">
      <w:pPr>
        <w:pStyle w:val="3"/>
        <w:jc w:val="center"/>
        <w:rPr>
          <w:rFonts w:ascii="Times New Roman" w:hAnsi="Times New Roman"/>
          <w:sz w:val="28"/>
          <w:szCs w:val="28"/>
        </w:rPr>
      </w:pPr>
      <w:bookmarkStart w:id="2" w:name="_Toc480137953"/>
      <w:r w:rsidRPr="006A0CBA">
        <w:rPr>
          <w:rFonts w:ascii="Times New Roman" w:hAnsi="Times New Roman"/>
          <w:sz w:val="28"/>
          <w:szCs w:val="28"/>
        </w:rPr>
        <w:t>Пример</w:t>
      </w:r>
      <w:r w:rsidR="0016231D" w:rsidRPr="006A0CBA">
        <w:rPr>
          <w:rFonts w:ascii="Times New Roman" w:hAnsi="Times New Roman"/>
          <w:sz w:val="28"/>
          <w:szCs w:val="28"/>
          <w:lang w:val="en-US"/>
        </w:rPr>
        <w:t xml:space="preserve"> </w:t>
      </w:r>
      <w:r w:rsidR="0016231D" w:rsidRPr="006A0CBA">
        <w:rPr>
          <w:rFonts w:ascii="Times New Roman" w:hAnsi="Times New Roman"/>
          <w:sz w:val="28"/>
          <w:szCs w:val="28"/>
        </w:rPr>
        <w:t xml:space="preserve">отделения </w:t>
      </w:r>
      <w:r w:rsidRPr="006A0CBA">
        <w:rPr>
          <w:rFonts w:ascii="Times New Roman" w:hAnsi="Times New Roman"/>
          <w:sz w:val="28"/>
          <w:szCs w:val="28"/>
        </w:rPr>
        <w:t>корней.</w:t>
      </w:r>
      <w:bookmarkEnd w:id="2"/>
    </w:p>
    <w:p w14:paraId="01EEA4E4"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 xml:space="preserve">Приведем лишь один ПРИМЕР: определить количество и приближенное расположение корней уравнения </w:t>
      </w:r>
      <w:proofErr w:type="spellStart"/>
      <w:r w:rsidRPr="006A0CBA">
        <w:rPr>
          <w:rFonts w:ascii="Times New Roman" w:hAnsi="Times New Roman"/>
          <w:sz w:val="28"/>
          <w:szCs w:val="28"/>
        </w:rPr>
        <w:t>sinX</w:t>
      </w:r>
      <w:proofErr w:type="spellEnd"/>
      <w:r w:rsidRPr="006A0CBA">
        <w:rPr>
          <w:rFonts w:ascii="Times New Roman" w:hAnsi="Times New Roman"/>
          <w:sz w:val="28"/>
          <w:szCs w:val="28"/>
        </w:rPr>
        <w:t xml:space="preserve"> - 0.2X=0.</w:t>
      </w:r>
    </w:p>
    <w:p w14:paraId="3B387B25"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 xml:space="preserve">Для решения перепишем уравнение в виде </w:t>
      </w:r>
      <w:proofErr w:type="spellStart"/>
      <w:r w:rsidRPr="006A0CBA">
        <w:rPr>
          <w:rFonts w:ascii="Times New Roman" w:hAnsi="Times New Roman"/>
          <w:sz w:val="28"/>
          <w:szCs w:val="28"/>
        </w:rPr>
        <w:t>sinX</w:t>
      </w:r>
      <w:proofErr w:type="spellEnd"/>
      <w:r w:rsidRPr="006A0CBA">
        <w:rPr>
          <w:rFonts w:ascii="Times New Roman" w:hAnsi="Times New Roman"/>
          <w:sz w:val="28"/>
          <w:szCs w:val="28"/>
        </w:rPr>
        <w:t>=0.2X. Поскольку значения функции y=</w:t>
      </w:r>
      <w:proofErr w:type="spellStart"/>
      <w:r w:rsidRPr="006A0CBA">
        <w:rPr>
          <w:rFonts w:ascii="Times New Roman" w:hAnsi="Times New Roman"/>
          <w:sz w:val="28"/>
          <w:szCs w:val="28"/>
        </w:rPr>
        <w:t>sinX</w:t>
      </w:r>
      <w:proofErr w:type="spellEnd"/>
      <w:r w:rsidRPr="006A0CBA">
        <w:rPr>
          <w:rFonts w:ascii="Times New Roman" w:hAnsi="Times New Roman"/>
          <w:sz w:val="28"/>
          <w:szCs w:val="28"/>
        </w:rPr>
        <w:t xml:space="preserve"> лежат между -1 и 1, то корни уравнения могут быть только на отрезке [-5,5]. Ясно, что один из корней - это X=</w:t>
      </w:r>
      <w:proofErr w:type="gramStart"/>
      <w:r w:rsidRPr="006A0CBA">
        <w:rPr>
          <w:rFonts w:ascii="Times New Roman" w:hAnsi="Times New Roman"/>
          <w:sz w:val="28"/>
          <w:szCs w:val="28"/>
        </w:rPr>
        <w:t>0 .</w:t>
      </w:r>
      <w:proofErr w:type="gramEnd"/>
      <w:r w:rsidRPr="006A0CBA">
        <w:rPr>
          <w:rFonts w:ascii="Times New Roman" w:hAnsi="Times New Roman"/>
          <w:sz w:val="28"/>
          <w:szCs w:val="28"/>
        </w:rPr>
        <w:t xml:space="preserve"> Если же на отрезке [-5,5] нарисовать графики функций y</w:t>
      </w:r>
      <w:r w:rsidRPr="006A0CBA">
        <w:rPr>
          <w:rFonts w:ascii="Times New Roman" w:hAnsi="Times New Roman"/>
          <w:sz w:val="28"/>
          <w:szCs w:val="28"/>
          <w:vertAlign w:val="subscript"/>
        </w:rPr>
        <w:t>1</w:t>
      </w:r>
      <w:r w:rsidRPr="006A0CBA">
        <w:rPr>
          <w:rFonts w:ascii="Times New Roman" w:hAnsi="Times New Roman"/>
          <w:sz w:val="28"/>
          <w:szCs w:val="28"/>
        </w:rPr>
        <w:t xml:space="preserve">(X)= </w:t>
      </w:r>
      <w:proofErr w:type="spellStart"/>
      <w:r w:rsidRPr="006A0CBA">
        <w:rPr>
          <w:rFonts w:ascii="Times New Roman" w:hAnsi="Times New Roman"/>
          <w:sz w:val="28"/>
          <w:szCs w:val="28"/>
        </w:rPr>
        <w:t>sinX</w:t>
      </w:r>
      <w:proofErr w:type="spellEnd"/>
      <w:r w:rsidRPr="006A0CBA">
        <w:rPr>
          <w:rFonts w:ascii="Times New Roman" w:hAnsi="Times New Roman"/>
          <w:sz w:val="28"/>
          <w:szCs w:val="28"/>
        </w:rPr>
        <w:t xml:space="preserve"> и y</w:t>
      </w:r>
      <w:r w:rsidRPr="006A0CBA">
        <w:rPr>
          <w:rFonts w:ascii="Times New Roman" w:hAnsi="Times New Roman"/>
          <w:sz w:val="28"/>
          <w:szCs w:val="28"/>
          <w:vertAlign w:val="subscript"/>
        </w:rPr>
        <w:t>2</w:t>
      </w:r>
      <w:r w:rsidRPr="006A0CBA">
        <w:rPr>
          <w:rFonts w:ascii="Times New Roman" w:hAnsi="Times New Roman"/>
          <w:sz w:val="28"/>
          <w:szCs w:val="28"/>
        </w:rPr>
        <w:t>(X)=0.2X, то сразу будет видно, что точки их пересечения (а это и есть корни нашего уравнения) расположены на отрезках [-3,-2] и [2,3].</w:t>
      </w:r>
    </w:p>
    <w:p w14:paraId="00D91CC1"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Ответ: исходное уравнение имеет 3 корня: Х</w:t>
      </w:r>
      <w:r w:rsidRPr="006A0CBA">
        <w:rPr>
          <w:rFonts w:ascii="Times New Roman" w:hAnsi="Times New Roman"/>
          <w:sz w:val="28"/>
          <w:szCs w:val="28"/>
          <w:vertAlign w:val="subscript"/>
        </w:rPr>
        <w:t>1</w:t>
      </w:r>
      <w:r w:rsidRPr="006A0CBA">
        <w:rPr>
          <w:rFonts w:ascii="Times New Roman" w:hAnsi="Times New Roman"/>
          <w:sz w:val="28"/>
          <w:szCs w:val="28"/>
        </w:rPr>
        <w:t>=0, Х</w:t>
      </w:r>
      <w:r w:rsidRPr="006A0CBA">
        <w:rPr>
          <w:rFonts w:ascii="Times New Roman" w:hAnsi="Times New Roman"/>
          <w:sz w:val="28"/>
          <w:szCs w:val="28"/>
          <w:vertAlign w:val="subscript"/>
        </w:rPr>
        <w:t>2</w:t>
      </w:r>
      <w:r w:rsidRPr="006A0CBA">
        <w:rPr>
          <w:rFonts w:ascii="Times New Roman" w:hAnsi="Times New Roman"/>
          <w:sz w:val="28"/>
          <w:szCs w:val="28"/>
        </w:rPr>
        <w:sym w:font="Symbol" w:char="F0CE"/>
      </w:r>
      <w:r w:rsidRPr="006A0CBA">
        <w:rPr>
          <w:rFonts w:ascii="Times New Roman" w:hAnsi="Times New Roman"/>
          <w:sz w:val="28"/>
          <w:szCs w:val="28"/>
        </w:rPr>
        <w:t>[-3,-2] и Х</w:t>
      </w:r>
      <w:r w:rsidRPr="006A0CBA">
        <w:rPr>
          <w:rFonts w:ascii="Times New Roman" w:hAnsi="Times New Roman"/>
          <w:sz w:val="28"/>
          <w:szCs w:val="28"/>
          <w:vertAlign w:val="subscript"/>
        </w:rPr>
        <w:t>3</w:t>
      </w:r>
      <w:r w:rsidRPr="006A0CBA">
        <w:rPr>
          <w:rFonts w:ascii="Times New Roman" w:hAnsi="Times New Roman"/>
          <w:sz w:val="28"/>
          <w:szCs w:val="28"/>
        </w:rPr>
        <w:sym w:font="Symbol" w:char="F0CE"/>
      </w:r>
      <w:r w:rsidRPr="006A0CBA">
        <w:rPr>
          <w:rFonts w:ascii="Times New Roman" w:hAnsi="Times New Roman"/>
          <w:sz w:val="28"/>
          <w:szCs w:val="28"/>
        </w:rPr>
        <w:t>[2,3].</w:t>
      </w:r>
    </w:p>
    <w:p w14:paraId="29685886" w14:textId="7FD1DF37" w:rsidR="00C363E7" w:rsidRPr="006A0CBA" w:rsidRDefault="00C363E7" w:rsidP="0016231D">
      <w:pPr>
        <w:pStyle w:val="a4"/>
        <w:ind w:firstLine="567"/>
        <w:jc w:val="both"/>
        <w:rPr>
          <w:rFonts w:ascii="Times New Roman" w:hAnsi="Times New Roman"/>
          <w:sz w:val="28"/>
          <w:szCs w:val="28"/>
          <w:lang w:val="en-US"/>
        </w:rPr>
      </w:pPr>
    </w:p>
    <w:p w14:paraId="2318DD3B"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В дальнейшем мы будем считать, что уравнение f(X)=0 задано на отрезке [</w:t>
      </w:r>
      <w:proofErr w:type="spellStart"/>
      <w:proofErr w:type="gramStart"/>
      <w:r w:rsidRPr="006A0CBA">
        <w:rPr>
          <w:rFonts w:ascii="Times New Roman" w:hAnsi="Times New Roman"/>
          <w:sz w:val="28"/>
          <w:szCs w:val="28"/>
        </w:rPr>
        <w:t>a,b</w:t>
      </w:r>
      <w:proofErr w:type="spellEnd"/>
      <w:proofErr w:type="gramEnd"/>
      <w:r w:rsidRPr="006A0CBA">
        <w:rPr>
          <w:rFonts w:ascii="Times New Roman" w:hAnsi="Times New Roman"/>
          <w:sz w:val="28"/>
          <w:szCs w:val="28"/>
        </w:rPr>
        <w:t xml:space="preserve">], на котором расположен ровно один его корень, и исследовать решение второй части задачи - уточнение корней. По-видимому, эта задача является самой простой из всех вычислительных задач, встречающихся на практике. Существуют несколько хороших методов решения данной задачи. </w:t>
      </w:r>
    </w:p>
    <w:p w14:paraId="0BEBDE07" w14:textId="77777777" w:rsidR="00C363E7" w:rsidRPr="006A0CBA" w:rsidRDefault="00C363E7" w:rsidP="00C363E7">
      <w:pPr>
        <w:pStyle w:val="2"/>
        <w:jc w:val="center"/>
        <w:rPr>
          <w:rFonts w:ascii="Times New Roman" w:hAnsi="Times New Roman"/>
          <w:sz w:val="28"/>
          <w:szCs w:val="28"/>
        </w:rPr>
      </w:pPr>
      <w:bookmarkStart w:id="3" w:name="_Toc480137954"/>
      <w:r w:rsidRPr="006A0CBA">
        <w:rPr>
          <w:rFonts w:ascii="Times New Roman" w:hAnsi="Times New Roman"/>
          <w:sz w:val="28"/>
          <w:szCs w:val="28"/>
        </w:rPr>
        <w:t>Метод половинного деления</w:t>
      </w:r>
      <w:bookmarkEnd w:id="3"/>
    </w:p>
    <w:p w14:paraId="72B171DB" w14:textId="11CBC045"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хорошо знаком по доказательству теоремы о промежуточном значении в курсе математического анализа. Его суть заключается в построении последовательности вложенных отрезков, содержащих корень. При этом на каждом шаге очередной отрезок делится пополам и в качестве следующего отрезка берется та половина, на которой значения функции в концах имеют разные знаки. Процесс продолжают до тех пор, пока длина очередного отрезка не станет меньше, чем величина 2</w:t>
      </w:r>
      <w:r w:rsidRPr="006A0CBA">
        <w:rPr>
          <w:rFonts w:ascii="Times New Roman" w:hAnsi="Times New Roman"/>
          <w:sz w:val="28"/>
          <w:szCs w:val="28"/>
        </w:rPr>
        <w:sym w:font="Symbol" w:char="F065"/>
      </w:r>
      <w:r w:rsidRPr="006A0CBA">
        <w:rPr>
          <w:rFonts w:ascii="Times New Roman" w:hAnsi="Times New Roman"/>
          <w:sz w:val="28"/>
          <w:szCs w:val="28"/>
        </w:rPr>
        <w:t xml:space="preserve">. Тогда его середина и будет приближенным значением корня с точностью </w:t>
      </w:r>
      <w:r w:rsidRPr="006A0CBA">
        <w:rPr>
          <w:rFonts w:ascii="Times New Roman" w:hAnsi="Times New Roman"/>
          <w:sz w:val="28"/>
          <w:szCs w:val="28"/>
        </w:rPr>
        <w:sym w:font="Symbol" w:char="F065"/>
      </w:r>
      <w:r w:rsidRPr="006A0CBA">
        <w:rPr>
          <w:rFonts w:ascii="Times New Roman" w:hAnsi="Times New Roman"/>
          <w:sz w:val="28"/>
          <w:szCs w:val="28"/>
        </w:rPr>
        <w:t>.</w:t>
      </w:r>
    </w:p>
    <w:p w14:paraId="1C69CB0F"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Алгоритм данного метода можно записать так:</w:t>
      </w:r>
    </w:p>
    <w:p w14:paraId="219FB287"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 xml:space="preserve">1.Ввести данные (a, b, </w:t>
      </w:r>
      <w:r w:rsidRPr="006A0CBA">
        <w:rPr>
          <w:rFonts w:ascii="Times New Roman" w:hAnsi="Times New Roman"/>
          <w:sz w:val="28"/>
          <w:szCs w:val="28"/>
        </w:rPr>
        <w:sym w:font="Symbol" w:char="F065"/>
      </w:r>
      <w:r w:rsidRPr="006A0CBA">
        <w:rPr>
          <w:rFonts w:ascii="Times New Roman" w:hAnsi="Times New Roman"/>
          <w:sz w:val="28"/>
          <w:szCs w:val="28"/>
        </w:rPr>
        <w:t>).</w:t>
      </w:r>
    </w:p>
    <w:p w14:paraId="0690A1BD"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 xml:space="preserve">2.Если нужная точность достигнута (| b - a | </w:t>
      </w:r>
      <w:proofErr w:type="gramStart"/>
      <w:r w:rsidRPr="006A0CBA">
        <w:rPr>
          <w:rFonts w:ascii="Times New Roman" w:hAnsi="Times New Roman"/>
          <w:sz w:val="28"/>
          <w:szCs w:val="28"/>
        </w:rPr>
        <w:t>&lt; 2</w:t>
      </w:r>
      <w:proofErr w:type="gramEnd"/>
      <w:r w:rsidRPr="006A0CBA">
        <w:rPr>
          <w:rFonts w:ascii="Times New Roman" w:hAnsi="Times New Roman"/>
          <w:sz w:val="28"/>
          <w:szCs w:val="28"/>
        </w:rPr>
        <w:sym w:font="Symbol" w:char="F065"/>
      </w:r>
      <w:r w:rsidRPr="006A0CBA">
        <w:rPr>
          <w:rFonts w:ascii="Times New Roman" w:hAnsi="Times New Roman"/>
          <w:sz w:val="28"/>
          <w:szCs w:val="28"/>
        </w:rPr>
        <w:t>) то иди к п.6</w:t>
      </w:r>
    </w:p>
    <w:p w14:paraId="75998814"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 xml:space="preserve">3.Возьми середину очередного отрезка </w:t>
      </w:r>
      <w:proofErr w:type="gramStart"/>
      <w:r w:rsidRPr="006A0CBA">
        <w:rPr>
          <w:rFonts w:ascii="Times New Roman" w:hAnsi="Times New Roman"/>
          <w:sz w:val="28"/>
          <w:szCs w:val="28"/>
        </w:rPr>
        <w:t>( С</w:t>
      </w:r>
      <w:proofErr w:type="gramEnd"/>
      <w:r w:rsidRPr="006A0CBA">
        <w:rPr>
          <w:rFonts w:ascii="Times New Roman" w:hAnsi="Times New Roman"/>
          <w:sz w:val="28"/>
          <w:szCs w:val="28"/>
        </w:rPr>
        <w:t xml:space="preserve"> = ( a + b )/ 2 ).</w:t>
      </w:r>
    </w:p>
    <w:p w14:paraId="1E065EDB"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lastRenderedPageBreak/>
        <w:t xml:space="preserve">4.Если значения функции в </w:t>
      </w:r>
      <w:proofErr w:type="gramStart"/>
      <w:r w:rsidRPr="006A0CBA">
        <w:rPr>
          <w:rFonts w:ascii="Times New Roman" w:hAnsi="Times New Roman"/>
          <w:sz w:val="28"/>
          <w:szCs w:val="28"/>
        </w:rPr>
        <w:t>точках</w:t>
      </w:r>
      <w:proofErr w:type="gramEnd"/>
      <w:r w:rsidRPr="006A0CBA">
        <w:rPr>
          <w:rFonts w:ascii="Times New Roman" w:hAnsi="Times New Roman"/>
          <w:sz w:val="28"/>
          <w:szCs w:val="28"/>
        </w:rPr>
        <w:t xml:space="preserve"> а и С одного знака (f(a)*f(C)&gt;0), то в качестве следующего отрезка возьми правую половину (а=С), иначе левую (b=C).</w:t>
      </w:r>
    </w:p>
    <w:p w14:paraId="7571A723"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5.Иди к п.2.</w:t>
      </w:r>
    </w:p>
    <w:p w14:paraId="2425D0AB"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 xml:space="preserve">6.Напечатать ответ </w:t>
      </w:r>
      <w:proofErr w:type="gramStart"/>
      <w:r w:rsidRPr="006A0CBA">
        <w:rPr>
          <w:rFonts w:ascii="Times New Roman" w:hAnsi="Times New Roman"/>
          <w:sz w:val="28"/>
          <w:szCs w:val="28"/>
        </w:rPr>
        <w:t>(( a</w:t>
      </w:r>
      <w:proofErr w:type="gramEnd"/>
      <w:r w:rsidRPr="006A0CBA">
        <w:rPr>
          <w:rFonts w:ascii="Times New Roman" w:hAnsi="Times New Roman"/>
          <w:sz w:val="28"/>
          <w:szCs w:val="28"/>
        </w:rPr>
        <w:t xml:space="preserve"> + b ) / 2 )</w:t>
      </w:r>
    </w:p>
    <w:p w14:paraId="27F50FFA" w14:textId="77777777" w:rsidR="00C363E7" w:rsidRPr="006A0CBA" w:rsidRDefault="00C363E7" w:rsidP="00C363E7">
      <w:pPr>
        <w:pStyle w:val="2"/>
        <w:jc w:val="center"/>
        <w:rPr>
          <w:rFonts w:ascii="Times New Roman" w:hAnsi="Times New Roman"/>
          <w:sz w:val="28"/>
          <w:szCs w:val="28"/>
        </w:rPr>
      </w:pPr>
      <w:bookmarkStart w:id="4" w:name="_Toc480137955"/>
      <w:r w:rsidRPr="006A0CBA">
        <w:rPr>
          <w:rFonts w:ascii="Times New Roman" w:hAnsi="Times New Roman"/>
          <w:sz w:val="28"/>
          <w:szCs w:val="28"/>
        </w:rPr>
        <w:t>Метод хорд и касательных</w:t>
      </w:r>
      <w:bookmarkEnd w:id="4"/>
    </w:p>
    <w:p w14:paraId="7F72A4A3" w14:textId="77E7ABD6"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 xml:space="preserve">(или </w:t>
      </w:r>
      <w:r w:rsidRPr="006A0CBA">
        <w:rPr>
          <w:rFonts w:ascii="Times New Roman" w:hAnsi="Times New Roman"/>
          <w:b/>
          <w:sz w:val="28"/>
          <w:szCs w:val="28"/>
        </w:rPr>
        <w:t>метод Ньютона</w:t>
      </w:r>
      <w:r w:rsidR="0016231D" w:rsidRPr="006A0CBA">
        <w:rPr>
          <w:rFonts w:ascii="Times New Roman" w:hAnsi="Times New Roman"/>
          <w:b/>
          <w:sz w:val="28"/>
          <w:szCs w:val="28"/>
        </w:rPr>
        <w:t xml:space="preserve">) </w:t>
      </w:r>
      <w:r w:rsidRPr="006A0CBA">
        <w:rPr>
          <w:rFonts w:ascii="Times New Roman" w:hAnsi="Times New Roman"/>
          <w:sz w:val="28"/>
          <w:szCs w:val="28"/>
        </w:rPr>
        <w:t xml:space="preserve">применяется только в том случае, </w:t>
      </w:r>
      <w:proofErr w:type="gramStart"/>
      <w:r w:rsidRPr="006A0CBA">
        <w:rPr>
          <w:rFonts w:ascii="Times New Roman" w:hAnsi="Times New Roman"/>
          <w:sz w:val="28"/>
          <w:szCs w:val="28"/>
        </w:rPr>
        <w:t>когда .</w:t>
      </w:r>
      <w:proofErr w:type="gramEnd"/>
      <w:r w:rsidRPr="006A0CBA">
        <w:rPr>
          <w:rFonts w:ascii="Times New Roman" w:hAnsi="Times New Roman"/>
          <w:sz w:val="28"/>
          <w:szCs w:val="28"/>
        </w:rPr>
        <w:t xml:space="preserve"> f'(X) и f''(X) не изменяют знака на отрезке [</w:t>
      </w:r>
      <w:proofErr w:type="spellStart"/>
      <w:r w:rsidRPr="006A0CBA">
        <w:rPr>
          <w:rFonts w:ascii="Times New Roman" w:hAnsi="Times New Roman"/>
          <w:sz w:val="28"/>
          <w:szCs w:val="28"/>
        </w:rPr>
        <w:t>a,b</w:t>
      </w:r>
      <w:proofErr w:type="spellEnd"/>
      <w:r w:rsidRPr="006A0CBA">
        <w:rPr>
          <w:rFonts w:ascii="Times New Roman" w:hAnsi="Times New Roman"/>
          <w:sz w:val="28"/>
          <w:szCs w:val="28"/>
        </w:rPr>
        <w:t xml:space="preserve">], </w:t>
      </w:r>
      <w:proofErr w:type="spellStart"/>
      <w:r w:rsidRPr="006A0CBA">
        <w:rPr>
          <w:rFonts w:ascii="Times New Roman" w:hAnsi="Times New Roman"/>
          <w:sz w:val="28"/>
          <w:szCs w:val="28"/>
        </w:rPr>
        <w:t>т.е.функция</w:t>
      </w:r>
      <w:proofErr w:type="spellEnd"/>
      <w:r w:rsidRPr="006A0CBA">
        <w:rPr>
          <w:rFonts w:ascii="Times New Roman" w:hAnsi="Times New Roman"/>
          <w:sz w:val="28"/>
          <w:szCs w:val="28"/>
        </w:rPr>
        <w:t xml:space="preserve"> f(X) на отрезке [</w:t>
      </w:r>
      <w:proofErr w:type="spellStart"/>
      <w:r w:rsidRPr="006A0CBA">
        <w:rPr>
          <w:rFonts w:ascii="Times New Roman" w:hAnsi="Times New Roman"/>
          <w:sz w:val="28"/>
          <w:szCs w:val="28"/>
        </w:rPr>
        <w:t>a,b</w:t>
      </w:r>
      <w:proofErr w:type="spellEnd"/>
      <w:r w:rsidRPr="006A0CBA">
        <w:rPr>
          <w:rFonts w:ascii="Times New Roman" w:hAnsi="Times New Roman"/>
          <w:sz w:val="28"/>
          <w:szCs w:val="28"/>
        </w:rPr>
        <w:t>] монотонна и не имеет точек перегиба.</w:t>
      </w:r>
    </w:p>
    <w:p w14:paraId="6C22F19B"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 xml:space="preserve">Суть метода та же самая - построение последовательности вложенных отрезков, содержащих корень, однако отрезки строятся по-другому. На каждом шаге через концы дуги графика функции f(X) на очередном отрезке проводят хорду и из одного конца проводят касательную. Точки пересечения этих прямых с осью ОХ и образуют следующий отрезок. Процесс построения прекращают при выполнении того же условия (| b - a | </w:t>
      </w:r>
      <w:proofErr w:type="gramStart"/>
      <w:r w:rsidRPr="006A0CBA">
        <w:rPr>
          <w:rFonts w:ascii="Times New Roman" w:hAnsi="Times New Roman"/>
          <w:sz w:val="28"/>
          <w:szCs w:val="28"/>
        </w:rPr>
        <w:t>&lt; 2</w:t>
      </w:r>
      <w:proofErr w:type="gramEnd"/>
      <w:r w:rsidRPr="006A0CBA">
        <w:rPr>
          <w:rFonts w:ascii="Times New Roman" w:hAnsi="Times New Roman"/>
          <w:sz w:val="28"/>
          <w:szCs w:val="28"/>
        </w:rPr>
        <w:sym w:font="Symbol" w:char="F065"/>
      </w:r>
      <w:r w:rsidRPr="006A0CBA">
        <w:rPr>
          <w:rFonts w:ascii="Times New Roman" w:hAnsi="Times New Roman"/>
          <w:sz w:val="28"/>
          <w:szCs w:val="28"/>
        </w:rPr>
        <w:t>).</w:t>
      </w:r>
    </w:p>
    <w:p w14:paraId="139BB2D5"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Для того, чтобы отрезки получались вложенными, нужно проводить ту касательную из конца, которая пересекает ось ОХ на отрезке [</w:t>
      </w:r>
      <w:proofErr w:type="spellStart"/>
      <w:proofErr w:type="gramStart"/>
      <w:r w:rsidRPr="006A0CBA">
        <w:rPr>
          <w:rFonts w:ascii="Times New Roman" w:hAnsi="Times New Roman"/>
          <w:sz w:val="28"/>
          <w:szCs w:val="28"/>
        </w:rPr>
        <w:t>a,b</w:t>
      </w:r>
      <w:proofErr w:type="spellEnd"/>
      <w:proofErr w:type="gramEnd"/>
      <w:r w:rsidRPr="006A0CBA">
        <w:rPr>
          <w:rFonts w:ascii="Times New Roman" w:hAnsi="Times New Roman"/>
          <w:sz w:val="28"/>
          <w:szCs w:val="28"/>
        </w:rPr>
        <w:t xml:space="preserve">]. Перебрав четыре возможных случая, легко увидеть, что касательную следует проводить из того конца, где знак функции совпадает со знаком второй производной. Также несложно заметить, что касательная проводится либо все время из правого, либо все время из левого конца. Будем считать для </w:t>
      </w:r>
      <w:proofErr w:type="gramStart"/>
      <w:r w:rsidRPr="006A0CBA">
        <w:rPr>
          <w:rFonts w:ascii="Times New Roman" w:hAnsi="Times New Roman"/>
          <w:sz w:val="28"/>
          <w:szCs w:val="28"/>
        </w:rPr>
        <w:t>определенности ,</w:t>
      </w:r>
      <w:proofErr w:type="gramEnd"/>
      <w:r w:rsidRPr="006A0CBA">
        <w:rPr>
          <w:rFonts w:ascii="Times New Roman" w:hAnsi="Times New Roman"/>
          <w:sz w:val="28"/>
          <w:szCs w:val="28"/>
        </w:rPr>
        <w:t xml:space="preserve"> что этот конец - b .</w:t>
      </w:r>
    </w:p>
    <w:p w14:paraId="43459FC7"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Формулы, употребляемые в методе Ньютона, хорошо известны из аналитической геометрии:</w:t>
      </w:r>
    </w:p>
    <w:p w14:paraId="610F6B16"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Уравнение хорды, проходящей через точки (</w:t>
      </w:r>
      <w:proofErr w:type="spellStart"/>
      <w:proofErr w:type="gramStart"/>
      <w:r w:rsidRPr="006A0CBA">
        <w:rPr>
          <w:rFonts w:ascii="Times New Roman" w:hAnsi="Times New Roman"/>
          <w:sz w:val="28"/>
          <w:szCs w:val="28"/>
        </w:rPr>
        <w:t>a,f</w:t>
      </w:r>
      <w:proofErr w:type="spellEnd"/>
      <w:proofErr w:type="gramEnd"/>
      <w:r w:rsidRPr="006A0CBA">
        <w:rPr>
          <w:rFonts w:ascii="Times New Roman" w:hAnsi="Times New Roman"/>
          <w:sz w:val="28"/>
          <w:szCs w:val="28"/>
        </w:rPr>
        <w:t>(a)) и (</w:t>
      </w:r>
      <w:proofErr w:type="spellStart"/>
      <w:r w:rsidRPr="006A0CBA">
        <w:rPr>
          <w:rFonts w:ascii="Times New Roman" w:hAnsi="Times New Roman"/>
          <w:sz w:val="28"/>
          <w:szCs w:val="28"/>
        </w:rPr>
        <w:t>b,f</w:t>
      </w:r>
      <w:proofErr w:type="spellEnd"/>
      <w:r w:rsidRPr="006A0CBA">
        <w:rPr>
          <w:rFonts w:ascii="Times New Roman" w:hAnsi="Times New Roman"/>
          <w:sz w:val="28"/>
          <w:szCs w:val="28"/>
        </w:rPr>
        <w:t>(b)):</w:t>
      </w:r>
      <w:r w:rsidRPr="006A0CBA">
        <w:rPr>
          <w:rFonts w:ascii="Times New Roman" w:hAnsi="Times New Roman"/>
          <w:sz w:val="28"/>
          <w:szCs w:val="28"/>
        </w:rPr>
        <w:tab/>
        <w:t>y = f(a)+(x-a)*(</w:t>
      </w:r>
      <w:r w:rsidRPr="006A0CBA">
        <w:rPr>
          <w:rFonts w:ascii="Times New Roman" w:hAnsi="Times New Roman"/>
          <w:sz w:val="28"/>
          <w:szCs w:val="28"/>
          <w:lang w:val="en-US"/>
        </w:rPr>
        <w:t>f</w:t>
      </w:r>
      <w:r w:rsidRPr="006A0CBA">
        <w:rPr>
          <w:rFonts w:ascii="Times New Roman" w:hAnsi="Times New Roman"/>
          <w:sz w:val="28"/>
          <w:szCs w:val="28"/>
        </w:rPr>
        <w:t>(</w:t>
      </w:r>
      <w:r w:rsidRPr="006A0CBA">
        <w:rPr>
          <w:rFonts w:ascii="Times New Roman" w:hAnsi="Times New Roman"/>
          <w:sz w:val="28"/>
          <w:szCs w:val="28"/>
          <w:lang w:val="en-US"/>
        </w:rPr>
        <w:t>b</w:t>
      </w:r>
      <w:r w:rsidRPr="006A0CBA">
        <w:rPr>
          <w:rFonts w:ascii="Times New Roman" w:hAnsi="Times New Roman"/>
          <w:sz w:val="28"/>
          <w:szCs w:val="28"/>
        </w:rPr>
        <w:t>)-</w:t>
      </w:r>
      <w:r w:rsidRPr="006A0CBA">
        <w:rPr>
          <w:rFonts w:ascii="Times New Roman" w:hAnsi="Times New Roman"/>
          <w:sz w:val="28"/>
          <w:szCs w:val="28"/>
          <w:lang w:val="en-US"/>
        </w:rPr>
        <w:t>f</w:t>
      </w:r>
      <w:r w:rsidRPr="006A0CBA">
        <w:rPr>
          <w:rFonts w:ascii="Times New Roman" w:hAnsi="Times New Roman"/>
          <w:sz w:val="28"/>
          <w:szCs w:val="28"/>
        </w:rPr>
        <w:t>(</w:t>
      </w:r>
      <w:r w:rsidRPr="006A0CBA">
        <w:rPr>
          <w:rFonts w:ascii="Times New Roman" w:hAnsi="Times New Roman"/>
          <w:sz w:val="28"/>
          <w:szCs w:val="28"/>
          <w:lang w:val="en-US"/>
        </w:rPr>
        <w:t>a</w:t>
      </w:r>
      <w:r w:rsidRPr="006A0CBA">
        <w:rPr>
          <w:rFonts w:ascii="Times New Roman" w:hAnsi="Times New Roman"/>
          <w:sz w:val="28"/>
          <w:szCs w:val="28"/>
        </w:rPr>
        <w:t>))/(b-a),</w:t>
      </w:r>
    </w:p>
    <w:p w14:paraId="278C0402" w14:textId="77777777"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откуда точка пересечения с осью ОХ:</w:t>
      </w:r>
      <w:r w:rsidRPr="006A0CBA">
        <w:rPr>
          <w:rFonts w:ascii="Times New Roman" w:hAnsi="Times New Roman"/>
          <w:sz w:val="28"/>
          <w:szCs w:val="28"/>
        </w:rPr>
        <w:tab/>
        <w:t>Х= a - f(a) *(</w:t>
      </w:r>
      <w:r w:rsidRPr="006A0CBA">
        <w:rPr>
          <w:rFonts w:ascii="Times New Roman" w:hAnsi="Times New Roman"/>
          <w:sz w:val="28"/>
          <w:szCs w:val="28"/>
          <w:lang w:val="en-US"/>
        </w:rPr>
        <w:t>b</w:t>
      </w:r>
      <w:r w:rsidRPr="006A0CBA">
        <w:rPr>
          <w:rFonts w:ascii="Times New Roman" w:hAnsi="Times New Roman"/>
          <w:sz w:val="28"/>
          <w:szCs w:val="28"/>
        </w:rPr>
        <w:t>-</w:t>
      </w:r>
      <w:r w:rsidRPr="006A0CBA">
        <w:rPr>
          <w:rFonts w:ascii="Times New Roman" w:hAnsi="Times New Roman"/>
          <w:sz w:val="28"/>
          <w:szCs w:val="28"/>
          <w:lang w:val="en-US"/>
        </w:rPr>
        <w:t>a</w:t>
      </w:r>
      <w:r w:rsidRPr="006A0CBA">
        <w:rPr>
          <w:rFonts w:ascii="Times New Roman" w:hAnsi="Times New Roman"/>
          <w:sz w:val="28"/>
          <w:szCs w:val="28"/>
        </w:rPr>
        <w:t>)/(f(b)-f(a)).</w:t>
      </w:r>
    </w:p>
    <w:p w14:paraId="41829279" w14:textId="77777777"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Уравнение касательной, проходящей через точку</w:t>
      </w:r>
      <w:r w:rsidRPr="006A0CBA">
        <w:rPr>
          <w:rFonts w:ascii="Times New Roman" w:hAnsi="Times New Roman"/>
          <w:sz w:val="28"/>
          <w:szCs w:val="28"/>
        </w:rPr>
        <w:tab/>
        <w:t>(</w:t>
      </w:r>
      <w:proofErr w:type="spellStart"/>
      <w:proofErr w:type="gramStart"/>
      <w:r w:rsidRPr="006A0CBA">
        <w:rPr>
          <w:rFonts w:ascii="Times New Roman" w:hAnsi="Times New Roman"/>
          <w:sz w:val="28"/>
          <w:szCs w:val="28"/>
        </w:rPr>
        <w:t>b,f</w:t>
      </w:r>
      <w:proofErr w:type="spellEnd"/>
      <w:proofErr w:type="gramEnd"/>
      <w:r w:rsidRPr="006A0CBA">
        <w:rPr>
          <w:rFonts w:ascii="Times New Roman" w:hAnsi="Times New Roman"/>
          <w:sz w:val="28"/>
          <w:szCs w:val="28"/>
        </w:rPr>
        <w:t>(b)):</w:t>
      </w:r>
      <w:r w:rsidRPr="006A0CBA">
        <w:rPr>
          <w:rFonts w:ascii="Times New Roman" w:hAnsi="Times New Roman"/>
          <w:sz w:val="28"/>
          <w:szCs w:val="28"/>
        </w:rPr>
        <w:tab/>
        <w:t>-y=f(b)+f'(b)(x-b),</w:t>
      </w:r>
    </w:p>
    <w:p w14:paraId="493A0C51" w14:textId="77777777"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откуда точка пересечения с осью ОХ:</w:t>
      </w:r>
      <w:r w:rsidRPr="006A0CBA">
        <w:rPr>
          <w:rFonts w:ascii="Times New Roman" w:hAnsi="Times New Roman"/>
          <w:sz w:val="28"/>
          <w:szCs w:val="28"/>
        </w:rPr>
        <w:tab/>
        <w:t>Х= b - f(b)/f'(b).</w:t>
      </w:r>
    </w:p>
    <w:p w14:paraId="52F74987"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 xml:space="preserve">При составлении алгоритма снова естественно использовать для концов отрезка только две переменные a и b и писать: </w:t>
      </w:r>
      <w:r w:rsidRPr="006A0CBA">
        <w:rPr>
          <w:rFonts w:ascii="Times New Roman" w:hAnsi="Times New Roman"/>
          <w:sz w:val="28"/>
          <w:szCs w:val="28"/>
        </w:rPr>
        <w:tab/>
        <w:t>a= a - f(a) *(</w:t>
      </w:r>
      <w:r w:rsidRPr="006A0CBA">
        <w:rPr>
          <w:rFonts w:ascii="Times New Roman" w:hAnsi="Times New Roman"/>
          <w:sz w:val="28"/>
          <w:szCs w:val="28"/>
          <w:lang w:val="en-US"/>
        </w:rPr>
        <w:t>b</w:t>
      </w:r>
      <w:r w:rsidRPr="006A0CBA">
        <w:rPr>
          <w:rFonts w:ascii="Times New Roman" w:hAnsi="Times New Roman"/>
          <w:sz w:val="28"/>
          <w:szCs w:val="28"/>
        </w:rPr>
        <w:t>-</w:t>
      </w:r>
      <w:r w:rsidRPr="006A0CBA">
        <w:rPr>
          <w:rFonts w:ascii="Times New Roman" w:hAnsi="Times New Roman"/>
          <w:sz w:val="28"/>
          <w:szCs w:val="28"/>
          <w:lang w:val="en-US"/>
        </w:rPr>
        <w:t>a</w:t>
      </w:r>
      <w:r w:rsidRPr="006A0CBA">
        <w:rPr>
          <w:rFonts w:ascii="Times New Roman" w:hAnsi="Times New Roman"/>
          <w:sz w:val="28"/>
          <w:szCs w:val="28"/>
        </w:rPr>
        <w:t>)/(f(b)-f(a)) и</w:t>
      </w:r>
      <w:r w:rsidRPr="006A0CBA">
        <w:rPr>
          <w:rFonts w:ascii="Times New Roman" w:hAnsi="Times New Roman"/>
          <w:sz w:val="28"/>
          <w:szCs w:val="28"/>
        </w:rPr>
        <w:tab/>
      </w:r>
      <w:r w:rsidRPr="006A0CBA">
        <w:rPr>
          <w:rFonts w:ascii="Times New Roman" w:hAnsi="Times New Roman"/>
          <w:sz w:val="28"/>
          <w:szCs w:val="28"/>
        </w:rPr>
        <w:tab/>
      </w:r>
      <w:r w:rsidRPr="006A0CBA">
        <w:rPr>
          <w:rFonts w:ascii="Times New Roman" w:hAnsi="Times New Roman"/>
          <w:sz w:val="28"/>
          <w:szCs w:val="28"/>
        </w:rPr>
        <w:tab/>
      </w:r>
      <w:r w:rsidRPr="006A0CBA">
        <w:rPr>
          <w:rFonts w:ascii="Times New Roman" w:hAnsi="Times New Roman"/>
          <w:sz w:val="28"/>
          <w:szCs w:val="28"/>
        </w:rPr>
        <w:tab/>
      </w:r>
      <w:r w:rsidRPr="006A0CBA">
        <w:rPr>
          <w:rFonts w:ascii="Times New Roman" w:hAnsi="Times New Roman"/>
          <w:sz w:val="28"/>
          <w:szCs w:val="28"/>
        </w:rPr>
        <w:tab/>
        <w:t>(1.1)</w:t>
      </w:r>
    </w:p>
    <w:p w14:paraId="73CCB288" w14:textId="77777777" w:rsidR="00C363E7" w:rsidRPr="006A0CBA" w:rsidRDefault="00C363E7" w:rsidP="00C363E7">
      <w:pPr>
        <w:pStyle w:val="a4"/>
        <w:ind w:left="2835" w:firstLine="720"/>
        <w:jc w:val="both"/>
        <w:rPr>
          <w:rFonts w:ascii="Times New Roman" w:hAnsi="Times New Roman"/>
          <w:sz w:val="28"/>
          <w:szCs w:val="28"/>
        </w:rPr>
      </w:pPr>
      <w:r w:rsidRPr="006A0CBA">
        <w:rPr>
          <w:rFonts w:ascii="Times New Roman" w:hAnsi="Times New Roman"/>
          <w:sz w:val="28"/>
          <w:szCs w:val="28"/>
        </w:rPr>
        <w:t xml:space="preserve">b= b - f(b)/f'(b) </w:t>
      </w:r>
      <w:r w:rsidRPr="006A0CBA">
        <w:rPr>
          <w:rFonts w:ascii="Times New Roman" w:hAnsi="Times New Roman"/>
          <w:sz w:val="28"/>
          <w:szCs w:val="28"/>
        </w:rPr>
        <w:tab/>
      </w:r>
      <w:r w:rsidRPr="006A0CBA">
        <w:rPr>
          <w:rFonts w:ascii="Times New Roman" w:hAnsi="Times New Roman"/>
          <w:sz w:val="28"/>
          <w:szCs w:val="28"/>
        </w:rPr>
        <w:tab/>
      </w:r>
      <w:r w:rsidRPr="006A0CBA">
        <w:rPr>
          <w:rFonts w:ascii="Times New Roman" w:hAnsi="Times New Roman"/>
          <w:sz w:val="28"/>
          <w:szCs w:val="28"/>
        </w:rPr>
        <w:tab/>
      </w:r>
      <w:r w:rsidRPr="006A0CBA">
        <w:rPr>
          <w:rFonts w:ascii="Times New Roman" w:hAnsi="Times New Roman"/>
          <w:sz w:val="28"/>
          <w:szCs w:val="28"/>
        </w:rPr>
        <w:tab/>
      </w:r>
      <w:r w:rsidRPr="006A0CBA">
        <w:rPr>
          <w:rFonts w:ascii="Times New Roman" w:hAnsi="Times New Roman"/>
          <w:sz w:val="28"/>
          <w:szCs w:val="28"/>
        </w:rPr>
        <w:tab/>
        <w:t>(1.2)</w:t>
      </w:r>
    </w:p>
    <w:p w14:paraId="0EE9FA3B"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Однако, в этом случае важен порядок формул (1.1) и (1.2).</w:t>
      </w:r>
    </w:p>
    <w:p w14:paraId="4C83107F" w14:textId="77777777" w:rsidR="00C363E7" w:rsidRPr="006A0CBA" w:rsidRDefault="00C363E7" w:rsidP="00C363E7">
      <w:pPr>
        <w:pStyle w:val="2"/>
        <w:jc w:val="center"/>
        <w:rPr>
          <w:rFonts w:ascii="Times New Roman" w:hAnsi="Times New Roman"/>
          <w:sz w:val="28"/>
          <w:szCs w:val="28"/>
        </w:rPr>
      </w:pPr>
      <w:bookmarkStart w:id="5" w:name="_Toc480137956"/>
      <w:r w:rsidRPr="006A0CBA">
        <w:rPr>
          <w:rFonts w:ascii="Times New Roman" w:hAnsi="Times New Roman"/>
          <w:sz w:val="28"/>
          <w:szCs w:val="28"/>
        </w:rPr>
        <w:t>Метод итераций</w:t>
      </w:r>
      <w:bookmarkEnd w:id="5"/>
    </w:p>
    <w:p w14:paraId="5B1CAFA7" w14:textId="77777777"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применяется к уравнению вида</w:t>
      </w:r>
      <w:r w:rsidRPr="006A0CBA">
        <w:rPr>
          <w:rFonts w:ascii="Times New Roman" w:hAnsi="Times New Roman"/>
          <w:sz w:val="28"/>
          <w:szCs w:val="28"/>
        </w:rPr>
        <w:tab/>
        <w:t>Х= u(x) на отрезке [</w:t>
      </w:r>
      <w:proofErr w:type="spellStart"/>
      <w:proofErr w:type="gramStart"/>
      <w:r w:rsidRPr="006A0CBA">
        <w:rPr>
          <w:rFonts w:ascii="Times New Roman" w:hAnsi="Times New Roman"/>
          <w:sz w:val="28"/>
          <w:szCs w:val="28"/>
        </w:rPr>
        <w:t>a,b</w:t>
      </w:r>
      <w:proofErr w:type="spellEnd"/>
      <w:proofErr w:type="gramEnd"/>
      <w:r w:rsidRPr="006A0CBA">
        <w:rPr>
          <w:rFonts w:ascii="Times New Roman" w:hAnsi="Times New Roman"/>
          <w:sz w:val="28"/>
          <w:szCs w:val="28"/>
        </w:rPr>
        <w:t>], где:</w:t>
      </w:r>
    </w:p>
    <w:p w14:paraId="768B7980" w14:textId="77777777"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 xml:space="preserve">а) модуль производной функции </w:t>
      </w:r>
      <w:r w:rsidRPr="006A0CBA">
        <w:rPr>
          <w:rFonts w:ascii="Times New Roman" w:hAnsi="Times New Roman"/>
          <w:sz w:val="28"/>
          <w:szCs w:val="28"/>
          <w:lang w:val="en-US"/>
        </w:rPr>
        <w:t>u</w:t>
      </w:r>
      <w:r w:rsidRPr="006A0CBA">
        <w:rPr>
          <w:rFonts w:ascii="Times New Roman" w:hAnsi="Times New Roman"/>
          <w:sz w:val="28"/>
          <w:szCs w:val="28"/>
        </w:rPr>
        <w:t>(</w:t>
      </w:r>
      <w:r w:rsidRPr="006A0CBA">
        <w:rPr>
          <w:rFonts w:ascii="Times New Roman" w:hAnsi="Times New Roman"/>
          <w:sz w:val="28"/>
          <w:szCs w:val="28"/>
          <w:lang w:val="en-US"/>
        </w:rPr>
        <w:t>x</w:t>
      </w:r>
      <w:r w:rsidRPr="006A0CBA">
        <w:rPr>
          <w:rFonts w:ascii="Times New Roman" w:hAnsi="Times New Roman"/>
          <w:sz w:val="28"/>
          <w:szCs w:val="28"/>
        </w:rPr>
        <w:t>) невелик:</w:t>
      </w:r>
      <w:r w:rsidRPr="006A0CBA">
        <w:rPr>
          <w:rFonts w:ascii="Times New Roman" w:hAnsi="Times New Roman"/>
          <w:sz w:val="28"/>
          <w:szCs w:val="28"/>
        </w:rPr>
        <w:tab/>
        <w:t xml:space="preserve">| u'(x) | &lt;= q </w:t>
      </w:r>
      <w:proofErr w:type="gramStart"/>
      <w:r w:rsidRPr="006A0CBA">
        <w:rPr>
          <w:rFonts w:ascii="Times New Roman" w:hAnsi="Times New Roman"/>
          <w:sz w:val="28"/>
          <w:szCs w:val="28"/>
        </w:rPr>
        <w:t>&lt; 1</w:t>
      </w:r>
      <w:proofErr w:type="gramEnd"/>
      <w:r w:rsidRPr="006A0CBA">
        <w:rPr>
          <w:rFonts w:ascii="Times New Roman" w:hAnsi="Times New Roman"/>
          <w:sz w:val="28"/>
          <w:szCs w:val="28"/>
        </w:rPr>
        <w:t xml:space="preserve"> (x</w:t>
      </w:r>
      <w:r w:rsidRPr="006A0CBA">
        <w:rPr>
          <w:rFonts w:ascii="Times New Roman" w:hAnsi="Times New Roman"/>
          <w:sz w:val="28"/>
          <w:szCs w:val="28"/>
        </w:rPr>
        <w:sym w:font="Symbol" w:char="F0CE"/>
      </w:r>
      <w:r w:rsidRPr="006A0CBA">
        <w:rPr>
          <w:rFonts w:ascii="Times New Roman" w:hAnsi="Times New Roman"/>
          <w:sz w:val="28"/>
          <w:szCs w:val="28"/>
        </w:rPr>
        <w:t>[</w:t>
      </w:r>
      <w:proofErr w:type="spellStart"/>
      <w:r w:rsidRPr="006A0CBA">
        <w:rPr>
          <w:rFonts w:ascii="Times New Roman" w:hAnsi="Times New Roman"/>
          <w:sz w:val="28"/>
          <w:szCs w:val="28"/>
        </w:rPr>
        <w:t>a,b</w:t>
      </w:r>
      <w:proofErr w:type="spellEnd"/>
      <w:r w:rsidRPr="006A0CBA">
        <w:rPr>
          <w:rFonts w:ascii="Times New Roman" w:hAnsi="Times New Roman"/>
          <w:sz w:val="28"/>
          <w:szCs w:val="28"/>
        </w:rPr>
        <w:t>] )</w:t>
      </w:r>
    </w:p>
    <w:p w14:paraId="5FC1098D" w14:textId="77777777"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б) значения u(x) лежат на [</w:t>
      </w:r>
      <w:proofErr w:type="spellStart"/>
      <w:proofErr w:type="gramStart"/>
      <w:r w:rsidRPr="006A0CBA">
        <w:rPr>
          <w:rFonts w:ascii="Times New Roman" w:hAnsi="Times New Roman"/>
          <w:sz w:val="28"/>
          <w:szCs w:val="28"/>
        </w:rPr>
        <w:t>a,b</w:t>
      </w:r>
      <w:proofErr w:type="spellEnd"/>
      <w:proofErr w:type="gramEnd"/>
      <w:r w:rsidRPr="006A0CBA">
        <w:rPr>
          <w:rFonts w:ascii="Times New Roman" w:hAnsi="Times New Roman"/>
          <w:sz w:val="28"/>
          <w:szCs w:val="28"/>
        </w:rPr>
        <w:t>] ,т.е. a &lt;= u(x) &lt;= b при x</w:t>
      </w:r>
      <w:r w:rsidRPr="006A0CBA">
        <w:rPr>
          <w:rFonts w:ascii="Times New Roman" w:hAnsi="Times New Roman"/>
          <w:sz w:val="28"/>
          <w:szCs w:val="28"/>
        </w:rPr>
        <w:sym w:font="Symbol" w:char="F0CE"/>
      </w:r>
      <w:r w:rsidRPr="006A0CBA">
        <w:rPr>
          <w:rFonts w:ascii="Times New Roman" w:hAnsi="Times New Roman"/>
          <w:sz w:val="28"/>
          <w:szCs w:val="28"/>
        </w:rPr>
        <w:t>[</w:t>
      </w:r>
      <w:proofErr w:type="spellStart"/>
      <w:r w:rsidRPr="006A0CBA">
        <w:rPr>
          <w:rFonts w:ascii="Times New Roman" w:hAnsi="Times New Roman"/>
          <w:sz w:val="28"/>
          <w:szCs w:val="28"/>
        </w:rPr>
        <w:t>a,b</w:t>
      </w:r>
      <w:proofErr w:type="spellEnd"/>
      <w:r w:rsidRPr="006A0CBA">
        <w:rPr>
          <w:rFonts w:ascii="Times New Roman" w:hAnsi="Times New Roman"/>
          <w:sz w:val="28"/>
          <w:szCs w:val="28"/>
        </w:rPr>
        <w:t>].</w:t>
      </w:r>
    </w:p>
    <w:p w14:paraId="0B984F5A"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Если заранее известно, что на отрезке [</w:t>
      </w:r>
      <w:proofErr w:type="spellStart"/>
      <w:proofErr w:type="gramStart"/>
      <w:r w:rsidRPr="006A0CBA">
        <w:rPr>
          <w:rFonts w:ascii="Times New Roman" w:hAnsi="Times New Roman"/>
          <w:sz w:val="28"/>
          <w:szCs w:val="28"/>
        </w:rPr>
        <w:t>a,b</w:t>
      </w:r>
      <w:proofErr w:type="spellEnd"/>
      <w:proofErr w:type="gramEnd"/>
      <w:r w:rsidRPr="006A0CBA">
        <w:rPr>
          <w:rFonts w:ascii="Times New Roman" w:hAnsi="Times New Roman"/>
          <w:sz w:val="28"/>
          <w:szCs w:val="28"/>
        </w:rPr>
        <w:t>] расположен ровно один корень уравнения Х=u(x), то достаточно проверить выполнение условия а).</w:t>
      </w:r>
    </w:p>
    <w:p w14:paraId="6D28DD19" w14:textId="77777777"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Упражнения: определить, применим ли метод итераций для уравнений:</w:t>
      </w:r>
    </w:p>
    <w:p w14:paraId="53B70B21" w14:textId="77777777"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1.7    Х=</w:t>
      </w:r>
      <w:proofErr w:type="spellStart"/>
      <w:r w:rsidRPr="006A0CBA">
        <w:rPr>
          <w:rFonts w:ascii="Times New Roman" w:hAnsi="Times New Roman"/>
          <w:sz w:val="28"/>
          <w:szCs w:val="28"/>
        </w:rPr>
        <w:t>ln</w:t>
      </w:r>
      <w:proofErr w:type="spellEnd"/>
      <w:r w:rsidRPr="006A0CBA">
        <w:rPr>
          <w:rFonts w:ascii="Times New Roman" w:hAnsi="Times New Roman"/>
          <w:sz w:val="28"/>
          <w:szCs w:val="28"/>
        </w:rPr>
        <w:t>(3X+2) на отрезке [0,5]. А на отрезке [1,5]?</w:t>
      </w:r>
    </w:p>
    <w:p w14:paraId="3032E55A" w14:textId="77777777" w:rsidR="00C363E7" w:rsidRPr="006A0CBA" w:rsidRDefault="00C363E7" w:rsidP="00C363E7">
      <w:pPr>
        <w:pStyle w:val="a4"/>
        <w:numPr>
          <w:ilvl w:val="1"/>
          <w:numId w:val="2"/>
        </w:numPr>
        <w:jc w:val="both"/>
        <w:rPr>
          <w:rFonts w:ascii="Times New Roman" w:hAnsi="Times New Roman"/>
          <w:sz w:val="28"/>
          <w:szCs w:val="28"/>
        </w:rPr>
      </w:pPr>
      <w:r w:rsidRPr="006A0CBA">
        <w:rPr>
          <w:rFonts w:ascii="Times New Roman" w:hAnsi="Times New Roman"/>
          <w:sz w:val="28"/>
          <w:szCs w:val="28"/>
        </w:rPr>
        <w:lastRenderedPageBreak/>
        <w:t xml:space="preserve">Х=е </w:t>
      </w:r>
      <w:r w:rsidRPr="006A0CBA">
        <w:rPr>
          <w:rFonts w:ascii="Times New Roman" w:hAnsi="Times New Roman"/>
          <w:sz w:val="28"/>
          <w:szCs w:val="28"/>
          <w:vertAlign w:val="superscript"/>
        </w:rPr>
        <w:t>х-9</w:t>
      </w:r>
      <w:r w:rsidRPr="006A0CBA">
        <w:rPr>
          <w:rFonts w:ascii="Times New Roman" w:hAnsi="Times New Roman"/>
          <w:sz w:val="28"/>
          <w:szCs w:val="28"/>
        </w:rPr>
        <w:t xml:space="preserve"> на отрезке [10,12]. А на отрезке [0,1]?</w:t>
      </w:r>
    </w:p>
    <w:p w14:paraId="2B958AE8" w14:textId="77777777" w:rsidR="00C363E7" w:rsidRPr="006A0CBA" w:rsidRDefault="00C363E7" w:rsidP="00C363E7">
      <w:pPr>
        <w:pStyle w:val="3"/>
        <w:jc w:val="center"/>
        <w:rPr>
          <w:rFonts w:ascii="Times New Roman" w:hAnsi="Times New Roman"/>
          <w:sz w:val="28"/>
          <w:szCs w:val="28"/>
        </w:rPr>
      </w:pPr>
      <w:bookmarkStart w:id="6" w:name="_Toc480137957"/>
      <w:r w:rsidRPr="006A0CBA">
        <w:rPr>
          <w:rFonts w:ascii="Times New Roman" w:hAnsi="Times New Roman"/>
          <w:sz w:val="28"/>
          <w:szCs w:val="28"/>
        </w:rPr>
        <w:t>Сведение исходного уравнения к виду, пригодному для применения метода итераций.</w:t>
      </w:r>
      <w:bookmarkEnd w:id="6"/>
    </w:p>
    <w:p w14:paraId="22FEBEA0"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Сведение уравнения f(x)=0 к нужному виду обычно осуществляют одним из двух способов:</w:t>
      </w:r>
    </w:p>
    <w:p w14:paraId="21E3B986" w14:textId="77777777" w:rsidR="00C363E7" w:rsidRPr="006A0CBA" w:rsidRDefault="00C363E7" w:rsidP="00C363E7">
      <w:pPr>
        <w:pStyle w:val="a4"/>
        <w:numPr>
          <w:ilvl w:val="0"/>
          <w:numId w:val="3"/>
        </w:numPr>
        <w:jc w:val="both"/>
        <w:rPr>
          <w:rFonts w:ascii="Times New Roman" w:hAnsi="Times New Roman"/>
          <w:sz w:val="28"/>
          <w:szCs w:val="28"/>
        </w:rPr>
      </w:pPr>
      <w:r w:rsidRPr="006A0CBA">
        <w:rPr>
          <w:rFonts w:ascii="Times New Roman" w:hAnsi="Times New Roman"/>
          <w:sz w:val="28"/>
          <w:szCs w:val="28"/>
        </w:rPr>
        <w:t xml:space="preserve">Выражают один из Х, входящих в уравнение, </w:t>
      </w:r>
      <w:proofErr w:type="gramStart"/>
      <w:r w:rsidRPr="006A0CBA">
        <w:rPr>
          <w:rFonts w:ascii="Times New Roman" w:hAnsi="Times New Roman"/>
          <w:sz w:val="28"/>
          <w:szCs w:val="28"/>
        </w:rPr>
        <w:t>например</w:t>
      </w:r>
      <w:proofErr w:type="gramEnd"/>
      <w:r w:rsidRPr="006A0CBA">
        <w:rPr>
          <w:rFonts w:ascii="Times New Roman" w:hAnsi="Times New Roman"/>
          <w:sz w:val="28"/>
          <w:szCs w:val="28"/>
        </w:rPr>
        <w:t xml:space="preserve"> уравнение </w:t>
      </w:r>
      <w:proofErr w:type="spellStart"/>
      <w:r w:rsidRPr="006A0CBA">
        <w:rPr>
          <w:rFonts w:ascii="Times New Roman" w:hAnsi="Times New Roman"/>
          <w:sz w:val="28"/>
          <w:szCs w:val="28"/>
        </w:rPr>
        <w:t>е</w:t>
      </w:r>
      <w:r w:rsidRPr="006A0CBA">
        <w:rPr>
          <w:rFonts w:ascii="Times New Roman" w:hAnsi="Times New Roman"/>
          <w:sz w:val="28"/>
          <w:szCs w:val="28"/>
          <w:vertAlign w:val="superscript"/>
        </w:rPr>
        <w:t>х</w:t>
      </w:r>
      <w:proofErr w:type="spellEnd"/>
      <w:r w:rsidRPr="006A0CBA">
        <w:rPr>
          <w:rFonts w:ascii="Times New Roman" w:hAnsi="Times New Roman"/>
          <w:sz w:val="28"/>
          <w:szCs w:val="28"/>
        </w:rPr>
        <w:t xml:space="preserve"> - х-=0 приводят к виду:</w:t>
      </w:r>
    </w:p>
    <w:p w14:paraId="38510267" w14:textId="77777777" w:rsidR="00C363E7" w:rsidRPr="006A0CBA" w:rsidRDefault="00C363E7" w:rsidP="00C363E7">
      <w:pPr>
        <w:pStyle w:val="a4"/>
        <w:jc w:val="center"/>
        <w:rPr>
          <w:rFonts w:ascii="Times New Roman" w:hAnsi="Times New Roman"/>
          <w:sz w:val="28"/>
          <w:szCs w:val="28"/>
        </w:rPr>
      </w:pPr>
      <w:r w:rsidRPr="006A0CBA">
        <w:rPr>
          <w:rFonts w:ascii="Times New Roman" w:hAnsi="Times New Roman"/>
          <w:sz w:val="28"/>
          <w:szCs w:val="28"/>
        </w:rPr>
        <w:t>Х=</w:t>
      </w:r>
      <w:proofErr w:type="spellStart"/>
      <w:r w:rsidRPr="006A0CBA">
        <w:rPr>
          <w:rFonts w:ascii="Times New Roman" w:hAnsi="Times New Roman"/>
          <w:sz w:val="28"/>
          <w:szCs w:val="28"/>
        </w:rPr>
        <w:t>е</w:t>
      </w:r>
      <w:r w:rsidRPr="006A0CBA">
        <w:rPr>
          <w:rFonts w:ascii="Times New Roman" w:hAnsi="Times New Roman"/>
          <w:sz w:val="28"/>
          <w:szCs w:val="28"/>
          <w:vertAlign w:val="superscript"/>
        </w:rPr>
        <w:t>х</w:t>
      </w:r>
      <w:proofErr w:type="spellEnd"/>
      <w:r w:rsidRPr="006A0CBA">
        <w:rPr>
          <w:rFonts w:ascii="Times New Roman" w:hAnsi="Times New Roman"/>
          <w:sz w:val="28"/>
          <w:szCs w:val="28"/>
        </w:rPr>
        <w:t xml:space="preserve"> </w:t>
      </w:r>
      <w:r w:rsidRPr="006A0CBA">
        <w:rPr>
          <w:rFonts w:ascii="Times New Roman" w:hAnsi="Times New Roman"/>
          <w:sz w:val="28"/>
          <w:szCs w:val="28"/>
        </w:rPr>
        <w:tab/>
      </w:r>
      <w:r w:rsidRPr="006A0CBA">
        <w:rPr>
          <w:rFonts w:ascii="Times New Roman" w:hAnsi="Times New Roman"/>
          <w:sz w:val="28"/>
          <w:szCs w:val="28"/>
        </w:rPr>
        <w:tab/>
        <w:t xml:space="preserve">или </w:t>
      </w:r>
      <w:r w:rsidRPr="006A0CBA">
        <w:rPr>
          <w:rFonts w:ascii="Times New Roman" w:hAnsi="Times New Roman"/>
          <w:sz w:val="28"/>
          <w:szCs w:val="28"/>
        </w:rPr>
        <w:tab/>
      </w:r>
      <w:r w:rsidRPr="006A0CBA">
        <w:rPr>
          <w:rFonts w:ascii="Times New Roman" w:hAnsi="Times New Roman"/>
          <w:sz w:val="28"/>
          <w:szCs w:val="28"/>
        </w:rPr>
        <w:tab/>
        <w:t xml:space="preserve">Х = </w:t>
      </w:r>
      <w:proofErr w:type="spellStart"/>
      <w:r w:rsidRPr="006A0CBA">
        <w:rPr>
          <w:rFonts w:ascii="Times New Roman" w:hAnsi="Times New Roman"/>
          <w:sz w:val="28"/>
          <w:szCs w:val="28"/>
        </w:rPr>
        <w:t>ln</w:t>
      </w:r>
      <w:proofErr w:type="spellEnd"/>
      <w:r w:rsidRPr="006A0CBA">
        <w:rPr>
          <w:rFonts w:ascii="Times New Roman" w:hAnsi="Times New Roman"/>
          <w:sz w:val="28"/>
          <w:szCs w:val="28"/>
        </w:rPr>
        <w:t>(х)</w:t>
      </w:r>
    </w:p>
    <w:p w14:paraId="16D5F027" w14:textId="77777777" w:rsidR="00C363E7" w:rsidRPr="006A0CBA" w:rsidRDefault="00C363E7" w:rsidP="00C363E7">
      <w:pPr>
        <w:pStyle w:val="a4"/>
        <w:jc w:val="both"/>
        <w:rPr>
          <w:rFonts w:ascii="Times New Roman" w:hAnsi="Times New Roman"/>
          <w:sz w:val="28"/>
          <w:szCs w:val="28"/>
        </w:rPr>
      </w:pPr>
      <w:r w:rsidRPr="006A0CBA">
        <w:rPr>
          <w:rFonts w:ascii="Times New Roman" w:hAnsi="Times New Roman"/>
          <w:sz w:val="28"/>
          <w:szCs w:val="28"/>
        </w:rPr>
        <w:t xml:space="preserve">2) Подбирают множитель и производят преобразования: f(х)=0 =&gt; </w:t>
      </w:r>
      <w:r w:rsidRPr="006A0CBA">
        <w:rPr>
          <w:rFonts w:ascii="Times New Roman" w:hAnsi="Times New Roman"/>
          <w:sz w:val="28"/>
          <w:szCs w:val="28"/>
          <w:lang w:val="en-US"/>
        </w:rPr>
        <w:t>k</w:t>
      </w:r>
      <w:r w:rsidRPr="006A0CBA">
        <w:rPr>
          <w:rFonts w:ascii="Times New Roman" w:hAnsi="Times New Roman"/>
          <w:sz w:val="28"/>
          <w:szCs w:val="28"/>
        </w:rPr>
        <w:t xml:space="preserve">*f(x)=0 =&gt; х=х + </w:t>
      </w:r>
      <w:r w:rsidRPr="006A0CBA">
        <w:rPr>
          <w:rFonts w:ascii="Times New Roman" w:hAnsi="Times New Roman"/>
          <w:sz w:val="28"/>
          <w:szCs w:val="28"/>
          <w:lang w:val="en-US"/>
        </w:rPr>
        <w:t>k</w:t>
      </w:r>
      <w:r w:rsidRPr="006A0CBA">
        <w:rPr>
          <w:rFonts w:ascii="Times New Roman" w:hAnsi="Times New Roman"/>
          <w:sz w:val="28"/>
          <w:szCs w:val="28"/>
        </w:rPr>
        <w:t xml:space="preserve">*f(x), т.е. u(x)=х+ </w:t>
      </w:r>
      <w:r w:rsidRPr="006A0CBA">
        <w:rPr>
          <w:rFonts w:ascii="Times New Roman" w:hAnsi="Times New Roman"/>
          <w:sz w:val="28"/>
          <w:szCs w:val="28"/>
          <w:lang w:val="en-US"/>
        </w:rPr>
        <w:t>k</w:t>
      </w:r>
      <w:r w:rsidRPr="006A0CBA">
        <w:rPr>
          <w:rFonts w:ascii="Times New Roman" w:hAnsi="Times New Roman"/>
          <w:sz w:val="28"/>
          <w:szCs w:val="28"/>
        </w:rPr>
        <w:t xml:space="preserve">*f(x). Например, если 0 </w:t>
      </w:r>
      <w:proofErr w:type="gramStart"/>
      <w:r w:rsidRPr="006A0CBA">
        <w:rPr>
          <w:rFonts w:ascii="Times New Roman" w:hAnsi="Times New Roman"/>
          <w:sz w:val="28"/>
          <w:szCs w:val="28"/>
        </w:rPr>
        <w:t>&lt; m</w:t>
      </w:r>
      <w:proofErr w:type="gramEnd"/>
      <w:r w:rsidRPr="006A0CBA">
        <w:rPr>
          <w:rFonts w:ascii="Times New Roman" w:hAnsi="Times New Roman"/>
          <w:sz w:val="28"/>
          <w:szCs w:val="28"/>
        </w:rPr>
        <w:t xml:space="preserve"> &lt; f'(x) &lt;= M при Х</w:t>
      </w:r>
      <w:r w:rsidRPr="006A0CBA">
        <w:rPr>
          <w:rFonts w:ascii="Times New Roman" w:hAnsi="Times New Roman"/>
          <w:sz w:val="28"/>
          <w:szCs w:val="28"/>
        </w:rPr>
        <w:sym w:font="Symbol" w:char="F0CE"/>
      </w:r>
      <w:r w:rsidRPr="006A0CBA">
        <w:rPr>
          <w:rFonts w:ascii="Times New Roman" w:hAnsi="Times New Roman"/>
          <w:sz w:val="28"/>
          <w:szCs w:val="28"/>
        </w:rPr>
        <w:t>[</w:t>
      </w:r>
      <w:proofErr w:type="spellStart"/>
      <w:r w:rsidRPr="006A0CBA">
        <w:rPr>
          <w:rFonts w:ascii="Times New Roman" w:hAnsi="Times New Roman"/>
          <w:sz w:val="28"/>
          <w:szCs w:val="28"/>
        </w:rPr>
        <w:t>a,b</w:t>
      </w:r>
      <w:proofErr w:type="spellEnd"/>
      <w:r w:rsidRPr="006A0CBA">
        <w:rPr>
          <w:rFonts w:ascii="Times New Roman" w:hAnsi="Times New Roman"/>
          <w:sz w:val="28"/>
          <w:szCs w:val="28"/>
        </w:rPr>
        <w:t xml:space="preserve">], то можно в качестве </w:t>
      </w:r>
      <w:r w:rsidRPr="006A0CBA">
        <w:rPr>
          <w:rFonts w:ascii="Times New Roman" w:hAnsi="Times New Roman"/>
          <w:sz w:val="28"/>
          <w:szCs w:val="28"/>
          <w:lang w:val="en-US"/>
        </w:rPr>
        <w:t>k</w:t>
      </w:r>
      <w:r w:rsidRPr="006A0CBA">
        <w:rPr>
          <w:rFonts w:ascii="Times New Roman" w:hAnsi="Times New Roman"/>
          <w:sz w:val="28"/>
          <w:szCs w:val="28"/>
        </w:rPr>
        <w:t xml:space="preserve"> взять величину - 1/М, и тогда 0 &lt;= u'(x) = 1 +к* f'(x)= 1- 1/M * f' (x) &lt;= 1- m/M</w:t>
      </w:r>
    </w:p>
    <w:p w14:paraId="06E0CBF8" w14:textId="77777777" w:rsidR="00C363E7" w:rsidRPr="006A0CBA" w:rsidRDefault="00C363E7" w:rsidP="00C363E7">
      <w:pPr>
        <w:pStyle w:val="3"/>
        <w:jc w:val="center"/>
        <w:rPr>
          <w:rFonts w:ascii="Times New Roman" w:hAnsi="Times New Roman"/>
          <w:sz w:val="28"/>
          <w:szCs w:val="28"/>
        </w:rPr>
      </w:pPr>
      <w:bookmarkStart w:id="7" w:name="_Toc480137958"/>
      <w:r w:rsidRPr="006A0CBA">
        <w:rPr>
          <w:rFonts w:ascii="Times New Roman" w:hAnsi="Times New Roman"/>
          <w:sz w:val="28"/>
          <w:szCs w:val="28"/>
        </w:rPr>
        <w:t>Суть и обоснование метода итераций.</w:t>
      </w:r>
      <w:bookmarkEnd w:id="7"/>
    </w:p>
    <w:p w14:paraId="78FD9260"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Суть метода итераций заключается в построении рекуррентной последовательности чисел, сходящейся к решению, по формуле х</w:t>
      </w:r>
      <w:r w:rsidRPr="006A0CBA">
        <w:rPr>
          <w:rFonts w:ascii="Times New Roman" w:hAnsi="Times New Roman"/>
          <w:sz w:val="28"/>
          <w:szCs w:val="28"/>
          <w:vertAlign w:val="subscript"/>
        </w:rPr>
        <w:t>к+1</w:t>
      </w:r>
      <w:r w:rsidRPr="006A0CBA">
        <w:rPr>
          <w:rFonts w:ascii="Times New Roman" w:hAnsi="Times New Roman"/>
          <w:sz w:val="28"/>
          <w:szCs w:val="28"/>
        </w:rPr>
        <w:t xml:space="preserve"> = u(</w:t>
      </w:r>
      <w:proofErr w:type="spellStart"/>
      <w:r w:rsidRPr="006A0CBA">
        <w:rPr>
          <w:rFonts w:ascii="Times New Roman" w:hAnsi="Times New Roman"/>
          <w:sz w:val="28"/>
          <w:szCs w:val="28"/>
        </w:rPr>
        <w:t>x</w:t>
      </w:r>
      <w:r w:rsidRPr="006A0CBA">
        <w:rPr>
          <w:rFonts w:ascii="Times New Roman" w:hAnsi="Times New Roman"/>
          <w:sz w:val="28"/>
          <w:szCs w:val="28"/>
          <w:vertAlign w:val="subscript"/>
        </w:rPr>
        <w:t>к</w:t>
      </w:r>
      <w:proofErr w:type="spellEnd"/>
      <w:r w:rsidRPr="006A0CBA">
        <w:rPr>
          <w:rFonts w:ascii="Times New Roman" w:hAnsi="Times New Roman"/>
          <w:sz w:val="28"/>
          <w:szCs w:val="28"/>
        </w:rPr>
        <w:t>), к=0,</w:t>
      </w:r>
      <w:proofErr w:type="gramStart"/>
      <w:r w:rsidRPr="006A0CBA">
        <w:rPr>
          <w:rFonts w:ascii="Times New Roman" w:hAnsi="Times New Roman"/>
          <w:sz w:val="28"/>
          <w:szCs w:val="28"/>
        </w:rPr>
        <w:t>1,2,...</w:t>
      </w:r>
      <w:proofErr w:type="gramEnd"/>
      <w:r w:rsidRPr="006A0CBA">
        <w:rPr>
          <w:rFonts w:ascii="Times New Roman" w:hAnsi="Times New Roman"/>
          <w:sz w:val="28"/>
          <w:szCs w:val="28"/>
        </w:rPr>
        <w:t>, где х</w:t>
      </w:r>
      <w:r w:rsidRPr="006A0CBA">
        <w:rPr>
          <w:rFonts w:ascii="Times New Roman" w:hAnsi="Times New Roman"/>
          <w:sz w:val="28"/>
          <w:szCs w:val="28"/>
          <w:vertAlign w:val="subscript"/>
        </w:rPr>
        <w:t>0</w:t>
      </w:r>
      <w:r w:rsidRPr="006A0CBA">
        <w:rPr>
          <w:rFonts w:ascii="Times New Roman" w:hAnsi="Times New Roman"/>
          <w:sz w:val="28"/>
          <w:szCs w:val="28"/>
        </w:rPr>
        <w:sym w:font="Symbol" w:char="F0CE"/>
      </w:r>
      <w:r w:rsidRPr="006A0CBA">
        <w:rPr>
          <w:rFonts w:ascii="Times New Roman" w:hAnsi="Times New Roman"/>
          <w:sz w:val="28"/>
          <w:szCs w:val="28"/>
        </w:rPr>
        <w:t>[</w:t>
      </w:r>
      <w:proofErr w:type="spellStart"/>
      <w:r w:rsidRPr="006A0CBA">
        <w:rPr>
          <w:rFonts w:ascii="Times New Roman" w:hAnsi="Times New Roman"/>
          <w:sz w:val="28"/>
          <w:szCs w:val="28"/>
        </w:rPr>
        <w:t>a,b</w:t>
      </w:r>
      <w:proofErr w:type="spellEnd"/>
      <w:r w:rsidRPr="006A0CBA">
        <w:rPr>
          <w:rFonts w:ascii="Times New Roman" w:hAnsi="Times New Roman"/>
          <w:sz w:val="28"/>
          <w:szCs w:val="28"/>
        </w:rPr>
        <w:t>] -произвольная точка.</w:t>
      </w:r>
    </w:p>
    <w:p w14:paraId="32E5704D"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Справедливость метода обосновывает следующая ТЕОРЕМА:</w:t>
      </w:r>
    </w:p>
    <w:p w14:paraId="27120487"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Пусть на [</w:t>
      </w:r>
      <w:proofErr w:type="spellStart"/>
      <w:proofErr w:type="gramStart"/>
      <w:r w:rsidRPr="006A0CBA">
        <w:rPr>
          <w:rFonts w:ascii="Times New Roman" w:hAnsi="Times New Roman"/>
          <w:sz w:val="28"/>
          <w:szCs w:val="28"/>
        </w:rPr>
        <w:t>a,b</w:t>
      </w:r>
      <w:proofErr w:type="spellEnd"/>
      <w:proofErr w:type="gramEnd"/>
      <w:r w:rsidRPr="006A0CBA">
        <w:rPr>
          <w:rFonts w:ascii="Times New Roman" w:hAnsi="Times New Roman"/>
          <w:sz w:val="28"/>
          <w:szCs w:val="28"/>
        </w:rPr>
        <w:t>] задана функция u(x), удовлетворяющая условиям а) и б), а х</w:t>
      </w:r>
      <w:r w:rsidRPr="006A0CBA">
        <w:rPr>
          <w:rFonts w:ascii="Times New Roman" w:hAnsi="Times New Roman"/>
          <w:sz w:val="28"/>
          <w:szCs w:val="28"/>
          <w:vertAlign w:val="subscript"/>
        </w:rPr>
        <w:t>0</w:t>
      </w:r>
      <w:r w:rsidRPr="006A0CBA">
        <w:rPr>
          <w:rFonts w:ascii="Times New Roman" w:hAnsi="Times New Roman"/>
          <w:sz w:val="28"/>
          <w:szCs w:val="28"/>
        </w:rPr>
        <w:t xml:space="preserve"> - произвольная точка отрезка [</w:t>
      </w:r>
      <w:proofErr w:type="spellStart"/>
      <w:r w:rsidRPr="006A0CBA">
        <w:rPr>
          <w:rFonts w:ascii="Times New Roman" w:hAnsi="Times New Roman"/>
          <w:sz w:val="28"/>
          <w:szCs w:val="28"/>
        </w:rPr>
        <w:t>a,b</w:t>
      </w:r>
      <w:proofErr w:type="spellEnd"/>
      <w:r w:rsidRPr="006A0CBA">
        <w:rPr>
          <w:rFonts w:ascii="Times New Roman" w:hAnsi="Times New Roman"/>
          <w:sz w:val="28"/>
          <w:szCs w:val="28"/>
        </w:rPr>
        <w:t>], причем уравнение x=u(x) имеет корень. Тогда последовательность {</w:t>
      </w:r>
      <w:proofErr w:type="spellStart"/>
      <w:r w:rsidRPr="006A0CBA">
        <w:rPr>
          <w:rFonts w:ascii="Times New Roman" w:hAnsi="Times New Roman"/>
          <w:sz w:val="28"/>
          <w:szCs w:val="28"/>
        </w:rPr>
        <w:t>Xк</w:t>
      </w:r>
      <w:proofErr w:type="spellEnd"/>
      <w:r w:rsidRPr="006A0CBA">
        <w:rPr>
          <w:rFonts w:ascii="Times New Roman" w:hAnsi="Times New Roman"/>
          <w:sz w:val="28"/>
          <w:szCs w:val="28"/>
        </w:rPr>
        <w:t>}, построенная по формуле х</w:t>
      </w:r>
      <w:r w:rsidRPr="006A0CBA">
        <w:rPr>
          <w:rFonts w:ascii="Times New Roman" w:hAnsi="Times New Roman"/>
          <w:sz w:val="28"/>
          <w:szCs w:val="28"/>
          <w:vertAlign w:val="subscript"/>
        </w:rPr>
        <w:t>к+1</w:t>
      </w:r>
      <w:r w:rsidRPr="006A0CBA">
        <w:rPr>
          <w:rFonts w:ascii="Times New Roman" w:hAnsi="Times New Roman"/>
          <w:sz w:val="28"/>
          <w:szCs w:val="28"/>
        </w:rPr>
        <w:t xml:space="preserve"> = u(</w:t>
      </w:r>
      <w:proofErr w:type="spellStart"/>
      <w:r w:rsidRPr="006A0CBA">
        <w:rPr>
          <w:rFonts w:ascii="Times New Roman" w:hAnsi="Times New Roman"/>
          <w:sz w:val="28"/>
          <w:szCs w:val="28"/>
        </w:rPr>
        <w:t>x</w:t>
      </w:r>
      <w:r w:rsidRPr="006A0CBA">
        <w:rPr>
          <w:rFonts w:ascii="Times New Roman" w:hAnsi="Times New Roman"/>
          <w:sz w:val="28"/>
          <w:szCs w:val="28"/>
          <w:vertAlign w:val="subscript"/>
        </w:rPr>
        <w:t>к</w:t>
      </w:r>
      <w:proofErr w:type="spellEnd"/>
      <w:r w:rsidRPr="006A0CBA">
        <w:rPr>
          <w:rFonts w:ascii="Times New Roman" w:hAnsi="Times New Roman"/>
          <w:sz w:val="28"/>
          <w:szCs w:val="28"/>
        </w:rPr>
        <w:t>) сходится к решению не медленнее, чем геометрическая прогрессия со знаменателем q.</w:t>
      </w:r>
    </w:p>
    <w:p w14:paraId="79447E9D"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Доказательство: Сравним расстояния от точек х</w:t>
      </w:r>
      <w:r w:rsidRPr="006A0CBA">
        <w:rPr>
          <w:rFonts w:ascii="Times New Roman" w:hAnsi="Times New Roman"/>
          <w:sz w:val="28"/>
          <w:szCs w:val="28"/>
          <w:vertAlign w:val="subscript"/>
        </w:rPr>
        <w:t>к+</w:t>
      </w:r>
      <w:proofErr w:type="gramStart"/>
      <w:r w:rsidRPr="006A0CBA">
        <w:rPr>
          <w:rFonts w:ascii="Times New Roman" w:hAnsi="Times New Roman"/>
          <w:sz w:val="28"/>
          <w:szCs w:val="28"/>
          <w:vertAlign w:val="subscript"/>
        </w:rPr>
        <w:t>1</w:t>
      </w:r>
      <w:r w:rsidRPr="006A0CBA">
        <w:rPr>
          <w:rFonts w:ascii="Times New Roman" w:hAnsi="Times New Roman"/>
          <w:sz w:val="28"/>
          <w:szCs w:val="28"/>
        </w:rPr>
        <w:t xml:space="preserve">  и</w:t>
      </w:r>
      <w:proofErr w:type="gramEnd"/>
      <w:r w:rsidRPr="006A0CBA">
        <w:rPr>
          <w:rFonts w:ascii="Times New Roman" w:hAnsi="Times New Roman"/>
          <w:sz w:val="28"/>
          <w:szCs w:val="28"/>
        </w:rPr>
        <w:t xml:space="preserve"> </w:t>
      </w:r>
      <w:proofErr w:type="spellStart"/>
      <w:r w:rsidRPr="006A0CBA">
        <w:rPr>
          <w:rFonts w:ascii="Times New Roman" w:hAnsi="Times New Roman"/>
          <w:sz w:val="28"/>
          <w:szCs w:val="28"/>
        </w:rPr>
        <w:t>x</w:t>
      </w:r>
      <w:r w:rsidRPr="006A0CBA">
        <w:rPr>
          <w:rFonts w:ascii="Times New Roman" w:hAnsi="Times New Roman"/>
          <w:sz w:val="28"/>
          <w:szCs w:val="28"/>
          <w:vertAlign w:val="subscript"/>
        </w:rPr>
        <w:t>к</w:t>
      </w:r>
      <w:proofErr w:type="spellEnd"/>
      <w:r w:rsidRPr="006A0CBA">
        <w:rPr>
          <w:rFonts w:ascii="Times New Roman" w:hAnsi="Times New Roman"/>
          <w:sz w:val="28"/>
          <w:szCs w:val="28"/>
          <w:vertAlign w:val="subscript"/>
        </w:rPr>
        <w:t xml:space="preserve"> </w:t>
      </w:r>
      <w:r w:rsidRPr="006A0CBA">
        <w:rPr>
          <w:rFonts w:ascii="Times New Roman" w:hAnsi="Times New Roman"/>
          <w:sz w:val="28"/>
          <w:szCs w:val="28"/>
        </w:rPr>
        <w:t>до решения (обозначим его С), используя  теорему Лагранжа:</w:t>
      </w:r>
    </w:p>
    <w:p w14:paraId="53BA497D"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 х</w:t>
      </w:r>
      <w:r w:rsidRPr="006A0CBA">
        <w:rPr>
          <w:rFonts w:ascii="Times New Roman" w:hAnsi="Times New Roman"/>
          <w:sz w:val="28"/>
          <w:szCs w:val="28"/>
          <w:vertAlign w:val="subscript"/>
        </w:rPr>
        <w:t>к+1</w:t>
      </w:r>
      <w:r w:rsidRPr="006A0CBA">
        <w:rPr>
          <w:rFonts w:ascii="Times New Roman" w:hAnsi="Times New Roman"/>
          <w:sz w:val="28"/>
          <w:szCs w:val="28"/>
        </w:rPr>
        <w:t>-С| = |u(</w:t>
      </w:r>
      <w:proofErr w:type="spellStart"/>
      <w:r w:rsidRPr="006A0CBA">
        <w:rPr>
          <w:rFonts w:ascii="Times New Roman" w:hAnsi="Times New Roman"/>
          <w:sz w:val="28"/>
          <w:szCs w:val="28"/>
        </w:rPr>
        <w:t>x</w:t>
      </w:r>
      <w:r w:rsidRPr="006A0CBA">
        <w:rPr>
          <w:rFonts w:ascii="Times New Roman" w:hAnsi="Times New Roman"/>
          <w:sz w:val="28"/>
          <w:szCs w:val="28"/>
          <w:vertAlign w:val="subscript"/>
        </w:rPr>
        <w:t>к</w:t>
      </w:r>
      <w:proofErr w:type="spellEnd"/>
      <w:r w:rsidRPr="006A0CBA">
        <w:rPr>
          <w:rFonts w:ascii="Times New Roman" w:hAnsi="Times New Roman"/>
          <w:sz w:val="28"/>
          <w:szCs w:val="28"/>
        </w:rPr>
        <w:t>)- u(C)| = | (</w:t>
      </w:r>
      <w:proofErr w:type="spellStart"/>
      <w:r w:rsidRPr="006A0CBA">
        <w:rPr>
          <w:rFonts w:ascii="Times New Roman" w:hAnsi="Times New Roman"/>
          <w:sz w:val="28"/>
          <w:szCs w:val="28"/>
        </w:rPr>
        <w:t>х</w:t>
      </w:r>
      <w:r w:rsidRPr="006A0CBA">
        <w:rPr>
          <w:rFonts w:ascii="Times New Roman" w:hAnsi="Times New Roman"/>
          <w:sz w:val="28"/>
          <w:szCs w:val="28"/>
          <w:vertAlign w:val="subscript"/>
        </w:rPr>
        <w:t>к</w:t>
      </w:r>
      <w:proofErr w:type="spellEnd"/>
      <w:r w:rsidRPr="006A0CBA">
        <w:rPr>
          <w:rFonts w:ascii="Times New Roman" w:hAnsi="Times New Roman"/>
          <w:sz w:val="28"/>
          <w:szCs w:val="28"/>
        </w:rPr>
        <w:t>-с) u'(у)</w:t>
      </w:r>
      <w:proofErr w:type="gramStart"/>
      <w:r w:rsidRPr="006A0CBA">
        <w:rPr>
          <w:rFonts w:ascii="Times New Roman" w:hAnsi="Times New Roman"/>
          <w:sz w:val="28"/>
          <w:szCs w:val="28"/>
        </w:rPr>
        <w:t>|&lt;</w:t>
      </w:r>
      <w:proofErr w:type="gramEnd"/>
      <w:r w:rsidRPr="006A0CBA">
        <w:rPr>
          <w:rFonts w:ascii="Times New Roman" w:hAnsi="Times New Roman"/>
          <w:sz w:val="28"/>
          <w:szCs w:val="28"/>
        </w:rPr>
        <w:t>= |(</w:t>
      </w:r>
      <w:proofErr w:type="spellStart"/>
      <w:r w:rsidRPr="006A0CBA">
        <w:rPr>
          <w:rFonts w:ascii="Times New Roman" w:hAnsi="Times New Roman"/>
          <w:sz w:val="28"/>
          <w:szCs w:val="28"/>
        </w:rPr>
        <w:t>х</w:t>
      </w:r>
      <w:r w:rsidRPr="006A0CBA">
        <w:rPr>
          <w:rFonts w:ascii="Times New Roman" w:hAnsi="Times New Roman"/>
          <w:sz w:val="28"/>
          <w:szCs w:val="28"/>
          <w:vertAlign w:val="subscript"/>
        </w:rPr>
        <w:t>к</w:t>
      </w:r>
      <w:proofErr w:type="spellEnd"/>
      <w:r w:rsidRPr="006A0CBA">
        <w:rPr>
          <w:rFonts w:ascii="Times New Roman" w:hAnsi="Times New Roman"/>
          <w:sz w:val="28"/>
          <w:szCs w:val="28"/>
        </w:rPr>
        <w:t xml:space="preserve">-с)|* </w:t>
      </w:r>
      <w:proofErr w:type="spellStart"/>
      <w:r w:rsidRPr="006A0CBA">
        <w:rPr>
          <w:rFonts w:ascii="Times New Roman" w:hAnsi="Times New Roman"/>
          <w:sz w:val="28"/>
          <w:szCs w:val="28"/>
        </w:rPr>
        <w:t>max</w:t>
      </w:r>
      <w:proofErr w:type="spellEnd"/>
      <w:r w:rsidRPr="006A0CBA">
        <w:rPr>
          <w:rFonts w:ascii="Times New Roman" w:hAnsi="Times New Roman"/>
          <w:sz w:val="28"/>
          <w:szCs w:val="28"/>
        </w:rPr>
        <w:t xml:space="preserve"> | u'(x) | = q |(</w:t>
      </w:r>
      <w:proofErr w:type="spellStart"/>
      <w:r w:rsidRPr="006A0CBA">
        <w:rPr>
          <w:rFonts w:ascii="Times New Roman" w:hAnsi="Times New Roman"/>
          <w:sz w:val="28"/>
          <w:szCs w:val="28"/>
        </w:rPr>
        <w:t>х</w:t>
      </w:r>
      <w:r w:rsidRPr="006A0CBA">
        <w:rPr>
          <w:rFonts w:ascii="Times New Roman" w:hAnsi="Times New Roman"/>
          <w:sz w:val="28"/>
          <w:szCs w:val="28"/>
          <w:vertAlign w:val="subscript"/>
        </w:rPr>
        <w:t>к</w:t>
      </w:r>
      <w:proofErr w:type="spellEnd"/>
      <w:r w:rsidRPr="006A0CBA">
        <w:rPr>
          <w:rFonts w:ascii="Times New Roman" w:hAnsi="Times New Roman"/>
          <w:sz w:val="28"/>
          <w:szCs w:val="28"/>
        </w:rPr>
        <w:t>-с)|,</w:t>
      </w:r>
    </w:p>
    <w:p w14:paraId="2CA23560"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что и требовалось доказать.</w:t>
      </w:r>
    </w:p>
    <w:p w14:paraId="65E66C1B"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Замечание 1. Требование существования корня приведено в теореме лишь для простоты доказательства.</w:t>
      </w:r>
    </w:p>
    <w:p w14:paraId="53CE258B"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Замечание 2. Теорема является одним из частных случаев применения принципа сжимающих отображений, который часто применяется в самых разных вопросах многих точных наук.</w:t>
      </w:r>
    </w:p>
    <w:p w14:paraId="26832841" w14:textId="77777777" w:rsidR="00C363E7" w:rsidRPr="006A0CBA" w:rsidRDefault="00C363E7" w:rsidP="00C363E7">
      <w:pPr>
        <w:pStyle w:val="3"/>
        <w:jc w:val="center"/>
        <w:rPr>
          <w:rFonts w:ascii="Times New Roman" w:hAnsi="Times New Roman"/>
          <w:sz w:val="28"/>
          <w:szCs w:val="28"/>
        </w:rPr>
      </w:pPr>
      <w:bookmarkStart w:id="8" w:name="_Toc480137959"/>
      <w:r w:rsidRPr="006A0CBA">
        <w:rPr>
          <w:rFonts w:ascii="Times New Roman" w:hAnsi="Times New Roman"/>
          <w:sz w:val="28"/>
          <w:szCs w:val="28"/>
        </w:rPr>
        <w:t>Условие окончания вычислений в методе итераций.</w:t>
      </w:r>
      <w:bookmarkEnd w:id="8"/>
    </w:p>
    <w:p w14:paraId="10AC0887" w14:textId="77777777" w:rsidR="00C363E7" w:rsidRPr="006A0CBA" w:rsidRDefault="00C363E7" w:rsidP="00C363E7">
      <w:pPr>
        <w:pStyle w:val="a4"/>
        <w:ind w:firstLine="567"/>
        <w:jc w:val="both"/>
        <w:rPr>
          <w:rFonts w:ascii="Times New Roman" w:hAnsi="Times New Roman"/>
          <w:sz w:val="28"/>
          <w:szCs w:val="28"/>
        </w:rPr>
      </w:pPr>
      <w:r w:rsidRPr="006A0CBA">
        <w:rPr>
          <w:rFonts w:ascii="Times New Roman" w:hAnsi="Times New Roman"/>
          <w:sz w:val="28"/>
          <w:szCs w:val="28"/>
        </w:rPr>
        <w:t>Замечание 3. Процесс построения последовательности следует обрывать, когда станет верным неравенство |х</w:t>
      </w:r>
      <w:r w:rsidRPr="006A0CBA">
        <w:rPr>
          <w:rFonts w:ascii="Times New Roman" w:hAnsi="Times New Roman"/>
          <w:sz w:val="28"/>
          <w:szCs w:val="28"/>
          <w:vertAlign w:val="subscript"/>
        </w:rPr>
        <w:t>к+1</w:t>
      </w:r>
      <w:r w:rsidRPr="006A0CBA">
        <w:rPr>
          <w:rFonts w:ascii="Times New Roman" w:hAnsi="Times New Roman"/>
          <w:sz w:val="28"/>
          <w:szCs w:val="28"/>
        </w:rPr>
        <w:t>-х</w:t>
      </w:r>
      <w:r w:rsidRPr="006A0CBA">
        <w:rPr>
          <w:rFonts w:ascii="Times New Roman" w:hAnsi="Times New Roman"/>
          <w:sz w:val="28"/>
          <w:szCs w:val="28"/>
          <w:vertAlign w:val="subscript"/>
        </w:rPr>
        <w:t>к</w:t>
      </w:r>
      <w:r w:rsidRPr="006A0CBA">
        <w:rPr>
          <w:rFonts w:ascii="Times New Roman" w:hAnsi="Times New Roman"/>
          <w:sz w:val="28"/>
          <w:szCs w:val="28"/>
        </w:rPr>
        <w:t xml:space="preserve">|&lt; </w:t>
      </w:r>
      <w:r w:rsidRPr="006A0CBA">
        <w:rPr>
          <w:rFonts w:ascii="Times New Roman" w:hAnsi="Times New Roman"/>
          <w:sz w:val="28"/>
          <w:szCs w:val="28"/>
        </w:rPr>
        <w:sym w:font="Symbol" w:char="F065"/>
      </w:r>
      <w:r w:rsidRPr="006A0CBA">
        <w:rPr>
          <w:rFonts w:ascii="Times New Roman" w:hAnsi="Times New Roman"/>
          <w:sz w:val="28"/>
          <w:szCs w:val="28"/>
        </w:rPr>
        <w:t>*(1-</w:t>
      </w:r>
      <w:r w:rsidRPr="006A0CBA">
        <w:rPr>
          <w:rFonts w:ascii="Times New Roman" w:hAnsi="Times New Roman"/>
          <w:sz w:val="28"/>
          <w:szCs w:val="28"/>
          <w:lang w:val="en-US"/>
        </w:rPr>
        <w:t>q</w:t>
      </w:r>
      <w:r w:rsidRPr="006A0CBA">
        <w:rPr>
          <w:rFonts w:ascii="Times New Roman" w:hAnsi="Times New Roman"/>
          <w:sz w:val="28"/>
          <w:szCs w:val="28"/>
        </w:rPr>
        <w:t>)/</w:t>
      </w:r>
      <w:r w:rsidRPr="006A0CBA">
        <w:rPr>
          <w:rFonts w:ascii="Times New Roman" w:hAnsi="Times New Roman"/>
          <w:sz w:val="28"/>
          <w:szCs w:val="28"/>
          <w:lang w:val="en-US"/>
        </w:rPr>
        <w:t>q</w:t>
      </w:r>
      <w:r w:rsidRPr="006A0CBA">
        <w:rPr>
          <w:rFonts w:ascii="Times New Roman" w:hAnsi="Times New Roman"/>
          <w:sz w:val="28"/>
          <w:szCs w:val="28"/>
        </w:rPr>
        <w:t>. В этом случае х</w:t>
      </w:r>
      <w:r w:rsidRPr="006A0CBA">
        <w:rPr>
          <w:rFonts w:ascii="Times New Roman" w:hAnsi="Times New Roman"/>
          <w:sz w:val="28"/>
          <w:szCs w:val="28"/>
          <w:vertAlign w:val="subscript"/>
        </w:rPr>
        <w:t>к+1</w:t>
      </w:r>
      <w:r w:rsidRPr="006A0CBA">
        <w:rPr>
          <w:rFonts w:ascii="Times New Roman" w:hAnsi="Times New Roman"/>
          <w:sz w:val="28"/>
          <w:szCs w:val="28"/>
        </w:rPr>
        <w:t xml:space="preserve"> и дает приближение к решению с требуемой точностью.</w:t>
      </w:r>
    </w:p>
    <w:p w14:paraId="131253A0" w14:textId="77777777" w:rsidR="006A0CBA" w:rsidRDefault="006A0CBA" w:rsidP="003739E2">
      <w:pPr>
        <w:rPr>
          <w:rFonts w:cs="Times New Roman"/>
          <w:b/>
          <w:szCs w:val="28"/>
        </w:rPr>
      </w:pPr>
    </w:p>
    <w:p w14:paraId="5AAE9D00" w14:textId="77777777" w:rsidR="006A0CBA" w:rsidRDefault="006A0CBA" w:rsidP="003739E2">
      <w:pPr>
        <w:rPr>
          <w:rFonts w:cs="Times New Roman"/>
          <w:b/>
          <w:szCs w:val="28"/>
        </w:rPr>
      </w:pPr>
    </w:p>
    <w:p w14:paraId="21D59F7D" w14:textId="77777777" w:rsidR="006A0CBA" w:rsidRDefault="006A0CBA" w:rsidP="003739E2">
      <w:pPr>
        <w:rPr>
          <w:rFonts w:cs="Times New Roman"/>
          <w:b/>
          <w:szCs w:val="28"/>
        </w:rPr>
      </w:pPr>
    </w:p>
    <w:p w14:paraId="08FEF826" w14:textId="77777777" w:rsidR="006A0CBA" w:rsidRDefault="006A0CBA" w:rsidP="003739E2">
      <w:pPr>
        <w:rPr>
          <w:rFonts w:cs="Times New Roman"/>
          <w:b/>
          <w:szCs w:val="28"/>
        </w:rPr>
      </w:pPr>
    </w:p>
    <w:p w14:paraId="003B2E46" w14:textId="77777777" w:rsidR="006A0CBA" w:rsidRDefault="006A0CBA" w:rsidP="003739E2">
      <w:pPr>
        <w:rPr>
          <w:rFonts w:cs="Times New Roman"/>
          <w:b/>
          <w:szCs w:val="28"/>
        </w:rPr>
      </w:pPr>
    </w:p>
    <w:p w14:paraId="1DEB5373" w14:textId="388277D0" w:rsidR="008F50CD" w:rsidRDefault="006A0CBA" w:rsidP="003739E2">
      <w:pPr>
        <w:rPr>
          <w:rFonts w:cs="Times New Roman"/>
          <w:b/>
          <w:szCs w:val="28"/>
        </w:rPr>
      </w:pPr>
      <w:r w:rsidRPr="006A0CBA">
        <w:rPr>
          <w:rFonts w:cs="Times New Roman"/>
          <w:b/>
          <w:szCs w:val="28"/>
        </w:rPr>
        <w:lastRenderedPageBreak/>
        <w:t>16. Итерационные Методы уточнения корней</w:t>
      </w:r>
    </w:p>
    <w:p w14:paraId="4041E572" w14:textId="77777777" w:rsidR="006A0CBA" w:rsidRPr="006A0CBA" w:rsidRDefault="006A0CBA" w:rsidP="006A0CBA">
      <w:pPr>
        <w:pStyle w:val="3"/>
        <w:jc w:val="both"/>
        <w:rPr>
          <w:rFonts w:ascii="Times New Roman" w:hAnsi="Times New Roman"/>
          <w:color w:val="000000"/>
          <w:sz w:val="28"/>
          <w:szCs w:val="28"/>
        </w:rPr>
      </w:pPr>
      <w:bookmarkStart w:id="9" w:name="p1.1"/>
      <w:r w:rsidRPr="006A0CBA">
        <w:rPr>
          <w:rFonts w:ascii="Times New Roman" w:hAnsi="Times New Roman"/>
          <w:b/>
          <w:bCs/>
          <w:color w:val="4271BD"/>
          <w:sz w:val="28"/>
          <w:szCs w:val="28"/>
        </w:rPr>
        <w:t>1.1. Отделение корней</w:t>
      </w:r>
      <w:bookmarkEnd w:id="9"/>
    </w:p>
    <w:p w14:paraId="3B0C0E7F" w14:textId="77777777" w:rsidR="006A0CBA" w:rsidRPr="006A0CBA" w:rsidRDefault="006A0CBA" w:rsidP="006A0CBA">
      <w:pPr>
        <w:pStyle w:val="a6"/>
        <w:spacing w:before="0" w:beforeAutospacing="0" w:after="0" w:afterAutospacing="0"/>
        <w:jc w:val="both"/>
        <w:rPr>
          <w:color w:val="000000"/>
          <w:sz w:val="28"/>
          <w:szCs w:val="28"/>
        </w:rPr>
      </w:pPr>
      <w:r w:rsidRPr="006A0CBA">
        <w:rPr>
          <w:color w:val="000000"/>
          <w:sz w:val="28"/>
          <w:szCs w:val="28"/>
        </w:rPr>
        <w:t>В общем случае отделение корней уравнения </w:t>
      </w:r>
      <w:r w:rsidRPr="006A0CBA">
        <w:rPr>
          <w:rStyle w:val="a7"/>
          <w:color w:val="000000"/>
          <w:sz w:val="28"/>
          <w:szCs w:val="28"/>
        </w:rPr>
        <w:t>f(x)=0</w:t>
      </w:r>
      <w:r w:rsidRPr="006A0CBA">
        <w:rPr>
          <w:color w:val="000000"/>
          <w:sz w:val="28"/>
          <w:szCs w:val="28"/>
        </w:rPr>
        <w:t> базируется на известной теореме, утверждающей, что если непрерывная функция </w:t>
      </w:r>
      <w:r w:rsidRPr="006A0CBA">
        <w:rPr>
          <w:rStyle w:val="a7"/>
          <w:color w:val="000000"/>
          <w:sz w:val="28"/>
          <w:szCs w:val="28"/>
        </w:rPr>
        <w:t>f(x)</w:t>
      </w:r>
      <w:r w:rsidRPr="006A0CBA">
        <w:rPr>
          <w:color w:val="000000"/>
          <w:sz w:val="28"/>
          <w:szCs w:val="28"/>
        </w:rPr>
        <w:t> на концах отрезка </w:t>
      </w:r>
      <w:r w:rsidRPr="006A0CBA">
        <w:rPr>
          <w:rStyle w:val="a7"/>
          <w:color w:val="000000"/>
          <w:sz w:val="28"/>
          <w:szCs w:val="28"/>
        </w:rPr>
        <w:t>[</w:t>
      </w:r>
      <w:proofErr w:type="spellStart"/>
      <w:proofErr w:type="gramStart"/>
      <w:r w:rsidRPr="006A0CBA">
        <w:rPr>
          <w:rStyle w:val="a7"/>
          <w:color w:val="000000"/>
          <w:sz w:val="28"/>
          <w:szCs w:val="28"/>
        </w:rPr>
        <w:t>a,b</w:t>
      </w:r>
      <w:proofErr w:type="spellEnd"/>
      <w:proofErr w:type="gramEnd"/>
      <w:r w:rsidRPr="006A0CBA">
        <w:rPr>
          <w:rStyle w:val="a7"/>
          <w:color w:val="000000"/>
          <w:sz w:val="28"/>
          <w:szCs w:val="28"/>
        </w:rPr>
        <w:t>]</w:t>
      </w:r>
      <w:r w:rsidRPr="006A0CBA">
        <w:rPr>
          <w:color w:val="000000"/>
          <w:sz w:val="28"/>
          <w:szCs w:val="28"/>
        </w:rPr>
        <w:t> имеет значения разных знаков, т.е. </w:t>
      </w:r>
      <w:r w:rsidRPr="006A0CBA">
        <w:rPr>
          <w:rStyle w:val="a7"/>
          <w:color w:val="000000"/>
          <w:sz w:val="28"/>
          <w:szCs w:val="28"/>
        </w:rPr>
        <w:t>f(a)ґ f(b)Ј 0</w:t>
      </w:r>
      <w:r w:rsidRPr="006A0CBA">
        <w:rPr>
          <w:color w:val="000000"/>
          <w:sz w:val="28"/>
          <w:szCs w:val="28"/>
        </w:rPr>
        <w:t>, то в указан-ном промежутке содержится хотя бы один корень. Например, для уравнения </w:t>
      </w:r>
      <w:r w:rsidRPr="006A0CBA">
        <w:rPr>
          <w:rStyle w:val="a7"/>
          <w:color w:val="000000"/>
          <w:sz w:val="28"/>
          <w:szCs w:val="28"/>
        </w:rPr>
        <w:t>f(x)= x</w:t>
      </w:r>
      <w:r w:rsidRPr="006A0CBA">
        <w:rPr>
          <w:rStyle w:val="a7"/>
          <w:color w:val="000000"/>
          <w:sz w:val="28"/>
          <w:szCs w:val="28"/>
          <w:vertAlign w:val="superscript"/>
        </w:rPr>
        <w:t>3</w:t>
      </w:r>
      <w:r w:rsidRPr="006A0CBA">
        <w:rPr>
          <w:rStyle w:val="a7"/>
          <w:color w:val="000000"/>
          <w:sz w:val="28"/>
          <w:szCs w:val="28"/>
        </w:rPr>
        <w:t>-6x+2=0</w:t>
      </w:r>
      <w:r w:rsidRPr="006A0CBA">
        <w:rPr>
          <w:color w:val="000000"/>
          <w:sz w:val="28"/>
          <w:szCs w:val="28"/>
        </w:rPr>
        <w:t> видим, что при </w:t>
      </w:r>
      <w:r w:rsidRPr="006A0CBA">
        <w:rPr>
          <w:rStyle w:val="a7"/>
          <w:color w:val="000000"/>
          <w:sz w:val="28"/>
          <w:szCs w:val="28"/>
        </w:rPr>
        <w:t>x®Ґ   f(x)&gt;0</w:t>
      </w:r>
      <w:r w:rsidRPr="006A0CBA">
        <w:rPr>
          <w:color w:val="000000"/>
          <w:sz w:val="28"/>
          <w:szCs w:val="28"/>
        </w:rPr>
        <w:t>, при </w:t>
      </w:r>
      <w:r w:rsidRPr="006A0CBA">
        <w:rPr>
          <w:rStyle w:val="a7"/>
          <w:color w:val="000000"/>
          <w:sz w:val="28"/>
          <w:szCs w:val="28"/>
        </w:rPr>
        <w:t>x®-Ґ   f(x</w:t>
      </w:r>
      <w:proofErr w:type="gramStart"/>
      <w:r w:rsidRPr="006A0CBA">
        <w:rPr>
          <w:rStyle w:val="a7"/>
          <w:color w:val="000000"/>
          <w:sz w:val="28"/>
          <w:szCs w:val="28"/>
        </w:rPr>
        <w:t>)&lt;</w:t>
      </w:r>
      <w:proofErr w:type="gramEnd"/>
      <w:r w:rsidRPr="006A0CBA">
        <w:rPr>
          <w:rStyle w:val="a7"/>
          <w:color w:val="000000"/>
          <w:sz w:val="28"/>
          <w:szCs w:val="28"/>
        </w:rPr>
        <w:t>0</w:t>
      </w:r>
      <w:r w:rsidRPr="006A0CBA">
        <w:rPr>
          <w:color w:val="000000"/>
          <w:sz w:val="28"/>
          <w:szCs w:val="28"/>
        </w:rPr>
        <w:t>, что уже свидетельствует о наличии хотя бы одного корня.</w:t>
      </w:r>
    </w:p>
    <w:p w14:paraId="5894EDEF" w14:textId="77777777" w:rsidR="006A0CBA" w:rsidRPr="006A0CBA" w:rsidRDefault="006A0CBA" w:rsidP="006A0CBA">
      <w:pPr>
        <w:pStyle w:val="a6"/>
        <w:spacing w:before="0" w:beforeAutospacing="0" w:after="0" w:afterAutospacing="0"/>
        <w:jc w:val="both"/>
        <w:rPr>
          <w:color w:val="000000"/>
          <w:sz w:val="28"/>
          <w:szCs w:val="28"/>
        </w:rPr>
      </w:pPr>
      <w:r w:rsidRPr="006A0CBA">
        <w:rPr>
          <w:color w:val="000000"/>
          <w:sz w:val="28"/>
          <w:szCs w:val="28"/>
        </w:rPr>
        <w:t>В общем случае выбирают некоторый диапазон, где могут обнаружиться корни, и осуществляют "прогулку" по этому диапазону с выбранным шагом </w:t>
      </w:r>
      <w:r w:rsidRPr="006A0CBA">
        <w:rPr>
          <w:rStyle w:val="a7"/>
          <w:color w:val="000000"/>
          <w:sz w:val="28"/>
          <w:szCs w:val="28"/>
        </w:rPr>
        <w:t>h</w:t>
      </w:r>
      <w:r w:rsidRPr="006A0CBA">
        <w:rPr>
          <w:color w:val="000000"/>
          <w:sz w:val="28"/>
          <w:szCs w:val="28"/>
        </w:rPr>
        <w:t> для обнаружения перемены знаков </w:t>
      </w:r>
      <w:r w:rsidRPr="006A0CBA">
        <w:rPr>
          <w:rStyle w:val="a7"/>
          <w:color w:val="000000"/>
          <w:sz w:val="28"/>
          <w:szCs w:val="28"/>
        </w:rPr>
        <w:t>f(x)</w:t>
      </w:r>
      <w:r w:rsidRPr="006A0CBA">
        <w:rPr>
          <w:color w:val="000000"/>
          <w:sz w:val="28"/>
          <w:szCs w:val="28"/>
        </w:rPr>
        <w:t>, т.е. </w:t>
      </w:r>
      <w:r w:rsidRPr="006A0CBA">
        <w:rPr>
          <w:rStyle w:val="a7"/>
          <w:color w:val="000000"/>
          <w:sz w:val="28"/>
          <w:szCs w:val="28"/>
        </w:rPr>
        <w:t>f(x)ґ f(</w:t>
      </w:r>
      <w:proofErr w:type="spellStart"/>
      <w:r w:rsidRPr="006A0CBA">
        <w:rPr>
          <w:rStyle w:val="a7"/>
          <w:color w:val="000000"/>
          <w:sz w:val="28"/>
          <w:szCs w:val="28"/>
        </w:rPr>
        <w:t>x+</w:t>
      </w:r>
      <w:proofErr w:type="gramStart"/>
      <w:r w:rsidRPr="006A0CBA">
        <w:rPr>
          <w:rStyle w:val="a7"/>
          <w:color w:val="000000"/>
          <w:sz w:val="28"/>
          <w:szCs w:val="28"/>
        </w:rPr>
        <w:t>h</w:t>
      </w:r>
      <w:proofErr w:type="spellEnd"/>
      <w:r w:rsidRPr="006A0CBA">
        <w:rPr>
          <w:rStyle w:val="a7"/>
          <w:color w:val="000000"/>
          <w:sz w:val="28"/>
          <w:szCs w:val="28"/>
        </w:rPr>
        <w:t>)&lt;</w:t>
      </w:r>
      <w:proofErr w:type="gramEnd"/>
      <w:r w:rsidRPr="006A0CBA">
        <w:rPr>
          <w:rStyle w:val="a7"/>
          <w:color w:val="000000"/>
          <w:sz w:val="28"/>
          <w:szCs w:val="28"/>
        </w:rPr>
        <w:t>0</w:t>
      </w:r>
      <w:r w:rsidRPr="006A0CBA">
        <w:rPr>
          <w:color w:val="000000"/>
          <w:sz w:val="28"/>
          <w:szCs w:val="28"/>
        </w:rPr>
        <w:t>.</w:t>
      </w:r>
    </w:p>
    <w:p w14:paraId="6478D4D2" w14:textId="77777777" w:rsidR="006A0CBA" w:rsidRPr="006A0CBA" w:rsidRDefault="006A0CBA" w:rsidP="006A0CBA">
      <w:pPr>
        <w:pStyle w:val="a6"/>
        <w:spacing w:before="0" w:beforeAutospacing="0" w:after="0" w:afterAutospacing="0"/>
        <w:jc w:val="both"/>
        <w:rPr>
          <w:color w:val="000000"/>
          <w:sz w:val="28"/>
          <w:szCs w:val="28"/>
        </w:rPr>
      </w:pPr>
      <w:r w:rsidRPr="006A0CBA">
        <w:rPr>
          <w:color w:val="000000"/>
          <w:sz w:val="28"/>
          <w:szCs w:val="28"/>
        </w:rPr>
        <w:t>При последующем уточнении корня на обнаруженном интервале не надейтесь никогда найти </w:t>
      </w:r>
      <w:r w:rsidRPr="006A0CBA">
        <w:rPr>
          <w:rStyle w:val="a7"/>
          <w:color w:val="000000"/>
          <w:sz w:val="28"/>
          <w:szCs w:val="28"/>
        </w:rPr>
        <w:t>точное</w:t>
      </w:r>
      <w:r w:rsidRPr="006A0CBA">
        <w:rPr>
          <w:color w:val="000000"/>
          <w:sz w:val="28"/>
          <w:szCs w:val="28"/>
        </w:rPr>
        <w:t> значение и добиться обращения функции в нуль при использовании калькулятора или компьютера, где сами числа представлены ограниченным числом знаков. Здесь критерием может служить приемлемая </w:t>
      </w:r>
      <w:r w:rsidRPr="006A0CBA">
        <w:rPr>
          <w:rStyle w:val="a7"/>
          <w:color w:val="000000"/>
          <w:sz w:val="28"/>
          <w:szCs w:val="28"/>
        </w:rPr>
        <w:t>абсолютная</w:t>
      </w:r>
      <w:r w:rsidRPr="006A0CBA">
        <w:rPr>
          <w:color w:val="000000"/>
          <w:sz w:val="28"/>
          <w:szCs w:val="28"/>
        </w:rPr>
        <w:t> или </w:t>
      </w:r>
      <w:r w:rsidRPr="006A0CBA">
        <w:rPr>
          <w:rStyle w:val="a7"/>
          <w:color w:val="000000"/>
          <w:sz w:val="28"/>
          <w:szCs w:val="28"/>
        </w:rPr>
        <w:t>относительная погрешность</w:t>
      </w:r>
      <w:r w:rsidRPr="006A0CBA">
        <w:rPr>
          <w:color w:val="000000"/>
          <w:sz w:val="28"/>
          <w:szCs w:val="28"/>
        </w:rPr>
        <w:t> корня. Если корень близок к нулю, то лишь относительная погрешность даст необходимое число значащих цифр. Если же он весьма велик по абсолютной величине, то критерий абсолютной погрешности часто дает совершенно излишние верные цифры. Для функций, быстро изменяющихся в окрестности корня, может быть привлечен и критерий: </w:t>
      </w:r>
      <w:r w:rsidRPr="006A0CBA">
        <w:rPr>
          <w:rStyle w:val="a7"/>
          <w:color w:val="000000"/>
          <w:sz w:val="28"/>
          <w:szCs w:val="28"/>
        </w:rPr>
        <w:t>абсолютная величина значения функции</w:t>
      </w:r>
      <w:r w:rsidRPr="006A0CBA">
        <w:rPr>
          <w:color w:val="000000"/>
          <w:sz w:val="28"/>
          <w:szCs w:val="28"/>
        </w:rPr>
        <w:t> не превышает заданной допустимой погрешности.</w:t>
      </w:r>
    </w:p>
    <w:p w14:paraId="03421903" w14:textId="77777777" w:rsidR="006A0CBA" w:rsidRDefault="006A0CBA" w:rsidP="006A0CBA">
      <w:pPr>
        <w:pStyle w:val="3"/>
        <w:jc w:val="both"/>
        <w:rPr>
          <w:rFonts w:ascii="Verdana" w:hAnsi="Verdana"/>
          <w:noProof/>
          <w:color w:val="4271BD"/>
          <w:sz w:val="16"/>
          <w:szCs w:val="16"/>
        </w:rPr>
      </w:pPr>
      <w:bookmarkStart w:id="10" w:name="p1.2"/>
      <w:r w:rsidRPr="006A0CBA">
        <w:rPr>
          <w:rFonts w:ascii="Times New Roman" w:hAnsi="Times New Roman"/>
          <w:b/>
          <w:bCs/>
          <w:color w:val="4271BD"/>
          <w:sz w:val="28"/>
          <w:szCs w:val="28"/>
        </w:rPr>
        <w:t>1.2. Уточнение корней методом половинного деления (дихотомии)</w:t>
      </w:r>
      <w:bookmarkStart w:id="11" w:name="m"/>
      <w:bookmarkEnd w:id="10"/>
      <w:r w:rsidRPr="006A0CBA">
        <w:rPr>
          <w:rFonts w:ascii="Verdana" w:hAnsi="Verdana"/>
          <w:noProof/>
          <w:color w:val="4271BD"/>
          <w:sz w:val="16"/>
          <w:szCs w:val="16"/>
        </w:rPr>
        <w:t xml:space="preserve"> </w:t>
      </w:r>
    </w:p>
    <w:p w14:paraId="0A8964D1" w14:textId="1D2A8522" w:rsidR="006A0CBA" w:rsidRPr="006A0CBA" w:rsidRDefault="006A0CBA" w:rsidP="006A0CBA">
      <w:pPr>
        <w:pStyle w:val="3"/>
        <w:jc w:val="both"/>
        <w:rPr>
          <w:rFonts w:ascii="Times New Roman" w:hAnsi="Times New Roman"/>
          <w:color w:val="000000"/>
          <w:sz w:val="28"/>
          <w:szCs w:val="28"/>
        </w:rPr>
      </w:pPr>
      <w:r>
        <w:rPr>
          <w:rFonts w:ascii="Verdana" w:hAnsi="Verdana"/>
          <w:noProof/>
          <w:color w:val="4271BD"/>
          <w:sz w:val="16"/>
          <w:szCs w:val="16"/>
        </w:rPr>
        <w:drawing>
          <wp:inline distT="0" distB="0" distL="0" distR="0" wp14:anchorId="353D68C2" wp14:editId="24CE65F7">
            <wp:extent cx="5562600" cy="1838325"/>
            <wp:effectExtent l="0" t="0" r="0" b="9525"/>
            <wp:docPr id="1" name="Рисунок 1" descr="Метод деления отрезка попола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тод деления отрезка попола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1838325"/>
                    </a:xfrm>
                    <a:prstGeom prst="rect">
                      <a:avLst/>
                    </a:prstGeom>
                    <a:noFill/>
                    <a:ln>
                      <a:noFill/>
                    </a:ln>
                  </pic:spPr>
                </pic:pic>
              </a:graphicData>
            </a:graphic>
          </wp:inline>
        </w:drawing>
      </w:r>
      <w:bookmarkEnd w:id="11"/>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CBA" w:rsidRPr="006A0CBA" w14:paraId="55C79C5A" w14:textId="77777777" w:rsidTr="006A0CBA">
        <w:trPr>
          <w:tblCellSpacing w:w="15" w:type="dxa"/>
        </w:trPr>
        <w:tc>
          <w:tcPr>
            <w:tcW w:w="0" w:type="auto"/>
            <w:vAlign w:val="center"/>
            <w:hideMark/>
          </w:tcPr>
          <w:p w14:paraId="53ED6850" w14:textId="010C5575" w:rsidR="006A0CBA" w:rsidRPr="006A0CBA" w:rsidRDefault="006A0CBA" w:rsidP="006A0CBA">
            <w:pPr>
              <w:rPr>
                <w:rFonts w:cs="Times New Roman"/>
                <w:szCs w:val="28"/>
              </w:rPr>
            </w:pPr>
          </w:p>
        </w:tc>
      </w:tr>
      <w:tr w:rsidR="006A0CBA" w:rsidRPr="006A0CBA" w14:paraId="7BDFCAF6" w14:textId="77777777" w:rsidTr="006A0CBA">
        <w:trPr>
          <w:tblCellSpacing w:w="15" w:type="dxa"/>
        </w:trPr>
        <w:tc>
          <w:tcPr>
            <w:tcW w:w="0" w:type="auto"/>
            <w:vAlign w:val="center"/>
          </w:tcPr>
          <w:p w14:paraId="65C619FC" w14:textId="4E1C8388" w:rsidR="006A0CBA" w:rsidRPr="006A0CBA" w:rsidRDefault="006A0CBA" w:rsidP="006A0CBA">
            <w:pPr>
              <w:rPr>
                <w:rFonts w:cs="Times New Roman"/>
                <w:szCs w:val="28"/>
              </w:rPr>
            </w:pPr>
          </w:p>
        </w:tc>
      </w:tr>
    </w:tbl>
    <w:p w14:paraId="622A9AE7" w14:textId="77777777" w:rsidR="006A0CBA" w:rsidRDefault="006A0CBA" w:rsidP="006A0CBA">
      <w:pPr>
        <w:pStyle w:val="a6"/>
        <w:spacing w:before="0" w:beforeAutospacing="0" w:after="0" w:afterAutospacing="0"/>
        <w:jc w:val="both"/>
        <w:rPr>
          <w:color w:val="000000"/>
          <w:sz w:val="28"/>
          <w:szCs w:val="28"/>
        </w:rPr>
      </w:pPr>
    </w:p>
    <w:p w14:paraId="537A2738" w14:textId="19C62949" w:rsidR="006A0CBA" w:rsidRPr="006A0CBA" w:rsidRDefault="006A0CBA" w:rsidP="006A0CBA">
      <w:pPr>
        <w:pStyle w:val="a6"/>
        <w:spacing w:before="0" w:beforeAutospacing="0" w:after="0" w:afterAutospacing="0"/>
        <w:jc w:val="both"/>
        <w:rPr>
          <w:color w:val="000000"/>
          <w:sz w:val="28"/>
          <w:szCs w:val="28"/>
        </w:rPr>
      </w:pPr>
      <w:r w:rsidRPr="006A0CBA">
        <w:rPr>
          <w:color w:val="000000"/>
          <w:sz w:val="28"/>
          <w:szCs w:val="28"/>
        </w:rPr>
        <w:t>Самым простейшим из методов уточнения корней является метод половинного деления, или метод дихотомии, предназначенный для нахождения корней уравнений, представленных в виде </w:t>
      </w:r>
      <w:r w:rsidRPr="006A0CBA">
        <w:rPr>
          <w:rStyle w:val="a7"/>
          <w:color w:val="000000"/>
          <w:sz w:val="28"/>
          <w:szCs w:val="28"/>
        </w:rPr>
        <w:t>f(x)=0</w:t>
      </w:r>
      <w:r w:rsidRPr="006A0CBA">
        <w:rPr>
          <w:color w:val="000000"/>
          <w:sz w:val="28"/>
          <w:szCs w:val="28"/>
        </w:rPr>
        <w:t>.</w:t>
      </w:r>
    </w:p>
    <w:p w14:paraId="103F5FE5" w14:textId="77777777" w:rsidR="006A0CBA" w:rsidRPr="006A0CBA" w:rsidRDefault="006A0CBA" w:rsidP="006A0CBA">
      <w:pPr>
        <w:pStyle w:val="a6"/>
        <w:spacing w:before="0" w:beforeAutospacing="0" w:after="0" w:afterAutospacing="0"/>
        <w:jc w:val="both"/>
        <w:rPr>
          <w:color w:val="000000"/>
          <w:sz w:val="28"/>
          <w:szCs w:val="28"/>
        </w:rPr>
      </w:pPr>
      <w:r w:rsidRPr="006A0CBA">
        <w:rPr>
          <w:color w:val="000000"/>
          <w:sz w:val="28"/>
          <w:szCs w:val="28"/>
        </w:rPr>
        <w:t>Пусть непрерывная функция </w:t>
      </w:r>
      <w:r w:rsidRPr="006A0CBA">
        <w:rPr>
          <w:rStyle w:val="a7"/>
          <w:color w:val="000000"/>
          <w:sz w:val="28"/>
          <w:szCs w:val="28"/>
        </w:rPr>
        <w:t>f(x)</w:t>
      </w:r>
      <w:r w:rsidRPr="006A0CBA">
        <w:rPr>
          <w:color w:val="000000"/>
          <w:sz w:val="28"/>
          <w:szCs w:val="28"/>
        </w:rPr>
        <w:t> на концах отрезка [</w:t>
      </w:r>
      <w:proofErr w:type="spellStart"/>
      <w:proofErr w:type="gramStart"/>
      <w:r w:rsidRPr="006A0CBA">
        <w:rPr>
          <w:color w:val="000000"/>
          <w:sz w:val="28"/>
          <w:szCs w:val="28"/>
        </w:rPr>
        <w:t>a,b</w:t>
      </w:r>
      <w:proofErr w:type="spellEnd"/>
      <w:proofErr w:type="gramEnd"/>
      <w:r w:rsidRPr="006A0CBA">
        <w:rPr>
          <w:color w:val="000000"/>
          <w:sz w:val="28"/>
          <w:szCs w:val="28"/>
        </w:rPr>
        <w:t>] имеет значения разных знаков, т.е. </w:t>
      </w:r>
      <w:r w:rsidRPr="006A0CBA">
        <w:rPr>
          <w:rStyle w:val="a7"/>
          <w:color w:val="000000"/>
          <w:sz w:val="28"/>
          <w:szCs w:val="28"/>
        </w:rPr>
        <w:t>f(a)ґ f(b) Ј 0</w:t>
      </w:r>
      <w:r w:rsidRPr="006A0CBA">
        <w:rPr>
          <w:color w:val="000000"/>
          <w:sz w:val="28"/>
          <w:szCs w:val="28"/>
        </w:rPr>
        <w:t>(</w:t>
      </w:r>
      <w:hyperlink r:id="rId6" w:anchor="m" w:history="1">
        <w:r w:rsidRPr="006A0CBA">
          <w:rPr>
            <w:rStyle w:val="a8"/>
            <w:color w:val="4271BD"/>
            <w:sz w:val="28"/>
            <w:szCs w:val="28"/>
          </w:rPr>
          <w:t>рис. 1</w:t>
        </w:r>
      </w:hyperlink>
      <w:r w:rsidRPr="006A0CBA">
        <w:rPr>
          <w:color w:val="000000"/>
          <w:sz w:val="28"/>
          <w:szCs w:val="28"/>
        </w:rPr>
        <w:t>), тогда на отрезке имеется хотя бы один корень.</w:t>
      </w:r>
    </w:p>
    <w:p w14:paraId="6A4E91C8" w14:textId="77777777" w:rsidR="006A0CBA" w:rsidRPr="006A0CBA" w:rsidRDefault="006A0CBA" w:rsidP="006A0CBA">
      <w:pPr>
        <w:pStyle w:val="a6"/>
        <w:spacing w:before="0" w:beforeAutospacing="0" w:after="0" w:afterAutospacing="0"/>
        <w:jc w:val="both"/>
        <w:rPr>
          <w:color w:val="000000"/>
          <w:sz w:val="28"/>
          <w:szCs w:val="28"/>
        </w:rPr>
      </w:pPr>
      <w:r w:rsidRPr="006A0CBA">
        <w:rPr>
          <w:color w:val="000000"/>
          <w:sz w:val="28"/>
          <w:szCs w:val="28"/>
        </w:rPr>
        <w:t>Возьмем середину отрезка </w:t>
      </w:r>
      <w:r w:rsidRPr="006A0CBA">
        <w:rPr>
          <w:rStyle w:val="a7"/>
          <w:color w:val="000000"/>
          <w:sz w:val="28"/>
          <w:szCs w:val="28"/>
        </w:rPr>
        <w:t>с=(</w:t>
      </w:r>
      <w:proofErr w:type="spellStart"/>
      <w:r w:rsidRPr="006A0CBA">
        <w:rPr>
          <w:rStyle w:val="a7"/>
          <w:color w:val="000000"/>
          <w:sz w:val="28"/>
          <w:szCs w:val="28"/>
        </w:rPr>
        <w:t>a+b</w:t>
      </w:r>
      <w:proofErr w:type="spellEnd"/>
      <w:r w:rsidRPr="006A0CBA">
        <w:rPr>
          <w:rStyle w:val="a7"/>
          <w:color w:val="000000"/>
          <w:sz w:val="28"/>
          <w:szCs w:val="28"/>
        </w:rPr>
        <w:t>)/2</w:t>
      </w:r>
      <w:r w:rsidRPr="006A0CBA">
        <w:rPr>
          <w:color w:val="000000"/>
          <w:sz w:val="28"/>
          <w:szCs w:val="28"/>
        </w:rPr>
        <w:t>. Если </w:t>
      </w:r>
      <w:r w:rsidRPr="006A0CBA">
        <w:rPr>
          <w:rStyle w:val="a7"/>
          <w:color w:val="000000"/>
          <w:sz w:val="28"/>
          <w:szCs w:val="28"/>
        </w:rPr>
        <w:t>f(a)ґ f(c) Ј 0</w:t>
      </w:r>
      <w:r w:rsidRPr="006A0CBA">
        <w:rPr>
          <w:color w:val="000000"/>
          <w:sz w:val="28"/>
          <w:szCs w:val="28"/>
        </w:rPr>
        <w:t>, то корень явно принадлежит отрезку от </w:t>
      </w:r>
      <w:r w:rsidRPr="006A0CBA">
        <w:rPr>
          <w:rStyle w:val="a7"/>
          <w:color w:val="000000"/>
          <w:sz w:val="28"/>
          <w:szCs w:val="28"/>
        </w:rPr>
        <w:t>a</w:t>
      </w:r>
      <w:r w:rsidRPr="006A0CBA">
        <w:rPr>
          <w:color w:val="000000"/>
          <w:sz w:val="28"/>
          <w:szCs w:val="28"/>
        </w:rPr>
        <w:t> до </w:t>
      </w:r>
      <w:r w:rsidRPr="006A0CBA">
        <w:rPr>
          <w:rStyle w:val="a7"/>
          <w:color w:val="000000"/>
          <w:sz w:val="28"/>
          <w:szCs w:val="28"/>
        </w:rPr>
        <w:t>(</w:t>
      </w:r>
      <w:proofErr w:type="spellStart"/>
      <w:r w:rsidRPr="006A0CBA">
        <w:rPr>
          <w:rStyle w:val="a7"/>
          <w:color w:val="000000"/>
          <w:sz w:val="28"/>
          <w:szCs w:val="28"/>
        </w:rPr>
        <w:t>a+b</w:t>
      </w:r>
      <w:proofErr w:type="spellEnd"/>
      <w:r w:rsidRPr="006A0CBA">
        <w:rPr>
          <w:rStyle w:val="a7"/>
          <w:color w:val="000000"/>
          <w:sz w:val="28"/>
          <w:szCs w:val="28"/>
        </w:rPr>
        <w:t>)/2</w:t>
      </w:r>
      <w:r w:rsidRPr="006A0CBA">
        <w:rPr>
          <w:color w:val="000000"/>
          <w:sz w:val="28"/>
          <w:szCs w:val="28"/>
        </w:rPr>
        <w:t> и в противном случае от </w:t>
      </w:r>
      <w:r w:rsidRPr="006A0CBA">
        <w:rPr>
          <w:rStyle w:val="a7"/>
          <w:color w:val="000000"/>
          <w:sz w:val="28"/>
          <w:szCs w:val="28"/>
        </w:rPr>
        <w:t>(</w:t>
      </w:r>
      <w:proofErr w:type="spellStart"/>
      <w:r w:rsidRPr="006A0CBA">
        <w:rPr>
          <w:rStyle w:val="a7"/>
          <w:color w:val="000000"/>
          <w:sz w:val="28"/>
          <w:szCs w:val="28"/>
        </w:rPr>
        <w:t>a+b</w:t>
      </w:r>
      <w:proofErr w:type="spellEnd"/>
      <w:r w:rsidRPr="006A0CBA">
        <w:rPr>
          <w:rStyle w:val="a7"/>
          <w:color w:val="000000"/>
          <w:sz w:val="28"/>
          <w:szCs w:val="28"/>
        </w:rPr>
        <w:t>)/2</w:t>
      </w:r>
      <w:r w:rsidRPr="006A0CBA">
        <w:rPr>
          <w:color w:val="000000"/>
          <w:sz w:val="28"/>
          <w:szCs w:val="28"/>
        </w:rPr>
        <w:t> до </w:t>
      </w:r>
      <w:r w:rsidRPr="006A0CBA">
        <w:rPr>
          <w:rStyle w:val="a7"/>
          <w:color w:val="000000"/>
          <w:sz w:val="28"/>
          <w:szCs w:val="28"/>
        </w:rPr>
        <w:t>b</w:t>
      </w:r>
      <w:r w:rsidRPr="006A0CBA">
        <w:rPr>
          <w:color w:val="000000"/>
          <w:sz w:val="28"/>
          <w:szCs w:val="28"/>
        </w:rPr>
        <w:t>.</w:t>
      </w:r>
    </w:p>
    <w:p w14:paraId="3268D0B0" w14:textId="6032458F" w:rsidR="006A0CBA" w:rsidRDefault="006A0CBA" w:rsidP="006A0CBA">
      <w:pPr>
        <w:rPr>
          <w:rFonts w:cs="Times New Roman"/>
          <w:b/>
          <w:szCs w:val="28"/>
        </w:rPr>
      </w:pPr>
    </w:p>
    <w:p w14:paraId="026393CE" w14:textId="6ED77175" w:rsidR="006A0CBA" w:rsidRPr="006A0CBA" w:rsidRDefault="006A0CBA" w:rsidP="006A0CBA">
      <w:pPr>
        <w:rPr>
          <w:rFonts w:cs="Times New Roman"/>
          <w:b/>
          <w:szCs w:val="28"/>
        </w:rPr>
      </w:pPr>
      <w:r>
        <w:rPr>
          <w:noProof/>
        </w:rPr>
        <w:lastRenderedPageBreak/>
        <w:drawing>
          <wp:inline distT="0" distB="0" distL="0" distR="0" wp14:anchorId="29357B3C" wp14:editId="53FAE382">
            <wp:extent cx="5940425" cy="3591295"/>
            <wp:effectExtent l="0" t="0" r="3175" b="9525"/>
            <wp:docPr id="2" name="Рисунок 2" descr="Блок-схема метода половинного 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лок-схема метода половинного делен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591295"/>
                    </a:xfrm>
                    <a:prstGeom prst="rect">
                      <a:avLst/>
                    </a:prstGeom>
                    <a:noFill/>
                    <a:ln>
                      <a:noFill/>
                    </a:ln>
                  </pic:spPr>
                </pic:pic>
              </a:graphicData>
            </a:graphic>
          </wp:inline>
        </w:drawing>
      </w:r>
    </w:p>
    <w:p w14:paraId="57178CB2" w14:textId="77777777" w:rsidR="00E50E39" w:rsidRPr="00E50E39" w:rsidRDefault="00E50E39" w:rsidP="00E50E39">
      <w:pPr>
        <w:spacing w:line="240" w:lineRule="auto"/>
        <w:ind w:firstLine="0"/>
        <w:jc w:val="center"/>
        <w:rPr>
          <w:rFonts w:ascii="Verdana" w:eastAsia="Times New Roman" w:hAnsi="Verdana" w:cs="Times New Roman"/>
          <w:color w:val="000000"/>
          <w:sz w:val="16"/>
          <w:szCs w:val="16"/>
          <w:lang w:eastAsia="ru-RU"/>
        </w:rPr>
      </w:pPr>
      <w:r w:rsidRPr="00E50E39">
        <w:rPr>
          <w:rFonts w:ascii="Verdana" w:eastAsia="Times New Roman" w:hAnsi="Verdana" w:cs="Times New Roman"/>
          <w:i/>
          <w:iCs/>
          <w:color w:val="000000"/>
          <w:sz w:val="16"/>
          <w:szCs w:val="16"/>
          <w:lang w:eastAsia="ru-RU"/>
        </w:rPr>
        <w:t>Рис. 2. Блок-схема метода половинного деления</w:t>
      </w:r>
    </w:p>
    <w:p w14:paraId="3D7D5DC8" w14:textId="77777777" w:rsidR="00E50E39" w:rsidRPr="00E50E39" w:rsidRDefault="00E50E39" w:rsidP="00E50E39">
      <w:pPr>
        <w:spacing w:line="240" w:lineRule="auto"/>
        <w:ind w:firstLine="0"/>
        <w:jc w:val="left"/>
        <w:rPr>
          <w:rFonts w:eastAsia="Times New Roman" w:cs="Times New Roman"/>
          <w:color w:val="000000"/>
          <w:szCs w:val="28"/>
          <w:lang w:eastAsia="ru-RU"/>
        </w:rPr>
      </w:pPr>
      <w:r w:rsidRPr="00E50E39">
        <w:rPr>
          <w:rFonts w:eastAsia="Times New Roman" w:cs="Times New Roman"/>
          <w:color w:val="000000"/>
          <w:szCs w:val="28"/>
          <w:lang w:eastAsia="ru-RU"/>
        </w:rPr>
        <w:t>Поэтому берем подходящий из этих отрезков, вычисляем значение функции в его середине и т.д. до тех пор, пока длина очередного отрезка не окажется меньше заданной предельной абсолютной погрешности </w:t>
      </w:r>
      <w:r w:rsidRPr="00E50E39">
        <w:rPr>
          <w:rFonts w:eastAsia="Times New Roman" w:cs="Times New Roman"/>
          <w:i/>
          <w:iCs/>
          <w:color w:val="000000"/>
          <w:szCs w:val="28"/>
          <w:lang w:eastAsia="ru-RU"/>
        </w:rPr>
        <w:t>(b-</w:t>
      </w:r>
      <w:proofErr w:type="gramStart"/>
      <w:r w:rsidRPr="00E50E39">
        <w:rPr>
          <w:rFonts w:eastAsia="Times New Roman" w:cs="Times New Roman"/>
          <w:i/>
          <w:iCs/>
          <w:color w:val="000000"/>
          <w:szCs w:val="28"/>
          <w:lang w:eastAsia="ru-RU"/>
        </w:rPr>
        <w:t>a)&lt;</w:t>
      </w:r>
      <w:proofErr w:type="gramEnd"/>
      <w:r w:rsidRPr="00E50E39">
        <w:rPr>
          <w:rFonts w:eastAsia="Times New Roman" w:cs="Times New Roman"/>
          <w:i/>
          <w:iCs/>
          <w:color w:val="000000"/>
          <w:szCs w:val="28"/>
          <w:lang w:eastAsia="ru-RU"/>
        </w:rPr>
        <w:t>e</w:t>
      </w:r>
      <w:r w:rsidRPr="00E50E39">
        <w:rPr>
          <w:rFonts w:eastAsia="Times New Roman" w:cs="Times New Roman"/>
          <w:color w:val="000000"/>
          <w:szCs w:val="28"/>
          <w:lang w:eastAsia="ru-RU"/>
        </w:rPr>
        <w:t>.</w:t>
      </w:r>
    </w:p>
    <w:p w14:paraId="0D83A8B0" w14:textId="77777777" w:rsidR="00E50E39" w:rsidRPr="00E50E39" w:rsidRDefault="00E50E39" w:rsidP="00E50E39">
      <w:pPr>
        <w:spacing w:line="240" w:lineRule="auto"/>
        <w:ind w:firstLine="0"/>
        <w:jc w:val="left"/>
        <w:rPr>
          <w:rFonts w:eastAsia="Times New Roman" w:cs="Times New Roman"/>
          <w:color w:val="000000"/>
          <w:szCs w:val="28"/>
          <w:lang w:eastAsia="ru-RU"/>
        </w:rPr>
      </w:pPr>
      <w:r w:rsidRPr="00E50E39">
        <w:rPr>
          <w:rFonts w:eastAsia="Times New Roman" w:cs="Times New Roman"/>
          <w:color w:val="000000"/>
          <w:szCs w:val="28"/>
          <w:lang w:eastAsia="ru-RU"/>
        </w:rPr>
        <w:t>Так как каждое очередное вычисление середины отрезка </w:t>
      </w:r>
      <w:r w:rsidRPr="00E50E39">
        <w:rPr>
          <w:rFonts w:eastAsia="Times New Roman" w:cs="Times New Roman"/>
          <w:i/>
          <w:iCs/>
          <w:color w:val="000000"/>
          <w:szCs w:val="28"/>
          <w:lang w:eastAsia="ru-RU"/>
        </w:rPr>
        <w:t>c</w:t>
      </w:r>
      <w:r w:rsidRPr="00E50E39">
        <w:rPr>
          <w:rFonts w:eastAsia="Times New Roman" w:cs="Times New Roman"/>
          <w:color w:val="000000"/>
          <w:szCs w:val="28"/>
          <w:lang w:eastAsia="ru-RU"/>
        </w:rPr>
        <w:t> и значения функции </w:t>
      </w:r>
      <w:r w:rsidRPr="00E50E39">
        <w:rPr>
          <w:rFonts w:eastAsia="Times New Roman" w:cs="Times New Roman"/>
          <w:i/>
          <w:iCs/>
          <w:color w:val="000000"/>
          <w:szCs w:val="28"/>
          <w:lang w:eastAsia="ru-RU"/>
        </w:rPr>
        <w:t>f(c)</w:t>
      </w:r>
      <w:r w:rsidRPr="00E50E39">
        <w:rPr>
          <w:rFonts w:eastAsia="Times New Roman" w:cs="Times New Roman"/>
          <w:color w:val="000000"/>
          <w:szCs w:val="28"/>
          <w:lang w:eastAsia="ru-RU"/>
        </w:rPr>
        <w:t> сужает интервал поиска вдвое, то при исходном отрезке [</w:t>
      </w:r>
      <w:proofErr w:type="spellStart"/>
      <w:proofErr w:type="gramStart"/>
      <w:r w:rsidRPr="00E50E39">
        <w:rPr>
          <w:rFonts w:eastAsia="Times New Roman" w:cs="Times New Roman"/>
          <w:color w:val="000000"/>
          <w:szCs w:val="28"/>
          <w:lang w:eastAsia="ru-RU"/>
        </w:rPr>
        <w:t>a,b</w:t>
      </w:r>
      <w:proofErr w:type="spellEnd"/>
      <w:proofErr w:type="gramEnd"/>
      <w:r w:rsidRPr="00E50E39">
        <w:rPr>
          <w:rFonts w:eastAsia="Times New Roman" w:cs="Times New Roman"/>
          <w:color w:val="000000"/>
          <w:szCs w:val="28"/>
          <w:lang w:eastAsia="ru-RU"/>
        </w:rPr>
        <w:t>] и предельной погрешности </w:t>
      </w:r>
      <w:r w:rsidRPr="00E50E39">
        <w:rPr>
          <w:rFonts w:eastAsia="Times New Roman" w:cs="Times New Roman"/>
          <w:i/>
          <w:iCs/>
          <w:color w:val="000000"/>
          <w:szCs w:val="28"/>
          <w:lang w:eastAsia="ru-RU"/>
        </w:rPr>
        <w:t>e </w:t>
      </w:r>
      <w:r w:rsidRPr="00E50E39">
        <w:rPr>
          <w:rFonts w:eastAsia="Times New Roman" w:cs="Times New Roman"/>
          <w:color w:val="000000"/>
          <w:szCs w:val="28"/>
          <w:lang w:eastAsia="ru-RU"/>
        </w:rPr>
        <w:t> количество вычислений </w:t>
      </w:r>
      <w:r w:rsidRPr="00E50E39">
        <w:rPr>
          <w:rFonts w:eastAsia="Times New Roman" w:cs="Times New Roman"/>
          <w:i/>
          <w:iCs/>
          <w:color w:val="000000"/>
          <w:szCs w:val="28"/>
          <w:lang w:eastAsia="ru-RU"/>
        </w:rPr>
        <w:t>n</w:t>
      </w:r>
      <w:r w:rsidRPr="00E50E39">
        <w:rPr>
          <w:rFonts w:eastAsia="Times New Roman" w:cs="Times New Roman"/>
          <w:color w:val="000000"/>
          <w:szCs w:val="28"/>
          <w:lang w:eastAsia="ru-RU"/>
        </w:rPr>
        <w:t> определяется условием </w:t>
      </w:r>
      <w:r w:rsidRPr="00E50E39">
        <w:rPr>
          <w:rFonts w:eastAsia="Times New Roman" w:cs="Times New Roman"/>
          <w:i/>
          <w:iCs/>
          <w:color w:val="000000"/>
          <w:szCs w:val="28"/>
          <w:lang w:eastAsia="ru-RU"/>
        </w:rPr>
        <w:t>(b-a)/2</w:t>
      </w:r>
      <w:r w:rsidRPr="00E50E39">
        <w:rPr>
          <w:rFonts w:eastAsia="Times New Roman" w:cs="Times New Roman"/>
          <w:i/>
          <w:iCs/>
          <w:color w:val="000000"/>
          <w:szCs w:val="28"/>
          <w:vertAlign w:val="superscript"/>
          <w:lang w:eastAsia="ru-RU"/>
        </w:rPr>
        <w:t>n</w:t>
      </w:r>
      <w:r w:rsidRPr="00E50E39">
        <w:rPr>
          <w:rFonts w:eastAsia="Times New Roman" w:cs="Times New Roman"/>
          <w:i/>
          <w:iCs/>
          <w:color w:val="000000"/>
          <w:szCs w:val="28"/>
          <w:lang w:eastAsia="ru-RU"/>
        </w:rPr>
        <w:t>&lt;e </w:t>
      </w:r>
      <w:r w:rsidRPr="00E50E39">
        <w:rPr>
          <w:rFonts w:eastAsia="Times New Roman" w:cs="Times New Roman"/>
          <w:color w:val="000000"/>
          <w:szCs w:val="28"/>
          <w:lang w:eastAsia="ru-RU"/>
        </w:rPr>
        <w:t>, или </w:t>
      </w:r>
      <w:r w:rsidRPr="00E50E39">
        <w:rPr>
          <w:rFonts w:eastAsia="Times New Roman" w:cs="Times New Roman"/>
          <w:i/>
          <w:iCs/>
          <w:color w:val="000000"/>
          <w:szCs w:val="28"/>
          <w:lang w:eastAsia="ru-RU"/>
        </w:rPr>
        <w:t>n~log</w:t>
      </w:r>
      <w:r w:rsidRPr="00E50E39">
        <w:rPr>
          <w:rFonts w:eastAsia="Times New Roman" w:cs="Times New Roman"/>
          <w:i/>
          <w:iCs/>
          <w:color w:val="000000"/>
          <w:szCs w:val="28"/>
          <w:vertAlign w:val="subscript"/>
          <w:lang w:eastAsia="ru-RU"/>
        </w:rPr>
        <w:t>2</w:t>
      </w:r>
      <w:r w:rsidRPr="00E50E39">
        <w:rPr>
          <w:rFonts w:eastAsia="Times New Roman" w:cs="Times New Roman"/>
          <w:i/>
          <w:iCs/>
          <w:color w:val="000000"/>
          <w:szCs w:val="28"/>
          <w:lang w:eastAsia="ru-RU"/>
        </w:rPr>
        <w:t>((b-a)/e )</w:t>
      </w:r>
      <w:r w:rsidRPr="00E50E39">
        <w:rPr>
          <w:rFonts w:eastAsia="Times New Roman" w:cs="Times New Roman"/>
          <w:color w:val="000000"/>
          <w:szCs w:val="28"/>
          <w:lang w:eastAsia="ru-RU"/>
        </w:rPr>
        <w:t>. Например, при исходном единичном интервале и точности порядка </w:t>
      </w:r>
      <w:r w:rsidRPr="00E50E39">
        <w:rPr>
          <w:rFonts w:eastAsia="Times New Roman" w:cs="Times New Roman"/>
          <w:i/>
          <w:iCs/>
          <w:color w:val="000000"/>
          <w:szCs w:val="28"/>
          <w:lang w:eastAsia="ru-RU"/>
        </w:rPr>
        <w:t>6</w:t>
      </w:r>
      <w:r w:rsidRPr="00E50E39">
        <w:rPr>
          <w:rFonts w:eastAsia="Times New Roman" w:cs="Times New Roman"/>
          <w:color w:val="000000"/>
          <w:szCs w:val="28"/>
          <w:lang w:eastAsia="ru-RU"/>
        </w:rPr>
        <w:t> знаков (</w:t>
      </w:r>
      <w:r w:rsidRPr="00E50E39">
        <w:rPr>
          <w:rFonts w:eastAsia="Times New Roman" w:cs="Times New Roman"/>
          <w:i/>
          <w:iCs/>
          <w:color w:val="000000"/>
          <w:szCs w:val="28"/>
          <w:lang w:eastAsia="ru-RU"/>
        </w:rPr>
        <w:t>e ~ 10</w:t>
      </w:r>
      <w:r w:rsidRPr="00E50E39">
        <w:rPr>
          <w:rFonts w:eastAsia="Times New Roman" w:cs="Times New Roman"/>
          <w:i/>
          <w:iCs/>
          <w:color w:val="000000"/>
          <w:szCs w:val="28"/>
          <w:vertAlign w:val="superscript"/>
          <w:lang w:eastAsia="ru-RU"/>
        </w:rPr>
        <w:t>-6</w:t>
      </w:r>
      <w:r w:rsidRPr="00E50E39">
        <w:rPr>
          <w:rFonts w:eastAsia="Times New Roman" w:cs="Times New Roman"/>
          <w:color w:val="000000"/>
          <w:szCs w:val="28"/>
          <w:lang w:eastAsia="ru-RU"/>
        </w:rPr>
        <w:t>) после десятичной точки достаточно провести </w:t>
      </w:r>
      <w:r w:rsidRPr="00E50E39">
        <w:rPr>
          <w:rFonts w:eastAsia="Times New Roman" w:cs="Times New Roman"/>
          <w:i/>
          <w:iCs/>
          <w:color w:val="000000"/>
          <w:szCs w:val="28"/>
          <w:lang w:eastAsia="ru-RU"/>
        </w:rPr>
        <w:t>20</w:t>
      </w:r>
      <w:r w:rsidRPr="00E50E39">
        <w:rPr>
          <w:rFonts w:eastAsia="Times New Roman" w:cs="Times New Roman"/>
          <w:color w:val="000000"/>
          <w:szCs w:val="28"/>
          <w:lang w:eastAsia="ru-RU"/>
        </w:rPr>
        <w:t> вычислений (итераций) значений функции.</w:t>
      </w:r>
    </w:p>
    <w:p w14:paraId="0EEB120D" w14:textId="5C4C1303" w:rsidR="00E50E39" w:rsidRDefault="00E50E39" w:rsidP="00E50E39">
      <w:pPr>
        <w:spacing w:line="240" w:lineRule="auto"/>
        <w:ind w:firstLine="0"/>
        <w:jc w:val="left"/>
        <w:rPr>
          <w:rFonts w:eastAsia="Times New Roman" w:cs="Times New Roman"/>
          <w:color w:val="000000"/>
          <w:szCs w:val="28"/>
          <w:lang w:eastAsia="ru-RU"/>
        </w:rPr>
      </w:pPr>
      <w:r w:rsidRPr="00E50E39">
        <w:rPr>
          <w:rFonts w:eastAsia="Times New Roman" w:cs="Times New Roman"/>
          <w:color w:val="000000"/>
          <w:szCs w:val="28"/>
          <w:lang w:eastAsia="ru-RU"/>
        </w:rPr>
        <w:t xml:space="preserve">С точки зрения машинной реализации </w:t>
      </w:r>
      <w:r w:rsidRPr="00E50E39">
        <w:rPr>
          <w:rFonts w:eastAsia="Times New Roman" w:cs="Times New Roman"/>
          <w:color w:val="0D0D0D" w:themeColor="text1" w:themeTint="F2"/>
          <w:szCs w:val="28"/>
          <w:lang w:eastAsia="ru-RU"/>
        </w:rPr>
        <w:t>(</w:t>
      </w:r>
      <w:r w:rsidRPr="00E50E39">
        <w:rPr>
          <w:rFonts w:eastAsia="Times New Roman" w:cs="Times New Roman"/>
          <w:color w:val="0D0D0D" w:themeColor="text1" w:themeTint="F2"/>
          <w:szCs w:val="28"/>
          <w:u w:val="single"/>
          <w:lang w:eastAsia="ru-RU"/>
        </w:rPr>
        <w:t>рис. 2</w:t>
      </w:r>
      <w:r w:rsidRPr="00E50E39">
        <w:rPr>
          <w:rFonts w:eastAsia="Times New Roman" w:cs="Times New Roman"/>
          <w:color w:val="0D0D0D" w:themeColor="text1" w:themeTint="F2"/>
          <w:szCs w:val="28"/>
          <w:lang w:eastAsia="ru-RU"/>
        </w:rPr>
        <w:t xml:space="preserve">) </w:t>
      </w:r>
      <w:r w:rsidRPr="00E50E39">
        <w:rPr>
          <w:rFonts w:eastAsia="Times New Roman" w:cs="Times New Roman"/>
          <w:color w:val="000000"/>
          <w:szCs w:val="28"/>
          <w:lang w:eastAsia="ru-RU"/>
        </w:rPr>
        <w:t>этот метод наиболее прост и используется во многих стандартных программных средствах, хотя существуют и другие более эффективные по затратам времени методы.</w:t>
      </w:r>
    </w:p>
    <w:p w14:paraId="6A82D739" w14:textId="77777777" w:rsidR="00E50E39" w:rsidRPr="00E50E39" w:rsidRDefault="00E50E39" w:rsidP="00E50E39">
      <w:pPr>
        <w:pStyle w:val="3"/>
        <w:rPr>
          <w:rFonts w:ascii="Times New Roman" w:hAnsi="Times New Roman"/>
          <w:color w:val="000000"/>
          <w:sz w:val="28"/>
          <w:szCs w:val="28"/>
        </w:rPr>
      </w:pPr>
      <w:bookmarkStart w:id="12" w:name="p1.3"/>
      <w:r w:rsidRPr="00E50E39">
        <w:rPr>
          <w:rFonts w:ascii="Times New Roman" w:hAnsi="Times New Roman"/>
          <w:b/>
          <w:bCs/>
          <w:color w:val="4271BD"/>
          <w:sz w:val="28"/>
          <w:szCs w:val="28"/>
        </w:rPr>
        <w:t>1.3. Уточнение корней методом хорд</w:t>
      </w:r>
      <w:bookmarkEnd w:id="12"/>
    </w:p>
    <w:p w14:paraId="38878611"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В отличие от метода дихотомии, обращающего внимание лишь на знаки значений функции, но не на сами значения, метод хорд использует пропорциональное деление интервала (</w:t>
      </w:r>
      <w:hyperlink r:id="rId8" w:anchor="m2" w:history="1">
        <w:r w:rsidRPr="00E50E39">
          <w:rPr>
            <w:rStyle w:val="a8"/>
            <w:color w:val="4271BD"/>
            <w:sz w:val="28"/>
            <w:szCs w:val="28"/>
          </w:rPr>
          <w:t>рис. 3</w:t>
        </w:r>
      </w:hyperlink>
      <w:r w:rsidRPr="00E50E39">
        <w:rPr>
          <w:color w:val="000000"/>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8"/>
      </w:tblGrid>
      <w:tr w:rsidR="00E50E39" w:rsidRPr="00E50E39" w14:paraId="20C40A49" w14:textId="77777777" w:rsidTr="00E50E39">
        <w:trPr>
          <w:tblCellSpacing w:w="15" w:type="dxa"/>
        </w:trPr>
        <w:tc>
          <w:tcPr>
            <w:tcW w:w="0" w:type="auto"/>
            <w:vAlign w:val="center"/>
            <w:hideMark/>
          </w:tcPr>
          <w:p w14:paraId="422F0448" w14:textId="6725AF6B" w:rsidR="00E50E39" w:rsidRPr="00E50E39" w:rsidRDefault="00E50E39">
            <w:pPr>
              <w:rPr>
                <w:rFonts w:cs="Times New Roman"/>
                <w:szCs w:val="28"/>
              </w:rPr>
            </w:pPr>
            <w:bookmarkStart w:id="13" w:name="m2"/>
            <w:r w:rsidRPr="00E50E39">
              <w:rPr>
                <w:rFonts w:cs="Times New Roman"/>
                <w:noProof/>
                <w:color w:val="4271BD"/>
                <w:szCs w:val="28"/>
              </w:rPr>
              <w:lastRenderedPageBreak/>
              <w:drawing>
                <wp:inline distT="0" distB="0" distL="0" distR="0" wp14:anchorId="1118929B" wp14:editId="716FC000">
                  <wp:extent cx="3105150" cy="2409825"/>
                  <wp:effectExtent l="0" t="0" r="0" b="9525"/>
                  <wp:docPr id="8" name="Рисунок 8" descr="Метод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Метод хор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409825"/>
                          </a:xfrm>
                          <a:prstGeom prst="rect">
                            <a:avLst/>
                          </a:prstGeom>
                          <a:noFill/>
                          <a:ln>
                            <a:noFill/>
                          </a:ln>
                        </pic:spPr>
                      </pic:pic>
                    </a:graphicData>
                  </a:graphic>
                </wp:inline>
              </w:drawing>
            </w:r>
            <w:bookmarkEnd w:id="13"/>
          </w:p>
        </w:tc>
      </w:tr>
      <w:tr w:rsidR="00E50E39" w:rsidRPr="00E50E39" w14:paraId="636DF518" w14:textId="77777777" w:rsidTr="00E50E39">
        <w:trPr>
          <w:tblCellSpacing w:w="15" w:type="dxa"/>
        </w:trPr>
        <w:tc>
          <w:tcPr>
            <w:tcW w:w="0" w:type="auto"/>
            <w:vAlign w:val="center"/>
            <w:hideMark/>
          </w:tcPr>
          <w:p w14:paraId="1BCB5AFA" w14:textId="77777777" w:rsidR="00E50E39" w:rsidRPr="00E50E39" w:rsidRDefault="00E50E39">
            <w:pPr>
              <w:jc w:val="center"/>
              <w:rPr>
                <w:rFonts w:cs="Times New Roman"/>
                <w:szCs w:val="28"/>
              </w:rPr>
            </w:pPr>
            <w:r w:rsidRPr="00E50E39">
              <w:rPr>
                <w:rStyle w:val="a7"/>
                <w:rFonts w:cs="Times New Roman"/>
                <w:szCs w:val="28"/>
              </w:rPr>
              <w:t>Рис. 3. Метод хорд</w:t>
            </w:r>
          </w:p>
        </w:tc>
      </w:tr>
    </w:tbl>
    <w:p w14:paraId="0C60967A"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Здесь вычисляются значения функции на концах отрезка, и строится "хорда", соединяющая точки </w:t>
      </w:r>
      <w:r w:rsidRPr="00E50E39">
        <w:rPr>
          <w:rStyle w:val="a7"/>
          <w:color w:val="000000"/>
          <w:sz w:val="28"/>
          <w:szCs w:val="28"/>
        </w:rPr>
        <w:t>(</w:t>
      </w:r>
      <w:proofErr w:type="spellStart"/>
      <w:proofErr w:type="gramStart"/>
      <w:r w:rsidRPr="00E50E39">
        <w:rPr>
          <w:rStyle w:val="a7"/>
          <w:color w:val="000000"/>
          <w:sz w:val="28"/>
          <w:szCs w:val="28"/>
        </w:rPr>
        <w:t>a,f</w:t>
      </w:r>
      <w:proofErr w:type="spellEnd"/>
      <w:proofErr w:type="gramEnd"/>
      <w:r w:rsidRPr="00E50E39">
        <w:rPr>
          <w:rStyle w:val="a7"/>
          <w:color w:val="000000"/>
          <w:sz w:val="28"/>
          <w:szCs w:val="28"/>
        </w:rPr>
        <w:t>(a))</w:t>
      </w:r>
      <w:r w:rsidRPr="00E50E39">
        <w:rPr>
          <w:color w:val="000000"/>
          <w:sz w:val="28"/>
          <w:szCs w:val="28"/>
        </w:rPr>
        <w:t> и </w:t>
      </w:r>
      <w:r w:rsidRPr="00E50E39">
        <w:rPr>
          <w:rStyle w:val="a7"/>
          <w:color w:val="000000"/>
          <w:sz w:val="28"/>
          <w:szCs w:val="28"/>
        </w:rPr>
        <w:t>(</w:t>
      </w:r>
      <w:proofErr w:type="spellStart"/>
      <w:r w:rsidRPr="00E50E39">
        <w:rPr>
          <w:rStyle w:val="a7"/>
          <w:color w:val="000000"/>
          <w:sz w:val="28"/>
          <w:szCs w:val="28"/>
        </w:rPr>
        <w:t>b,f</w:t>
      </w:r>
      <w:proofErr w:type="spellEnd"/>
      <w:r w:rsidRPr="00E50E39">
        <w:rPr>
          <w:rStyle w:val="a7"/>
          <w:color w:val="000000"/>
          <w:sz w:val="28"/>
          <w:szCs w:val="28"/>
        </w:rPr>
        <w:t>(b))</w:t>
      </w:r>
      <w:r w:rsidRPr="00E50E39">
        <w:rPr>
          <w:color w:val="000000"/>
          <w:sz w:val="28"/>
          <w:szCs w:val="28"/>
        </w:rPr>
        <w:t>. Точка пересечения ее с осью абсцисс</w:t>
      </w:r>
    </w:p>
    <w:p w14:paraId="70798A5A" w14:textId="4F709D3E" w:rsidR="00E50E39" w:rsidRPr="00E50E39" w:rsidRDefault="00E50E39" w:rsidP="00E50E39">
      <w:pPr>
        <w:jc w:val="center"/>
        <w:rPr>
          <w:rFonts w:cs="Times New Roman"/>
          <w:color w:val="000000"/>
          <w:szCs w:val="28"/>
        </w:rPr>
      </w:pPr>
      <w:r w:rsidRPr="00E50E39">
        <w:rPr>
          <w:rFonts w:cs="Times New Roman"/>
          <w:noProof/>
          <w:color w:val="000000"/>
          <w:szCs w:val="28"/>
        </w:rPr>
        <w:drawing>
          <wp:inline distT="0" distB="0" distL="0" distR="0" wp14:anchorId="76BD07F7" wp14:editId="6113CB71">
            <wp:extent cx="2019300" cy="504825"/>
            <wp:effectExtent l="0" t="0" r="0" b="9525"/>
            <wp:docPr id="7" name="Рисунок 7" descr="http://old.exponenta.ru/educat/systemat/pimonov/Equations/img/gl1-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ld.exponenta.ru/educat/systemat/pimonov/Equations/img/gl1-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504825"/>
                    </a:xfrm>
                    <a:prstGeom prst="rect">
                      <a:avLst/>
                    </a:prstGeom>
                    <a:noFill/>
                    <a:ln>
                      <a:noFill/>
                    </a:ln>
                  </pic:spPr>
                </pic:pic>
              </a:graphicData>
            </a:graphic>
          </wp:inline>
        </w:drawing>
      </w:r>
    </w:p>
    <w:p w14:paraId="01BD9C34" w14:textId="77777777" w:rsidR="00E50E39" w:rsidRPr="00E50E39" w:rsidRDefault="00E50E39" w:rsidP="00E50E39">
      <w:pPr>
        <w:jc w:val="left"/>
        <w:rPr>
          <w:rFonts w:cs="Times New Roman"/>
          <w:szCs w:val="28"/>
        </w:rPr>
      </w:pPr>
      <w:r w:rsidRPr="00E50E39">
        <w:rPr>
          <w:rFonts w:cs="Times New Roman"/>
          <w:color w:val="000000"/>
          <w:szCs w:val="28"/>
          <w:shd w:val="clear" w:color="auto" w:fill="FFFFFF"/>
        </w:rPr>
        <w:t>принимается за очередное приближение к корню. Анализируя знак </w:t>
      </w:r>
      <w:r w:rsidRPr="00E50E39">
        <w:rPr>
          <w:rStyle w:val="a7"/>
          <w:rFonts w:cs="Times New Roman"/>
          <w:color w:val="000000"/>
          <w:szCs w:val="28"/>
        </w:rPr>
        <w:t>f(z)</w:t>
      </w:r>
      <w:r w:rsidRPr="00E50E39">
        <w:rPr>
          <w:rFonts w:cs="Times New Roman"/>
          <w:color w:val="000000"/>
          <w:szCs w:val="28"/>
          <w:shd w:val="clear" w:color="auto" w:fill="FFFFFF"/>
        </w:rPr>
        <w:t> в сопоставлении со знаком </w:t>
      </w:r>
      <w:r w:rsidRPr="00E50E39">
        <w:rPr>
          <w:rStyle w:val="a7"/>
          <w:rFonts w:cs="Times New Roman"/>
          <w:color w:val="000000"/>
          <w:szCs w:val="28"/>
        </w:rPr>
        <w:t>f(x)</w:t>
      </w:r>
      <w:r w:rsidRPr="00E50E39">
        <w:rPr>
          <w:rFonts w:cs="Times New Roman"/>
          <w:color w:val="000000"/>
          <w:szCs w:val="28"/>
          <w:shd w:val="clear" w:color="auto" w:fill="FFFFFF"/>
        </w:rPr>
        <w:t> на концах отрезка, сужаем интервал до [</w:t>
      </w:r>
      <w:proofErr w:type="spellStart"/>
      <w:proofErr w:type="gramStart"/>
      <w:r w:rsidRPr="00E50E39">
        <w:rPr>
          <w:rStyle w:val="a7"/>
          <w:rFonts w:cs="Times New Roman"/>
          <w:color w:val="000000"/>
          <w:szCs w:val="28"/>
        </w:rPr>
        <w:t>a,z</w:t>
      </w:r>
      <w:proofErr w:type="spellEnd"/>
      <w:proofErr w:type="gramEnd"/>
      <w:r w:rsidRPr="00E50E39">
        <w:rPr>
          <w:rFonts w:cs="Times New Roman"/>
          <w:color w:val="000000"/>
          <w:szCs w:val="28"/>
          <w:shd w:val="clear" w:color="auto" w:fill="FFFFFF"/>
        </w:rPr>
        <w:t>] или [</w:t>
      </w:r>
      <w:proofErr w:type="spellStart"/>
      <w:r w:rsidRPr="00E50E39">
        <w:rPr>
          <w:rStyle w:val="a7"/>
          <w:rFonts w:cs="Times New Roman"/>
          <w:color w:val="000000"/>
          <w:szCs w:val="28"/>
        </w:rPr>
        <w:t>z,b</w:t>
      </w:r>
      <w:proofErr w:type="spellEnd"/>
      <w:r w:rsidRPr="00E50E39">
        <w:rPr>
          <w:rFonts w:cs="Times New Roman"/>
          <w:color w:val="000000"/>
          <w:szCs w:val="28"/>
          <w:shd w:val="clear" w:color="auto" w:fill="FFFFFF"/>
        </w:rPr>
        <w:t>] и продолжаем процесс построения хорд до тех пор, пока разница между очередными приближениями не окажется достаточно малой (в пределах допустимой погрешности) </w:t>
      </w:r>
      <w:r w:rsidRPr="00E50E39">
        <w:rPr>
          <w:rStyle w:val="a7"/>
          <w:rFonts w:cs="Times New Roman"/>
          <w:color w:val="000000"/>
          <w:szCs w:val="28"/>
        </w:rPr>
        <w:t>|Z</w:t>
      </w:r>
      <w:r w:rsidRPr="00E50E39">
        <w:rPr>
          <w:rStyle w:val="a7"/>
          <w:rFonts w:cs="Times New Roman"/>
          <w:color w:val="000000"/>
          <w:szCs w:val="28"/>
          <w:vertAlign w:val="subscript"/>
        </w:rPr>
        <w:t>n</w:t>
      </w:r>
      <w:r w:rsidRPr="00E50E39">
        <w:rPr>
          <w:rStyle w:val="a7"/>
          <w:rFonts w:cs="Times New Roman"/>
          <w:color w:val="000000"/>
          <w:szCs w:val="28"/>
        </w:rPr>
        <w:t>-Z</w:t>
      </w:r>
      <w:r w:rsidRPr="00E50E39">
        <w:rPr>
          <w:rStyle w:val="a7"/>
          <w:rFonts w:cs="Times New Roman"/>
          <w:color w:val="000000"/>
          <w:szCs w:val="28"/>
          <w:vertAlign w:val="subscript"/>
        </w:rPr>
        <w:t>n-1</w:t>
      </w:r>
      <w:r w:rsidRPr="00E50E39">
        <w:rPr>
          <w:rStyle w:val="a7"/>
          <w:rFonts w:cs="Times New Roman"/>
          <w:color w:val="000000"/>
          <w:szCs w:val="28"/>
        </w:rPr>
        <w:t>|&lt;e </w:t>
      </w:r>
      <w:r w:rsidRPr="00E50E39">
        <w:rPr>
          <w:rFonts w:cs="Times New Roman"/>
          <w:color w:val="000000"/>
          <w:szCs w:val="28"/>
          <w:shd w:val="clear" w:color="auto" w:fill="FFFFFF"/>
        </w:rPr>
        <w:t>.</w:t>
      </w:r>
    </w:p>
    <w:p w14:paraId="621E33F5"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Можно доказать, что истинная погрешность найденного приближения:</w:t>
      </w:r>
    </w:p>
    <w:p w14:paraId="3BBC1945" w14:textId="4CF55B8D" w:rsidR="00E50E39" w:rsidRPr="00E50E39" w:rsidRDefault="00E50E39" w:rsidP="00E50E39">
      <w:pPr>
        <w:jc w:val="center"/>
        <w:rPr>
          <w:rFonts w:cs="Times New Roman"/>
          <w:color w:val="000000"/>
          <w:szCs w:val="28"/>
        </w:rPr>
      </w:pPr>
      <w:r w:rsidRPr="00E50E39">
        <w:rPr>
          <w:rFonts w:cs="Times New Roman"/>
          <w:noProof/>
          <w:color w:val="000000"/>
          <w:szCs w:val="28"/>
        </w:rPr>
        <w:drawing>
          <wp:inline distT="0" distB="0" distL="0" distR="0" wp14:anchorId="4CE78FC2" wp14:editId="2B49E57B">
            <wp:extent cx="2981325" cy="457200"/>
            <wp:effectExtent l="0" t="0" r="9525" b="0"/>
            <wp:docPr id="6" name="Рисунок 6" descr="http://old.exponenta.ru/educat/systemat/pimonov/Equations/img/gl1-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old.exponenta.ru/educat/systemat/pimonov/Equations/img/gl1-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457200"/>
                    </a:xfrm>
                    <a:prstGeom prst="rect">
                      <a:avLst/>
                    </a:prstGeom>
                    <a:noFill/>
                    <a:ln>
                      <a:noFill/>
                    </a:ln>
                  </pic:spPr>
                </pic:pic>
              </a:graphicData>
            </a:graphic>
          </wp:inline>
        </w:drawing>
      </w:r>
      <w:r w:rsidRPr="00E50E39">
        <w:rPr>
          <w:rFonts w:cs="Times New Roman"/>
          <w:color w:val="000000"/>
          <w:szCs w:val="28"/>
        </w:rPr>
        <w:t>,</w:t>
      </w:r>
    </w:p>
    <w:p w14:paraId="6D823B0B" w14:textId="3A223FB0" w:rsidR="00E50E39" w:rsidRPr="00E50E39" w:rsidRDefault="00E50E39" w:rsidP="00E50E39">
      <w:pPr>
        <w:spacing w:line="240" w:lineRule="auto"/>
        <w:ind w:firstLine="0"/>
        <w:jc w:val="left"/>
        <w:rPr>
          <w:rFonts w:eastAsia="Times New Roman" w:cs="Times New Roman"/>
          <w:color w:val="000000"/>
          <w:szCs w:val="28"/>
          <w:lang w:eastAsia="ru-RU"/>
        </w:rPr>
      </w:pPr>
      <w:r w:rsidRPr="00E50E39">
        <w:rPr>
          <w:rFonts w:cs="Times New Roman"/>
          <w:color w:val="000000"/>
          <w:szCs w:val="28"/>
          <w:shd w:val="clear" w:color="auto" w:fill="FFFFFF"/>
        </w:rPr>
        <w:t>где </w:t>
      </w:r>
      <w:r w:rsidRPr="00E50E39">
        <w:rPr>
          <w:rStyle w:val="a7"/>
          <w:rFonts w:cs="Times New Roman"/>
          <w:color w:val="000000"/>
          <w:szCs w:val="28"/>
        </w:rPr>
        <w:t>X</w:t>
      </w:r>
      <w:r w:rsidRPr="00E50E39">
        <w:rPr>
          <w:rStyle w:val="a7"/>
          <w:rFonts w:cs="Times New Roman"/>
          <w:color w:val="000000"/>
          <w:szCs w:val="28"/>
          <w:vertAlign w:val="superscript"/>
        </w:rPr>
        <w:t>*</w:t>
      </w:r>
      <w:r w:rsidRPr="00E50E39">
        <w:rPr>
          <w:rFonts w:cs="Times New Roman"/>
          <w:color w:val="000000"/>
          <w:szCs w:val="28"/>
          <w:shd w:val="clear" w:color="auto" w:fill="FFFFFF"/>
        </w:rPr>
        <w:t> - корень уравнения, </w:t>
      </w:r>
      <w:proofErr w:type="spellStart"/>
      <w:r w:rsidRPr="00E50E39">
        <w:rPr>
          <w:rStyle w:val="a7"/>
          <w:rFonts w:cs="Times New Roman"/>
          <w:color w:val="000000"/>
          <w:szCs w:val="28"/>
        </w:rPr>
        <w:t>Z</w:t>
      </w:r>
      <w:r w:rsidRPr="00E50E39">
        <w:rPr>
          <w:rStyle w:val="a7"/>
          <w:rFonts w:cs="Times New Roman"/>
          <w:color w:val="000000"/>
          <w:szCs w:val="28"/>
          <w:vertAlign w:val="subscript"/>
        </w:rPr>
        <w:t>n</w:t>
      </w:r>
      <w:proofErr w:type="spellEnd"/>
      <w:r w:rsidRPr="00E50E39">
        <w:rPr>
          <w:rFonts w:cs="Times New Roman"/>
          <w:color w:val="000000"/>
          <w:szCs w:val="28"/>
          <w:shd w:val="clear" w:color="auto" w:fill="FFFFFF"/>
        </w:rPr>
        <w:t> и </w:t>
      </w:r>
      <w:r w:rsidRPr="00E50E39">
        <w:rPr>
          <w:rStyle w:val="a7"/>
          <w:rFonts w:cs="Times New Roman"/>
          <w:color w:val="000000"/>
          <w:szCs w:val="28"/>
        </w:rPr>
        <w:t>Z</w:t>
      </w:r>
      <w:r w:rsidRPr="00E50E39">
        <w:rPr>
          <w:rStyle w:val="a7"/>
          <w:rFonts w:cs="Times New Roman"/>
          <w:color w:val="000000"/>
          <w:szCs w:val="28"/>
          <w:vertAlign w:val="subscript"/>
        </w:rPr>
        <w:t>n+1</w:t>
      </w:r>
      <w:r w:rsidRPr="00E50E39">
        <w:rPr>
          <w:rFonts w:cs="Times New Roman"/>
          <w:color w:val="000000"/>
          <w:szCs w:val="28"/>
          <w:shd w:val="clear" w:color="auto" w:fill="FFFFFF"/>
        </w:rPr>
        <w:t> - очередные приближения, </w:t>
      </w:r>
      <w:r w:rsidRPr="00E50E39">
        <w:rPr>
          <w:rStyle w:val="a7"/>
          <w:rFonts w:cs="Times New Roman"/>
          <w:color w:val="000000"/>
          <w:szCs w:val="28"/>
        </w:rPr>
        <w:t>m</w:t>
      </w:r>
      <w:r w:rsidRPr="00E50E39">
        <w:rPr>
          <w:rFonts w:cs="Times New Roman"/>
          <w:color w:val="000000"/>
          <w:szCs w:val="28"/>
          <w:shd w:val="clear" w:color="auto" w:fill="FFFFFF"/>
        </w:rPr>
        <w:t> и </w:t>
      </w:r>
      <w:r w:rsidRPr="00E50E39">
        <w:rPr>
          <w:rStyle w:val="a7"/>
          <w:rFonts w:cs="Times New Roman"/>
          <w:color w:val="000000"/>
          <w:szCs w:val="28"/>
        </w:rPr>
        <w:t>M</w:t>
      </w:r>
      <w:r w:rsidRPr="00E50E39">
        <w:rPr>
          <w:rFonts w:cs="Times New Roman"/>
          <w:color w:val="000000"/>
          <w:szCs w:val="28"/>
          <w:shd w:val="clear" w:color="auto" w:fill="FFFFFF"/>
        </w:rPr>
        <w:t> - наименьшее и наибольшее значения </w:t>
      </w:r>
      <w:r w:rsidRPr="00E50E39">
        <w:rPr>
          <w:rStyle w:val="a7"/>
          <w:rFonts w:cs="Times New Roman"/>
          <w:color w:val="000000"/>
          <w:szCs w:val="28"/>
        </w:rPr>
        <w:t>f(x)</w:t>
      </w:r>
      <w:r w:rsidRPr="00E50E39">
        <w:rPr>
          <w:rFonts w:cs="Times New Roman"/>
          <w:color w:val="000000"/>
          <w:szCs w:val="28"/>
          <w:shd w:val="clear" w:color="auto" w:fill="FFFFFF"/>
        </w:rPr>
        <w:t> на интервале [</w:t>
      </w:r>
      <w:proofErr w:type="spellStart"/>
      <w:proofErr w:type="gramStart"/>
      <w:r w:rsidRPr="00E50E39">
        <w:rPr>
          <w:rStyle w:val="a7"/>
          <w:rFonts w:cs="Times New Roman"/>
          <w:color w:val="000000"/>
          <w:szCs w:val="28"/>
        </w:rPr>
        <w:t>a,b</w:t>
      </w:r>
      <w:proofErr w:type="spellEnd"/>
      <w:proofErr w:type="gramEnd"/>
      <w:r w:rsidRPr="00E50E39">
        <w:rPr>
          <w:rFonts w:cs="Times New Roman"/>
          <w:color w:val="000000"/>
          <w:szCs w:val="28"/>
          <w:shd w:val="clear" w:color="auto" w:fill="FFFFFF"/>
        </w:rPr>
        <w:t>].</w:t>
      </w:r>
    </w:p>
    <w:p w14:paraId="68753756" w14:textId="77777777" w:rsidR="00E50E39" w:rsidRPr="00E50E39" w:rsidRDefault="00E50E39" w:rsidP="00E50E39">
      <w:pPr>
        <w:pStyle w:val="3"/>
        <w:rPr>
          <w:rFonts w:ascii="Times New Roman" w:hAnsi="Times New Roman"/>
          <w:color w:val="000000"/>
          <w:sz w:val="28"/>
          <w:szCs w:val="28"/>
        </w:rPr>
      </w:pPr>
      <w:bookmarkStart w:id="14" w:name="p1.4"/>
      <w:r w:rsidRPr="00E50E39">
        <w:rPr>
          <w:rFonts w:ascii="Times New Roman" w:hAnsi="Times New Roman"/>
          <w:b/>
          <w:bCs/>
          <w:color w:val="4271BD"/>
          <w:sz w:val="28"/>
          <w:szCs w:val="28"/>
        </w:rPr>
        <w:t>1.4. Уточнение корней методом касательных (Ньютона)</w:t>
      </w:r>
      <w:bookmarkEnd w:id="14"/>
    </w:p>
    <w:p w14:paraId="73D8CC02"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Обширную группу методов уточнения корня представляют </w:t>
      </w:r>
      <w:r w:rsidRPr="00E50E39">
        <w:rPr>
          <w:rStyle w:val="a7"/>
          <w:color w:val="000000"/>
          <w:sz w:val="28"/>
          <w:szCs w:val="28"/>
        </w:rPr>
        <w:t>итерационные методы</w:t>
      </w:r>
      <w:r w:rsidRPr="00E50E39">
        <w:rPr>
          <w:color w:val="000000"/>
          <w:sz w:val="28"/>
          <w:szCs w:val="28"/>
        </w:rPr>
        <w:t> - методы последовательных приближений. Здесь в отличие от метода дихотомии задается не начальный интервал местонахождения корня, а его начальное приближение.</w:t>
      </w:r>
    </w:p>
    <w:p w14:paraId="5F176CE6"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Наиболее популярным из итерационных методов является </w:t>
      </w:r>
      <w:r w:rsidRPr="00E50E39">
        <w:rPr>
          <w:rStyle w:val="a7"/>
          <w:color w:val="000000"/>
          <w:sz w:val="28"/>
          <w:szCs w:val="28"/>
        </w:rPr>
        <w:t>метод Ньютона (метод касательных)</w:t>
      </w:r>
      <w:r w:rsidRPr="00E50E39">
        <w:rPr>
          <w:color w:val="000000"/>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8"/>
      </w:tblGrid>
      <w:tr w:rsidR="00E50E39" w:rsidRPr="00E50E39" w14:paraId="0BD391F3" w14:textId="77777777" w:rsidTr="00E50E39">
        <w:trPr>
          <w:tblCellSpacing w:w="15" w:type="dxa"/>
        </w:trPr>
        <w:tc>
          <w:tcPr>
            <w:tcW w:w="0" w:type="auto"/>
            <w:vAlign w:val="center"/>
            <w:hideMark/>
          </w:tcPr>
          <w:p w14:paraId="20B99D48" w14:textId="2D695C42" w:rsidR="00E50E39" w:rsidRPr="00E50E39" w:rsidRDefault="00E50E39">
            <w:pPr>
              <w:rPr>
                <w:rFonts w:cs="Times New Roman"/>
                <w:szCs w:val="28"/>
              </w:rPr>
            </w:pPr>
            <w:bookmarkStart w:id="15" w:name="m3"/>
            <w:r w:rsidRPr="00E50E39">
              <w:rPr>
                <w:rFonts w:cs="Times New Roman"/>
                <w:noProof/>
                <w:color w:val="4271BD"/>
                <w:szCs w:val="28"/>
              </w:rPr>
              <w:lastRenderedPageBreak/>
              <w:drawing>
                <wp:inline distT="0" distB="0" distL="0" distR="0" wp14:anchorId="2801B38C" wp14:editId="15DBD439">
                  <wp:extent cx="3143250" cy="2438400"/>
                  <wp:effectExtent l="0" t="0" r="0" b="0"/>
                  <wp:docPr id="36" name="Рисунок 36" descr="Метод касатель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Метод касательны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2438400"/>
                          </a:xfrm>
                          <a:prstGeom prst="rect">
                            <a:avLst/>
                          </a:prstGeom>
                          <a:noFill/>
                          <a:ln>
                            <a:noFill/>
                          </a:ln>
                        </pic:spPr>
                      </pic:pic>
                    </a:graphicData>
                  </a:graphic>
                </wp:inline>
              </w:drawing>
            </w:r>
            <w:bookmarkEnd w:id="15"/>
          </w:p>
        </w:tc>
      </w:tr>
      <w:tr w:rsidR="00E50E39" w:rsidRPr="00E50E39" w14:paraId="71B5518E" w14:textId="77777777" w:rsidTr="00E50E39">
        <w:trPr>
          <w:tblCellSpacing w:w="15" w:type="dxa"/>
        </w:trPr>
        <w:tc>
          <w:tcPr>
            <w:tcW w:w="0" w:type="auto"/>
            <w:vAlign w:val="center"/>
            <w:hideMark/>
          </w:tcPr>
          <w:p w14:paraId="4E92D2FF" w14:textId="77777777" w:rsidR="00E50E39" w:rsidRPr="00E50E39" w:rsidRDefault="00E50E39">
            <w:pPr>
              <w:jc w:val="center"/>
              <w:rPr>
                <w:rFonts w:cs="Times New Roman"/>
                <w:szCs w:val="28"/>
              </w:rPr>
            </w:pPr>
            <w:r w:rsidRPr="00E50E39">
              <w:rPr>
                <w:rStyle w:val="a7"/>
                <w:rFonts w:cs="Times New Roman"/>
                <w:szCs w:val="28"/>
              </w:rPr>
              <w:t>Рис. 4. Метод касательных</w:t>
            </w:r>
          </w:p>
        </w:tc>
      </w:tr>
    </w:tbl>
    <w:p w14:paraId="5406BB62"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Пусть известно некоторое приближенное значение </w:t>
      </w:r>
      <w:proofErr w:type="spellStart"/>
      <w:r w:rsidRPr="00E50E39">
        <w:rPr>
          <w:rStyle w:val="a7"/>
          <w:color w:val="000000"/>
          <w:sz w:val="28"/>
          <w:szCs w:val="28"/>
        </w:rPr>
        <w:t>Z</w:t>
      </w:r>
      <w:r w:rsidRPr="00E50E39">
        <w:rPr>
          <w:rStyle w:val="a7"/>
          <w:color w:val="000000"/>
          <w:sz w:val="28"/>
          <w:szCs w:val="28"/>
          <w:vertAlign w:val="subscript"/>
        </w:rPr>
        <w:t>n</w:t>
      </w:r>
      <w:proofErr w:type="spellEnd"/>
      <w:r w:rsidRPr="00E50E39">
        <w:rPr>
          <w:color w:val="000000"/>
          <w:sz w:val="28"/>
          <w:szCs w:val="28"/>
        </w:rPr>
        <w:t> корня </w:t>
      </w:r>
      <w:r w:rsidRPr="00E50E39">
        <w:rPr>
          <w:rStyle w:val="a7"/>
          <w:color w:val="000000"/>
          <w:sz w:val="28"/>
          <w:szCs w:val="28"/>
        </w:rPr>
        <w:t>X</w:t>
      </w:r>
      <w:r w:rsidRPr="00E50E39">
        <w:rPr>
          <w:rStyle w:val="a7"/>
          <w:color w:val="000000"/>
          <w:sz w:val="28"/>
          <w:szCs w:val="28"/>
          <w:vertAlign w:val="superscript"/>
        </w:rPr>
        <w:t>*</w:t>
      </w:r>
      <w:r w:rsidRPr="00E50E39">
        <w:rPr>
          <w:color w:val="000000"/>
          <w:sz w:val="28"/>
          <w:szCs w:val="28"/>
        </w:rPr>
        <w:t>. Применяя формулу Тейлора и ограничиваясь в ней двумя членами, имеем</w:t>
      </w:r>
    </w:p>
    <w:p w14:paraId="214F6FC0" w14:textId="5D4C977A" w:rsidR="00E50E39" w:rsidRPr="00E50E39" w:rsidRDefault="00E50E39" w:rsidP="00E50E39">
      <w:pPr>
        <w:jc w:val="center"/>
        <w:rPr>
          <w:rFonts w:cs="Times New Roman"/>
          <w:color w:val="000000"/>
          <w:szCs w:val="28"/>
        </w:rPr>
      </w:pPr>
      <w:r w:rsidRPr="00E50E39">
        <w:rPr>
          <w:rFonts w:cs="Times New Roman"/>
          <w:noProof/>
          <w:color w:val="000000"/>
          <w:szCs w:val="28"/>
        </w:rPr>
        <w:drawing>
          <wp:inline distT="0" distB="0" distL="0" distR="0" wp14:anchorId="6451D939" wp14:editId="4CBBD7A4">
            <wp:extent cx="2952750" cy="276225"/>
            <wp:effectExtent l="0" t="0" r="0" b="9525"/>
            <wp:docPr id="35" name="Рисунок 35" descr="http://old.exponenta.ru/educat/systemat/pimonov/Equations/img/gl1-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old.exponenta.ru/educat/systemat/pimonov/Equations/img/gl1-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76225"/>
                    </a:xfrm>
                    <a:prstGeom prst="rect">
                      <a:avLst/>
                    </a:prstGeom>
                    <a:noFill/>
                    <a:ln>
                      <a:noFill/>
                    </a:ln>
                  </pic:spPr>
                </pic:pic>
              </a:graphicData>
            </a:graphic>
          </wp:inline>
        </w:drawing>
      </w:r>
      <w:r w:rsidRPr="00E50E39">
        <w:rPr>
          <w:rFonts w:cs="Times New Roman"/>
          <w:color w:val="000000"/>
          <w:szCs w:val="28"/>
        </w:rPr>
        <w:t>,</w:t>
      </w:r>
    </w:p>
    <w:p w14:paraId="7F7EE7B9" w14:textId="77777777" w:rsidR="00E50E39" w:rsidRPr="00E50E39" w:rsidRDefault="00E50E39" w:rsidP="00E50E39">
      <w:pPr>
        <w:jc w:val="left"/>
        <w:rPr>
          <w:rFonts w:cs="Times New Roman"/>
          <w:szCs w:val="28"/>
        </w:rPr>
      </w:pPr>
      <w:r w:rsidRPr="00E50E39">
        <w:rPr>
          <w:rFonts w:cs="Times New Roman"/>
          <w:color w:val="000000"/>
          <w:szCs w:val="28"/>
          <w:shd w:val="clear" w:color="auto" w:fill="FFFFFF"/>
        </w:rPr>
        <w:t>откуда</w:t>
      </w:r>
    </w:p>
    <w:p w14:paraId="428C8F48" w14:textId="67BBF756" w:rsidR="00E50E39" w:rsidRPr="00E50E39" w:rsidRDefault="00E50E39" w:rsidP="00E50E39">
      <w:pPr>
        <w:jc w:val="center"/>
        <w:rPr>
          <w:rFonts w:cs="Times New Roman"/>
          <w:color w:val="000000"/>
          <w:szCs w:val="28"/>
        </w:rPr>
      </w:pPr>
      <w:r w:rsidRPr="00E50E39">
        <w:rPr>
          <w:rFonts w:cs="Times New Roman"/>
          <w:noProof/>
          <w:color w:val="000000"/>
          <w:szCs w:val="28"/>
        </w:rPr>
        <w:drawing>
          <wp:inline distT="0" distB="0" distL="0" distR="0" wp14:anchorId="330757F8" wp14:editId="5EA47F7E">
            <wp:extent cx="2228850" cy="590550"/>
            <wp:effectExtent l="0" t="0" r="0" b="0"/>
            <wp:docPr id="34" name="Рисунок 34" descr="http://old.exponenta.ru/educat/systemat/pimonov/Equations/img/gl1-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old.exponenta.ru/educat/systemat/pimonov/Equations/img/gl1-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850" cy="590550"/>
                    </a:xfrm>
                    <a:prstGeom prst="rect">
                      <a:avLst/>
                    </a:prstGeom>
                    <a:noFill/>
                    <a:ln>
                      <a:noFill/>
                    </a:ln>
                  </pic:spPr>
                </pic:pic>
              </a:graphicData>
            </a:graphic>
          </wp:inline>
        </w:drawing>
      </w:r>
      <w:r w:rsidRPr="00E50E39">
        <w:rPr>
          <w:rFonts w:cs="Times New Roman"/>
          <w:color w:val="000000"/>
          <w:szCs w:val="28"/>
        </w:rPr>
        <w:t>.</w:t>
      </w:r>
    </w:p>
    <w:p w14:paraId="2561865D" w14:textId="3ADB3121"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 xml:space="preserve">Геометрически этот метод предлагает построить касательную </w:t>
      </w:r>
      <w:proofErr w:type="gramStart"/>
      <w:r w:rsidRPr="00E50E39">
        <w:rPr>
          <w:color w:val="000000"/>
          <w:sz w:val="28"/>
          <w:szCs w:val="28"/>
        </w:rPr>
        <w:t>к кривой</w:t>
      </w:r>
      <w:proofErr w:type="gramEnd"/>
      <w:r w:rsidRPr="00E50E39">
        <w:rPr>
          <w:color w:val="000000"/>
          <w:sz w:val="28"/>
          <w:szCs w:val="28"/>
        </w:rPr>
        <w:t> </w:t>
      </w:r>
      <w:r w:rsidRPr="00E50E39">
        <w:rPr>
          <w:rStyle w:val="a7"/>
          <w:color w:val="000000"/>
          <w:sz w:val="28"/>
          <w:szCs w:val="28"/>
        </w:rPr>
        <w:t>y=f(x)</w:t>
      </w:r>
      <w:r w:rsidRPr="00E50E39">
        <w:rPr>
          <w:color w:val="000000"/>
          <w:sz w:val="28"/>
          <w:szCs w:val="28"/>
        </w:rPr>
        <w:t> в выбранной точке x=</w:t>
      </w:r>
      <w:proofErr w:type="spellStart"/>
      <w:r w:rsidRPr="00E50E39">
        <w:rPr>
          <w:color w:val="000000"/>
          <w:sz w:val="28"/>
          <w:szCs w:val="28"/>
        </w:rPr>
        <w:t>Z</w:t>
      </w:r>
      <w:r w:rsidRPr="00E50E39">
        <w:rPr>
          <w:color w:val="000000"/>
          <w:sz w:val="28"/>
          <w:szCs w:val="28"/>
          <w:vertAlign w:val="subscript"/>
        </w:rPr>
        <w:t>n</w:t>
      </w:r>
      <w:proofErr w:type="spellEnd"/>
      <w:r w:rsidRPr="00E50E39">
        <w:rPr>
          <w:color w:val="000000"/>
          <w:sz w:val="28"/>
          <w:szCs w:val="28"/>
        </w:rPr>
        <w:t>, найти точку пересечения её с осью абсцисс и принять эту точку за очередное приближение к корню (</w:t>
      </w:r>
      <w:r w:rsidRPr="00E50E39">
        <w:rPr>
          <w:color w:val="000000"/>
          <w:sz w:val="28"/>
          <w:szCs w:val="28"/>
        </w:rPr>
        <w:t>ри</w:t>
      </w:r>
      <w:bookmarkStart w:id="16" w:name="_GoBack"/>
      <w:bookmarkEnd w:id="16"/>
      <w:r w:rsidRPr="00E50E39">
        <w:rPr>
          <w:color w:val="000000"/>
          <w:sz w:val="28"/>
          <w:szCs w:val="28"/>
        </w:rPr>
        <w:t>с. 4</w:t>
      </w:r>
      <w:r w:rsidRPr="00E50E39">
        <w:rPr>
          <w:color w:val="000000"/>
          <w:sz w:val="28"/>
          <w:szCs w:val="28"/>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52"/>
        <w:gridCol w:w="5303"/>
      </w:tblGrid>
      <w:tr w:rsidR="00E50E39" w:rsidRPr="00E50E39" w14:paraId="5B0BD991" w14:textId="77777777" w:rsidTr="00E50E39">
        <w:trPr>
          <w:tblCellSpacing w:w="15" w:type="dxa"/>
          <w:jc w:val="center"/>
        </w:trPr>
        <w:tc>
          <w:tcPr>
            <w:tcW w:w="0" w:type="auto"/>
            <w:vAlign w:val="center"/>
            <w:hideMark/>
          </w:tcPr>
          <w:p w14:paraId="296C6305" w14:textId="584BDA8F" w:rsidR="00E50E39" w:rsidRPr="00E50E39" w:rsidRDefault="00E50E39">
            <w:pPr>
              <w:rPr>
                <w:rFonts w:cs="Times New Roman"/>
                <w:szCs w:val="28"/>
              </w:rPr>
            </w:pPr>
            <w:bookmarkStart w:id="17" w:name="m4"/>
            <w:r w:rsidRPr="00E50E39">
              <w:rPr>
                <w:rFonts w:cs="Times New Roman"/>
                <w:noProof/>
                <w:color w:val="4271BD"/>
                <w:szCs w:val="28"/>
              </w:rPr>
              <w:drawing>
                <wp:inline distT="0" distB="0" distL="0" distR="0" wp14:anchorId="3BC68D07" wp14:editId="06D5EF59">
                  <wp:extent cx="2657475" cy="2219325"/>
                  <wp:effectExtent l="0" t="0" r="9525" b="9525"/>
                  <wp:docPr id="33" name="Рисунок 33" descr="Расходящийся процес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Расходящийся процес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219325"/>
                          </a:xfrm>
                          <a:prstGeom prst="rect">
                            <a:avLst/>
                          </a:prstGeom>
                          <a:noFill/>
                          <a:ln>
                            <a:noFill/>
                          </a:ln>
                        </pic:spPr>
                      </pic:pic>
                    </a:graphicData>
                  </a:graphic>
                </wp:inline>
              </w:drawing>
            </w:r>
            <w:bookmarkEnd w:id="17"/>
          </w:p>
        </w:tc>
        <w:tc>
          <w:tcPr>
            <w:tcW w:w="0" w:type="auto"/>
            <w:vAlign w:val="center"/>
            <w:hideMark/>
          </w:tcPr>
          <w:p w14:paraId="3E1F8A5D" w14:textId="2A9A5ABD" w:rsidR="00E50E39" w:rsidRPr="00E50E39" w:rsidRDefault="00E50E39">
            <w:pPr>
              <w:rPr>
                <w:rFonts w:cs="Times New Roman"/>
                <w:szCs w:val="28"/>
              </w:rPr>
            </w:pPr>
            <w:bookmarkStart w:id="18" w:name="m5"/>
            <w:r w:rsidRPr="00E50E39">
              <w:rPr>
                <w:rFonts w:cs="Times New Roman"/>
                <w:noProof/>
                <w:color w:val="4271BD"/>
                <w:szCs w:val="28"/>
              </w:rPr>
              <w:drawing>
                <wp:inline distT="0" distB="0" distL="0" distR="0" wp14:anchorId="4B1D0768" wp14:editId="263717D7">
                  <wp:extent cx="3619500" cy="1876425"/>
                  <wp:effectExtent l="0" t="0" r="0" b="9525"/>
                  <wp:docPr id="32" name="Рисунок 32" descr="Приближение к другому кор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Приближение к другому корн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1876425"/>
                          </a:xfrm>
                          <a:prstGeom prst="rect">
                            <a:avLst/>
                          </a:prstGeom>
                          <a:noFill/>
                          <a:ln>
                            <a:noFill/>
                          </a:ln>
                        </pic:spPr>
                      </pic:pic>
                    </a:graphicData>
                  </a:graphic>
                </wp:inline>
              </w:drawing>
            </w:r>
            <w:bookmarkEnd w:id="18"/>
          </w:p>
        </w:tc>
      </w:tr>
      <w:tr w:rsidR="00E50E39" w:rsidRPr="00E50E39" w14:paraId="078654DD" w14:textId="77777777" w:rsidTr="00E50E39">
        <w:trPr>
          <w:tblCellSpacing w:w="15" w:type="dxa"/>
          <w:jc w:val="center"/>
        </w:trPr>
        <w:tc>
          <w:tcPr>
            <w:tcW w:w="0" w:type="auto"/>
            <w:vAlign w:val="center"/>
            <w:hideMark/>
          </w:tcPr>
          <w:p w14:paraId="70A669F6" w14:textId="77777777" w:rsidR="00E50E39" w:rsidRPr="00E50E39" w:rsidRDefault="00E50E39">
            <w:pPr>
              <w:jc w:val="center"/>
              <w:rPr>
                <w:rFonts w:cs="Times New Roman"/>
                <w:szCs w:val="28"/>
              </w:rPr>
            </w:pPr>
            <w:r w:rsidRPr="00E50E39">
              <w:rPr>
                <w:rStyle w:val="a7"/>
                <w:rFonts w:cs="Times New Roman"/>
                <w:szCs w:val="28"/>
              </w:rPr>
              <w:t>Рис. 5. Расходящийся процесс</w:t>
            </w:r>
          </w:p>
        </w:tc>
        <w:tc>
          <w:tcPr>
            <w:tcW w:w="0" w:type="auto"/>
            <w:vAlign w:val="center"/>
            <w:hideMark/>
          </w:tcPr>
          <w:p w14:paraId="3B3BFDDA" w14:textId="77777777" w:rsidR="00E50E39" w:rsidRPr="00E50E39" w:rsidRDefault="00E50E39">
            <w:pPr>
              <w:jc w:val="center"/>
              <w:rPr>
                <w:rFonts w:cs="Times New Roman"/>
                <w:szCs w:val="28"/>
              </w:rPr>
            </w:pPr>
            <w:r w:rsidRPr="00E50E39">
              <w:rPr>
                <w:rStyle w:val="a7"/>
                <w:rFonts w:cs="Times New Roman"/>
                <w:szCs w:val="28"/>
              </w:rPr>
              <w:t>Рис. 6. Приближение к другому корню</w:t>
            </w:r>
          </w:p>
        </w:tc>
      </w:tr>
    </w:tbl>
    <w:p w14:paraId="47724C65" w14:textId="6E471733"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Очевидно, что этот метод обеспечивает сходящийся процесс приближений лишь при выполнении некоторых условий (</w:t>
      </w:r>
      <w:proofErr w:type="gramStart"/>
      <w:r w:rsidRPr="00E50E39">
        <w:rPr>
          <w:color w:val="000000"/>
          <w:sz w:val="28"/>
          <w:szCs w:val="28"/>
        </w:rPr>
        <w:t>например</w:t>
      </w:r>
      <w:proofErr w:type="gramEnd"/>
      <w:r w:rsidRPr="00E50E39">
        <w:rPr>
          <w:color w:val="000000"/>
          <w:sz w:val="28"/>
          <w:szCs w:val="28"/>
        </w:rPr>
        <w:t xml:space="preserve"> при непрерывности и </w:t>
      </w:r>
      <w:proofErr w:type="spellStart"/>
      <w:r w:rsidRPr="00E50E39">
        <w:rPr>
          <w:color w:val="000000"/>
          <w:sz w:val="28"/>
          <w:szCs w:val="28"/>
        </w:rPr>
        <w:t>знакопостоянстве</w:t>
      </w:r>
      <w:proofErr w:type="spellEnd"/>
      <w:r w:rsidRPr="00E50E39">
        <w:rPr>
          <w:color w:val="000000"/>
          <w:sz w:val="28"/>
          <w:szCs w:val="28"/>
        </w:rPr>
        <w:t xml:space="preserve"> первой и второй производной функции в окрестности </w:t>
      </w:r>
      <w:r w:rsidRPr="00E50E39">
        <w:rPr>
          <w:color w:val="000000"/>
          <w:sz w:val="28"/>
          <w:szCs w:val="28"/>
        </w:rPr>
        <w:lastRenderedPageBreak/>
        <w:t>корня) и при их нарушении либо дает расходящийся процесс (</w:t>
      </w:r>
      <w:r w:rsidRPr="00E50E39">
        <w:rPr>
          <w:color w:val="000000"/>
          <w:sz w:val="28"/>
          <w:szCs w:val="28"/>
        </w:rPr>
        <w:t>рис. 5</w:t>
      </w:r>
      <w:r w:rsidRPr="00E50E39">
        <w:rPr>
          <w:color w:val="000000"/>
          <w:sz w:val="28"/>
          <w:szCs w:val="28"/>
        </w:rPr>
        <w:t>), либо приводит к другому корню (</w:t>
      </w:r>
      <w:r w:rsidRPr="00E50E39">
        <w:rPr>
          <w:color w:val="000000"/>
          <w:sz w:val="28"/>
          <w:szCs w:val="28"/>
        </w:rPr>
        <w:t>рис. 6</w:t>
      </w:r>
      <w:r w:rsidRPr="00E50E39">
        <w:rPr>
          <w:color w:val="000000"/>
          <w:sz w:val="28"/>
          <w:szCs w:val="28"/>
        </w:rPr>
        <w:t>).</w:t>
      </w:r>
    </w:p>
    <w:p w14:paraId="06E99BAE"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Очевидно, что для функций, производная от которых в окрестности корня близка к нулю, использовать метод Ньютона едва ли разумно.</w:t>
      </w:r>
    </w:p>
    <w:p w14:paraId="4B0625A5"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Если производная функции мало изменяется в окрестности корня, то можно использовать видоизменение метода</w:t>
      </w:r>
    </w:p>
    <w:p w14:paraId="45DF1710" w14:textId="4E6D62CF" w:rsidR="00E50E39" w:rsidRPr="00E50E39" w:rsidRDefault="00E50E39" w:rsidP="00E50E39">
      <w:pPr>
        <w:jc w:val="center"/>
        <w:rPr>
          <w:rFonts w:cs="Times New Roman"/>
          <w:color w:val="000000"/>
          <w:szCs w:val="28"/>
        </w:rPr>
      </w:pPr>
      <w:r w:rsidRPr="00E50E39">
        <w:rPr>
          <w:rFonts w:cs="Times New Roman"/>
          <w:noProof/>
          <w:color w:val="000000"/>
          <w:szCs w:val="28"/>
        </w:rPr>
        <w:drawing>
          <wp:inline distT="0" distB="0" distL="0" distR="0" wp14:anchorId="33B1EDA9" wp14:editId="3AB1B4AF">
            <wp:extent cx="2924175" cy="609600"/>
            <wp:effectExtent l="0" t="0" r="9525" b="0"/>
            <wp:docPr id="31" name="Рисунок 31" descr="http://old.exponenta.ru/educat/systemat/pimonov/Equations/img/gl1-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old.exponenta.ru/educat/systemat/pimonov/Equations/img/gl1-01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609600"/>
                    </a:xfrm>
                    <a:prstGeom prst="rect">
                      <a:avLst/>
                    </a:prstGeom>
                    <a:noFill/>
                    <a:ln>
                      <a:noFill/>
                    </a:ln>
                  </pic:spPr>
                </pic:pic>
              </a:graphicData>
            </a:graphic>
          </wp:inline>
        </w:drawing>
      </w:r>
      <w:r w:rsidRPr="00E50E39">
        <w:rPr>
          <w:rFonts w:cs="Times New Roman"/>
          <w:color w:val="000000"/>
          <w:szCs w:val="28"/>
        </w:rPr>
        <w:t>.</w:t>
      </w:r>
    </w:p>
    <w:p w14:paraId="1A849EC6"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Существуют и другие модификации метода Ньютона.</w:t>
      </w:r>
    </w:p>
    <w:p w14:paraId="6CCBE339" w14:textId="77777777" w:rsidR="00E50E39" w:rsidRPr="00E50E39" w:rsidRDefault="00E50E39" w:rsidP="00E50E39">
      <w:pPr>
        <w:pStyle w:val="3"/>
        <w:rPr>
          <w:rFonts w:ascii="Times New Roman" w:hAnsi="Times New Roman"/>
          <w:color w:val="000000"/>
          <w:sz w:val="28"/>
          <w:szCs w:val="28"/>
        </w:rPr>
      </w:pPr>
      <w:bookmarkStart w:id="19" w:name="p1.5"/>
      <w:r w:rsidRPr="00E50E39">
        <w:rPr>
          <w:rFonts w:ascii="Times New Roman" w:hAnsi="Times New Roman"/>
          <w:b/>
          <w:bCs/>
          <w:color w:val="4271BD"/>
          <w:sz w:val="28"/>
          <w:szCs w:val="28"/>
        </w:rPr>
        <w:t>1.5. Уточнение корней методом простой итерации</w:t>
      </w:r>
      <w:bookmarkEnd w:id="19"/>
    </w:p>
    <w:p w14:paraId="64D904FB"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Другим представителем итерационных методов является </w:t>
      </w:r>
      <w:r w:rsidRPr="00E50E39">
        <w:rPr>
          <w:rStyle w:val="a7"/>
          <w:color w:val="000000"/>
          <w:sz w:val="28"/>
          <w:szCs w:val="28"/>
        </w:rPr>
        <w:t>метод простой итерации</w:t>
      </w:r>
      <w:r w:rsidRPr="00E50E39">
        <w:rPr>
          <w:color w:val="000000"/>
          <w:sz w:val="28"/>
          <w:szCs w:val="28"/>
        </w:rPr>
        <w:t>.</w:t>
      </w:r>
    </w:p>
    <w:p w14:paraId="74A0F403"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Здесь уравнение </w:t>
      </w:r>
      <w:r w:rsidRPr="00E50E39">
        <w:rPr>
          <w:rStyle w:val="a7"/>
          <w:color w:val="000000"/>
          <w:sz w:val="28"/>
          <w:szCs w:val="28"/>
        </w:rPr>
        <w:t>f(x)=0</w:t>
      </w:r>
      <w:r w:rsidRPr="00E50E39">
        <w:rPr>
          <w:color w:val="000000"/>
          <w:sz w:val="28"/>
          <w:szCs w:val="28"/>
        </w:rPr>
        <w:t> заменяется равносильным уравнением </w:t>
      </w:r>
      <w:r w:rsidRPr="00E50E39">
        <w:rPr>
          <w:rStyle w:val="a7"/>
          <w:color w:val="000000"/>
          <w:sz w:val="28"/>
          <w:szCs w:val="28"/>
        </w:rPr>
        <w:t>x=j (x)</w:t>
      </w:r>
      <w:r w:rsidRPr="00E50E39">
        <w:rPr>
          <w:color w:val="000000"/>
          <w:sz w:val="28"/>
          <w:szCs w:val="28"/>
        </w:rPr>
        <w:t> и строится последовательность значений</w:t>
      </w:r>
    </w:p>
    <w:p w14:paraId="5DBE0755" w14:textId="7EC1BB06" w:rsidR="00E50E39" w:rsidRPr="00E50E39" w:rsidRDefault="00E50E39" w:rsidP="00E50E39">
      <w:pPr>
        <w:jc w:val="center"/>
        <w:rPr>
          <w:rFonts w:cs="Times New Roman"/>
          <w:color w:val="000000"/>
          <w:szCs w:val="28"/>
        </w:rPr>
      </w:pPr>
      <w:r w:rsidRPr="00E50E39">
        <w:rPr>
          <w:rFonts w:cs="Times New Roman"/>
          <w:noProof/>
          <w:color w:val="000000"/>
          <w:szCs w:val="28"/>
        </w:rPr>
        <w:drawing>
          <wp:inline distT="0" distB="0" distL="0" distR="0" wp14:anchorId="4BF72DCE" wp14:editId="42EFA60B">
            <wp:extent cx="2381250" cy="228600"/>
            <wp:effectExtent l="0" t="0" r="0" b="0"/>
            <wp:docPr id="30" name="Рисунок 30" descr="http://old.exponenta.ru/educat/systemat/pimonov/Equations/img/gl1-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old.exponenta.ru/educat/systemat/pimonov/Equations/img/gl1-01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28600"/>
                    </a:xfrm>
                    <a:prstGeom prst="rect">
                      <a:avLst/>
                    </a:prstGeom>
                    <a:noFill/>
                    <a:ln>
                      <a:noFill/>
                    </a:ln>
                  </pic:spPr>
                </pic:pic>
              </a:graphicData>
            </a:graphic>
          </wp:inline>
        </w:drawing>
      </w:r>
      <w:r w:rsidRPr="00E50E39">
        <w:rPr>
          <w:rFonts w:cs="Times New Roman"/>
          <w:color w:val="000000"/>
          <w:szCs w:val="28"/>
        </w:rPr>
        <w:t>.</w:t>
      </w:r>
    </w:p>
    <w:p w14:paraId="5E2C259D"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Если функция </w:t>
      </w:r>
      <w:r w:rsidRPr="00E50E39">
        <w:rPr>
          <w:rStyle w:val="a7"/>
          <w:color w:val="000000"/>
          <w:sz w:val="28"/>
          <w:szCs w:val="28"/>
        </w:rPr>
        <w:t>j (x)</w:t>
      </w:r>
      <w:r w:rsidRPr="00E50E39">
        <w:rPr>
          <w:color w:val="000000"/>
          <w:sz w:val="28"/>
          <w:szCs w:val="28"/>
        </w:rPr>
        <w:t> определена и дифференцируема на некотором интервале, причем </w:t>
      </w:r>
      <w:r w:rsidRPr="00E50E39">
        <w:rPr>
          <w:rStyle w:val="a7"/>
          <w:color w:val="000000"/>
          <w:sz w:val="28"/>
          <w:szCs w:val="28"/>
        </w:rPr>
        <w:t>|j /(x)</w:t>
      </w:r>
      <w:proofErr w:type="gramStart"/>
      <w:r w:rsidRPr="00E50E39">
        <w:rPr>
          <w:rStyle w:val="a7"/>
          <w:color w:val="000000"/>
          <w:sz w:val="28"/>
          <w:szCs w:val="28"/>
        </w:rPr>
        <w:t>|&lt; 1</w:t>
      </w:r>
      <w:proofErr w:type="gramEnd"/>
      <w:r w:rsidRPr="00E50E39">
        <w:rPr>
          <w:color w:val="000000"/>
          <w:sz w:val="28"/>
          <w:szCs w:val="28"/>
        </w:rPr>
        <w:t>, то эта последовательность сходится к корню уравнения </w:t>
      </w:r>
      <w:r w:rsidRPr="00E50E39">
        <w:rPr>
          <w:rStyle w:val="a7"/>
          <w:color w:val="000000"/>
          <w:sz w:val="28"/>
          <w:szCs w:val="28"/>
        </w:rPr>
        <w:t>x=j (x)</w:t>
      </w:r>
      <w:r w:rsidRPr="00E50E39">
        <w:rPr>
          <w:color w:val="000000"/>
          <w:sz w:val="28"/>
          <w:szCs w:val="28"/>
        </w:rPr>
        <w:t> на этом интервале.</w:t>
      </w:r>
    </w:p>
    <w:p w14:paraId="5EABDACA" w14:textId="2D724598"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Геометрическая интерпретация процесса представлена на </w:t>
      </w:r>
      <w:r w:rsidRPr="00E50E39">
        <w:rPr>
          <w:color w:val="000000"/>
          <w:sz w:val="28"/>
          <w:szCs w:val="28"/>
        </w:rPr>
        <w:t>рис. 7</w:t>
      </w:r>
      <w:r w:rsidRPr="00E50E39">
        <w:rPr>
          <w:color w:val="000000"/>
          <w:sz w:val="28"/>
          <w:szCs w:val="28"/>
        </w:rPr>
        <w:t>. Здесь первые два рисунка (а, б) демонстрируют одностороннее и двустороннее приближение к корню, третий же (в) выступает иллюстрацией расходящегося процесса (</w:t>
      </w:r>
      <w:r w:rsidRPr="00E50E39">
        <w:rPr>
          <w:rStyle w:val="a7"/>
          <w:color w:val="000000"/>
          <w:sz w:val="28"/>
          <w:szCs w:val="28"/>
        </w:rPr>
        <w:t>|j /(x)</w:t>
      </w:r>
      <w:proofErr w:type="gramStart"/>
      <w:r w:rsidRPr="00E50E39">
        <w:rPr>
          <w:rStyle w:val="a7"/>
          <w:color w:val="000000"/>
          <w:sz w:val="28"/>
          <w:szCs w:val="28"/>
        </w:rPr>
        <w:t>| &gt;</w:t>
      </w:r>
      <w:proofErr w:type="gramEnd"/>
      <w:r w:rsidRPr="00E50E39">
        <w:rPr>
          <w:rStyle w:val="a7"/>
          <w:color w:val="000000"/>
          <w:sz w:val="28"/>
          <w:szCs w:val="28"/>
        </w:rPr>
        <w:t xml:space="preserve"> 1</w:t>
      </w:r>
      <w:r w:rsidRPr="00E50E39">
        <w:rPr>
          <w:color w:val="000000"/>
          <w:sz w:val="28"/>
          <w:szCs w:val="28"/>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3"/>
        <w:gridCol w:w="4198"/>
        <w:gridCol w:w="764"/>
      </w:tblGrid>
      <w:tr w:rsidR="00E50E39" w:rsidRPr="00E50E39" w14:paraId="4CCFFA7C" w14:textId="77777777" w:rsidTr="00E50E39">
        <w:trPr>
          <w:tblCellSpacing w:w="15" w:type="dxa"/>
          <w:jc w:val="center"/>
        </w:trPr>
        <w:tc>
          <w:tcPr>
            <w:tcW w:w="0" w:type="auto"/>
            <w:vAlign w:val="center"/>
            <w:hideMark/>
          </w:tcPr>
          <w:p w14:paraId="01F560A9" w14:textId="77777777" w:rsidR="00E50E39" w:rsidRPr="00E50E39" w:rsidRDefault="00E50E39">
            <w:pPr>
              <w:jc w:val="center"/>
              <w:rPr>
                <w:rFonts w:cs="Times New Roman"/>
                <w:szCs w:val="28"/>
              </w:rPr>
            </w:pPr>
            <w:r w:rsidRPr="00E50E39">
              <w:rPr>
                <w:rStyle w:val="a7"/>
                <w:rFonts w:cs="Times New Roman"/>
                <w:szCs w:val="28"/>
              </w:rPr>
              <w:t>а</w:t>
            </w:r>
          </w:p>
        </w:tc>
        <w:tc>
          <w:tcPr>
            <w:tcW w:w="0" w:type="auto"/>
            <w:vAlign w:val="center"/>
            <w:hideMark/>
          </w:tcPr>
          <w:p w14:paraId="3D89EEBD" w14:textId="77777777" w:rsidR="00E50E39" w:rsidRPr="00E50E39" w:rsidRDefault="00E50E39">
            <w:pPr>
              <w:jc w:val="center"/>
              <w:rPr>
                <w:rFonts w:cs="Times New Roman"/>
                <w:szCs w:val="28"/>
              </w:rPr>
            </w:pPr>
            <w:r w:rsidRPr="00E50E39">
              <w:rPr>
                <w:rStyle w:val="a7"/>
                <w:rFonts w:cs="Times New Roman"/>
                <w:szCs w:val="28"/>
              </w:rPr>
              <w:t>б</w:t>
            </w:r>
          </w:p>
        </w:tc>
        <w:tc>
          <w:tcPr>
            <w:tcW w:w="0" w:type="auto"/>
            <w:vAlign w:val="center"/>
            <w:hideMark/>
          </w:tcPr>
          <w:p w14:paraId="6F989D1B" w14:textId="77777777" w:rsidR="00E50E39" w:rsidRPr="00E50E39" w:rsidRDefault="00E50E39">
            <w:pPr>
              <w:jc w:val="center"/>
              <w:rPr>
                <w:rFonts w:cs="Times New Roman"/>
                <w:szCs w:val="28"/>
              </w:rPr>
            </w:pPr>
            <w:r w:rsidRPr="00E50E39">
              <w:rPr>
                <w:rStyle w:val="a7"/>
                <w:rFonts w:cs="Times New Roman"/>
                <w:szCs w:val="28"/>
              </w:rPr>
              <w:t>в</w:t>
            </w:r>
          </w:p>
        </w:tc>
      </w:tr>
      <w:tr w:rsidR="00E50E39" w:rsidRPr="00E50E39" w14:paraId="516C2AB9" w14:textId="77777777" w:rsidTr="00E50E39">
        <w:trPr>
          <w:tblCellSpacing w:w="15" w:type="dxa"/>
          <w:jc w:val="center"/>
        </w:trPr>
        <w:tc>
          <w:tcPr>
            <w:tcW w:w="0" w:type="auto"/>
            <w:vAlign w:val="center"/>
            <w:hideMark/>
          </w:tcPr>
          <w:p w14:paraId="61C9539E" w14:textId="2B452261" w:rsidR="00E50E39" w:rsidRPr="00E50E39" w:rsidRDefault="00E50E39">
            <w:pPr>
              <w:jc w:val="left"/>
              <w:rPr>
                <w:rFonts w:cs="Times New Roman"/>
                <w:szCs w:val="28"/>
              </w:rPr>
            </w:pPr>
            <w:bookmarkStart w:id="20" w:name="m6"/>
            <w:r w:rsidRPr="00E50E39">
              <w:rPr>
                <w:rFonts w:cs="Times New Roman"/>
                <w:noProof/>
                <w:color w:val="4271BD"/>
                <w:szCs w:val="28"/>
              </w:rPr>
              <w:drawing>
                <wp:inline distT="0" distB="0" distL="0" distR="0" wp14:anchorId="64A527A1" wp14:editId="5B3C16D7">
                  <wp:extent cx="2333625" cy="2286000"/>
                  <wp:effectExtent l="0" t="0" r="9525" b="0"/>
                  <wp:docPr id="29" name="Рисунок 29" descr="http://old.exponenta.ru/educat/systemat/pimonov/Equations/img/gl1-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old.exponenta.ru/educat/systemat/pimonov/Equations/img/gl1-0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2286000"/>
                          </a:xfrm>
                          <a:prstGeom prst="rect">
                            <a:avLst/>
                          </a:prstGeom>
                          <a:noFill/>
                          <a:ln>
                            <a:noFill/>
                          </a:ln>
                        </pic:spPr>
                      </pic:pic>
                    </a:graphicData>
                  </a:graphic>
                </wp:inline>
              </w:drawing>
            </w:r>
            <w:bookmarkEnd w:id="20"/>
          </w:p>
        </w:tc>
        <w:tc>
          <w:tcPr>
            <w:tcW w:w="0" w:type="auto"/>
            <w:vAlign w:val="center"/>
            <w:hideMark/>
          </w:tcPr>
          <w:p w14:paraId="0399B5CF" w14:textId="5B085B31" w:rsidR="00E50E39" w:rsidRPr="00E50E39" w:rsidRDefault="00E50E39">
            <w:pPr>
              <w:rPr>
                <w:rFonts w:cs="Times New Roman"/>
                <w:szCs w:val="28"/>
              </w:rPr>
            </w:pPr>
            <w:r w:rsidRPr="00E50E39">
              <w:rPr>
                <w:rFonts w:cs="Times New Roman"/>
                <w:noProof/>
                <w:szCs w:val="28"/>
              </w:rPr>
              <w:drawing>
                <wp:inline distT="0" distB="0" distL="0" distR="0" wp14:anchorId="2EEE25A1" wp14:editId="7760E399">
                  <wp:extent cx="2257425" cy="2352675"/>
                  <wp:effectExtent l="0" t="0" r="9525" b="9525"/>
                  <wp:docPr id="28" name="Рисунок 28" descr="http://old.exponenta.ru/educat/systemat/pimonov/Equations/img/gl1-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old.exponenta.ru/educat/systemat/pimonov/Equations/img/gl1-01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2352675"/>
                          </a:xfrm>
                          <a:prstGeom prst="rect">
                            <a:avLst/>
                          </a:prstGeom>
                          <a:noFill/>
                          <a:ln>
                            <a:noFill/>
                          </a:ln>
                        </pic:spPr>
                      </pic:pic>
                    </a:graphicData>
                  </a:graphic>
                </wp:inline>
              </w:drawing>
            </w:r>
          </w:p>
        </w:tc>
        <w:tc>
          <w:tcPr>
            <w:tcW w:w="0" w:type="auto"/>
            <w:vAlign w:val="center"/>
            <w:hideMark/>
          </w:tcPr>
          <w:p w14:paraId="4780E496" w14:textId="77777777" w:rsidR="00E50E39" w:rsidRPr="00E50E39" w:rsidRDefault="00E50E39">
            <w:pPr>
              <w:rPr>
                <w:rFonts w:cs="Times New Roman"/>
                <w:szCs w:val="28"/>
              </w:rPr>
            </w:pPr>
          </w:p>
          <w:p w14:paraId="1EB46DA1" w14:textId="77777777" w:rsidR="00E50E39" w:rsidRPr="00E50E39" w:rsidRDefault="00E50E39">
            <w:pPr>
              <w:rPr>
                <w:rFonts w:cs="Times New Roman"/>
                <w:szCs w:val="28"/>
              </w:rPr>
            </w:pPr>
          </w:p>
          <w:p w14:paraId="3AE07EC5" w14:textId="52BFD383" w:rsidR="00E50E39" w:rsidRPr="00E50E39" w:rsidRDefault="00E50E39">
            <w:pPr>
              <w:rPr>
                <w:rFonts w:cs="Times New Roman"/>
                <w:szCs w:val="28"/>
              </w:rPr>
            </w:pPr>
          </w:p>
        </w:tc>
      </w:tr>
      <w:tr w:rsidR="00E50E39" w:rsidRPr="00E50E39" w14:paraId="217B11C5" w14:textId="77777777" w:rsidTr="00E50E39">
        <w:trPr>
          <w:tblCellSpacing w:w="15" w:type="dxa"/>
          <w:jc w:val="center"/>
        </w:trPr>
        <w:tc>
          <w:tcPr>
            <w:tcW w:w="0" w:type="auto"/>
            <w:gridSpan w:val="3"/>
            <w:vAlign w:val="center"/>
            <w:hideMark/>
          </w:tcPr>
          <w:p w14:paraId="4CD4A487" w14:textId="77777777" w:rsidR="00E50E39" w:rsidRPr="00E50E39" w:rsidRDefault="00E50E39">
            <w:pPr>
              <w:jc w:val="center"/>
              <w:rPr>
                <w:rStyle w:val="a7"/>
                <w:rFonts w:cs="Times New Roman"/>
                <w:szCs w:val="28"/>
              </w:rPr>
            </w:pPr>
          </w:p>
          <w:p w14:paraId="0D8F5C9E" w14:textId="0439C8B3" w:rsidR="00E50E39" w:rsidRPr="00E50E39" w:rsidRDefault="00E50E39">
            <w:pPr>
              <w:jc w:val="center"/>
              <w:rPr>
                <w:rStyle w:val="a7"/>
                <w:rFonts w:cs="Times New Roman"/>
                <w:szCs w:val="28"/>
              </w:rPr>
            </w:pPr>
            <w:r w:rsidRPr="00E50E39">
              <w:rPr>
                <w:rFonts w:cs="Times New Roman"/>
                <w:noProof/>
                <w:szCs w:val="28"/>
              </w:rPr>
              <w:lastRenderedPageBreak/>
              <w:drawing>
                <wp:inline distT="0" distB="0" distL="0" distR="0" wp14:anchorId="37D52896" wp14:editId="73A37772">
                  <wp:extent cx="2314575" cy="2428875"/>
                  <wp:effectExtent l="0" t="0" r="9525" b="9525"/>
                  <wp:docPr id="27" name="Рисунок 27" descr="http://old.exponenta.ru/educat/systemat/pimonov/Equations/img/gl1-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old.exponenta.ru/educat/systemat/pimonov/Equations/img/gl1-01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428875"/>
                          </a:xfrm>
                          <a:prstGeom prst="rect">
                            <a:avLst/>
                          </a:prstGeom>
                          <a:noFill/>
                          <a:ln>
                            <a:noFill/>
                          </a:ln>
                        </pic:spPr>
                      </pic:pic>
                    </a:graphicData>
                  </a:graphic>
                </wp:inline>
              </w:drawing>
            </w:r>
          </w:p>
          <w:p w14:paraId="0098E299" w14:textId="77777777" w:rsidR="00E50E39" w:rsidRPr="00E50E39" w:rsidRDefault="00E50E39">
            <w:pPr>
              <w:jc w:val="center"/>
              <w:rPr>
                <w:rStyle w:val="a7"/>
                <w:rFonts w:cs="Times New Roman"/>
                <w:szCs w:val="28"/>
              </w:rPr>
            </w:pPr>
          </w:p>
          <w:p w14:paraId="3DAFEF45" w14:textId="4FE0DD5C" w:rsidR="00E50E39" w:rsidRPr="00E50E39" w:rsidRDefault="00E50E39">
            <w:pPr>
              <w:jc w:val="center"/>
              <w:rPr>
                <w:rFonts w:cs="Times New Roman"/>
                <w:szCs w:val="28"/>
              </w:rPr>
            </w:pPr>
            <w:r w:rsidRPr="00E50E39">
              <w:rPr>
                <w:rStyle w:val="a7"/>
                <w:rFonts w:cs="Times New Roman"/>
                <w:szCs w:val="28"/>
              </w:rPr>
              <w:t>Рис. 7. Геометрическая интерпретация метода простой итерации</w:t>
            </w:r>
          </w:p>
        </w:tc>
      </w:tr>
    </w:tbl>
    <w:p w14:paraId="09657508"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lastRenderedPageBreak/>
        <w:t>Если </w:t>
      </w:r>
      <w:r w:rsidRPr="00E50E39">
        <w:rPr>
          <w:rStyle w:val="a7"/>
          <w:color w:val="000000"/>
          <w:sz w:val="28"/>
          <w:szCs w:val="28"/>
        </w:rPr>
        <w:t>f '(x)&gt;0</w:t>
      </w:r>
      <w:r w:rsidRPr="00E50E39">
        <w:rPr>
          <w:color w:val="000000"/>
          <w:sz w:val="28"/>
          <w:szCs w:val="28"/>
        </w:rPr>
        <w:t>, то подбор равносильного уравнения можно свести к замене </w:t>
      </w:r>
      <w:r w:rsidRPr="00E50E39">
        <w:rPr>
          <w:rStyle w:val="a7"/>
          <w:color w:val="000000"/>
          <w:sz w:val="28"/>
          <w:szCs w:val="28"/>
        </w:rPr>
        <w:t>x=x-l Ч f(x)</w:t>
      </w:r>
      <w:r w:rsidRPr="00E50E39">
        <w:rPr>
          <w:color w:val="000000"/>
          <w:sz w:val="28"/>
          <w:szCs w:val="28"/>
        </w:rPr>
        <w:t>, т.е. к выбору </w:t>
      </w:r>
      <w:r w:rsidRPr="00E50E39">
        <w:rPr>
          <w:rStyle w:val="a7"/>
          <w:color w:val="000000"/>
          <w:sz w:val="28"/>
          <w:szCs w:val="28"/>
        </w:rPr>
        <w:t>j (x)= x-l Ч f(x)</w:t>
      </w:r>
      <w:r w:rsidRPr="00E50E39">
        <w:rPr>
          <w:color w:val="000000"/>
          <w:sz w:val="28"/>
          <w:szCs w:val="28"/>
        </w:rPr>
        <w:t>, где </w:t>
      </w:r>
      <w:r w:rsidRPr="00E50E39">
        <w:rPr>
          <w:rStyle w:val="a7"/>
          <w:color w:val="000000"/>
          <w:sz w:val="28"/>
          <w:szCs w:val="28"/>
        </w:rPr>
        <w:t>l &gt;0</w:t>
      </w:r>
      <w:r w:rsidRPr="00E50E39">
        <w:rPr>
          <w:color w:val="000000"/>
          <w:sz w:val="28"/>
          <w:szCs w:val="28"/>
        </w:rPr>
        <w:t> подбирается так, чтобы в окрестности корня</w:t>
      </w:r>
      <w:r w:rsidRPr="00E50E39">
        <w:rPr>
          <w:rStyle w:val="a7"/>
          <w:color w:val="000000"/>
          <w:sz w:val="28"/>
          <w:szCs w:val="28"/>
        </w:rPr>
        <w:t xml:space="preserve"> 0 </w:t>
      </w:r>
      <w:proofErr w:type="gramStart"/>
      <w:r w:rsidRPr="00E50E39">
        <w:rPr>
          <w:rStyle w:val="a7"/>
          <w:color w:val="000000"/>
          <w:sz w:val="28"/>
          <w:szCs w:val="28"/>
        </w:rPr>
        <w:t>&lt; j</w:t>
      </w:r>
      <w:proofErr w:type="gramEnd"/>
      <w:r w:rsidRPr="00E50E39">
        <w:rPr>
          <w:rStyle w:val="a7"/>
          <w:color w:val="000000"/>
          <w:sz w:val="28"/>
          <w:szCs w:val="28"/>
        </w:rPr>
        <w:t> '(x)=1- l Ч f '(x) Ј 1</w:t>
      </w:r>
      <w:r w:rsidRPr="00E50E39">
        <w:rPr>
          <w:color w:val="000000"/>
          <w:sz w:val="28"/>
          <w:szCs w:val="28"/>
        </w:rPr>
        <w:t>. Отсюда может быть построен итерационный процесс</w:t>
      </w:r>
    </w:p>
    <w:p w14:paraId="14476BCE" w14:textId="4023527C" w:rsidR="00E50E39" w:rsidRPr="00E50E39" w:rsidRDefault="00E50E39" w:rsidP="00E50E39">
      <w:pPr>
        <w:jc w:val="center"/>
        <w:rPr>
          <w:rFonts w:cs="Times New Roman"/>
          <w:color w:val="000000"/>
          <w:szCs w:val="28"/>
        </w:rPr>
      </w:pPr>
      <w:r w:rsidRPr="00E50E39">
        <w:rPr>
          <w:rFonts w:cs="Times New Roman"/>
          <w:noProof/>
          <w:color w:val="000000"/>
          <w:szCs w:val="28"/>
        </w:rPr>
        <w:drawing>
          <wp:inline distT="0" distB="0" distL="0" distR="0" wp14:anchorId="37248764" wp14:editId="4ED7995D">
            <wp:extent cx="3486150" cy="514350"/>
            <wp:effectExtent l="0" t="0" r="0" b="0"/>
            <wp:docPr id="26" name="Рисунок 26" descr="http://old.exponenta.ru/educat/systemat/pimonov/Equations/img/gl1-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old.exponenta.ru/educat/systemat/pimonov/Equations/img/gl1-01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150" cy="514350"/>
                    </a:xfrm>
                    <a:prstGeom prst="rect">
                      <a:avLst/>
                    </a:prstGeom>
                    <a:noFill/>
                    <a:ln>
                      <a:noFill/>
                    </a:ln>
                  </pic:spPr>
                </pic:pic>
              </a:graphicData>
            </a:graphic>
          </wp:inline>
        </w:drawing>
      </w:r>
      <w:r w:rsidRPr="00E50E39">
        <w:rPr>
          <w:rFonts w:cs="Times New Roman"/>
          <w:color w:val="000000"/>
          <w:szCs w:val="28"/>
        </w:rPr>
        <w:t>.</w:t>
      </w:r>
    </w:p>
    <w:p w14:paraId="12FF84A5" w14:textId="77777777" w:rsidR="00E50E39" w:rsidRPr="00E50E39" w:rsidRDefault="00E50E39" w:rsidP="00E50E39">
      <w:pPr>
        <w:jc w:val="left"/>
        <w:rPr>
          <w:rFonts w:cs="Times New Roman"/>
          <w:szCs w:val="28"/>
        </w:rPr>
      </w:pPr>
      <w:r w:rsidRPr="00E50E39">
        <w:rPr>
          <w:rFonts w:cs="Times New Roman"/>
          <w:color w:val="000000"/>
          <w:szCs w:val="28"/>
          <w:shd w:val="clear" w:color="auto" w:fill="FFFFFF"/>
        </w:rPr>
        <w:t>где </w:t>
      </w:r>
      <w:r w:rsidRPr="00E50E39">
        <w:rPr>
          <w:rStyle w:val="a7"/>
          <w:rFonts w:cs="Times New Roman"/>
          <w:color w:val="000000"/>
          <w:szCs w:val="28"/>
        </w:rPr>
        <w:t>M і </w:t>
      </w:r>
      <w:proofErr w:type="spellStart"/>
      <w:r w:rsidRPr="00E50E39">
        <w:rPr>
          <w:rStyle w:val="a7"/>
          <w:rFonts w:cs="Times New Roman"/>
          <w:color w:val="000000"/>
          <w:szCs w:val="28"/>
        </w:rPr>
        <w:t>max</w:t>
      </w:r>
      <w:proofErr w:type="spellEnd"/>
      <w:r w:rsidRPr="00E50E39">
        <w:rPr>
          <w:rStyle w:val="a7"/>
          <w:rFonts w:cs="Times New Roman"/>
          <w:color w:val="000000"/>
          <w:szCs w:val="28"/>
        </w:rPr>
        <w:t xml:space="preserve"> |f '(x)|</w:t>
      </w:r>
      <w:r w:rsidRPr="00E50E39">
        <w:rPr>
          <w:rFonts w:cs="Times New Roman"/>
          <w:color w:val="000000"/>
          <w:szCs w:val="28"/>
          <w:shd w:val="clear" w:color="auto" w:fill="FFFFFF"/>
        </w:rPr>
        <w:t> (в случае </w:t>
      </w:r>
      <w:r w:rsidRPr="00E50E39">
        <w:rPr>
          <w:rStyle w:val="a7"/>
          <w:rFonts w:cs="Times New Roman"/>
          <w:color w:val="000000"/>
          <w:szCs w:val="28"/>
        </w:rPr>
        <w:t>f '(x</w:t>
      </w:r>
      <w:proofErr w:type="gramStart"/>
      <w:r w:rsidRPr="00E50E39">
        <w:rPr>
          <w:rStyle w:val="a7"/>
          <w:rFonts w:cs="Times New Roman"/>
          <w:color w:val="000000"/>
          <w:szCs w:val="28"/>
        </w:rPr>
        <w:t>)&lt; 0</w:t>
      </w:r>
      <w:proofErr w:type="gramEnd"/>
      <w:r w:rsidRPr="00E50E39">
        <w:rPr>
          <w:rFonts w:cs="Times New Roman"/>
          <w:color w:val="000000"/>
          <w:szCs w:val="28"/>
          <w:shd w:val="clear" w:color="auto" w:fill="FFFFFF"/>
        </w:rPr>
        <w:t> возьмите функцию </w:t>
      </w:r>
      <w:r w:rsidRPr="00E50E39">
        <w:rPr>
          <w:rStyle w:val="a7"/>
          <w:rFonts w:cs="Times New Roman"/>
          <w:color w:val="000000"/>
          <w:szCs w:val="28"/>
        </w:rPr>
        <w:t>f(x)</w:t>
      </w:r>
      <w:r w:rsidRPr="00E50E39">
        <w:rPr>
          <w:rFonts w:cs="Times New Roman"/>
          <w:color w:val="000000"/>
          <w:szCs w:val="28"/>
          <w:shd w:val="clear" w:color="auto" w:fill="FFFFFF"/>
        </w:rPr>
        <w:t> с противоположным знаком).</w:t>
      </w:r>
    </w:p>
    <w:p w14:paraId="6F907A5E"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Возьмем для примера уравнение </w:t>
      </w:r>
      <w:r w:rsidRPr="00E50E39">
        <w:rPr>
          <w:rStyle w:val="a7"/>
          <w:color w:val="000000"/>
          <w:sz w:val="28"/>
          <w:szCs w:val="28"/>
        </w:rPr>
        <w:t>x</w:t>
      </w:r>
      <w:r w:rsidRPr="00E50E39">
        <w:rPr>
          <w:rStyle w:val="a7"/>
          <w:color w:val="000000"/>
          <w:sz w:val="28"/>
          <w:szCs w:val="28"/>
          <w:vertAlign w:val="superscript"/>
        </w:rPr>
        <w:t>3</w:t>
      </w:r>
      <w:r w:rsidRPr="00E50E39">
        <w:rPr>
          <w:rStyle w:val="a7"/>
          <w:color w:val="000000"/>
          <w:sz w:val="28"/>
          <w:szCs w:val="28"/>
        </w:rPr>
        <w:t> + x -1000 = 0</w:t>
      </w:r>
      <w:r w:rsidRPr="00E50E39">
        <w:rPr>
          <w:color w:val="000000"/>
          <w:sz w:val="28"/>
          <w:szCs w:val="28"/>
        </w:rPr>
        <w:t>. Очевидно, что корень данного уравнения несколько меньше </w:t>
      </w:r>
      <w:r w:rsidRPr="00E50E39">
        <w:rPr>
          <w:rStyle w:val="a7"/>
          <w:color w:val="000000"/>
          <w:sz w:val="28"/>
          <w:szCs w:val="28"/>
        </w:rPr>
        <w:t>10</w:t>
      </w:r>
      <w:r w:rsidRPr="00E50E39">
        <w:rPr>
          <w:color w:val="000000"/>
          <w:sz w:val="28"/>
          <w:szCs w:val="28"/>
        </w:rPr>
        <w:t>. Если переписать это уравнение в виде </w:t>
      </w:r>
      <w:r w:rsidRPr="00E50E39">
        <w:rPr>
          <w:rStyle w:val="a7"/>
          <w:color w:val="000000"/>
          <w:sz w:val="28"/>
          <w:szCs w:val="28"/>
        </w:rPr>
        <w:t>x =1000 - x</w:t>
      </w:r>
      <w:r w:rsidRPr="00E50E39">
        <w:rPr>
          <w:rStyle w:val="a7"/>
          <w:color w:val="000000"/>
          <w:sz w:val="28"/>
          <w:szCs w:val="28"/>
          <w:vertAlign w:val="superscript"/>
        </w:rPr>
        <w:t>3</w:t>
      </w:r>
      <w:r w:rsidRPr="00E50E39">
        <w:rPr>
          <w:color w:val="000000"/>
          <w:sz w:val="28"/>
          <w:szCs w:val="28"/>
        </w:rPr>
        <w:t> и начать итерационный процесс при </w:t>
      </w:r>
      <w:r w:rsidRPr="00E50E39">
        <w:rPr>
          <w:rStyle w:val="a7"/>
          <w:color w:val="000000"/>
          <w:sz w:val="28"/>
          <w:szCs w:val="28"/>
        </w:rPr>
        <w:t>x</w:t>
      </w:r>
      <w:r w:rsidRPr="00E50E39">
        <w:rPr>
          <w:rStyle w:val="a7"/>
          <w:color w:val="000000"/>
          <w:sz w:val="28"/>
          <w:szCs w:val="28"/>
          <w:vertAlign w:val="subscript"/>
        </w:rPr>
        <w:t>0</w:t>
      </w:r>
      <w:r w:rsidRPr="00E50E39">
        <w:rPr>
          <w:rStyle w:val="a7"/>
          <w:color w:val="000000"/>
          <w:sz w:val="28"/>
          <w:szCs w:val="28"/>
        </w:rPr>
        <w:t>=10</w:t>
      </w:r>
      <w:r w:rsidRPr="00E50E39">
        <w:rPr>
          <w:color w:val="000000"/>
          <w:sz w:val="28"/>
          <w:szCs w:val="28"/>
        </w:rPr>
        <w:t>, то из первых же приближений очевидна его расходимость. Если же учесть </w:t>
      </w:r>
      <w:r w:rsidRPr="00E50E39">
        <w:rPr>
          <w:rStyle w:val="a7"/>
          <w:color w:val="000000"/>
          <w:sz w:val="28"/>
          <w:szCs w:val="28"/>
        </w:rPr>
        <w:t>f '(x)=3x</w:t>
      </w:r>
      <w:r w:rsidRPr="00E50E39">
        <w:rPr>
          <w:rStyle w:val="a7"/>
          <w:color w:val="000000"/>
          <w:sz w:val="28"/>
          <w:szCs w:val="28"/>
          <w:vertAlign w:val="superscript"/>
        </w:rPr>
        <w:t>2</w:t>
      </w:r>
      <w:r w:rsidRPr="00E50E39">
        <w:rPr>
          <w:rStyle w:val="a7"/>
          <w:color w:val="000000"/>
          <w:sz w:val="28"/>
          <w:szCs w:val="28"/>
        </w:rPr>
        <w:t>+1&gt;0</w:t>
      </w:r>
      <w:r w:rsidRPr="00E50E39">
        <w:rPr>
          <w:color w:val="000000"/>
          <w:sz w:val="28"/>
          <w:szCs w:val="28"/>
        </w:rPr>
        <w:t> и принять за приближенное значение максимума </w:t>
      </w:r>
      <w:r w:rsidRPr="00E50E39">
        <w:rPr>
          <w:rStyle w:val="a7"/>
          <w:color w:val="000000"/>
          <w:sz w:val="28"/>
          <w:szCs w:val="28"/>
        </w:rPr>
        <w:t>f '(x) M=300</w:t>
      </w:r>
      <w:r w:rsidRPr="00E50E39">
        <w:rPr>
          <w:color w:val="000000"/>
          <w:sz w:val="28"/>
          <w:szCs w:val="28"/>
        </w:rPr>
        <w:t>, то можно построить сходящийся итерационный процесс на основе представления</w:t>
      </w:r>
    </w:p>
    <w:p w14:paraId="14B34C7B" w14:textId="3B4ABAB0" w:rsidR="00E50E39" w:rsidRPr="00E50E39" w:rsidRDefault="00E50E39" w:rsidP="00E50E39">
      <w:pPr>
        <w:jc w:val="center"/>
        <w:rPr>
          <w:rFonts w:cs="Times New Roman"/>
          <w:color w:val="000000"/>
          <w:szCs w:val="28"/>
        </w:rPr>
      </w:pPr>
      <w:r w:rsidRPr="00E50E39">
        <w:rPr>
          <w:rFonts w:cs="Times New Roman"/>
          <w:noProof/>
          <w:color w:val="000000"/>
          <w:szCs w:val="28"/>
        </w:rPr>
        <w:drawing>
          <wp:inline distT="0" distB="0" distL="0" distR="0" wp14:anchorId="0F6AD70E" wp14:editId="3BFB85D9">
            <wp:extent cx="2286000" cy="514350"/>
            <wp:effectExtent l="0" t="0" r="0" b="0"/>
            <wp:docPr id="25" name="Рисунок 25" descr="http://old.exponenta.ru/educat/systemat/pimonov/Equations/img/gl1-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old.exponenta.ru/educat/systemat/pimonov/Equations/img/gl1-01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514350"/>
                    </a:xfrm>
                    <a:prstGeom prst="rect">
                      <a:avLst/>
                    </a:prstGeom>
                    <a:noFill/>
                    <a:ln>
                      <a:noFill/>
                    </a:ln>
                  </pic:spPr>
                </pic:pic>
              </a:graphicData>
            </a:graphic>
          </wp:inline>
        </w:drawing>
      </w:r>
      <w:r w:rsidRPr="00E50E39">
        <w:rPr>
          <w:rFonts w:cs="Times New Roman"/>
          <w:color w:val="000000"/>
          <w:szCs w:val="28"/>
        </w:rPr>
        <w:t>.</w:t>
      </w:r>
    </w:p>
    <w:p w14:paraId="3D89C68D"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 xml:space="preserve">Можно и искусственно подобрать подходящую форму уравнения, </w:t>
      </w:r>
      <w:proofErr w:type="gramStart"/>
      <w:r w:rsidRPr="00E50E39">
        <w:rPr>
          <w:color w:val="000000"/>
          <w:sz w:val="28"/>
          <w:szCs w:val="28"/>
        </w:rPr>
        <w:t>например</w:t>
      </w:r>
      <w:proofErr w:type="gramEnd"/>
      <w:r w:rsidRPr="00E50E39">
        <w:rPr>
          <w:color w:val="000000"/>
          <w:sz w:val="28"/>
          <w:szCs w:val="28"/>
        </w:rPr>
        <w:t>:</w:t>
      </w:r>
    </w:p>
    <w:p w14:paraId="6992EE14" w14:textId="358EBAEC" w:rsidR="00E50E39" w:rsidRPr="00E50E39" w:rsidRDefault="00E50E39" w:rsidP="00E50E39">
      <w:pPr>
        <w:jc w:val="center"/>
        <w:rPr>
          <w:rFonts w:cs="Times New Roman"/>
          <w:color w:val="000000"/>
          <w:szCs w:val="28"/>
        </w:rPr>
      </w:pPr>
      <w:r w:rsidRPr="00E50E39">
        <w:rPr>
          <w:rFonts w:cs="Times New Roman"/>
          <w:noProof/>
          <w:color w:val="000000"/>
          <w:szCs w:val="28"/>
        </w:rPr>
        <w:drawing>
          <wp:inline distT="0" distB="0" distL="0" distR="0" wp14:anchorId="10C8FD38" wp14:editId="310F5DD0">
            <wp:extent cx="1419225" cy="314325"/>
            <wp:effectExtent l="0" t="0" r="9525" b="9525"/>
            <wp:docPr id="24" name="Рисунок 24" descr="http://old.exponenta.ru/educat/systemat/pimonov/Equations/img/gl1-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old.exponenta.ru/educat/systemat/pimonov/Equations/img/gl1-01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9225" cy="314325"/>
                    </a:xfrm>
                    <a:prstGeom prst="rect">
                      <a:avLst/>
                    </a:prstGeom>
                    <a:noFill/>
                    <a:ln>
                      <a:noFill/>
                    </a:ln>
                  </pic:spPr>
                </pic:pic>
              </a:graphicData>
            </a:graphic>
          </wp:inline>
        </w:drawing>
      </w:r>
      <w:r w:rsidRPr="00E50E39">
        <w:rPr>
          <w:rFonts w:cs="Times New Roman"/>
          <w:color w:val="000000"/>
          <w:szCs w:val="28"/>
        </w:rPr>
        <w:t> или </w:t>
      </w:r>
      <w:r w:rsidRPr="00E50E39">
        <w:rPr>
          <w:rFonts w:cs="Times New Roman"/>
          <w:noProof/>
          <w:color w:val="000000"/>
          <w:szCs w:val="28"/>
        </w:rPr>
        <w:drawing>
          <wp:inline distT="0" distB="0" distL="0" distR="0" wp14:anchorId="09A70B9D" wp14:editId="6928FB8C">
            <wp:extent cx="1314450" cy="552450"/>
            <wp:effectExtent l="0" t="0" r="0" b="0"/>
            <wp:docPr id="23" name="Рисунок 23" descr="http://old.exponenta.ru/educat/systemat/pimonov/Equations/img/gl1-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old.exponenta.ru/educat/systemat/pimonov/Equations/img/gl1-02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4450" cy="552450"/>
                    </a:xfrm>
                    <a:prstGeom prst="rect">
                      <a:avLst/>
                    </a:prstGeom>
                    <a:noFill/>
                    <a:ln>
                      <a:noFill/>
                    </a:ln>
                  </pic:spPr>
                </pic:pic>
              </a:graphicData>
            </a:graphic>
          </wp:inline>
        </w:drawing>
      </w:r>
      <w:r w:rsidRPr="00E50E39">
        <w:rPr>
          <w:rFonts w:cs="Times New Roman"/>
          <w:color w:val="000000"/>
          <w:szCs w:val="28"/>
        </w:rPr>
        <w:t>.</w:t>
      </w:r>
    </w:p>
    <w:p w14:paraId="44C473D2" w14:textId="77777777" w:rsidR="00E50E39" w:rsidRPr="00E50E39" w:rsidRDefault="00E50E39" w:rsidP="00E50E39">
      <w:pPr>
        <w:pStyle w:val="a6"/>
        <w:spacing w:before="0" w:beforeAutospacing="0" w:after="0" w:afterAutospacing="0"/>
        <w:rPr>
          <w:color w:val="000000"/>
          <w:sz w:val="28"/>
          <w:szCs w:val="28"/>
        </w:rPr>
      </w:pPr>
      <w:r w:rsidRPr="00E50E39">
        <w:rPr>
          <w:color w:val="000000"/>
          <w:sz w:val="28"/>
          <w:szCs w:val="28"/>
        </w:rPr>
        <w:t xml:space="preserve">Заметим, что существуют и другие методы (наискорейшего спуска, </w:t>
      </w:r>
      <w:proofErr w:type="spellStart"/>
      <w:r w:rsidRPr="00E50E39">
        <w:rPr>
          <w:color w:val="000000"/>
          <w:sz w:val="28"/>
          <w:szCs w:val="28"/>
        </w:rPr>
        <w:t>Эйткена-Стеффенсена</w:t>
      </w:r>
      <w:proofErr w:type="spellEnd"/>
      <w:r w:rsidRPr="00E50E39">
        <w:rPr>
          <w:color w:val="000000"/>
          <w:sz w:val="28"/>
          <w:szCs w:val="28"/>
        </w:rPr>
        <w:t xml:space="preserve">, </w:t>
      </w:r>
      <w:proofErr w:type="spellStart"/>
      <w:r w:rsidRPr="00E50E39">
        <w:rPr>
          <w:color w:val="000000"/>
          <w:sz w:val="28"/>
          <w:szCs w:val="28"/>
        </w:rPr>
        <w:t>Вегстейна</w:t>
      </w:r>
      <w:proofErr w:type="spellEnd"/>
      <w:r w:rsidRPr="00E50E39">
        <w:rPr>
          <w:color w:val="000000"/>
          <w:sz w:val="28"/>
          <w:szCs w:val="28"/>
        </w:rPr>
        <w:t>, Рыбакова и т.д.) уточнения корней, обладающие высокой скоростью сходимости.  </w:t>
      </w:r>
    </w:p>
    <w:p w14:paraId="390CB64F" w14:textId="77777777" w:rsidR="006A0CBA" w:rsidRPr="00E50E39" w:rsidRDefault="006A0CBA" w:rsidP="003739E2">
      <w:pPr>
        <w:rPr>
          <w:rFonts w:cs="Times New Roman"/>
          <w:szCs w:val="28"/>
        </w:rPr>
      </w:pPr>
    </w:p>
    <w:sectPr w:rsidR="006A0CBA" w:rsidRPr="00E50E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4095"/>
    <w:multiLevelType w:val="hybridMultilevel"/>
    <w:tmpl w:val="55ECDB1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20D34FF"/>
    <w:multiLevelType w:val="singleLevel"/>
    <w:tmpl w:val="04190011"/>
    <w:lvl w:ilvl="0">
      <w:start w:val="1"/>
      <w:numFmt w:val="decimal"/>
      <w:lvlText w:val="%1)"/>
      <w:lvlJc w:val="left"/>
      <w:pPr>
        <w:tabs>
          <w:tab w:val="num" w:pos="360"/>
        </w:tabs>
        <w:ind w:left="360" w:hanging="360"/>
      </w:pPr>
    </w:lvl>
  </w:abstractNum>
  <w:abstractNum w:abstractNumId="2" w15:restartNumberingAfterBreak="0">
    <w:nsid w:val="7AC102F2"/>
    <w:multiLevelType w:val="multilevel"/>
    <w:tmpl w:val="7D187EE2"/>
    <w:lvl w:ilvl="0">
      <w:start w:val="1"/>
      <w:numFmt w:val="decimal"/>
      <w:lvlText w:val="%1"/>
      <w:lvlJc w:val="left"/>
      <w:pPr>
        <w:tabs>
          <w:tab w:val="num" w:pos="540"/>
        </w:tabs>
        <w:ind w:left="540" w:hanging="540"/>
      </w:pPr>
    </w:lvl>
    <w:lvl w:ilvl="1">
      <w:start w:val="8"/>
      <w:numFmt w:val="decimal"/>
      <w:lvlText w:val="%1.%2"/>
      <w:lvlJc w:val="left"/>
      <w:pPr>
        <w:tabs>
          <w:tab w:val="num" w:pos="540"/>
        </w:tabs>
        <w:ind w:left="540" w:hanging="54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0"/>
  </w:num>
  <w:num w:numId="2">
    <w:abstractNumId w:val="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4F"/>
    <w:rsid w:val="0016231D"/>
    <w:rsid w:val="003739E2"/>
    <w:rsid w:val="00480EBE"/>
    <w:rsid w:val="006A0CBA"/>
    <w:rsid w:val="008F50CD"/>
    <w:rsid w:val="00B326D7"/>
    <w:rsid w:val="00C363E7"/>
    <w:rsid w:val="00E50E39"/>
    <w:rsid w:val="00EC1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A1C0"/>
  <w15:chartTrackingRefBased/>
  <w15:docId w15:val="{D550F13E-DFF0-4E63-9D46-9AFA92E1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39E2"/>
    <w:pPr>
      <w:spacing w:after="0" w:line="360" w:lineRule="auto"/>
      <w:ind w:firstLine="567"/>
      <w:jc w:val="both"/>
    </w:pPr>
    <w:rPr>
      <w:rFonts w:ascii="Times New Roman" w:hAnsi="Times New Roman"/>
      <w:sz w:val="28"/>
    </w:rPr>
  </w:style>
  <w:style w:type="paragraph" w:styleId="1">
    <w:name w:val="heading 1"/>
    <w:basedOn w:val="a"/>
    <w:next w:val="a"/>
    <w:link w:val="10"/>
    <w:qFormat/>
    <w:rsid w:val="00C363E7"/>
    <w:pPr>
      <w:keepNext/>
      <w:spacing w:before="120" w:after="120" w:line="240" w:lineRule="auto"/>
      <w:ind w:firstLine="720"/>
      <w:outlineLvl w:val="0"/>
    </w:pPr>
    <w:rPr>
      <w:rFonts w:eastAsia="Times New Roman" w:cs="Times New Roman"/>
      <w:b/>
      <w:szCs w:val="20"/>
      <w:lang w:eastAsia="ru-RU"/>
    </w:rPr>
  </w:style>
  <w:style w:type="paragraph" w:styleId="2">
    <w:name w:val="heading 2"/>
    <w:basedOn w:val="a"/>
    <w:next w:val="a"/>
    <w:link w:val="20"/>
    <w:semiHidden/>
    <w:unhideWhenUsed/>
    <w:qFormat/>
    <w:rsid w:val="00C363E7"/>
    <w:pPr>
      <w:keepNext/>
      <w:spacing w:before="240" w:after="60" w:line="240" w:lineRule="auto"/>
      <w:ind w:firstLine="0"/>
      <w:jc w:val="left"/>
      <w:outlineLvl w:val="1"/>
    </w:pPr>
    <w:rPr>
      <w:rFonts w:ascii="Arial" w:eastAsia="Times New Roman" w:hAnsi="Arial" w:cs="Times New Roman"/>
      <w:b/>
      <w:i/>
      <w:sz w:val="24"/>
      <w:szCs w:val="20"/>
      <w:lang w:eastAsia="ru-RU"/>
    </w:rPr>
  </w:style>
  <w:style w:type="paragraph" w:styleId="3">
    <w:name w:val="heading 3"/>
    <w:basedOn w:val="a"/>
    <w:next w:val="a"/>
    <w:link w:val="30"/>
    <w:semiHidden/>
    <w:unhideWhenUsed/>
    <w:qFormat/>
    <w:rsid w:val="00C363E7"/>
    <w:pPr>
      <w:keepNext/>
      <w:spacing w:before="240" w:after="60" w:line="240" w:lineRule="auto"/>
      <w:ind w:firstLine="0"/>
      <w:jc w:val="left"/>
      <w:outlineLvl w:val="2"/>
    </w:pPr>
    <w:rPr>
      <w:rFonts w:ascii="Arial" w:eastAsia="Times New Roman" w:hAnsi="Arial"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3E7"/>
    <w:pPr>
      <w:ind w:left="720"/>
      <w:contextualSpacing/>
    </w:pPr>
  </w:style>
  <w:style w:type="character" w:customStyle="1" w:styleId="10">
    <w:name w:val="Заголовок 1 Знак"/>
    <w:basedOn w:val="a0"/>
    <w:link w:val="1"/>
    <w:rsid w:val="00C363E7"/>
    <w:rPr>
      <w:rFonts w:ascii="Times New Roman" w:eastAsia="Times New Roman" w:hAnsi="Times New Roman" w:cs="Times New Roman"/>
      <w:b/>
      <w:sz w:val="28"/>
      <w:szCs w:val="20"/>
      <w:lang w:eastAsia="ru-RU"/>
    </w:rPr>
  </w:style>
  <w:style w:type="character" w:customStyle="1" w:styleId="20">
    <w:name w:val="Заголовок 2 Знак"/>
    <w:basedOn w:val="a0"/>
    <w:link w:val="2"/>
    <w:semiHidden/>
    <w:rsid w:val="00C363E7"/>
    <w:rPr>
      <w:rFonts w:ascii="Arial" w:eastAsia="Times New Roman" w:hAnsi="Arial" w:cs="Times New Roman"/>
      <w:b/>
      <w:i/>
      <w:sz w:val="24"/>
      <w:szCs w:val="20"/>
      <w:lang w:eastAsia="ru-RU"/>
    </w:rPr>
  </w:style>
  <w:style w:type="character" w:customStyle="1" w:styleId="30">
    <w:name w:val="Заголовок 3 Знак"/>
    <w:basedOn w:val="a0"/>
    <w:link w:val="3"/>
    <w:semiHidden/>
    <w:rsid w:val="00C363E7"/>
    <w:rPr>
      <w:rFonts w:ascii="Arial" w:eastAsia="Times New Roman" w:hAnsi="Arial" w:cs="Times New Roman"/>
      <w:sz w:val="24"/>
      <w:szCs w:val="20"/>
      <w:lang w:eastAsia="ru-RU"/>
    </w:rPr>
  </w:style>
  <w:style w:type="paragraph" w:styleId="a4">
    <w:name w:val="Plain Text"/>
    <w:basedOn w:val="a"/>
    <w:link w:val="a5"/>
    <w:unhideWhenUsed/>
    <w:rsid w:val="00C363E7"/>
    <w:pPr>
      <w:spacing w:line="240" w:lineRule="auto"/>
      <w:ind w:firstLine="0"/>
      <w:jc w:val="left"/>
    </w:pPr>
    <w:rPr>
      <w:rFonts w:ascii="Courier New" w:eastAsia="Times New Roman" w:hAnsi="Courier New" w:cs="Times New Roman"/>
      <w:sz w:val="20"/>
      <w:szCs w:val="20"/>
      <w:lang w:eastAsia="ru-RU"/>
    </w:rPr>
  </w:style>
  <w:style w:type="character" w:customStyle="1" w:styleId="a5">
    <w:name w:val="Текст Знак"/>
    <w:basedOn w:val="a0"/>
    <w:link w:val="a4"/>
    <w:rsid w:val="00C363E7"/>
    <w:rPr>
      <w:rFonts w:ascii="Courier New" w:eastAsia="Times New Roman" w:hAnsi="Courier New" w:cs="Times New Roman"/>
      <w:sz w:val="20"/>
      <w:szCs w:val="20"/>
      <w:lang w:eastAsia="ru-RU"/>
    </w:rPr>
  </w:style>
  <w:style w:type="paragraph" w:styleId="a6">
    <w:name w:val="Normal (Web)"/>
    <w:basedOn w:val="a"/>
    <w:uiPriority w:val="99"/>
    <w:unhideWhenUsed/>
    <w:rsid w:val="006A0CBA"/>
    <w:pPr>
      <w:spacing w:before="100" w:beforeAutospacing="1" w:after="100" w:afterAutospacing="1" w:line="240" w:lineRule="auto"/>
      <w:ind w:firstLine="0"/>
      <w:jc w:val="left"/>
    </w:pPr>
    <w:rPr>
      <w:rFonts w:eastAsia="Times New Roman" w:cs="Times New Roman"/>
      <w:sz w:val="24"/>
      <w:szCs w:val="24"/>
      <w:lang w:eastAsia="ru-RU"/>
    </w:rPr>
  </w:style>
  <w:style w:type="character" w:styleId="a7">
    <w:name w:val="Emphasis"/>
    <w:basedOn w:val="a0"/>
    <w:uiPriority w:val="20"/>
    <w:qFormat/>
    <w:rsid w:val="006A0CBA"/>
    <w:rPr>
      <w:i/>
      <w:iCs/>
    </w:rPr>
  </w:style>
  <w:style w:type="character" w:styleId="a8">
    <w:name w:val="Hyperlink"/>
    <w:basedOn w:val="a0"/>
    <w:uiPriority w:val="99"/>
    <w:semiHidden/>
    <w:unhideWhenUsed/>
    <w:rsid w:val="006A0C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421">
      <w:bodyDiv w:val="1"/>
      <w:marLeft w:val="0"/>
      <w:marRight w:val="0"/>
      <w:marTop w:val="0"/>
      <w:marBottom w:val="0"/>
      <w:divBdr>
        <w:top w:val="none" w:sz="0" w:space="0" w:color="auto"/>
        <w:left w:val="none" w:sz="0" w:space="0" w:color="auto"/>
        <w:bottom w:val="none" w:sz="0" w:space="0" w:color="auto"/>
        <w:right w:val="none" w:sz="0" w:space="0" w:color="auto"/>
      </w:divBdr>
    </w:div>
    <w:div w:id="307322833">
      <w:bodyDiv w:val="1"/>
      <w:marLeft w:val="0"/>
      <w:marRight w:val="0"/>
      <w:marTop w:val="0"/>
      <w:marBottom w:val="0"/>
      <w:divBdr>
        <w:top w:val="none" w:sz="0" w:space="0" w:color="auto"/>
        <w:left w:val="none" w:sz="0" w:space="0" w:color="auto"/>
        <w:bottom w:val="none" w:sz="0" w:space="0" w:color="auto"/>
        <w:right w:val="none" w:sz="0" w:space="0" w:color="auto"/>
      </w:divBdr>
    </w:div>
    <w:div w:id="332295988">
      <w:bodyDiv w:val="1"/>
      <w:marLeft w:val="0"/>
      <w:marRight w:val="0"/>
      <w:marTop w:val="0"/>
      <w:marBottom w:val="0"/>
      <w:divBdr>
        <w:top w:val="none" w:sz="0" w:space="0" w:color="auto"/>
        <w:left w:val="none" w:sz="0" w:space="0" w:color="auto"/>
        <w:bottom w:val="none" w:sz="0" w:space="0" w:color="auto"/>
        <w:right w:val="none" w:sz="0" w:space="0" w:color="auto"/>
      </w:divBdr>
    </w:div>
    <w:div w:id="447505213">
      <w:bodyDiv w:val="1"/>
      <w:marLeft w:val="0"/>
      <w:marRight w:val="0"/>
      <w:marTop w:val="0"/>
      <w:marBottom w:val="0"/>
      <w:divBdr>
        <w:top w:val="none" w:sz="0" w:space="0" w:color="auto"/>
        <w:left w:val="none" w:sz="0" w:space="0" w:color="auto"/>
        <w:bottom w:val="none" w:sz="0" w:space="0" w:color="auto"/>
        <w:right w:val="none" w:sz="0" w:space="0" w:color="auto"/>
      </w:divBdr>
    </w:div>
    <w:div w:id="606040634">
      <w:bodyDiv w:val="1"/>
      <w:marLeft w:val="0"/>
      <w:marRight w:val="0"/>
      <w:marTop w:val="0"/>
      <w:marBottom w:val="0"/>
      <w:divBdr>
        <w:top w:val="none" w:sz="0" w:space="0" w:color="auto"/>
        <w:left w:val="none" w:sz="0" w:space="0" w:color="auto"/>
        <w:bottom w:val="none" w:sz="0" w:space="0" w:color="auto"/>
        <w:right w:val="none" w:sz="0" w:space="0" w:color="auto"/>
      </w:divBdr>
    </w:div>
    <w:div w:id="864251382">
      <w:bodyDiv w:val="1"/>
      <w:marLeft w:val="0"/>
      <w:marRight w:val="0"/>
      <w:marTop w:val="0"/>
      <w:marBottom w:val="0"/>
      <w:divBdr>
        <w:top w:val="none" w:sz="0" w:space="0" w:color="auto"/>
        <w:left w:val="none" w:sz="0" w:space="0" w:color="auto"/>
        <w:bottom w:val="none" w:sz="0" w:space="0" w:color="auto"/>
        <w:right w:val="none" w:sz="0" w:space="0" w:color="auto"/>
      </w:divBdr>
    </w:div>
    <w:div w:id="1309869164">
      <w:bodyDiv w:val="1"/>
      <w:marLeft w:val="0"/>
      <w:marRight w:val="0"/>
      <w:marTop w:val="0"/>
      <w:marBottom w:val="0"/>
      <w:divBdr>
        <w:top w:val="none" w:sz="0" w:space="0" w:color="auto"/>
        <w:left w:val="none" w:sz="0" w:space="0" w:color="auto"/>
        <w:bottom w:val="none" w:sz="0" w:space="0" w:color="auto"/>
        <w:right w:val="none" w:sz="0" w:space="0" w:color="auto"/>
      </w:divBdr>
    </w:div>
    <w:div w:id="20140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ld.exponenta.ru/educat/systemat/pimonov/Equations/gl1.asp" TargetMode="External"/><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hyperlink" Target="http://old.exponenta.ru/educat/systemat/pimonov/Equations/gl1.asp" TargetMode="External"/><Relationship Id="rId11" Type="http://schemas.openxmlformats.org/officeDocument/2006/relationships/image" Target="media/image5.gif"/><Relationship Id="rId24" Type="http://schemas.openxmlformats.org/officeDocument/2006/relationships/image" Target="media/image18.gif"/><Relationship Id="rId5"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2019</Words>
  <Characters>11512</Characters>
  <Application>Microsoft Office Word</Application>
  <DocSecurity>0</DocSecurity>
  <Lines>95</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dc:creator>
  <cp:keywords/>
  <dc:description/>
  <cp:lastModifiedBy>Рус</cp:lastModifiedBy>
  <cp:revision>4</cp:revision>
  <dcterms:created xsi:type="dcterms:W3CDTF">2018-01-13T12:16:00Z</dcterms:created>
  <dcterms:modified xsi:type="dcterms:W3CDTF">2018-01-13T17:47:00Z</dcterms:modified>
</cp:coreProperties>
</file>