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52C0C" w:rsidRDefault="00000000">
      <w:pPr>
        <w:spacing w:before="200" w:after="200"/>
      </w:pPr>
      <w:bookmarkStart w:id="0" w:name="header-1"/>
      <w:bookmarkEnd w:id="0"/>
      <w:r>
        <w:rPr>
          <w:b/>
          <w:sz w:val="36"/>
        </w:rPr>
        <w:t>Требования к хранению сущностей</w:t>
      </w:r>
    </w:p>
    <w:p w:rsidR="00F52C0C" w:rsidRDefault="00000000">
      <w:r>
        <w:rPr>
          <w:b/>
        </w:rPr>
        <w:br/>
        <w:t>Оглавление</w:t>
      </w:r>
    </w:p>
    <w:p w:rsidR="00F52C0C" w:rsidRDefault="00000000">
      <w:pPr>
        <w:ind w:left="1320" w:hanging="330"/>
      </w:pPr>
      <w:hyperlink w:anchor="header-1">
        <w:r>
          <w:rPr>
            <w:color w:val="0000FF"/>
            <w:spacing w:val="75"/>
          </w:rPr>
          <w:t xml:space="preserve">• </w:t>
        </w:r>
      </w:hyperlink>
      <w:hyperlink w:anchor="header-1">
        <w:r>
          <w:rPr>
            <w:color w:val="0000FF"/>
            <w:u w:val="single"/>
          </w:rPr>
          <w:t>Требования к хранению сущностей</w:t>
        </w:r>
      </w:hyperlink>
    </w:p>
    <w:p w:rsidR="00F52C0C" w:rsidRDefault="00000000">
      <w:pPr>
        <w:ind w:left="1650" w:hanging="330"/>
      </w:pPr>
      <w:hyperlink w:anchor="header-2">
        <w:r>
          <w:rPr>
            <w:color w:val="0000FF"/>
            <w:spacing w:val="75"/>
          </w:rPr>
          <w:t xml:space="preserve">• </w:t>
        </w:r>
      </w:hyperlink>
      <w:hyperlink w:anchor="header-2">
        <w:r>
          <w:rPr>
            <w:color w:val="0000FF"/>
            <w:u w:val="single"/>
          </w:rPr>
          <w:t>Глоссарий</w:t>
        </w:r>
      </w:hyperlink>
    </w:p>
    <w:p w:rsidR="00F52C0C" w:rsidRDefault="00000000">
      <w:pPr>
        <w:ind w:left="1650" w:hanging="330"/>
      </w:pPr>
      <w:hyperlink w:anchor="header-3">
        <w:r>
          <w:rPr>
            <w:color w:val="0000FF"/>
            <w:spacing w:val="75"/>
          </w:rPr>
          <w:t xml:space="preserve">• </w:t>
        </w:r>
      </w:hyperlink>
      <w:hyperlink w:anchor="header-3">
        <w:r>
          <w:rPr>
            <w:color w:val="0000FF"/>
            <w:u w:val="single"/>
          </w:rPr>
          <w:t>Описание функциональности</w:t>
        </w:r>
      </w:hyperlink>
    </w:p>
    <w:p w:rsidR="00F52C0C" w:rsidRDefault="00000000">
      <w:pPr>
        <w:ind w:left="1980" w:hanging="330"/>
      </w:pPr>
      <w:hyperlink w:anchor="header-4">
        <w:r>
          <w:rPr>
            <w:color w:val="0000FF"/>
            <w:spacing w:val="75"/>
          </w:rPr>
          <w:t xml:space="preserve">• </w:t>
        </w:r>
      </w:hyperlink>
      <w:hyperlink w:anchor="header-4">
        <w:r>
          <w:rPr>
            <w:color w:val="0000FF"/>
            <w:u w:val="single"/>
          </w:rPr>
          <w:t>Описание процесса</w:t>
        </w:r>
      </w:hyperlink>
    </w:p>
    <w:p w:rsidR="00F52C0C" w:rsidRDefault="00000000">
      <w:pPr>
        <w:ind w:left="990" w:hanging="330"/>
      </w:pPr>
      <w:hyperlink w:anchor="header-5">
        <w:r>
          <w:rPr>
            <w:color w:val="0000FF"/>
            <w:spacing w:val="75"/>
          </w:rPr>
          <w:t xml:space="preserve">• </w:t>
        </w:r>
      </w:hyperlink>
      <w:hyperlink w:anchor="header-5">
        <w:r>
          <w:rPr>
            <w:color w:val="0000FF"/>
            <w:u w:val="single"/>
          </w:rPr>
          <w:t>Требования к JSON коммита</w:t>
        </w:r>
      </w:hyperlink>
    </w:p>
    <w:p w:rsidR="00F52C0C" w:rsidRDefault="00000000">
      <w:pPr>
        <w:ind w:left="1320" w:hanging="330"/>
      </w:pPr>
      <w:hyperlink w:anchor="header-6">
        <w:r>
          <w:rPr>
            <w:color w:val="0000FF"/>
            <w:spacing w:val="75"/>
          </w:rPr>
          <w:t xml:space="preserve">• </w:t>
        </w:r>
      </w:hyperlink>
      <w:hyperlink w:anchor="header-6">
        <w:r>
          <w:rPr>
            <w:color w:val="0000FF"/>
            <w:u w:val="single"/>
          </w:rPr>
          <w:t>Сохранение коммита</w:t>
        </w:r>
      </w:hyperlink>
    </w:p>
    <w:p w:rsidR="00F52C0C" w:rsidRDefault="00000000">
      <w:pPr>
        <w:ind w:left="990" w:hanging="330"/>
      </w:pPr>
      <w:hyperlink w:anchor="header-7">
        <w:r>
          <w:rPr>
            <w:color w:val="0000FF"/>
            <w:spacing w:val="75"/>
          </w:rPr>
          <w:t xml:space="preserve">• </w:t>
        </w:r>
      </w:hyperlink>
      <w:hyperlink w:anchor="header-7">
        <w:r>
          <w:rPr>
            <w:color w:val="0000FF"/>
            <w:u w:val="single"/>
          </w:rPr>
          <w:t>Требования к JSON с моделью данных (snapshot)</w:t>
        </w:r>
      </w:hyperlink>
    </w:p>
    <w:p w:rsidR="00F52C0C" w:rsidRDefault="00000000">
      <w:pPr>
        <w:spacing w:before="180" w:after="180"/>
      </w:pPr>
      <w:bookmarkStart w:id="1" w:name="header-2"/>
      <w:bookmarkEnd w:id="1"/>
      <w:r>
        <w:rPr>
          <w:b/>
          <w:sz w:val="32"/>
        </w:rPr>
        <w:t>Глоссарий</w:t>
      </w:r>
    </w:p>
    <w:tbl>
      <w:tblPr>
        <w:tblW w:w="5000" w:type="pct"/>
        <w:tblInd w:w="100" w:type="dxa"/>
        <w:tblBorders>
          <w:top w:val="single" w:sz="0" w:space="0" w:color="888888"/>
          <w:left w:val="single" w:sz="0" w:space="0" w:color="888888"/>
          <w:bottom w:val="single" w:sz="0" w:space="0" w:color="888888"/>
          <w:right w:val="single" w:sz="0" w:space="0" w:color="888888"/>
          <w:insideH w:val="single" w:sz="0" w:space="0" w:color="888888"/>
          <w:insideV w:val="single" w:sz="0" w:space="0" w:color="888888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222"/>
        <w:gridCol w:w="7998"/>
      </w:tblGrid>
      <w:tr w:rsidR="00F52C0C">
        <w:tc>
          <w:tcPr>
            <w:tcW w:w="2400" w:type="dxa"/>
            <w:shd w:val="clear" w:color="auto" w:fill="EEEEEE"/>
          </w:tcPr>
          <w:p w:rsidR="00F52C0C" w:rsidRDefault="00000000">
            <w:r>
              <w:rPr>
                <w:b/>
              </w:rPr>
              <w:t>Термин</w:t>
            </w:r>
          </w:p>
        </w:tc>
        <w:tc>
          <w:tcPr>
            <w:tcW w:w="17145" w:type="dxa"/>
            <w:shd w:val="clear" w:color="auto" w:fill="EEEEEE"/>
          </w:tcPr>
          <w:p w:rsidR="00F52C0C" w:rsidRDefault="00000000">
            <w:r>
              <w:rPr>
                <w:b/>
              </w:rPr>
              <w:t>Значение</w:t>
            </w:r>
          </w:p>
        </w:tc>
      </w:tr>
      <w:tr w:rsidR="00F52C0C">
        <w:tc>
          <w:tcPr>
            <w:tcW w:w="2400" w:type="dxa"/>
          </w:tcPr>
          <w:p w:rsidR="00F52C0C" w:rsidRDefault="00000000">
            <w:r>
              <w:t>Инкремент</w:t>
            </w:r>
          </w:p>
        </w:tc>
        <w:tc>
          <w:tcPr>
            <w:tcW w:w="17145" w:type="dxa"/>
          </w:tcPr>
          <w:p w:rsidR="00F52C0C" w:rsidRDefault="00000000">
            <w:r>
              <w:t>Объект, загружаемый в систему и содержащий информацию об обновлении модели данных в формате S2T или JSON</w:t>
            </w:r>
          </w:p>
        </w:tc>
      </w:tr>
      <w:tr w:rsidR="00F52C0C">
        <w:tc>
          <w:tcPr>
            <w:tcW w:w="2400" w:type="dxa"/>
          </w:tcPr>
          <w:p w:rsidR="00F52C0C" w:rsidRDefault="00000000">
            <w:r>
              <w:t xml:space="preserve">Коммит </w:t>
            </w:r>
          </w:p>
        </w:tc>
        <w:tc>
          <w:tcPr>
            <w:tcW w:w="17145" w:type="dxa"/>
          </w:tcPr>
          <w:p w:rsidR="00F52C0C" w:rsidRDefault="00000000">
            <w:r>
              <w:t>Инкеремент загруженный в систему, обладает набором мета информации</w:t>
            </w:r>
          </w:p>
        </w:tc>
      </w:tr>
      <w:tr w:rsidR="00F52C0C">
        <w:tc>
          <w:tcPr>
            <w:tcW w:w="2400" w:type="dxa"/>
          </w:tcPr>
          <w:p w:rsidR="00F52C0C" w:rsidRDefault="00000000">
            <w:r>
              <w:t>Модель данных</w:t>
            </w:r>
          </w:p>
        </w:tc>
        <w:tc>
          <w:tcPr>
            <w:tcW w:w="17145" w:type="dxa"/>
          </w:tcPr>
          <w:p w:rsidR="00F52C0C" w:rsidRDefault="00000000">
            <w:r>
              <w:t>Совокупность отношений объектов между собой, сами объекты и их признаки в хранилище данных</w:t>
            </w:r>
          </w:p>
        </w:tc>
      </w:tr>
      <w:tr w:rsidR="00F52C0C">
        <w:tc>
          <w:tcPr>
            <w:tcW w:w="2400" w:type="dxa"/>
          </w:tcPr>
          <w:p w:rsidR="00F52C0C" w:rsidRDefault="00000000">
            <w:r>
              <w:t xml:space="preserve">Очередь коммитов </w:t>
            </w:r>
          </w:p>
        </w:tc>
        <w:tc>
          <w:tcPr>
            <w:tcW w:w="17145" w:type="dxa"/>
          </w:tcPr>
          <w:p w:rsidR="00F52C0C" w:rsidRDefault="00000000">
            <w:r>
              <w:t>Упорядоченные по времени на фронте коммиты из БД, которые могут быть в хронологическом порядке применены к данным модели РБД</w:t>
            </w:r>
          </w:p>
        </w:tc>
      </w:tr>
      <w:tr w:rsidR="00F52C0C">
        <w:tc>
          <w:tcPr>
            <w:tcW w:w="2400" w:type="dxa"/>
          </w:tcPr>
          <w:p w:rsidR="00F52C0C" w:rsidRDefault="00000000">
            <w:r>
              <w:t xml:space="preserve"> </w:t>
            </w:r>
          </w:p>
        </w:tc>
        <w:tc>
          <w:tcPr>
            <w:tcW w:w="17145" w:type="dxa"/>
          </w:tcPr>
          <w:p w:rsidR="00F52C0C" w:rsidRDefault="00000000">
            <w:r>
              <w:t xml:space="preserve"> </w:t>
            </w:r>
          </w:p>
        </w:tc>
      </w:tr>
    </w:tbl>
    <w:p w:rsidR="00F52C0C" w:rsidRDefault="00F52C0C">
      <w:pPr>
        <w:spacing w:after="120"/>
      </w:pPr>
    </w:p>
    <w:p w:rsidR="00F52C0C" w:rsidRDefault="00000000">
      <w:pPr>
        <w:spacing w:before="180" w:after="180"/>
      </w:pPr>
      <w:bookmarkStart w:id="2" w:name="header-3"/>
      <w:bookmarkEnd w:id="2"/>
      <w:r>
        <w:rPr>
          <w:b/>
          <w:sz w:val="32"/>
        </w:rPr>
        <w:t>Описание функциональности</w:t>
      </w:r>
    </w:p>
    <w:p w:rsidR="00F52C0C" w:rsidRDefault="00000000">
      <w:r>
        <w:t xml:space="preserve">Хранение JSON, загружаемого пользователем из файла S2T, необходимо для его дальнейшей валидации и слияния (мерджа) с основной моделью данных. Система должна хранить все загруженные инкременты для отслеживания изменений модели данных. </w:t>
      </w:r>
    </w:p>
    <w:p w:rsidR="00F52C0C" w:rsidRDefault="00000000">
      <w:r>
        <w:t xml:space="preserve">Хранение snapshot необходимо для отслеживания изменений модели данных. </w:t>
      </w:r>
    </w:p>
    <w:p w:rsidR="00F52C0C" w:rsidRDefault="00000000">
      <w:pPr>
        <w:spacing w:before="160" w:after="160"/>
        <w:jc w:val="center"/>
      </w:pPr>
      <w:bookmarkStart w:id="3" w:name="header-4"/>
      <w:bookmarkEnd w:id="3"/>
      <w:r>
        <w:rPr>
          <w:b/>
          <w:sz w:val="28"/>
        </w:rPr>
        <w:lastRenderedPageBreak/>
        <w:t>Описание процесса</w:t>
      </w:r>
      <w:r>
        <w:rPr>
          <w:noProof/>
        </w:rPr>
        <w:drawing>
          <wp:inline distT="0" distB="0" distL="0" distR="0">
            <wp:extent cx="3524250" cy="2838450"/>
            <wp:effectExtent l="0" t="0" r="0" b="0"/>
            <wp:docPr id="1030315940" name="Drawing 0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C0C" w:rsidRDefault="00000000">
      <w:pPr>
        <w:spacing w:before="220" w:after="220"/>
      </w:pPr>
      <w:bookmarkStart w:id="4" w:name="header-5"/>
      <w:bookmarkEnd w:id="4"/>
      <w:r>
        <w:rPr>
          <w:b/>
          <w:sz w:val="40"/>
        </w:rPr>
        <w:t>Требования к JSON коммита</w:t>
      </w:r>
    </w:p>
    <w:p w:rsidR="00F52C0C" w:rsidRDefault="00000000">
      <w:r>
        <w:t>Все входящие S2T файлы преобразованные в JSON и после прохождения валидации должны храниться как объекты в формате JSON в таблице БД коммитов с указанием необходимой метаинформации.</w:t>
      </w:r>
    </w:p>
    <w:p w:rsidR="00F52C0C" w:rsidRDefault="00000000">
      <w:r>
        <w:t xml:space="preserve">Таблица 1. Поля таблицы коммитов </w:t>
      </w:r>
    </w:p>
    <w:tbl>
      <w:tblPr>
        <w:tblW w:w="4688" w:type="pct"/>
        <w:tblInd w:w="100" w:type="dxa"/>
        <w:tblBorders>
          <w:top w:val="single" w:sz="0" w:space="0" w:color="888888"/>
          <w:left w:val="single" w:sz="0" w:space="0" w:color="888888"/>
          <w:bottom w:val="single" w:sz="0" w:space="0" w:color="888888"/>
          <w:right w:val="single" w:sz="0" w:space="0" w:color="888888"/>
          <w:insideH w:val="single" w:sz="0" w:space="0" w:color="888888"/>
          <w:insideV w:val="single" w:sz="0" w:space="0" w:color="888888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748"/>
        <w:gridCol w:w="6897"/>
      </w:tblGrid>
      <w:tr w:rsidR="00F52C0C">
        <w:tc>
          <w:tcPr>
            <w:tcW w:w="2820" w:type="dxa"/>
            <w:shd w:val="clear" w:color="auto" w:fill="EEEEEE"/>
          </w:tcPr>
          <w:p w:rsidR="00F52C0C" w:rsidRDefault="00000000">
            <w:r>
              <w:rPr>
                <w:b/>
              </w:rPr>
              <w:t>Название поля</w:t>
            </w:r>
          </w:p>
        </w:tc>
        <w:tc>
          <w:tcPr>
            <w:tcW w:w="11580" w:type="dxa"/>
            <w:shd w:val="clear" w:color="auto" w:fill="EEEEEE"/>
          </w:tcPr>
          <w:p w:rsidR="00F52C0C" w:rsidRDefault="00000000">
            <w:r>
              <w:rPr>
                <w:b/>
              </w:rPr>
              <w:t>Описание</w:t>
            </w:r>
          </w:p>
        </w:tc>
      </w:tr>
      <w:tr w:rsidR="00F52C0C">
        <w:tc>
          <w:tcPr>
            <w:tcW w:w="2820" w:type="dxa"/>
          </w:tcPr>
          <w:p w:rsidR="00F52C0C" w:rsidRDefault="00000000">
            <w:r>
              <w:t>commit_id</w:t>
            </w:r>
          </w:p>
        </w:tc>
        <w:tc>
          <w:tcPr>
            <w:tcW w:w="11580" w:type="dxa"/>
          </w:tcPr>
          <w:p w:rsidR="00F52C0C" w:rsidRDefault="00000000">
            <w:r>
              <w:t>GUID, присваиваемый коммиту в момент его сохранения в БД</w:t>
            </w:r>
          </w:p>
        </w:tc>
      </w:tr>
      <w:tr w:rsidR="00F52C0C">
        <w:tc>
          <w:tcPr>
            <w:tcW w:w="2820" w:type="dxa"/>
          </w:tcPr>
          <w:p w:rsidR="00F52C0C" w:rsidRDefault="00000000">
            <w:r>
              <w:t>timestamp</w:t>
            </w:r>
          </w:p>
        </w:tc>
        <w:tc>
          <w:tcPr>
            <w:tcW w:w="11580" w:type="dxa"/>
          </w:tcPr>
          <w:p w:rsidR="00F52C0C" w:rsidRDefault="00000000">
            <w:r>
              <w:t>Время сохранения коммита</w:t>
            </w:r>
          </w:p>
        </w:tc>
      </w:tr>
      <w:tr w:rsidR="00F52C0C">
        <w:tc>
          <w:tcPr>
            <w:tcW w:w="2820" w:type="dxa"/>
          </w:tcPr>
          <w:p w:rsidR="00F52C0C" w:rsidRDefault="00000000">
            <w:r>
              <w:t>user</w:t>
            </w:r>
          </w:p>
        </w:tc>
        <w:tc>
          <w:tcPr>
            <w:tcW w:w="11580" w:type="dxa"/>
          </w:tcPr>
          <w:p w:rsidR="00F52C0C" w:rsidRDefault="00000000">
            <w:r>
              <w:t>ФИО пользователя, который загрузил коммит</w:t>
            </w:r>
          </w:p>
        </w:tc>
      </w:tr>
      <w:tr w:rsidR="00F52C0C">
        <w:tc>
          <w:tcPr>
            <w:tcW w:w="2820" w:type="dxa"/>
          </w:tcPr>
          <w:p w:rsidR="00F52C0C" w:rsidRDefault="00000000">
            <w:r>
              <w:t>parent_id</w:t>
            </w:r>
          </w:p>
        </w:tc>
        <w:tc>
          <w:tcPr>
            <w:tcW w:w="11580" w:type="dxa"/>
          </w:tcPr>
          <w:p w:rsidR="00F52C0C" w:rsidRDefault="00000000">
            <w:r>
              <w:t>GUID родительской записи с оригиналом коммита (commit_id). Присваивается отредактированной пользователем версии коммита. В записи коммита оригинала это значение NULL.</w:t>
            </w:r>
          </w:p>
        </w:tc>
      </w:tr>
      <w:tr w:rsidR="00F52C0C">
        <w:tc>
          <w:tcPr>
            <w:tcW w:w="2820" w:type="dxa"/>
          </w:tcPr>
          <w:p w:rsidR="00F52C0C" w:rsidRDefault="00000000">
            <w:r>
              <w:t>commit_name</w:t>
            </w:r>
          </w:p>
        </w:tc>
        <w:tc>
          <w:tcPr>
            <w:tcW w:w="11580" w:type="dxa"/>
          </w:tcPr>
          <w:p w:rsidR="00F52C0C" w:rsidRDefault="00000000">
            <w:r>
              <w:t>Имя коммита в системе Data Lineage</w:t>
            </w:r>
          </w:p>
        </w:tc>
      </w:tr>
      <w:tr w:rsidR="00F52C0C">
        <w:tc>
          <w:tcPr>
            <w:tcW w:w="2820" w:type="dxa"/>
          </w:tcPr>
          <w:p w:rsidR="00F52C0C" w:rsidRDefault="00000000">
            <w:r>
              <w:t>commit_description</w:t>
            </w:r>
          </w:p>
        </w:tc>
        <w:tc>
          <w:tcPr>
            <w:tcW w:w="11580" w:type="dxa"/>
          </w:tcPr>
          <w:p w:rsidR="00F52C0C" w:rsidRDefault="00000000">
            <w:r>
              <w:t>Описание коммита в системе Data Lineage</w:t>
            </w:r>
          </w:p>
        </w:tc>
      </w:tr>
      <w:tr w:rsidR="00F52C0C">
        <w:tc>
          <w:tcPr>
            <w:tcW w:w="2820" w:type="dxa"/>
          </w:tcPr>
          <w:p w:rsidR="00F52C0C" w:rsidRDefault="00000000">
            <w:r>
              <w:t>state</w:t>
            </w:r>
          </w:p>
        </w:tc>
        <w:tc>
          <w:tcPr>
            <w:tcW w:w="11580" w:type="dxa"/>
          </w:tcPr>
          <w:p w:rsidR="00F52C0C" w:rsidRDefault="00000000">
            <w:r>
              <w:t>Информация о статусе обработки коммита:</w:t>
            </w:r>
          </w:p>
          <w:p w:rsidR="00F52C0C" w:rsidRDefault="00000000">
            <w:r>
              <w:t>processing - обработка</w:t>
            </w:r>
          </w:p>
          <w:p w:rsidR="00F52C0C" w:rsidRDefault="00000000">
            <w:r>
              <w:t>done - выполнен</w:t>
            </w:r>
          </w:p>
        </w:tc>
      </w:tr>
      <w:tr w:rsidR="00F52C0C">
        <w:tc>
          <w:tcPr>
            <w:tcW w:w="2820" w:type="dxa"/>
          </w:tcPr>
          <w:p w:rsidR="00F52C0C" w:rsidRDefault="00000000">
            <w:r>
              <w:t>commit</w:t>
            </w:r>
          </w:p>
        </w:tc>
        <w:tc>
          <w:tcPr>
            <w:tcW w:w="11580" w:type="dxa"/>
          </w:tcPr>
          <w:p w:rsidR="00F52C0C" w:rsidRDefault="00000000">
            <w:r>
              <w:t xml:space="preserve">JSON файл, исходный или в редакции пользователя. </w:t>
            </w:r>
          </w:p>
          <w:p w:rsidR="00F52C0C" w:rsidRDefault="00000000">
            <w:r>
              <w:t>(В записи с отредактированной версией коммита должна быть ссылка на оригинал в parent_id)</w:t>
            </w:r>
          </w:p>
        </w:tc>
      </w:tr>
      <w:tr w:rsidR="00F52C0C">
        <w:tc>
          <w:tcPr>
            <w:tcW w:w="2820" w:type="dxa"/>
          </w:tcPr>
          <w:p w:rsidR="00F52C0C" w:rsidRDefault="00000000">
            <w:r>
              <w:rPr>
                <w:color w:val="F64E4E"/>
              </w:rPr>
              <w:t>type</w:t>
            </w:r>
          </w:p>
        </w:tc>
        <w:tc>
          <w:tcPr>
            <w:tcW w:w="11580" w:type="dxa"/>
          </w:tcPr>
          <w:p w:rsidR="00F52C0C" w:rsidRDefault="00000000">
            <w:r>
              <w:rPr>
                <w:color w:val="F64E4E"/>
              </w:rPr>
              <w:t>Тип коммита:</w:t>
            </w:r>
          </w:p>
          <w:p w:rsidR="00F52C0C" w:rsidRDefault="00000000">
            <w:r>
              <w:rPr>
                <w:color w:val="F64E4E"/>
              </w:rPr>
              <w:t>table - витрина-источник</w:t>
            </w:r>
          </w:p>
          <w:p w:rsidR="00F52C0C" w:rsidRDefault="00000000">
            <w:r>
              <w:rPr>
                <w:color w:val="F64E4E"/>
              </w:rPr>
              <w:lastRenderedPageBreak/>
              <w:t>json - json файл источник</w:t>
            </w:r>
          </w:p>
          <w:p w:rsidR="00F52C0C" w:rsidRDefault="00000000">
            <w:r>
              <w:rPr>
                <w:color w:val="F64E4E"/>
              </w:rPr>
              <w:t xml:space="preserve">model - спецификация модели </w:t>
            </w:r>
          </w:p>
        </w:tc>
      </w:tr>
    </w:tbl>
    <w:p w:rsidR="00F52C0C" w:rsidRDefault="00F52C0C">
      <w:pPr>
        <w:spacing w:after="120"/>
      </w:pPr>
    </w:p>
    <w:p w:rsidR="00F52C0C" w:rsidRDefault="00000000">
      <w:pPr>
        <w:spacing w:before="200" w:after="200"/>
      </w:pPr>
      <w:bookmarkStart w:id="5" w:name="header-6"/>
      <w:bookmarkEnd w:id="5"/>
      <w:r>
        <w:rPr>
          <w:b/>
          <w:sz w:val="36"/>
        </w:rPr>
        <w:t>Сохранение коммита</w:t>
      </w:r>
    </w:p>
    <w:p w:rsidR="00F52C0C" w:rsidRDefault="00000000">
      <w:r>
        <w:t>После преобразования загруженного файла s2t коммита в JSON фронт инициирует сохранение оригинальной версии JSON коммита в БД DL и вызывает бэк-сервис.</w:t>
      </w:r>
    </w:p>
    <w:p w:rsidR="00F52C0C" w:rsidRDefault="00000000">
      <w:r>
        <w:t>После редактирования пользователем загруженного коммита в JSON формате фронт инициирует сохранение пользовательской версии JSON коммита в БД DLи вызывает бэк-сервис.</w:t>
      </w:r>
    </w:p>
    <w:p w:rsidR="00F52C0C" w:rsidRDefault="00000000">
      <w:r>
        <w:t xml:space="preserve">Требования к валидации JSON и его сохранению в БД описаны здесь: </w:t>
      </w:r>
      <w:hyperlink r:id="rId5">
        <w:r>
          <w:rPr>
            <w:color w:val="0000FF"/>
            <w:u w:val="single"/>
          </w:rPr>
          <w:t xml:space="preserve">1.2. Требования к валидации JSON </w:t>
        </w:r>
      </w:hyperlink>
    </w:p>
    <w:p w:rsidR="00F52C0C" w:rsidRDefault="00000000">
      <w:r>
        <w:t>Загрузка (сохранение) коммита представляет собой отправку POST-запроса где происходит валидация и дальнейшая отправка коммита в БД.</w:t>
      </w:r>
    </w:p>
    <w:tbl>
      <w:tblPr>
        <w:tblW w:w="5000" w:type="pct"/>
        <w:tblInd w:w="100" w:type="dxa"/>
        <w:tblBorders>
          <w:top w:val="single" w:sz="0" w:space="0" w:color="888888"/>
          <w:left w:val="single" w:sz="0" w:space="0" w:color="888888"/>
          <w:bottom w:val="single" w:sz="0" w:space="0" w:color="888888"/>
          <w:right w:val="single" w:sz="0" w:space="0" w:color="888888"/>
          <w:insideH w:val="single" w:sz="0" w:space="0" w:color="888888"/>
          <w:insideV w:val="single" w:sz="0" w:space="0" w:color="888888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254"/>
        <w:gridCol w:w="7966"/>
      </w:tblGrid>
      <w:tr w:rsidR="00F52C0C">
        <w:tc>
          <w:tcPr>
            <w:tcW w:w="2400" w:type="dxa"/>
          </w:tcPr>
          <w:p w:rsidR="00F52C0C" w:rsidRDefault="00000000">
            <w:r>
              <w:t>Метод</w:t>
            </w:r>
          </w:p>
        </w:tc>
        <w:tc>
          <w:tcPr>
            <w:tcW w:w="16545" w:type="dxa"/>
          </w:tcPr>
          <w:p w:rsidR="00F52C0C" w:rsidRDefault="00000000">
            <w:r>
              <w:t>POST</w:t>
            </w:r>
          </w:p>
        </w:tc>
      </w:tr>
      <w:tr w:rsidR="00F52C0C">
        <w:tc>
          <w:tcPr>
            <w:tcW w:w="2400" w:type="dxa"/>
          </w:tcPr>
          <w:p w:rsidR="00F52C0C" w:rsidRDefault="00000000">
            <w:r>
              <w:t>Описание</w:t>
            </w:r>
          </w:p>
        </w:tc>
        <w:tc>
          <w:tcPr>
            <w:tcW w:w="16545" w:type="dxa"/>
          </w:tcPr>
          <w:p w:rsidR="00F52C0C" w:rsidRDefault="00000000">
            <w:r>
              <w:rPr>
                <w:color w:val="232431"/>
              </w:rPr>
              <w:t>Метод отправляет на API-сервер БД запрос, в теле которого содержится файл коммита, который загружается в БД после прохождения валидации</w:t>
            </w:r>
          </w:p>
        </w:tc>
      </w:tr>
    </w:tbl>
    <w:p w:rsidR="00F52C0C" w:rsidRDefault="00F52C0C">
      <w:pPr>
        <w:spacing w:after="120"/>
      </w:pPr>
    </w:p>
    <w:p w:rsidR="00F52C0C" w:rsidRDefault="00000000">
      <w:r>
        <w:t xml:space="preserve">Таблица 2. Поля входящего контракта сервиса </w:t>
      </w:r>
    </w:p>
    <w:tbl>
      <w:tblPr>
        <w:tblW w:w="4688" w:type="pct"/>
        <w:tblInd w:w="100" w:type="dxa"/>
        <w:tblBorders>
          <w:top w:val="single" w:sz="0" w:space="0" w:color="888888"/>
          <w:left w:val="single" w:sz="0" w:space="0" w:color="888888"/>
          <w:bottom w:val="single" w:sz="0" w:space="0" w:color="888888"/>
          <w:right w:val="single" w:sz="0" w:space="0" w:color="888888"/>
          <w:insideH w:val="single" w:sz="0" w:space="0" w:color="888888"/>
          <w:insideV w:val="single" w:sz="0" w:space="0" w:color="888888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748"/>
        <w:gridCol w:w="6897"/>
      </w:tblGrid>
      <w:tr w:rsidR="00F52C0C">
        <w:tc>
          <w:tcPr>
            <w:tcW w:w="2820" w:type="dxa"/>
            <w:shd w:val="clear" w:color="auto" w:fill="EEEEEE"/>
          </w:tcPr>
          <w:p w:rsidR="00F52C0C" w:rsidRDefault="00000000">
            <w:r>
              <w:rPr>
                <w:b/>
              </w:rPr>
              <w:t>Название поля</w:t>
            </w:r>
          </w:p>
        </w:tc>
        <w:tc>
          <w:tcPr>
            <w:tcW w:w="11580" w:type="dxa"/>
            <w:shd w:val="clear" w:color="auto" w:fill="EEEEEE"/>
          </w:tcPr>
          <w:p w:rsidR="00F52C0C" w:rsidRDefault="00000000">
            <w:r>
              <w:rPr>
                <w:b/>
              </w:rPr>
              <w:t>Описание</w:t>
            </w:r>
          </w:p>
        </w:tc>
      </w:tr>
      <w:tr w:rsidR="00F52C0C">
        <w:tc>
          <w:tcPr>
            <w:tcW w:w="2820" w:type="dxa"/>
          </w:tcPr>
          <w:p w:rsidR="00F52C0C" w:rsidRDefault="00000000">
            <w:r>
              <w:t>commit_id</w:t>
            </w:r>
          </w:p>
        </w:tc>
        <w:tc>
          <w:tcPr>
            <w:tcW w:w="11580" w:type="dxa"/>
          </w:tcPr>
          <w:p w:rsidR="00F52C0C" w:rsidRDefault="00000000">
            <w:r>
              <w:t>GUID, присваиваемый коммиту в момент его сохранения в БД.</w:t>
            </w:r>
          </w:p>
          <w:p w:rsidR="00F52C0C" w:rsidRDefault="00000000">
            <w:r>
              <w:t xml:space="preserve">Для сохранения оригинальной версии коммита передаётся пустое значение. </w:t>
            </w:r>
          </w:p>
          <w:p w:rsidR="00F52C0C" w:rsidRDefault="00000000">
            <w:r>
              <w:t>Для сохранения пользовательской редакции коммита (в статусе processing - обработка) заполняется GUID записи пользовательской версии коммита.</w:t>
            </w:r>
          </w:p>
        </w:tc>
      </w:tr>
      <w:tr w:rsidR="00F52C0C">
        <w:tc>
          <w:tcPr>
            <w:tcW w:w="2820" w:type="dxa"/>
          </w:tcPr>
          <w:p w:rsidR="00F52C0C" w:rsidRDefault="00000000">
            <w:r>
              <w:t>timestamp</w:t>
            </w:r>
          </w:p>
        </w:tc>
        <w:tc>
          <w:tcPr>
            <w:tcW w:w="11580" w:type="dxa"/>
          </w:tcPr>
          <w:p w:rsidR="00F52C0C" w:rsidRDefault="00000000">
            <w:r>
              <w:t>Время сохранения коммита</w:t>
            </w:r>
          </w:p>
        </w:tc>
      </w:tr>
      <w:tr w:rsidR="00F52C0C">
        <w:tc>
          <w:tcPr>
            <w:tcW w:w="2820" w:type="dxa"/>
          </w:tcPr>
          <w:p w:rsidR="00F52C0C" w:rsidRDefault="00000000">
            <w:r>
              <w:t>user</w:t>
            </w:r>
          </w:p>
        </w:tc>
        <w:tc>
          <w:tcPr>
            <w:tcW w:w="11580" w:type="dxa"/>
          </w:tcPr>
          <w:p w:rsidR="00F52C0C" w:rsidRDefault="00000000">
            <w:r>
              <w:t>ФИО пользователя, который редактировал коммит</w:t>
            </w:r>
          </w:p>
        </w:tc>
      </w:tr>
      <w:tr w:rsidR="00F52C0C">
        <w:tc>
          <w:tcPr>
            <w:tcW w:w="2820" w:type="dxa"/>
          </w:tcPr>
          <w:p w:rsidR="00F52C0C" w:rsidRDefault="00000000">
            <w:r>
              <w:t>commit_name</w:t>
            </w:r>
          </w:p>
        </w:tc>
        <w:tc>
          <w:tcPr>
            <w:tcW w:w="11580" w:type="dxa"/>
          </w:tcPr>
          <w:p w:rsidR="00F52C0C" w:rsidRDefault="00000000">
            <w:r>
              <w:t>Имя коммита в системе Data Lineage</w:t>
            </w:r>
          </w:p>
        </w:tc>
      </w:tr>
      <w:tr w:rsidR="00F52C0C">
        <w:tc>
          <w:tcPr>
            <w:tcW w:w="2820" w:type="dxa"/>
          </w:tcPr>
          <w:p w:rsidR="00F52C0C" w:rsidRDefault="00000000">
            <w:r>
              <w:t>commit_description</w:t>
            </w:r>
          </w:p>
        </w:tc>
        <w:tc>
          <w:tcPr>
            <w:tcW w:w="11580" w:type="dxa"/>
          </w:tcPr>
          <w:p w:rsidR="00F52C0C" w:rsidRDefault="00000000">
            <w:r>
              <w:t>Описание коммита в системе Data Lineage</w:t>
            </w:r>
          </w:p>
        </w:tc>
      </w:tr>
      <w:tr w:rsidR="00F52C0C">
        <w:tc>
          <w:tcPr>
            <w:tcW w:w="2820" w:type="dxa"/>
          </w:tcPr>
          <w:p w:rsidR="00F52C0C" w:rsidRDefault="00000000">
            <w:r>
              <w:t>commit</w:t>
            </w:r>
          </w:p>
        </w:tc>
        <w:tc>
          <w:tcPr>
            <w:tcW w:w="11580" w:type="dxa"/>
          </w:tcPr>
          <w:p w:rsidR="00F52C0C" w:rsidRDefault="00000000">
            <w:r>
              <w:t xml:space="preserve">JSON файл, исходный или в редакции пользователя. </w:t>
            </w:r>
          </w:p>
        </w:tc>
      </w:tr>
      <w:tr w:rsidR="00F52C0C">
        <w:tc>
          <w:tcPr>
            <w:tcW w:w="2820" w:type="dxa"/>
          </w:tcPr>
          <w:p w:rsidR="00F52C0C" w:rsidRDefault="00000000">
            <w:r>
              <w:rPr>
                <w:color w:val="F64E4E"/>
              </w:rPr>
              <w:t>type</w:t>
            </w:r>
          </w:p>
        </w:tc>
        <w:tc>
          <w:tcPr>
            <w:tcW w:w="11580" w:type="dxa"/>
          </w:tcPr>
          <w:p w:rsidR="00F52C0C" w:rsidRDefault="00000000">
            <w:r>
              <w:rPr>
                <w:color w:val="F64E4E"/>
              </w:rPr>
              <w:t>Тип коммита</w:t>
            </w:r>
          </w:p>
          <w:p w:rsidR="00F52C0C" w:rsidRDefault="00000000">
            <w:r>
              <w:rPr>
                <w:color w:val="F64E4E"/>
              </w:rPr>
              <w:t>table - витрина-источник</w:t>
            </w:r>
          </w:p>
          <w:p w:rsidR="00F52C0C" w:rsidRDefault="00000000">
            <w:r>
              <w:rPr>
                <w:color w:val="F64E4E"/>
              </w:rPr>
              <w:t>json - json файл источник</w:t>
            </w:r>
          </w:p>
          <w:p w:rsidR="00F52C0C" w:rsidRDefault="00000000">
            <w:r>
              <w:rPr>
                <w:color w:val="F64E4E"/>
              </w:rPr>
              <w:t>model - спецификация модели</w:t>
            </w:r>
          </w:p>
          <w:p w:rsidR="00F52C0C" w:rsidRDefault="00000000">
            <w:r>
              <w:rPr>
                <w:color w:val="F64E4E"/>
              </w:rPr>
              <w:t xml:space="preserve">Тип коммита сохраняется только при первом сохранении оригинала json (в поле </w:t>
            </w:r>
            <w:r>
              <w:t>commit_id пустое значение</w:t>
            </w:r>
            <w:r>
              <w:rPr>
                <w:color w:val="F64E4E"/>
              </w:rPr>
              <w:t xml:space="preserve">). При </w:t>
            </w:r>
            <w:r>
              <w:rPr>
                <w:color w:val="F64E4E"/>
              </w:rPr>
              <w:lastRenderedPageBreak/>
              <w:t>обновлении пользовательской версии json тип коммита не меняется.</w:t>
            </w:r>
          </w:p>
        </w:tc>
      </w:tr>
    </w:tbl>
    <w:p w:rsidR="00F52C0C" w:rsidRDefault="00F52C0C">
      <w:pPr>
        <w:spacing w:after="120"/>
      </w:pPr>
    </w:p>
    <w:p w:rsidR="00F52C0C" w:rsidRDefault="00000000">
      <w:r>
        <w:rPr>
          <w:b/>
        </w:rPr>
        <w:t>Сохранения оригинала коммита</w:t>
      </w:r>
    </w:p>
    <w:p w:rsidR="00F52C0C" w:rsidRDefault="00000000">
      <w:r>
        <w:t>В случае если на вход сервиса передаётся пустое значение поля commit_id, сервис после валидации должен создать в таблице коммитов новую запись с json оригинального коммита (поле parent_id) и новую запись для хранения пользовательской версии json со своим идентификатором и идентификатором оригинального коммита в поле parent_id, поле с json коммита не заполняется (или заполняется копией оригинала).</w:t>
      </w:r>
    </w:p>
    <w:p w:rsidR="00F52C0C" w:rsidRDefault="00000000">
      <w:r>
        <w:rPr>
          <w:b/>
        </w:rPr>
        <w:t>Сохранения пользовательской версии коммита</w:t>
      </w:r>
    </w:p>
    <w:p w:rsidR="00F52C0C" w:rsidRDefault="00000000">
      <w:r>
        <w:t xml:space="preserve">В случае если на вход сервиса передаётся </w:t>
      </w:r>
      <w:r>
        <w:rPr>
          <w:u w:val="single"/>
        </w:rPr>
        <w:t xml:space="preserve">непустое </w:t>
      </w:r>
      <w:r>
        <w:t>значение поля commit_id, сервис после валидации должен найти в таблице запись с этим идентификатором и обновить время, пользователя, наименование, описание и JSON коммита.</w:t>
      </w:r>
    </w:p>
    <w:p w:rsidR="00F52C0C" w:rsidRDefault="00000000">
      <w:r>
        <w:t xml:space="preserve">Сервис при всех сценариях должен возвращать на фронт в случае положительного результата выполнения загрузки идентификатор commit_id </w:t>
      </w:r>
      <w:r>
        <w:rPr>
          <w:u w:val="single"/>
        </w:rPr>
        <w:t>пользовательской версии коммита</w:t>
      </w:r>
      <w:r>
        <w:t xml:space="preserve"> или ошибку.</w:t>
      </w:r>
    </w:p>
    <w:p w:rsidR="00F52C0C" w:rsidRDefault="00000000">
      <w:pPr>
        <w:spacing w:before="220" w:after="220"/>
      </w:pPr>
      <w:bookmarkStart w:id="6" w:name="header-7"/>
      <w:bookmarkEnd w:id="6"/>
      <w:r>
        <w:rPr>
          <w:b/>
          <w:sz w:val="40"/>
        </w:rPr>
        <w:t>Требования к JSON с моделью данных (snapshot)</w:t>
      </w:r>
    </w:p>
    <w:p w:rsidR="00F52C0C" w:rsidRDefault="00000000">
      <w:r>
        <w:t xml:space="preserve">Бэк-сервис </w:t>
      </w:r>
      <w:r>
        <w:rPr>
          <w:color w:val="232431"/>
        </w:rPr>
        <w:t xml:space="preserve">перед сохранением (парсингом) в РБД обновленного (смерженного) JSON файла </w:t>
      </w:r>
      <w:r>
        <w:t>отправляет запрос для получения JSON текущей модели данных в РБД:</w:t>
      </w:r>
    </w:p>
    <w:tbl>
      <w:tblPr>
        <w:tblW w:w="4019" w:type="pct"/>
        <w:tblInd w:w="100" w:type="dxa"/>
        <w:tblBorders>
          <w:top w:val="single" w:sz="0" w:space="0" w:color="888888"/>
          <w:left w:val="single" w:sz="0" w:space="0" w:color="888888"/>
          <w:bottom w:val="single" w:sz="0" w:space="0" w:color="888888"/>
          <w:right w:val="single" w:sz="0" w:space="0" w:color="888888"/>
          <w:insideH w:val="single" w:sz="0" w:space="0" w:color="888888"/>
          <w:insideV w:val="single" w:sz="0" w:space="0" w:color="888888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497"/>
        <w:gridCol w:w="5914"/>
      </w:tblGrid>
      <w:tr w:rsidR="00F52C0C">
        <w:tc>
          <w:tcPr>
            <w:tcW w:w="2400" w:type="dxa"/>
          </w:tcPr>
          <w:p w:rsidR="00F52C0C" w:rsidRDefault="00000000">
            <w:r>
              <w:t>Метод</w:t>
            </w:r>
          </w:p>
        </w:tc>
        <w:tc>
          <w:tcPr>
            <w:tcW w:w="9945" w:type="dxa"/>
          </w:tcPr>
          <w:p w:rsidR="00F52C0C" w:rsidRDefault="00000000">
            <w:r>
              <w:t>GET</w:t>
            </w:r>
          </w:p>
        </w:tc>
      </w:tr>
      <w:tr w:rsidR="00F52C0C">
        <w:tc>
          <w:tcPr>
            <w:tcW w:w="2400" w:type="dxa"/>
          </w:tcPr>
          <w:p w:rsidR="00F52C0C" w:rsidRDefault="00000000">
            <w:r>
              <w:t>Описание</w:t>
            </w:r>
          </w:p>
        </w:tc>
        <w:tc>
          <w:tcPr>
            <w:tcW w:w="9945" w:type="dxa"/>
          </w:tcPr>
          <w:p w:rsidR="00F52C0C" w:rsidRDefault="00000000">
            <w:r>
              <w:rPr>
                <w:color w:val="232431"/>
              </w:rPr>
              <w:t>Запрос на получение текущей модели данных</w:t>
            </w:r>
          </w:p>
        </w:tc>
      </w:tr>
    </w:tbl>
    <w:p w:rsidR="00F52C0C" w:rsidRDefault="00F52C0C">
      <w:pPr>
        <w:spacing w:after="120"/>
      </w:pPr>
    </w:p>
    <w:p w:rsidR="00F52C0C" w:rsidRDefault="00000000">
      <w:r>
        <w:t xml:space="preserve">Parcing Service обрабатывает полученный запрос и отправляет SELECT-запрос к РБД, где хранится текущая модель данных. После получения ответа от РБД Parcing Service </w:t>
      </w:r>
      <w:r>
        <w:rPr>
          <w:color w:val="232431"/>
        </w:rPr>
        <w:t xml:space="preserve">преобразовывает в JSON </w:t>
      </w:r>
      <w:r>
        <w:t>полученные данные и отправляет запрос в БД для хранения snapshot со следующими обязательными полями:</w:t>
      </w:r>
    </w:p>
    <w:tbl>
      <w:tblPr>
        <w:tblW w:w="3789" w:type="pct"/>
        <w:tblInd w:w="100" w:type="dxa"/>
        <w:tblBorders>
          <w:top w:val="single" w:sz="0" w:space="0" w:color="888888"/>
          <w:left w:val="single" w:sz="0" w:space="0" w:color="888888"/>
          <w:bottom w:val="single" w:sz="0" w:space="0" w:color="888888"/>
          <w:right w:val="single" w:sz="0" w:space="0" w:color="888888"/>
          <w:insideH w:val="single" w:sz="0" w:space="0" w:color="888888"/>
          <w:insideV w:val="single" w:sz="0" w:space="0" w:color="888888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494"/>
        <w:gridCol w:w="5493"/>
      </w:tblGrid>
      <w:tr w:rsidR="00F52C0C">
        <w:tc>
          <w:tcPr>
            <w:tcW w:w="2400" w:type="dxa"/>
            <w:shd w:val="clear" w:color="auto" w:fill="EEEEEE"/>
          </w:tcPr>
          <w:p w:rsidR="00F52C0C" w:rsidRDefault="00000000">
            <w:r>
              <w:rPr>
                <w:b/>
              </w:rPr>
              <w:t>Название поля</w:t>
            </w:r>
          </w:p>
        </w:tc>
        <w:tc>
          <w:tcPr>
            <w:tcW w:w="9240" w:type="dxa"/>
            <w:shd w:val="clear" w:color="auto" w:fill="EEEEEE"/>
          </w:tcPr>
          <w:p w:rsidR="00F52C0C" w:rsidRDefault="00000000">
            <w:r>
              <w:rPr>
                <w:b/>
              </w:rPr>
              <w:t>Описание</w:t>
            </w:r>
          </w:p>
        </w:tc>
      </w:tr>
      <w:tr w:rsidR="00F52C0C">
        <w:tc>
          <w:tcPr>
            <w:tcW w:w="2400" w:type="dxa"/>
          </w:tcPr>
          <w:p w:rsidR="00F52C0C" w:rsidRDefault="00000000">
            <w:r>
              <w:t>snapshot_id</w:t>
            </w:r>
          </w:p>
        </w:tc>
        <w:tc>
          <w:tcPr>
            <w:tcW w:w="9240" w:type="dxa"/>
          </w:tcPr>
          <w:p w:rsidR="00F52C0C" w:rsidRDefault="00000000">
            <w:r>
              <w:t>GUID, присваиваемый snapshot в момент сохранения в БД</w:t>
            </w:r>
          </w:p>
        </w:tc>
      </w:tr>
      <w:tr w:rsidR="00F52C0C">
        <w:tc>
          <w:tcPr>
            <w:tcW w:w="2400" w:type="dxa"/>
          </w:tcPr>
          <w:p w:rsidR="00F52C0C" w:rsidRDefault="00000000">
            <w:r>
              <w:t>timestamp</w:t>
            </w:r>
          </w:p>
        </w:tc>
        <w:tc>
          <w:tcPr>
            <w:tcW w:w="9240" w:type="dxa"/>
          </w:tcPr>
          <w:p w:rsidR="00F52C0C" w:rsidRDefault="00000000">
            <w:r>
              <w:t>Дата и время сохранения snapshot</w:t>
            </w:r>
          </w:p>
        </w:tc>
      </w:tr>
      <w:tr w:rsidR="00F52C0C">
        <w:tc>
          <w:tcPr>
            <w:tcW w:w="2400" w:type="dxa"/>
          </w:tcPr>
          <w:p w:rsidR="00F52C0C" w:rsidRDefault="00000000">
            <w:r>
              <w:t>user</w:t>
            </w:r>
          </w:p>
        </w:tc>
        <w:tc>
          <w:tcPr>
            <w:tcW w:w="9240" w:type="dxa"/>
          </w:tcPr>
          <w:p w:rsidR="00F52C0C" w:rsidRDefault="00000000">
            <w:r>
              <w:t xml:space="preserve">ФИО пользователя, который внес изменения последним </w:t>
            </w:r>
          </w:p>
        </w:tc>
      </w:tr>
      <w:tr w:rsidR="00F52C0C">
        <w:tc>
          <w:tcPr>
            <w:tcW w:w="2400" w:type="dxa"/>
          </w:tcPr>
          <w:p w:rsidR="00F52C0C" w:rsidRDefault="00000000">
            <w:r>
              <w:t>snapshot_json</w:t>
            </w:r>
          </w:p>
        </w:tc>
        <w:tc>
          <w:tcPr>
            <w:tcW w:w="9240" w:type="dxa"/>
          </w:tcPr>
          <w:p w:rsidR="00F52C0C" w:rsidRDefault="00000000">
            <w:r>
              <w:t>JSON текущей модели данных (все данные моделей из РБД)</w:t>
            </w:r>
          </w:p>
        </w:tc>
      </w:tr>
    </w:tbl>
    <w:p w:rsidR="00F52C0C" w:rsidRDefault="00F52C0C">
      <w:pPr>
        <w:spacing w:after="120"/>
      </w:pPr>
    </w:p>
    <w:p w:rsidR="00F52C0C" w:rsidRDefault="00000000">
      <w:r>
        <w:t xml:space="preserve"> </w:t>
      </w:r>
    </w:p>
    <w:p w:rsidR="00F52C0C" w:rsidRDefault="00000000">
      <w:r>
        <w:lastRenderedPageBreak/>
        <w:t xml:space="preserve"> </w:t>
      </w:r>
    </w:p>
    <w:p w:rsidR="00F52C0C" w:rsidRDefault="00000000">
      <w:r>
        <w:t xml:space="preserve"> </w:t>
      </w:r>
    </w:p>
    <w:p w:rsidR="00F52C0C" w:rsidRDefault="00000000">
      <w:r>
        <w:t xml:space="preserve"> </w:t>
      </w:r>
    </w:p>
    <w:p w:rsidR="00F52C0C" w:rsidRDefault="00000000">
      <w:r>
        <w:t xml:space="preserve"> </w:t>
      </w:r>
    </w:p>
    <w:sectPr w:rsidR="00F52C0C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2C0C"/>
    <w:rsid w:val="004E17BB"/>
    <w:rsid w:val="00F52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61DBC02"/>
  <w15:docId w15:val="{4BCC6A26-B904-D840-8E57-F5CE9D0F3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RU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fera.inno.local/knowledge/pages?id=1758354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878</Words>
  <Characters>5006</Characters>
  <Application>Microsoft Office Word</Application>
  <DocSecurity>0</DocSecurity>
  <Lines>41</Lines>
  <Paragraphs>11</Paragraphs>
  <ScaleCrop>false</ScaleCrop>
  <Company/>
  <LinksUpToDate>false</LinksUpToDate>
  <CharactersWithSpaces>5873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Microsoft Office User</cp:lastModifiedBy>
  <cp:revision>2</cp:revision>
  <dcterms:created xsi:type="dcterms:W3CDTF">2026-01-27T17:47:00Z</dcterms:created>
  <dcterms:modified xsi:type="dcterms:W3CDTF">2026-01-27T17:47:00Z</dcterms:modified>
</cp:coreProperties>
</file>