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6767C" w14:textId="365D0FFA" w:rsidR="007C2215" w:rsidRPr="00AB0C06" w:rsidRDefault="0006196C" w:rsidP="00832002">
      <w:pPr>
        <w:pStyle w:val="Ttulo1"/>
        <w:ind w:left="0" w:firstLine="0"/>
      </w:pPr>
      <w:bookmarkStart w:id="0" w:name="_Toc176526998"/>
      <w:r>
        <w:t xml:space="preserve">               </w:t>
      </w:r>
      <w:r w:rsidR="00943A09">
        <w:t xml:space="preserve"> </w:t>
      </w:r>
      <w:r>
        <w:t xml:space="preserve">    </w:t>
      </w:r>
      <w:bookmarkEnd w:id="0"/>
      <w:r w:rsidR="0029603C">
        <w:t xml:space="preserve">                   </w:t>
      </w:r>
      <w:r w:rsidR="008E015C">
        <w:t>Visión Técnica del IoT</w:t>
      </w:r>
    </w:p>
    <w:p w14:paraId="68977464" w14:textId="76418B02" w:rsidR="0029603C" w:rsidRDefault="0029603C" w:rsidP="00A96580">
      <w:pPr>
        <w:pStyle w:val="Ttulo2"/>
        <w:numPr>
          <w:ilvl w:val="0"/>
          <w:numId w:val="0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Ejercicio 1</w:t>
      </w:r>
    </w:p>
    <w:p w14:paraId="1236C4BB" w14:textId="77777777" w:rsidR="00332761" w:rsidRDefault="00C77A45" w:rsidP="0011285F">
      <w:pPr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r w:rsidRPr="00C77A45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Realice una investigación y responda a las siguientes preguntas: </w:t>
      </w:r>
    </w:p>
    <w:p w14:paraId="37044923" w14:textId="4859230F" w:rsidR="00341535" w:rsidRDefault="00C77A45" w:rsidP="00656634">
      <w:pPr>
        <w:pStyle w:val="Prrafodelista"/>
        <w:numPr>
          <w:ilvl w:val="0"/>
          <w:numId w:val="21"/>
        </w:numPr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proofErr w:type="gramStart"/>
      <w:r w:rsidRPr="00332761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¿Cuántas versiones de Wi-Fi (802.</w:t>
      </w:r>
      <w:proofErr w:type="gramEnd"/>
      <w:r w:rsidRPr="00332761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15.4) ha habido? </w:t>
      </w:r>
    </w:p>
    <w:p w14:paraId="1D66AFA8" w14:textId="77777777" w:rsidR="00283809" w:rsidRPr="00332761" w:rsidRDefault="00283809" w:rsidP="00283809">
      <w:pPr>
        <w:pStyle w:val="Prrafodelista"/>
        <w:numPr>
          <w:ilvl w:val="0"/>
          <w:numId w:val="21"/>
        </w:numPr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r w:rsidRPr="00332761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¿Cómo ha evolucionado cada uno de los siguientes parámetros en WiFi?: </w:t>
      </w:r>
    </w:p>
    <w:p w14:paraId="076D6F3D" w14:textId="77777777" w:rsidR="00283809" w:rsidRPr="00332761" w:rsidRDefault="00283809" w:rsidP="00283809">
      <w:pPr>
        <w:pStyle w:val="Prrafodelista"/>
        <w:numPr>
          <w:ilvl w:val="0"/>
          <w:numId w:val="22"/>
        </w:numPr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r w:rsidRPr="00332761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Tasa de datos (bps) </w:t>
      </w:r>
    </w:p>
    <w:p w14:paraId="4DE3209B" w14:textId="0E4EF697" w:rsidR="00283809" w:rsidRPr="00283809" w:rsidRDefault="00283809" w:rsidP="00283809">
      <w:pPr>
        <w:pStyle w:val="Prrafodelista"/>
        <w:numPr>
          <w:ilvl w:val="0"/>
          <w:numId w:val="22"/>
        </w:numPr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r w:rsidRPr="00332761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Banda de frecuencia utilizada </w:t>
      </w:r>
    </w:p>
    <w:p w14:paraId="0737DB10" w14:textId="7F591DD8" w:rsidR="00656634" w:rsidRPr="00AF5D36" w:rsidRDefault="00656634" w:rsidP="00656634">
      <w:pPr>
        <w:rPr>
          <w:rFonts w:eastAsia="Times New Roman" w:cs="Arial"/>
          <w:color w:val="000000" w:themeColor="text1"/>
          <w:kern w:val="0"/>
          <w:sz w:val="22"/>
          <w:szCs w:val="20"/>
          <w:lang w:eastAsia="es-ES"/>
          <w14:ligatures w14:val="none"/>
        </w:rPr>
      </w:pPr>
      <w:r w:rsidRPr="00AF5D36">
        <w:rPr>
          <w:rFonts w:eastAsia="Times New Roman" w:cs="Arial"/>
          <w:color w:val="000000" w:themeColor="text1"/>
          <w:kern w:val="0"/>
          <w:sz w:val="22"/>
          <w:szCs w:val="20"/>
          <w:lang w:eastAsia="es-ES"/>
          <w14:ligatures w14:val="none"/>
        </w:rPr>
        <w:t xml:space="preserve">Las diferentes versiones de Wi-Fi que ha habido se pueden </w:t>
      </w:r>
      <w:r w:rsidR="00C90814" w:rsidRPr="00AF5D36">
        <w:rPr>
          <w:rFonts w:eastAsia="Times New Roman" w:cs="Arial"/>
          <w:color w:val="000000" w:themeColor="text1"/>
          <w:kern w:val="0"/>
          <w:sz w:val="22"/>
          <w:szCs w:val="20"/>
          <w:lang w:eastAsia="es-ES"/>
          <w14:ligatures w14:val="none"/>
        </w:rPr>
        <w:t>agrupar dentro de</w:t>
      </w:r>
      <w:r w:rsidRPr="00AF5D36">
        <w:rPr>
          <w:rFonts w:eastAsia="Times New Roman" w:cs="Arial"/>
          <w:color w:val="000000" w:themeColor="text1"/>
          <w:kern w:val="0"/>
          <w:sz w:val="22"/>
          <w:szCs w:val="20"/>
          <w:lang w:eastAsia="es-ES"/>
          <w14:ligatures w14:val="none"/>
        </w:rPr>
        <w:t xml:space="preserve"> las siguientes generaciones</w:t>
      </w:r>
      <w:r w:rsidR="00801185" w:rsidRPr="00AF5D36">
        <w:rPr>
          <w:rFonts w:eastAsia="Times New Roman" w:cs="Arial"/>
          <w:color w:val="000000" w:themeColor="text1"/>
          <w:kern w:val="0"/>
          <w:sz w:val="22"/>
          <w:szCs w:val="20"/>
          <w:lang w:eastAsia="es-ES"/>
          <w14:ligatures w14:val="none"/>
        </w:rPr>
        <w:t xml:space="preserve">. </w:t>
      </w:r>
    </w:p>
    <w:tbl>
      <w:tblPr>
        <w:tblStyle w:val="Tablanormal4"/>
        <w:tblW w:w="0" w:type="auto"/>
        <w:jc w:val="center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94"/>
        <w:gridCol w:w="1493"/>
        <w:gridCol w:w="1084"/>
        <w:gridCol w:w="2569"/>
        <w:gridCol w:w="2293"/>
      </w:tblGrid>
      <w:tr w:rsidR="00EF1CA1" w:rsidRPr="00633F69" w14:paraId="38125700" w14:textId="77777777" w:rsidTr="001E2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14:paraId="7B420067" w14:textId="14505E17" w:rsidR="006F08E0" w:rsidRPr="007C07C9" w:rsidRDefault="004249B9" w:rsidP="006038B2">
            <w:pPr>
              <w:keepNext/>
              <w:ind w:firstLine="0"/>
              <w:jc w:val="center"/>
              <w:rPr>
                <w:rFonts w:cs="Times New Roman"/>
                <w:b w:val="0"/>
                <w:bCs w:val="0"/>
                <w:lang w:eastAsia="es-ES"/>
              </w:rPr>
            </w:pPr>
            <w:r w:rsidRPr="007C07C9">
              <w:rPr>
                <w:rFonts w:cs="Times New Roman"/>
                <w:b w:val="0"/>
                <w:bCs w:val="0"/>
                <w:lang w:eastAsia="es-ES"/>
              </w:rPr>
              <w:lastRenderedPageBreak/>
              <w:t>Generation</w:t>
            </w:r>
          </w:p>
        </w:tc>
        <w:tc>
          <w:tcPr>
            <w:tcW w:w="0" w:type="auto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14:paraId="2E166C06" w14:textId="1D4123D9" w:rsidR="006F08E0" w:rsidRPr="007C07C9" w:rsidRDefault="004249B9" w:rsidP="006038B2">
            <w:pPr>
              <w:keepNext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 w:val="0"/>
                <w:bCs w:val="0"/>
              </w:rPr>
            </w:pPr>
            <w:r w:rsidRPr="007C07C9">
              <w:rPr>
                <w:rFonts w:cs="Times New Roman"/>
                <w:b w:val="0"/>
                <w:bCs w:val="0"/>
              </w:rPr>
              <w:t>IEEE standard</w:t>
            </w:r>
          </w:p>
        </w:tc>
        <w:tc>
          <w:tcPr>
            <w:tcW w:w="0" w:type="auto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14:paraId="2D3AFEB8" w14:textId="356979FD" w:rsidR="006F08E0" w:rsidRPr="007C07C9" w:rsidRDefault="004249B9" w:rsidP="006038B2">
            <w:pPr>
              <w:keepNext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lang w:eastAsia="es-ES"/>
              </w:rPr>
            </w:pPr>
            <w:r w:rsidRPr="007C07C9">
              <w:rPr>
                <w:rFonts w:cs="Times New Roman"/>
                <w:b w:val="0"/>
                <w:bCs w:val="0"/>
              </w:rPr>
              <w:t>Adopted</w:t>
            </w:r>
          </w:p>
        </w:tc>
        <w:tc>
          <w:tcPr>
            <w:tcW w:w="0" w:type="auto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14:paraId="4B4A98D5" w14:textId="5A1CC126" w:rsidR="006F08E0" w:rsidRPr="007C07C9" w:rsidRDefault="004249B9" w:rsidP="006038B2">
            <w:pPr>
              <w:keepNext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lang w:eastAsia="es-ES"/>
              </w:rPr>
            </w:pPr>
            <w:r w:rsidRPr="007C07C9">
              <w:rPr>
                <w:rFonts w:cs="Times New Roman"/>
                <w:b w:val="0"/>
                <w:bCs w:val="0"/>
              </w:rPr>
              <w:t>Maximum link rate (Mb/s)</w:t>
            </w:r>
          </w:p>
        </w:tc>
        <w:tc>
          <w:tcPr>
            <w:tcW w:w="0" w:type="auto"/>
            <w:tcBorders>
              <w:left w:val="nil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7D601DE" w14:textId="2BD08346" w:rsidR="006F08E0" w:rsidRPr="007C07C9" w:rsidRDefault="004249B9" w:rsidP="006038B2">
            <w:pPr>
              <w:keepNext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7C07C9">
              <w:rPr>
                <w:rFonts w:cs="Times New Roman"/>
                <w:b w:val="0"/>
                <w:bCs w:val="0"/>
              </w:rPr>
              <w:t>Radio frequency (GHz)</w:t>
            </w:r>
          </w:p>
        </w:tc>
      </w:tr>
      <w:tr w:rsidR="00491F80" w:rsidRPr="00633F69" w14:paraId="2C516DFD" w14:textId="77777777" w:rsidTr="001E2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hideMark/>
          </w:tcPr>
          <w:p w14:paraId="4F1E709A" w14:textId="77777777" w:rsidR="00D80F16" w:rsidRPr="007C07C9" w:rsidRDefault="00D80F16" w:rsidP="006038B2">
            <w:pPr>
              <w:keepNext/>
              <w:ind w:firstLine="0"/>
              <w:jc w:val="center"/>
              <w:rPr>
                <w:rFonts w:cs="Times New Roman"/>
                <w:b w:val="0"/>
                <w:bCs w:val="0"/>
                <w:lang w:eastAsia="es-ES"/>
              </w:rPr>
            </w:pPr>
            <w:r w:rsidRPr="007C07C9">
              <w:rPr>
                <w:rFonts w:cs="Times New Roman"/>
                <w:b w:val="0"/>
                <w:bCs w:val="0"/>
                <w:lang w:eastAsia="es-ES"/>
              </w:rPr>
              <w:t>(Wi-Fi 0*)</w:t>
            </w:r>
          </w:p>
        </w:tc>
        <w:tc>
          <w:tcPr>
            <w:tcW w:w="0" w:type="auto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DD2B2C3" w14:textId="77777777" w:rsidR="00D80F16" w:rsidRPr="00491F80" w:rsidRDefault="00D80F16" w:rsidP="006038B2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hyperlink r:id="rId8" w:tooltip="IEEE 802.11 (legacy mode)" w:history="1">
              <w:r w:rsidRPr="00491F80">
                <w:rPr>
                  <w:rStyle w:val="Hipervnculo"/>
                  <w:rFonts w:eastAsia="Times New Roman" w:cs="Times New Roman"/>
                  <w:color w:val="auto"/>
                  <w:kern w:val="0"/>
                  <w:u w:val="none"/>
                  <w:lang w:eastAsia="es-ES"/>
                  <w14:ligatures w14:val="none"/>
                </w:rPr>
                <w:t>802.11</w:t>
              </w:r>
            </w:hyperlink>
          </w:p>
        </w:tc>
        <w:tc>
          <w:tcPr>
            <w:tcW w:w="0" w:type="auto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20D57A" w14:textId="77777777" w:rsidR="00D80F16" w:rsidRPr="00491F80" w:rsidRDefault="00D80F16" w:rsidP="006038B2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 w:rsidRPr="00491F80">
              <w:rPr>
                <w:rFonts w:cs="Times New Roman"/>
                <w:lang w:eastAsia="es-ES"/>
              </w:rPr>
              <w:t>1997</w:t>
            </w:r>
          </w:p>
        </w:tc>
        <w:tc>
          <w:tcPr>
            <w:tcW w:w="0" w:type="auto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1AAA613" w14:textId="77777777" w:rsidR="00D80F16" w:rsidRPr="00491F80" w:rsidRDefault="00D80F16" w:rsidP="006038B2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 w:rsidRPr="00491F80">
              <w:rPr>
                <w:rFonts w:cs="Times New Roman"/>
                <w:lang w:eastAsia="es-ES"/>
              </w:rPr>
              <w:t>1–2</w:t>
            </w:r>
          </w:p>
        </w:tc>
        <w:tc>
          <w:tcPr>
            <w:tcW w:w="0" w:type="auto"/>
            <w:tcBorders>
              <w:lef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AB21160" w14:textId="77777777" w:rsidR="00D80F16" w:rsidRPr="00491F80" w:rsidRDefault="00D80F16" w:rsidP="006038B2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 w:rsidRPr="00491F80">
              <w:rPr>
                <w:rFonts w:cs="Times New Roman"/>
                <w:lang w:eastAsia="es-ES"/>
              </w:rPr>
              <w:t>2.4</w:t>
            </w:r>
          </w:p>
        </w:tc>
      </w:tr>
      <w:tr w:rsidR="0051607C" w:rsidRPr="00633F69" w14:paraId="4D5CD3EC" w14:textId="77777777" w:rsidTr="001E20C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shd w:val="clear" w:color="auto" w:fill="F2F2F2" w:themeFill="background1" w:themeFillShade="F2"/>
            <w:hideMark/>
          </w:tcPr>
          <w:p w14:paraId="4AF53BC8" w14:textId="77777777" w:rsidR="00D80F16" w:rsidRPr="007C07C9" w:rsidRDefault="00D80F16" w:rsidP="006038B2">
            <w:pPr>
              <w:keepNext/>
              <w:ind w:firstLine="0"/>
              <w:jc w:val="center"/>
              <w:rPr>
                <w:rFonts w:cs="Times New Roman"/>
                <w:b w:val="0"/>
                <w:bCs w:val="0"/>
                <w:lang w:eastAsia="es-ES"/>
              </w:rPr>
            </w:pPr>
            <w:r w:rsidRPr="007C07C9">
              <w:rPr>
                <w:rFonts w:cs="Times New Roman"/>
                <w:b w:val="0"/>
                <w:bCs w:val="0"/>
                <w:lang w:eastAsia="es-ES"/>
              </w:rPr>
              <w:t>(Wi-Fi 1*)</w:t>
            </w:r>
          </w:p>
        </w:tc>
        <w:tc>
          <w:tcPr>
            <w:tcW w:w="0" w:type="auto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D033C53" w14:textId="77777777" w:rsidR="00D80F16" w:rsidRPr="00491F80" w:rsidRDefault="00D80F16" w:rsidP="006038B2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hyperlink r:id="rId9" w:tooltip="IEEE 802.11b-1999" w:history="1">
              <w:r w:rsidRPr="00491F80">
                <w:rPr>
                  <w:rStyle w:val="Hipervnculo"/>
                  <w:rFonts w:eastAsia="Times New Roman" w:cs="Times New Roman"/>
                  <w:color w:val="auto"/>
                  <w:kern w:val="0"/>
                  <w:u w:val="none"/>
                  <w:lang w:eastAsia="es-ES"/>
                  <w14:ligatures w14:val="none"/>
                </w:rPr>
                <w:t>802.11b</w:t>
              </w:r>
            </w:hyperlink>
          </w:p>
        </w:tc>
        <w:tc>
          <w:tcPr>
            <w:tcW w:w="0" w:type="auto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02E1FBB" w14:textId="77777777" w:rsidR="00D80F16" w:rsidRPr="00491F80" w:rsidRDefault="00D80F16" w:rsidP="006038B2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 w:rsidRPr="00491F80">
              <w:rPr>
                <w:rFonts w:cs="Times New Roman"/>
                <w:lang w:eastAsia="es-ES"/>
              </w:rPr>
              <w:t>1999</w:t>
            </w:r>
          </w:p>
        </w:tc>
        <w:tc>
          <w:tcPr>
            <w:tcW w:w="0" w:type="auto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4843222" w14:textId="77777777" w:rsidR="00D80F16" w:rsidRPr="00491F80" w:rsidRDefault="00D80F16" w:rsidP="006038B2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 w:rsidRPr="00491F80">
              <w:rPr>
                <w:rFonts w:cs="Times New Roman"/>
                <w:lang w:eastAsia="es-ES"/>
              </w:rPr>
              <w:t>1–11</w:t>
            </w:r>
          </w:p>
        </w:tc>
        <w:tc>
          <w:tcPr>
            <w:tcW w:w="0" w:type="auto"/>
            <w:tcBorders>
              <w:lef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E841D18" w14:textId="77777777" w:rsidR="00D80F16" w:rsidRPr="00491F80" w:rsidRDefault="00D80F16" w:rsidP="006038B2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 w:rsidRPr="00491F80">
              <w:rPr>
                <w:rFonts w:cs="Times New Roman"/>
                <w:lang w:eastAsia="es-ES"/>
              </w:rPr>
              <w:t>2.4</w:t>
            </w:r>
          </w:p>
        </w:tc>
      </w:tr>
      <w:tr w:rsidR="00236596" w:rsidRPr="00633F69" w14:paraId="15B5B781" w14:textId="77777777" w:rsidTr="001E2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hideMark/>
          </w:tcPr>
          <w:p w14:paraId="7D3AD308" w14:textId="77777777" w:rsidR="00236596" w:rsidRPr="007C07C9" w:rsidRDefault="00236596" w:rsidP="006038B2">
            <w:pPr>
              <w:keepNext/>
              <w:ind w:firstLine="0"/>
              <w:jc w:val="center"/>
              <w:rPr>
                <w:rFonts w:cs="Times New Roman"/>
                <w:b w:val="0"/>
                <w:bCs w:val="0"/>
                <w:lang w:eastAsia="es-ES"/>
              </w:rPr>
            </w:pPr>
            <w:r w:rsidRPr="007C07C9">
              <w:rPr>
                <w:rFonts w:cs="Times New Roman"/>
                <w:b w:val="0"/>
                <w:bCs w:val="0"/>
                <w:lang w:eastAsia="es-ES"/>
              </w:rPr>
              <w:t>(Wi-Fi 2*)</w:t>
            </w:r>
          </w:p>
        </w:tc>
        <w:tc>
          <w:tcPr>
            <w:tcW w:w="0" w:type="auto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4BED2FD" w14:textId="77777777" w:rsidR="00236596" w:rsidRPr="00491F80" w:rsidRDefault="00236596" w:rsidP="006038B2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hyperlink r:id="rId10" w:tooltip="IEEE 802.11a-1999" w:history="1">
              <w:r w:rsidRPr="00491F80">
                <w:rPr>
                  <w:rStyle w:val="Hipervnculo"/>
                  <w:rFonts w:eastAsia="Times New Roman" w:cs="Times New Roman"/>
                  <w:color w:val="auto"/>
                  <w:kern w:val="0"/>
                  <w:u w:val="none"/>
                  <w:lang w:eastAsia="es-ES"/>
                  <w14:ligatures w14:val="none"/>
                </w:rPr>
                <w:t>802.11a</w:t>
              </w:r>
            </w:hyperlink>
          </w:p>
        </w:tc>
        <w:tc>
          <w:tcPr>
            <w:tcW w:w="0" w:type="auto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7B12221" w14:textId="77777777" w:rsidR="00236596" w:rsidRPr="00491F80" w:rsidRDefault="00236596" w:rsidP="006038B2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 w:rsidRPr="00491F80">
              <w:rPr>
                <w:rFonts w:cs="Times New Roman"/>
                <w:lang w:eastAsia="es-ES"/>
              </w:rPr>
              <w:t>1999</w:t>
            </w:r>
          </w:p>
        </w:tc>
        <w:tc>
          <w:tcPr>
            <w:tcW w:w="0" w:type="auto"/>
            <w:vMerge w:val="restar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1772D3F" w14:textId="77777777" w:rsidR="00236596" w:rsidRPr="00491F80" w:rsidRDefault="00236596" w:rsidP="000476AF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 w:rsidRPr="00491F80">
              <w:rPr>
                <w:rFonts w:cs="Times New Roman"/>
                <w:lang w:eastAsia="es-ES"/>
              </w:rPr>
              <w:t>6–54</w:t>
            </w:r>
          </w:p>
        </w:tc>
        <w:tc>
          <w:tcPr>
            <w:tcW w:w="0" w:type="auto"/>
            <w:tcBorders>
              <w:lef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40F9AE2" w14:textId="77777777" w:rsidR="00236596" w:rsidRPr="00491F80" w:rsidRDefault="00236596" w:rsidP="006038B2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 w:rsidRPr="00491F80">
              <w:rPr>
                <w:rFonts w:cs="Times New Roman"/>
                <w:lang w:eastAsia="es-ES"/>
              </w:rPr>
              <w:t>5</w:t>
            </w:r>
          </w:p>
        </w:tc>
      </w:tr>
      <w:tr w:rsidR="00236596" w:rsidRPr="00633F69" w14:paraId="3564572F" w14:textId="77777777" w:rsidTr="001E20C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shd w:val="clear" w:color="auto" w:fill="F2F2F2" w:themeFill="background1" w:themeFillShade="F2"/>
            <w:hideMark/>
          </w:tcPr>
          <w:p w14:paraId="774D9CD0" w14:textId="77777777" w:rsidR="00236596" w:rsidRPr="007C07C9" w:rsidRDefault="00236596" w:rsidP="006038B2">
            <w:pPr>
              <w:keepNext/>
              <w:ind w:firstLine="0"/>
              <w:jc w:val="center"/>
              <w:rPr>
                <w:rFonts w:cs="Times New Roman"/>
                <w:b w:val="0"/>
                <w:bCs w:val="0"/>
                <w:lang w:eastAsia="es-ES"/>
              </w:rPr>
            </w:pPr>
            <w:r w:rsidRPr="007C07C9">
              <w:rPr>
                <w:rFonts w:cs="Times New Roman"/>
                <w:b w:val="0"/>
                <w:bCs w:val="0"/>
                <w:lang w:eastAsia="es-ES"/>
              </w:rPr>
              <w:t>(Wi-Fi 3*)</w:t>
            </w:r>
          </w:p>
        </w:tc>
        <w:tc>
          <w:tcPr>
            <w:tcW w:w="0" w:type="auto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85C64E" w14:textId="77777777" w:rsidR="00236596" w:rsidRPr="00491F80" w:rsidRDefault="00236596" w:rsidP="006038B2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hyperlink r:id="rId11" w:tooltip="IEEE 802.11g-2003" w:history="1">
              <w:r w:rsidRPr="00491F80">
                <w:rPr>
                  <w:rStyle w:val="Hipervnculo"/>
                  <w:rFonts w:eastAsia="Times New Roman" w:cs="Times New Roman"/>
                  <w:color w:val="auto"/>
                  <w:kern w:val="0"/>
                  <w:u w:val="none"/>
                  <w:lang w:eastAsia="es-ES"/>
                  <w14:ligatures w14:val="none"/>
                </w:rPr>
                <w:t>802.11g</w:t>
              </w:r>
            </w:hyperlink>
          </w:p>
        </w:tc>
        <w:tc>
          <w:tcPr>
            <w:tcW w:w="0" w:type="auto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2158A28" w14:textId="77777777" w:rsidR="00236596" w:rsidRPr="00491F80" w:rsidRDefault="00236596" w:rsidP="006038B2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 w:rsidRPr="00491F80">
              <w:rPr>
                <w:rFonts w:cs="Times New Roman"/>
                <w:lang w:eastAsia="es-ES"/>
              </w:rPr>
              <w:t>2003</w:t>
            </w:r>
          </w:p>
        </w:tc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F62090E" w14:textId="77777777" w:rsidR="00236596" w:rsidRPr="00491F80" w:rsidRDefault="00236596" w:rsidP="006038B2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</w:p>
        </w:tc>
        <w:tc>
          <w:tcPr>
            <w:tcW w:w="0" w:type="auto"/>
            <w:tcBorders>
              <w:lef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F0246D7" w14:textId="77777777" w:rsidR="00236596" w:rsidRPr="00491F80" w:rsidRDefault="00236596" w:rsidP="006038B2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 w:rsidRPr="00491F80">
              <w:rPr>
                <w:rFonts w:cs="Times New Roman"/>
                <w:lang w:eastAsia="es-ES"/>
              </w:rPr>
              <w:t>2.4</w:t>
            </w:r>
          </w:p>
        </w:tc>
      </w:tr>
      <w:tr w:rsidR="00491F80" w:rsidRPr="00633F69" w14:paraId="4F39D2DA" w14:textId="77777777" w:rsidTr="001E2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hideMark/>
          </w:tcPr>
          <w:p w14:paraId="65717EF0" w14:textId="77777777" w:rsidR="00D80F16" w:rsidRPr="007C07C9" w:rsidRDefault="00D80F16" w:rsidP="006038B2">
            <w:pPr>
              <w:keepNext/>
              <w:ind w:firstLine="0"/>
              <w:jc w:val="center"/>
              <w:rPr>
                <w:rFonts w:cs="Times New Roman"/>
                <w:b w:val="0"/>
                <w:bCs w:val="0"/>
                <w:lang w:eastAsia="es-ES"/>
              </w:rPr>
            </w:pPr>
            <w:hyperlink r:id="rId12" w:tooltip="Wi-Fi 4" w:history="1">
              <w:r w:rsidRPr="007C07C9">
                <w:rPr>
                  <w:rStyle w:val="Hipervnculo"/>
                  <w:rFonts w:eastAsia="Times New Roman" w:cs="Times New Roman"/>
                  <w:b w:val="0"/>
                  <w:bCs w:val="0"/>
                  <w:color w:val="auto"/>
                  <w:kern w:val="0"/>
                  <w:u w:val="none"/>
                  <w:lang w:eastAsia="es-ES"/>
                  <w14:ligatures w14:val="none"/>
                </w:rPr>
                <w:t>Wi-Fi 4</w:t>
              </w:r>
            </w:hyperlink>
          </w:p>
        </w:tc>
        <w:tc>
          <w:tcPr>
            <w:tcW w:w="0" w:type="auto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E1FA75C" w14:textId="77777777" w:rsidR="00D80F16" w:rsidRPr="00491F80" w:rsidRDefault="00D80F16" w:rsidP="006038B2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hyperlink r:id="rId13" w:tooltip="IEEE 802.11n-2009" w:history="1">
              <w:r w:rsidRPr="00491F80">
                <w:rPr>
                  <w:rStyle w:val="Hipervnculo"/>
                  <w:rFonts w:eastAsia="Times New Roman" w:cs="Times New Roman"/>
                  <w:color w:val="auto"/>
                  <w:kern w:val="0"/>
                  <w:u w:val="none"/>
                  <w:lang w:eastAsia="es-ES"/>
                  <w14:ligatures w14:val="none"/>
                </w:rPr>
                <w:t>802.11n</w:t>
              </w:r>
            </w:hyperlink>
          </w:p>
        </w:tc>
        <w:tc>
          <w:tcPr>
            <w:tcW w:w="0" w:type="auto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645D06" w14:textId="77777777" w:rsidR="00D80F16" w:rsidRPr="00491F80" w:rsidRDefault="00D80F16" w:rsidP="006038B2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 w:rsidRPr="00491F80">
              <w:rPr>
                <w:rFonts w:cs="Times New Roman"/>
                <w:lang w:eastAsia="es-ES"/>
              </w:rPr>
              <w:t>2009</w:t>
            </w:r>
          </w:p>
        </w:tc>
        <w:tc>
          <w:tcPr>
            <w:tcW w:w="0" w:type="auto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8517889" w14:textId="77777777" w:rsidR="00D80F16" w:rsidRPr="00491F80" w:rsidRDefault="00D80F16" w:rsidP="006038B2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 w:rsidRPr="00491F80">
              <w:rPr>
                <w:rFonts w:cs="Times New Roman"/>
                <w:lang w:eastAsia="es-ES"/>
              </w:rPr>
              <w:t>6.5–600</w:t>
            </w:r>
          </w:p>
        </w:tc>
        <w:tc>
          <w:tcPr>
            <w:tcW w:w="0" w:type="auto"/>
            <w:tcBorders>
              <w:lef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889F2F1" w14:textId="77777777" w:rsidR="00D80F16" w:rsidRPr="00491F80" w:rsidRDefault="00D80F16" w:rsidP="006038B2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 w:rsidRPr="00491F80">
              <w:rPr>
                <w:rFonts w:cs="Times New Roman"/>
                <w:lang w:eastAsia="es-ES"/>
              </w:rPr>
              <w:t>2.4, 5</w:t>
            </w:r>
          </w:p>
        </w:tc>
      </w:tr>
      <w:tr w:rsidR="0051607C" w:rsidRPr="00633F69" w14:paraId="7621FD3F" w14:textId="77777777" w:rsidTr="001E20C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shd w:val="clear" w:color="auto" w:fill="F2F2F2" w:themeFill="background1" w:themeFillShade="F2"/>
            <w:hideMark/>
          </w:tcPr>
          <w:p w14:paraId="785AE416" w14:textId="77777777" w:rsidR="00D80F16" w:rsidRPr="007C07C9" w:rsidRDefault="00D80F16" w:rsidP="006038B2">
            <w:pPr>
              <w:keepNext/>
              <w:ind w:firstLine="0"/>
              <w:jc w:val="center"/>
              <w:rPr>
                <w:rFonts w:cs="Times New Roman"/>
                <w:b w:val="0"/>
                <w:bCs w:val="0"/>
                <w:lang w:eastAsia="es-ES"/>
              </w:rPr>
            </w:pPr>
            <w:hyperlink r:id="rId14" w:tooltip="Wi-Fi 5" w:history="1">
              <w:r w:rsidRPr="007C07C9">
                <w:rPr>
                  <w:rStyle w:val="Hipervnculo"/>
                  <w:rFonts w:eastAsia="Times New Roman" w:cs="Times New Roman"/>
                  <w:b w:val="0"/>
                  <w:bCs w:val="0"/>
                  <w:color w:val="auto"/>
                  <w:kern w:val="0"/>
                  <w:u w:val="none"/>
                  <w:lang w:eastAsia="es-ES"/>
                  <w14:ligatures w14:val="none"/>
                </w:rPr>
                <w:t>Wi-Fi 5</w:t>
              </w:r>
            </w:hyperlink>
          </w:p>
        </w:tc>
        <w:tc>
          <w:tcPr>
            <w:tcW w:w="0" w:type="auto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1ED199A" w14:textId="77777777" w:rsidR="00D80F16" w:rsidRPr="00491F80" w:rsidRDefault="00D80F16" w:rsidP="006038B2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hyperlink r:id="rId15" w:tooltip="IEEE 802.11ac-2013" w:history="1">
              <w:r w:rsidRPr="00491F80">
                <w:rPr>
                  <w:rStyle w:val="Hipervnculo"/>
                  <w:rFonts w:eastAsia="Times New Roman" w:cs="Times New Roman"/>
                  <w:color w:val="auto"/>
                  <w:kern w:val="0"/>
                  <w:u w:val="none"/>
                  <w:lang w:eastAsia="es-ES"/>
                  <w14:ligatures w14:val="none"/>
                </w:rPr>
                <w:t>802.11ac</w:t>
              </w:r>
            </w:hyperlink>
          </w:p>
        </w:tc>
        <w:tc>
          <w:tcPr>
            <w:tcW w:w="0" w:type="auto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FFBFB4B" w14:textId="77777777" w:rsidR="00D80F16" w:rsidRPr="00491F80" w:rsidRDefault="00D80F16" w:rsidP="006038B2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 w:rsidRPr="00491F80">
              <w:rPr>
                <w:rFonts w:cs="Times New Roman"/>
                <w:lang w:eastAsia="es-ES"/>
              </w:rPr>
              <w:t>2013</w:t>
            </w:r>
          </w:p>
        </w:tc>
        <w:tc>
          <w:tcPr>
            <w:tcW w:w="0" w:type="auto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0E437A0" w14:textId="77777777" w:rsidR="00D80F16" w:rsidRPr="00491F80" w:rsidRDefault="00D80F16" w:rsidP="006038B2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 w:rsidRPr="00491F80">
              <w:rPr>
                <w:rFonts w:cs="Times New Roman"/>
                <w:lang w:eastAsia="es-ES"/>
              </w:rPr>
              <w:t>6.5–6933</w:t>
            </w:r>
          </w:p>
        </w:tc>
        <w:tc>
          <w:tcPr>
            <w:tcW w:w="0" w:type="auto"/>
            <w:tcBorders>
              <w:lef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E36C49F" w14:textId="428B8BE9" w:rsidR="00D80F16" w:rsidRPr="00491F80" w:rsidRDefault="00D80F16" w:rsidP="006038B2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hyperlink r:id="rId16" w:anchor="cite_note-only5ghz-2-1" w:history="1">
              <w:r w:rsidRPr="00491F80">
                <w:rPr>
                  <w:rStyle w:val="Hipervnculo"/>
                  <w:rFonts w:eastAsia="Times New Roman" w:cs="Times New Roman"/>
                  <w:color w:val="auto"/>
                  <w:kern w:val="0"/>
                  <w:u w:val="none"/>
                  <w:lang w:eastAsia="es-ES"/>
                  <w14:ligatures w14:val="none"/>
                </w:rPr>
                <w:t>5</w:t>
              </w:r>
            </w:hyperlink>
          </w:p>
        </w:tc>
      </w:tr>
      <w:tr w:rsidR="00344014" w:rsidRPr="00633F69" w14:paraId="18FB00A7" w14:textId="77777777" w:rsidTr="001E2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hideMark/>
          </w:tcPr>
          <w:p w14:paraId="10FD52E6" w14:textId="77777777" w:rsidR="00344014" w:rsidRPr="007C07C9" w:rsidRDefault="00344014" w:rsidP="006038B2">
            <w:pPr>
              <w:keepNext/>
              <w:ind w:firstLine="0"/>
              <w:jc w:val="center"/>
              <w:rPr>
                <w:rFonts w:cs="Times New Roman"/>
                <w:b w:val="0"/>
                <w:bCs w:val="0"/>
                <w:lang w:eastAsia="es-ES"/>
              </w:rPr>
            </w:pPr>
            <w:hyperlink r:id="rId17" w:tooltip="Wi-Fi 6" w:history="1">
              <w:r w:rsidRPr="007C07C9">
                <w:rPr>
                  <w:rStyle w:val="Hipervnculo"/>
                  <w:rFonts w:eastAsia="Times New Roman" w:cs="Times New Roman"/>
                  <w:b w:val="0"/>
                  <w:bCs w:val="0"/>
                  <w:color w:val="auto"/>
                  <w:kern w:val="0"/>
                  <w:u w:val="none"/>
                  <w:lang w:eastAsia="es-ES"/>
                  <w14:ligatures w14:val="none"/>
                </w:rPr>
                <w:t>Wi-Fi 6</w:t>
              </w:r>
            </w:hyperlink>
          </w:p>
        </w:tc>
        <w:tc>
          <w:tcPr>
            <w:tcW w:w="0" w:type="auto"/>
            <w:vMerge w:val="restart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1620284" w14:textId="77777777" w:rsidR="00344014" w:rsidRPr="00491F80" w:rsidRDefault="00344014" w:rsidP="006038B2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hyperlink r:id="rId18" w:tooltip="IEEE 802.11ax-2021" w:history="1">
              <w:r w:rsidRPr="00491F80">
                <w:rPr>
                  <w:rStyle w:val="Hipervnculo"/>
                  <w:rFonts w:eastAsia="Times New Roman" w:cs="Times New Roman"/>
                  <w:color w:val="auto"/>
                  <w:kern w:val="0"/>
                  <w:u w:val="none"/>
                  <w:lang w:eastAsia="es-ES"/>
                  <w14:ligatures w14:val="none"/>
                </w:rPr>
                <w:t>802.11ax</w:t>
              </w:r>
            </w:hyperlink>
          </w:p>
        </w:tc>
        <w:tc>
          <w:tcPr>
            <w:tcW w:w="0" w:type="auto"/>
            <w:vMerge w:val="restar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8076E4E" w14:textId="77777777" w:rsidR="00344014" w:rsidRPr="00491F80" w:rsidRDefault="00344014" w:rsidP="006038B2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 w:rsidRPr="00491F80">
              <w:rPr>
                <w:rFonts w:cs="Times New Roman"/>
                <w:lang w:eastAsia="es-ES"/>
              </w:rPr>
              <w:t>2021</w:t>
            </w:r>
          </w:p>
        </w:tc>
        <w:tc>
          <w:tcPr>
            <w:tcW w:w="0" w:type="auto"/>
            <w:vMerge w:val="restar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01F4C7A" w14:textId="77777777" w:rsidR="00344014" w:rsidRPr="00491F80" w:rsidRDefault="00344014" w:rsidP="006038B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hyperlink r:id="rId19" w:anchor="cite_note-2" w:history="1">
              <w:r w:rsidRPr="00491F80">
                <w:rPr>
                  <w:rStyle w:val="Hipervnculo"/>
                  <w:rFonts w:eastAsia="Times New Roman" w:cs="Times New Roman"/>
                  <w:color w:val="auto"/>
                  <w:kern w:val="0"/>
                  <w:u w:val="none"/>
                  <w:lang w:eastAsia="es-ES"/>
                  <w14:ligatures w14:val="none"/>
                </w:rPr>
                <w:t>0.4–9608</w:t>
              </w:r>
            </w:hyperlink>
          </w:p>
        </w:tc>
        <w:tc>
          <w:tcPr>
            <w:tcW w:w="0" w:type="auto"/>
            <w:tcBorders>
              <w:lef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BC5A941" w14:textId="77777777" w:rsidR="00344014" w:rsidRPr="00491F80" w:rsidRDefault="00344014" w:rsidP="006038B2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 w:rsidRPr="00491F80">
              <w:rPr>
                <w:rFonts w:cs="Times New Roman"/>
                <w:lang w:eastAsia="es-ES"/>
              </w:rPr>
              <w:t>2.4, 5</w:t>
            </w:r>
          </w:p>
        </w:tc>
      </w:tr>
      <w:tr w:rsidR="00344014" w:rsidRPr="00633F69" w14:paraId="4B87456D" w14:textId="77777777" w:rsidTr="001E20C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shd w:val="clear" w:color="auto" w:fill="F2F2F2" w:themeFill="background1" w:themeFillShade="F2"/>
            <w:hideMark/>
          </w:tcPr>
          <w:p w14:paraId="7054B8A4" w14:textId="77777777" w:rsidR="00344014" w:rsidRPr="007C07C9" w:rsidRDefault="00344014" w:rsidP="006038B2">
            <w:pPr>
              <w:keepNext/>
              <w:ind w:firstLine="0"/>
              <w:jc w:val="center"/>
              <w:rPr>
                <w:rFonts w:cs="Times New Roman"/>
                <w:b w:val="0"/>
                <w:bCs w:val="0"/>
                <w:lang w:eastAsia="es-ES"/>
              </w:rPr>
            </w:pPr>
            <w:hyperlink r:id="rId20" w:tooltip="Wi-Fi 6E" w:history="1">
              <w:r w:rsidRPr="007C07C9">
                <w:rPr>
                  <w:rStyle w:val="Hipervnculo"/>
                  <w:rFonts w:eastAsia="Times New Roman" w:cs="Times New Roman"/>
                  <w:b w:val="0"/>
                  <w:bCs w:val="0"/>
                  <w:color w:val="auto"/>
                  <w:kern w:val="0"/>
                  <w:u w:val="none"/>
                  <w:lang w:eastAsia="es-ES"/>
                  <w14:ligatures w14:val="none"/>
                </w:rPr>
                <w:t>Wi-Fi 6E</w:t>
              </w:r>
            </w:hyperlink>
          </w:p>
        </w:tc>
        <w:tc>
          <w:tcPr>
            <w:tcW w:w="0" w:type="auto"/>
            <w:vMerge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D3C71B2" w14:textId="77777777" w:rsidR="00344014" w:rsidRPr="00491F80" w:rsidRDefault="00344014" w:rsidP="006038B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</w:p>
        </w:tc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2E2BF44" w14:textId="77777777" w:rsidR="00344014" w:rsidRPr="00491F80" w:rsidRDefault="00344014" w:rsidP="006038B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</w:p>
        </w:tc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FD04216" w14:textId="77777777" w:rsidR="00344014" w:rsidRPr="00491F80" w:rsidRDefault="00344014" w:rsidP="006038B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</w:p>
        </w:tc>
        <w:tc>
          <w:tcPr>
            <w:tcW w:w="0" w:type="auto"/>
            <w:tcBorders>
              <w:lef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3840A2E" w14:textId="77777777" w:rsidR="00344014" w:rsidRPr="00491F80" w:rsidRDefault="00344014" w:rsidP="006038B2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hyperlink r:id="rId21" w:anchor="cite_note-only6ghz-2-3" w:history="1">
              <w:r w:rsidRPr="006038B2">
                <w:t>2.4, 5, 6</w:t>
              </w:r>
            </w:hyperlink>
          </w:p>
        </w:tc>
      </w:tr>
      <w:tr w:rsidR="00491F80" w:rsidRPr="00633F69" w14:paraId="60F42208" w14:textId="77777777" w:rsidTr="001E2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hideMark/>
          </w:tcPr>
          <w:p w14:paraId="1F7F41B6" w14:textId="77777777" w:rsidR="00D80F16" w:rsidRPr="007C07C9" w:rsidRDefault="00D80F16" w:rsidP="006038B2">
            <w:pPr>
              <w:keepNext/>
              <w:ind w:firstLine="0"/>
              <w:jc w:val="center"/>
              <w:rPr>
                <w:rFonts w:cs="Times New Roman"/>
                <w:b w:val="0"/>
                <w:bCs w:val="0"/>
                <w:lang w:eastAsia="es-ES"/>
              </w:rPr>
            </w:pPr>
            <w:hyperlink r:id="rId22" w:tooltip="Wi-Fi 7" w:history="1">
              <w:r w:rsidRPr="007C07C9">
                <w:rPr>
                  <w:rStyle w:val="Hipervnculo"/>
                  <w:rFonts w:eastAsia="Times New Roman" w:cs="Times New Roman"/>
                  <w:b w:val="0"/>
                  <w:bCs w:val="0"/>
                  <w:color w:val="auto"/>
                  <w:kern w:val="0"/>
                  <w:u w:val="none"/>
                  <w:lang w:eastAsia="es-ES"/>
                  <w14:ligatures w14:val="none"/>
                </w:rPr>
                <w:t>Wi-Fi 7</w:t>
              </w:r>
            </w:hyperlink>
          </w:p>
        </w:tc>
        <w:tc>
          <w:tcPr>
            <w:tcW w:w="0" w:type="auto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008B828" w14:textId="77777777" w:rsidR="00D80F16" w:rsidRPr="00491F80" w:rsidRDefault="00D80F16" w:rsidP="006038B2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hyperlink r:id="rId23" w:tooltip="IEEE 802.11be" w:history="1">
              <w:r w:rsidRPr="00491F80">
                <w:rPr>
                  <w:rStyle w:val="Hipervnculo"/>
                  <w:rFonts w:eastAsia="Times New Roman" w:cs="Times New Roman"/>
                  <w:color w:val="auto"/>
                  <w:kern w:val="0"/>
                  <w:u w:val="none"/>
                  <w:lang w:eastAsia="es-ES"/>
                  <w14:ligatures w14:val="none"/>
                </w:rPr>
                <w:t>802.11be</w:t>
              </w:r>
            </w:hyperlink>
          </w:p>
        </w:tc>
        <w:tc>
          <w:tcPr>
            <w:tcW w:w="0" w:type="auto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98DDCF5" w14:textId="77777777" w:rsidR="00D80F16" w:rsidRPr="00491F80" w:rsidRDefault="00D80F16" w:rsidP="006038B2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 w:rsidRPr="00491F80">
              <w:rPr>
                <w:rFonts w:cs="Times New Roman"/>
                <w:lang w:eastAsia="es-ES"/>
              </w:rPr>
              <w:t>exp. 2024</w:t>
            </w:r>
          </w:p>
        </w:tc>
        <w:tc>
          <w:tcPr>
            <w:tcW w:w="0" w:type="auto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2625162" w14:textId="77777777" w:rsidR="00D80F16" w:rsidRPr="00491F80" w:rsidRDefault="00D80F16" w:rsidP="006038B2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 w:rsidRPr="00491F80">
              <w:rPr>
                <w:rFonts w:cs="Times New Roman"/>
                <w:lang w:eastAsia="es-ES"/>
              </w:rPr>
              <w:t>0.4–23,059</w:t>
            </w:r>
          </w:p>
        </w:tc>
        <w:tc>
          <w:tcPr>
            <w:tcW w:w="0" w:type="auto"/>
            <w:tcBorders>
              <w:lef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0D90726" w14:textId="77777777" w:rsidR="00D80F16" w:rsidRPr="00491F80" w:rsidRDefault="00D80F16" w:rsidP="006038B2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hyperlink r:id="rId24" w:anchor="cite_note-4" w:history="1">
              <w:r w:rsidRPr="006038B2">
                <w:t>2.4, 5, 6</w:t>
              </w:r>
            </w:hyperlink>
          </w:p>
        </w:tc>
      </w:tr>
      <w:tr w:rsidR="0051607C" w:rsidRPr="00633F69" w14:paraId="4A1A65D6" w14:textId="77777777" w:rsidTr="001E20C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shd w:val="clear" w:color="auto" w:fill="F2F2F2" w:themeFill="background1" w:themeFillShade="F2"/>
            <w:hideMark/>
          </w:tcPr>
          <w:p w14:paraId="10CA75F5" w14:textId="77777777" w:rsidR="00D80F16" w:rsidRPr="007C07C9" w:rsidRDefault="00D80F16" w:rsidP="006038B2">
            <w:pPr>
              <w:keepNext/>
              <w:ind w:firstLine="0"/>
              <w:jc w:val="center"/>
              <w:rPr>
                <w:rFonts w:cs="Times New Roman"/>
                <w:b w:val="0"/>
                <w:bCs w:val="0"/>
                <w:lang w:eastAsia="es-ES"/>
              </w:rPr>
            </w:pPr>
            <w:hyperlink r:id="rId25" w:tooltip="IEEE 802.11bn" w:history="1">
              <w:r w:rsidRPr="007C07C9">
                <w:rPr>
                  <w:rStyle w:val="Hipervnculo"/>
                  <w:rFonts w:eastAsia="Times New Roman" w:cs="Times New Roman"/>
                  <w:b w:val="0"/>
                  <w:bCs w:val="0"/>
                  <w:color w:val="auto"/>
                  <w:kern w:val="0"/>
                  <w:u w:val="none"/>
                  <w:lang w:eastAsia="es-ES"/>
                  <w14:ligatures w14:val="none"/>
                </w:rPr>
                <w:t>Wi-Fi 8</w:t>
              </w:r>
            </w:hyperlink>
          </w:p>
        </w:tc>
        <w:tc>
          <w:tcPr>
            <w:tcW w:w="0" w:type="auto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21C04CE" w14:textId="77777777" w:rsidR="00D80F16" w:rsidRPr="00491F80" w:rsidRDefault="00D80F16" w:rsidP="006038B2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hyperlink r:id="rId26" w:tooltip="IEEE 802.11bn" w:history="1">
              <w:r w:rsidRPr="00491F80">
                <w:rPr>
                  <w:rStyle w:val="Hipervnculo"/>
                  <w:rFonts w:eastAsia="Times New Roman" w:cs="Times New Roman"/>
                  <w:color w:val="auto"/>
                  <w:kern w:val="0"/>
                  <w:u w:val="none"/>
                  <w:lang w:eastAsia="es-ES"/>
                  <w14:ligatures w14:val="none"/>
                </w:rPr>
                <w:t>802.11bn</w:t>
              </w:r>
            </w:hyperlink>
          </w:p>
        </w:tc>
        <w:tc>
          <w:tcPr>
            <w:tcW w:w="0" w:type="auto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7F133A5" w14:textId="77777777" w:rsidR="00D80F16" w:rsidRPr="00491F80" w:rsidRDefault="00D80F16" w:rsidP="006038B2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hyperlink r:id="rId27" w:anchor="cite_note-5" w:history="1">
              <w:r w:rsidRPr="00491F80">
                <w:rPr>
                  <w:rStyle w:val="Hipervnculo"/>
                  <w:rFonts w:eastAsia="Times New Roman" w:cs="Times New Roman"/>
                  <w:color w:val="auto"/>
                  <w:kern w:val="0"/>
                  <w:u w:val="none"/>
                  <w:lang w:eastAsia="es-ES"/>
                  <w14:ligatures w14:val="none"/>
                </w:rPr>
                <w:t>exp. 2028</w:t>
              </w:r>
            </w:hyperlink>
          </w:p>
        </w:tc>
        <w:tc>
          <w:tcPr>
            <w:tcW w:w="0" w:type="auto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B570E7F" w14:textId="77777777" w:rsidR="00D80F16" w:rsidRPr="00491F80" w:rsidRDefault="00D80F16" w:rsidP="006038B2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hyperlink r:id="rId28" w:anchor="cite_note-6" w:history="1">
              <w:r w:rsidRPr="00491F80">
                <w:rPr>
                  <w:rStyle w:val="Hipervnculo"/>
                  <w:rFonts w:eastAsia="Times New Roman" w:cs="Times New Roman"/>
                  <w:color w:val="auto"/>
                  <w:kern w:val="0"/>
                  <w:u w:val="none"/>
                  <w:lang w:eastAsia="es-ES"/>
                  <w14:ligatures w14:val="none"/>
                </w:rPr>
                <w:t>100</w:t>
              </w:r>
            </w:hyperlink>
          </w:p>
        </w:tc>
        <w:tc>
          <w:tcPr>
            <w:tcW w:w="0" w:type="auto"/>
            <w:tcBorders>
              <w:lef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5D3D18A" w14:textId="77777777" w:rsidR="00D80F16" w:rsidRPr="00491F80" w:rsidRDefault="00D80F16" w:rsidP="00F103AD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hyperlink r:id="rId29" w:anchor="cite_note-primer-7" w:history="1">
              <w:r w:rsidRPr="006038B2">
                <w:t>2.4, 5, 6</w:t>
              </w:r>
            </w:hyperlink>
          </w:p>
        </w:tc>
      </w:tr>
    </w:tbl>
    <w:p w14:paraId="4CE30554" w14:textId="1B40B533" w:rsidR="00F103AD" w:rsidRPr="00F103AD" w:rsidRDefault="00F103AD" w:rsidP="00F103AD">
      <w:pPr>
        <w:pStyle w:val="Descripcin"/>
        <w:spacing w:before="120"/>
        <w:rPr>
          <w:color w:val="171717" w:themeColor="background2" w:themeShade="1A"/>
        </w:rPr>
      </w:pPr>
      <w:r w:rsidRPr="00F103AD">
        <w:rPr>
          <w:b/>
          <w:bCs/>
          <w:color w:val="171717" w:themeColor="background2" w:themeShade="1A"/>
        </w:rPr>
        <w:t xml:space="preserve">Tabla </w:t>
      </w:r>
      <w:r w:rsidRPr="00F103AD">
        <w:rPr>
          <w:b/>
          <w:bCs/>
          <w:color w:val="171717" w:themeColor="background2" w:themeShade="1A"/>
        </w:rPr>
        <w:fldChar w:fldCharType="begin"/>
      </w:r>
      <w:r w:rsidRPr="00F103AD">
        <w:rPr>
          <w:b/>
          <w:bCs/>
          <w:color w:val="171717" w:themeColor="background2" w:themeShade="1A"/>
        </w:rPr>
        <w:instrText xml:space="preserve"> SEQ Tabla \* ARABIC </w:instrText>
      </w:r>
      <w:r w:rsidRPr="00F103AD">
        <w:rPr>
          <w:b/>
          <w:bCs/>
          <w:color w:val="171717" w:themeColor="background2" w:themeShade="1A"/>
        </w:rPr>
        <w:fldChar w:fldCharType="separate"/>
      </w:r>
      <w:r w:rsidR="00D95E09">
        <w:rPr>
          <w:b/>
          <w:bCs/>
          <w:noProof/>
          <w:color w:val="171717" w:themeColor="background2" w:themeShade="1A"/>
        </w:rPr>
        <w:t>1</w:t>
      </w:r>
      <w:r w:rsidRPr="00F103AD">
        <w:rPr>
          <w:b/>
          <w:bCs/>
          <w:color w:val="171717" w:themeColor="background2" w:themeShade="1A"/>
        </w:rPr>
        <w:fldChar w:fldCharType="end"/>
      </w:r>
      <w:r w:rsidRPr="00F103AD">
        <w:rPr>
          <w:b/>
          <w:bCs/>
          <w:color w:val="171717" w:themeColor="background2" w:themeShade="1A"/>
        </w:rPr>
        <w:t>.</w:t>
      </w:r>
      <w:r w:rsidRPr="00F103AD">
        <w:rPr>
          <w:color w:val="171717" w:themeColor="background2" w:themeShade="1A"/>
        </w:rPr>
        <w:t xml:space="preserve"> Generaciones WiFi</w:t>
      </w:r>
    </w:p>
    <w:p w14:paraId="78EEB227" w14:textId="5B1C08DF" w:rsidR="00AF5D36" w:rsidRPr="00AF5D36" w:rsidRDefault="003E21EF" w:rsidP="00F103AD">
      <w:pPr>
        <w:spacing w:before="240"/>
        <w:ind w:firstLine="0"/>
        <w:rPr>
          <w:rStyle w:val="Hipervnculo"/>
          <w:rFonts w:eastAsia="Times New Roman" w:cs="Times New Roman"/>
          <w:color w:val="auto"/>
          <w:kern w:val="0"/>
          <w:sz w:val="22"/>
          <w:szCs w:val="20"/>
          <w:u w:val="none"/>
          <w:lang w:eastAsia="es-ES"/>
          <w14:ligatures w14:val="none"/>
        </w:rPr>
      </w:pPr>
      <w:r w:rsidRPr="00AF5D36">
        <w:rPr>
          <w:rFonts w:eastAsia="Times New Roman" w:cs="Arial"/>
          <w:b/>
          <w:bCs/>
          <w:color w:val="000000" w:themeColor="text1"/>
          <w:kern w:val="0"/>
          <w:sz w:val="22"/>
          <w:szCs w:val="20"/>
          <w:lang w:eastAsia="es-ES"/>
          <w14:ligatures w14:val="none"/>
        </w:rPr>
        <w:tab/>
      </w:r>
      <w:r w:rsidR="006B0B45" w:rsidRPr="00AF5D36">
        <w:rPr>
          <w:rFonts w:eastAsia="Times New Roman" w:cs="Arial"/>
          <w:color w:val="000000" w:themeColor="text1"/>
          <w:kern w:val="0"/>
          <w:sz w:val="22"/>
          <w:szCs w:val="20"/>
          <w:lang w:eastAsia="es-ES"/>
          <w14:ligatures w14:val="none"/>
        </w:rPr>
        <w:t>E</w:t>
      </w:r>
      <w:r w:rsidR="00F41DD5" w:rsidRPr="00AF5D36">
        <w:rPr>
          <w:rFonts w:eastAsia="Times New Roman" w:cs="Arial"/>
          <w:color w:val="000000" w:themeColor="text1"/>
          <w:kern w:val="0"/>
          <w:sz w:val="22"/>
          <w:szCs w:val="20"/>
          <w:lang w:eastAsia="es-ES"/>
          <w14:ligatures w14:val="none"/>
        </w:rPr>
        <w:t xml:space="preserve">ntre cada generación se han desarrollado versiones mejoradas con nuevas </w:t>
      </w:r>
      <w:r w:rsidR="00C06FF2" w:rsidRPr="00AF5D36">
        <w:rPr>
          <w:rFonts w:eastAsia="Times New Roman" w:cs="Arial"/>
          <w:color w:val="000000" w:themeColor="text1"/>
          <w:kern w:val="0"/>
          <w:sz w:val="22"/>
          <w:szCs w:val="20"/>
          <w:lang w:eastAsia="es-ES"/>
          <w14:ligatures w14:val="none"/>
        </w:rPr>
        <w:t>implementaciones</w:t>
      </w:r>
      <w:r w:rsidR="00F41DD5" w:rsidRPr="00AF5D36">
        <w:rPr>
          <w:rFonts w:eastAsia="Times New Roman" w:cs="Arial"/>
          <w:color w:val="000000" w:themeColor="text1"/>
          <w:kern w:val="0"/>
          <w:sz w:val="22"/>
          <w:szCs w:val="20"/>
          <w:lang w:eastAsia="es-ES"/>
          <w14:ligatures w14:val="none"/>
        </w:rPr>
        <w:t xml:space="preserve"> </w:t>
      </w:r>
      <w:r w:rsidR="00C06FF2" w:rsidRPr="00AF5D36">
        <w:rPr>
          <w:rFonts w:eastAsia="Times New Roman" w:cs="Arial"/>
          <w:color w:val="000000" w:themeColor="text1"/>
          <w:kern w:val="0"/>
          <w:sz w:val="22"/>
          <w:szCs w:val="20"/>
          <w:lang w:eastAsia="es-ES"/>
          <w14:ligatures w14:val="none"/>
        </w:rPr>
        <w:t>y mejoras tecnológicas</w:t>
      </w:r>
      <w:r w:rsidR="00455AD3" w:rsidRPr="00AF5D36">
        <w:rPr>
          <w:rFonts w:eastAsia="Times New Roman" w:cs="Arial"/>
          <w:color w:val="000000" w:themeColor="text1"/>
          <w:kern w:val="0"/>
          <w:sz w:val="22"/>
          <w:szCs w:val="20"/>
          <w:lang w:eastAsia="es-ES"/>
          <w14:ligatures w14:val="none"/>
        </w:rPr>
        <w:t xml:space="preserve">. Por ejemplo, entre la versión </w:t>
      </w:r>
      <w:hyperlink r:id="rId30" w:tooltip="IEEE 802.11g-2003" w:history="1">
        <w:r w:rsidR="00455AD3" w:rsidRPr="00AF5D36">
          <w:rPr>
            <w:rStyle w:val="Hipervnculo"/>
            <w:rFonts w:eastAsia="Times New Roman" w:cs="Times New Roman"/>
            <w:color w:val="auto"/>
            <w:kern w:val="0"/>
            <w:sz w:val="22"/>
            <w:szCs w:val="20"/>
            <w:u w:val="none"/>
            <w:lang w:eastAsia="es-ES"/>
            <w14:ligatures w14:val="none"/>
          </w:rPr>
          <w:t>802.11g</w:t>
        </w:r>
      </w:hyperlink>
      <w:r w:rsidR="00455AD3" w:rsidRPr="00AF5D36">
        <w:rPr>
          <w:rStyle w:val="Hipervnculo"/>
          <w:rFonts w:eastAsia="Times New Roman" w:cs="Times New Roman"/>
          <w:color w:val="auto"/>
          <w:kern w:val="0"/>
          <w:sz w:val="22"/>
          <w:szCs w:val="20"/>
          <w:u w:val="none"/>
          <w:lang w:eastAsia="es-ES"/>
          <w14:ligatures w14:val="none"/>
        </w:rPr>
        <w:t xml:space="preserve"> y </w:t>
      </w:r>
      <w:hyperlink r:id="rId31" w:tooltip="IEEE 802.11g-2003" w:history="1">
        <w:r w:rsidR="00455AD3" w:rsidRPr="00AF5D36">
          <w:rPr>
            <w:rStyle w:val="Hipervnculo"/>
            <w:rFonts w:eastAsia="Times New Roman" w:cs="Times New Roman"/>
            <w:color w:val="auto"/>
            <w:kern w:val="0"/>
            <w:sz w:val="22"/>
            <w:szCs w:val="20"/>
            <w:u w:val="none"/>
            <w:lang w:eastAsia="es-ES"/>
            <w14:ligatures w14:val="none"/>
          </w:rPr>
          <w:t>802.11</w:t>
        </w:r>
        <w:r w:rsidR="00455AD3" w:rsidRPr="00AF5D36">
          <w:rPr>
            <w:rStyle w:val="Hipervnculo"/>
            <w:rFonts w:eastAsia="Times New Roman" w:cs="Times New Roman"/>
            <w:color w:val="auto"/>
            <w:kern w:val="0"/>
            <w:sz w:val="22"/>
            <w:szCs w:val="20"/>
            <w:u w:val="none"/>
            <w:lang w:eastAsia="es-ES"/>
            <w14:ligatures w14:val="none"/>
          </w:rPr>
          <w:t>n</w:t>
        </w:r>
      </w:hyperlink>
      <w:r w:rsidR="00455AD3" w:rsidRPr="00AF5D36">
        <w:rPr>
          <w:rStyle w:val="Hipervnculo"/>
          <w:rFonts w:eastAsia="Times New Roman" w:cs="Times New Roman"/>
          <w:color w:val="auto"/>
          <w:kern w:val="0"/>
          <w:sz w:val="22"/>
          <w:szCs w:val="20"/>
          <w:u w:val="none"/>
          <w:lang w:eastAsia="es-ES"/>
          <w14:ligatures w14:val="none"/>
        </w:rPr>
        <w:t xml:space="preserve"> hubieron la </w:t>
      </w:r>
      <w:r w:rsidR="00F103AD" w:rsidRPr="00AF5D36">
        <w:rPr>
          <w:rStyle w:val="Hipervnculo"/>
          <w:rFonts w:eastAsia="Times New Roman" w:cs="Times New Roman"/>
          <w:color w:val="auto"/>
          <w:kern w:val="0"/>
          <w:sz w:val="22"/>
          <w:szCs w:val="20"/>
          <w:u w:val="none"/>
          <w:lang w:eastAsia="es-ES"/>
          <w14:ligatures w14:val="none"/>
        </w:rPr>
        <w:t>siguientes</w:t>
      </w:r>
      <w:r w:rsidR="00455AD3" w:rsidRPr="00AF5D36">
        <w:rPr>
          <w:rStyle w:val="Hipervnculo"/>
          <w:rFonts w:eastAsia="Times New Roman" w:cs="Times New Roman"/>
          <w:color w:val="auto"/>
          <w:kern w:val="0"/>
          <w:sz w:val="22"/>
          <w:szCs w:val="20"/>
          <w:u w:val="none"/>
          <w:lang w:eastAsia="es-ES"/>
          <w14:ligatures w14:val="none"/>
        </w:rPr>
        <w:t xml:space="preserve"> versiones: </w:t>
      </w:r>
    </w:p>
    <w:p w14:paraId="1A22EAE2" w14:textId="09FC37E4" w:rsidR="00AF5D36" w:rsidRPr="00AF5D36" w:rsidRDefault="00AF5D36" w:rsidP="00AF5D36">
      <w:pPr>
        <w:pStyle w:val="Prrafodelista"/>
        <w:numPr>
          <w:ilvl w:val="0"/>
          <w:numId w:val="26"/>
        </w:numPr>
        <w:rPr>
          <w:rFonts w:eastAsia="Times New Roman" w:cs="Arial"/>
          <w:color w:val="000000" w:themeColor="text1"/>
          <w:kern w:val="0"/>
          <w:sz w:val="22"/>
          <w:szCs w:val="20"/>
          <w:lang w:eastAsia="es-ES"/>
          <w14:ligatures w14:val="none"/>
        </w:rPr>
      </w:pPr>
      <w:r w:rsidRPr="00AF5D36">
        <w:rPr>
          <w:rFonts w:eastAsia="Times New Roman" w:cs="Arial"/>
          <w:color w:val="000000" w:themeColor="text1"/>
          <w:kern w:val="0"/>
          <w:sz w:val="22"/>
          <w:szCs w:val="20"/>
          <w:lang w:eastAsia="es-ES"/>
          <w14:ligatures w14:val="none"/>
        </w:rPr>
        <w:t>IEEE 802.11h: Gestión del espectro para 802.11a (5 GHz) para compatibilidad europea (2004).</w:t>
      </w:r>
    </w:p>
    <w:p w14:paraId="4899A7F5" w14:textId="1C6D4A35" w:rsidR="00AF5D36" w:rsidRPr="00AF5D36" w:rsidRDefault="00AF5D36" w:rsidP="00AF5D36">
      <w:pPr>
        <w:pStyle w:val="Prrafodelista"/>
        <w:numPr>
          <w:ilvl w:val="0"/>
          <w:numId w:val="26"/>
        </w:numPr>
        <w:rPr>
          <w:rFonts w:eastAsia="Times New Roman" w:cs="Arial"/>
          <w:color w:val="000000" w:themeColor="text1"/>
          <w:kern w:val="0"/>
          <w:sz w:val="22"/>
          <w:szCs w:val="20"/>
          <w:lang w:eastAsia="es-ES"/>
          <w14:ligatures w14:val="none"/>
        </w:rPr>
      </w:pPr>
      <w:r w:rsidRPr="00AF5D36">
        <w:rPr>
          <w:rFonts w:eastAsia="Times New Roman" w:cs="Arial"/>
          <w:color w:val="000000" w:themeColor="text1"/>
          <w:kern w:val="0"/>
          <w:sz w:val="22"/>
          <w:szCs w:val="20"/>
          <w:lang w:eastAsia="es-ES"/>
          <w14:ligatures w14:val="none"/>
        </w:rPr>
        <w:t>IEEE 802.11i: Seguridad mejorada (2004).</w:t>
      </w:r>
    </w:p>
    <w:p w14:paraId="49CD4343" w14:textId="1DFBDEDD" w:rsidR="00AF5D36" w:rsidRPr="00AF5D36" w:rsidRDefault="00AF5D36" w:rsidP="00AF5D36">
      <w:pPr>
        <w:pStyle w:val="Prrafodelista"/>
        <w:numPr>
          <w:ilvl w:val="0"/>
          <w:numId w:val="26"/>
        </w:numPr>
        <w:rPr>
          <w:rFonts w:eastAsia="Times New Roman" w:cs="Arial"/>
          <w:color w:val="000000" w:themeColor="text1"/>
          <w:kern w:val="0"/>
          <w:sz w:val="22"/>
          <w:szCs w:val="20"/>
          <w:lang w:eastAsia="es-ES"/>
          <w14:ligatures w14:val="none"/>
        </w:rPr>
      </w:pPr>
      <w:r w:rsidRPr="00AF5D36">
        <w:rPr>
          <w:rFonts w:eastAsia="Times New Roman" w:cs="Arial"/>
          <w:color w:val="000000" w:themeColor="text1"/>
          <w:kern w:val="0"/>
          <w:sz w:val="22"/>
          <w:szCs w:val="20"/>
          <w:lang w:eastAsia="es-ES"/>
          <w14:ligatures w14:val="none"/>
        </w:rPr>
        <w:t>IEEE 802.11j: Extensiones para Japón (4.9-5.0 GHz) (2004).</w:t>
      </w:r>
    </w:p>
    <w:p w14:paraId="629A3256" w14:textId="673650BB" w:rsidR="00AF5D36" w:rsidRPr="00AF5D36" w:rsidRDefault="00AF5D36" w:rsidP="00AF5D36">
      <w:pPr>
        <w:pStyle w:val="Prrafodelista"/>
        <w:numPr>
          <w:ilvl w:val="0"/>
          <w:numId w:val="26"/>
        </w:numPr>
        <w:rPr>
          <w:rFonts w:eastAsia="Times New Roman" w:cs="Arial"/>
          <w:color w:val="000000" w:themeColor="text1"/>
          <w:kern w:val="0"/>
          <w:sz w:val="22"/>
          <w:szCs w:val="20"/>
          <w:lang w:eastAsia="es-ES"/>
          <w14:ligatures w14:val="none"/>
        </w:rPr>
      </w:pPr>
      <w:r w:rsidRPr="00AF5D36">
        <w:rPr>
          <w:rFonts w:eastAsia="Times New Roman" w:cs="Arial"/>
          <w:color w:val="000000" w:themeColor="text1"/>
          <w:kern w:val="0"/>
          <w:sz w:val="22"/>
          <w:szCs w:val="20"/>
          <w:lang w:eastAsia="es-ES"/>
          <w14:ligatures w14:val="none"/>
        </w:rPr>
        <w:t>IEEE 802.11-2007: Una nueva versión del estándar que incluye las enmiendas a, b, d, e, g, h, i y j (julio de 2007).</w:t>
      </w:r>
    </w:p>
    <w:p w14:paraId="0CBFDF9E" w14:textId="77777777" w:rsidR="008372DB" w:rsidRDefault="00AF5D36" w:rsidP="00AF5D36">
      <w:pPr>
        <w:pStyle w:val="Prrafodelista"/>
        <w:numPr>
          <w:ilvl w:val="0"/>
          <w:numId w:val="26"/>
        </w:numPr>
        <w:rPr>
          <w:rFonts w:eastAsia="Times New Roman" w:cs="Arial"/>
          <w:color w:val="000000" w:themeColor="text1"/>
          <w:kern w:val="0"/>
          <w:sz w:val="22"/>
          <w:szCs w:val="20"/>
          <w:lang w:eastAsia="es-ES"/>
          <w14:ligatures w14:val="none"/>
        </w:rPr>
      </w:pPr>
      <w:r w:rsidRPr="00AF5D36">
        <w:rPr>
          <w:rFonts w:eastAsia="Times New Roman" w:cs="Arial"/>
          <w:color w:val="000000" w:themeColor="text1"/>
          <w:kern w:val="0"/>
          <w:sz w:val="22"/>
          <w:szCs w:val="20"/>
          <w:lang w:eastAsia="es-ES"/>
          <w14:ligatures w14:val="none"/>
        </w:rPr>
        <w:t>IEEE 802.11k: Mejoras en la medición de recursos de radio (2008).</w:t>
      </w:r>
    </w:p>
    <w:p w14:paraId="08819403" w14:textId="0F29177E" w:rsidR="004366A8" w:rsidRPr="001B73F4" w:rsidRDefault="008372DB" w:rsidP="001B73F4">
      <w:pPr>
        <w:rPr>
          <w:rFonts w:eastAsia="Times New Roman" w:cs="Arial"/>
          <w:color w:val="000000" w:themeColor="text1"/>
          <w:kern w:val="0"/>
          <w:sz w:val="22"/>
          <w:szCs w:val="20"/>
          <w:lang w:eastAsia="es-ES"/>
          <w14:ligatures w14:val="none"/>
        </w:rPr>
      </w:pPr>
      <w:r>
        <w:rPr>
          <w:rFonts w:eastAsia="Times New Roman" w:cs="Arial"/>
          <w:color w:val="000000" w:themeColor="text1"/>
          <w:kern w:val="0"/>
          <w:sz w:val="22"/>
          <w:szCs w:val="20"/>
          <w:lang w:eastAsia="es-ES"/>
          <w14:ligatures w14:val="none"/>
        </w:rPr>
        <w:t>Se puede consultar to</w:t>
      </w:r>
      <w:r w:rsidR="001B73F4">
        <w:rPr>
          <w:rFonts w:eastAsia="Times New Roman" w:cs="Arial"/>
          <w:color w:val="000000" w:themeColor="text1"/>
          <w:kern w:val="0"/>
          <w:sz w:val="22"/>
          <w:szCs w:val="20"/>
          <w:lang w:eastAsia="es-ES"/>
          <w14:ligatures w14:val="none"/>
        </w:rPr>
        <w:t xml:space="preserve">dos los cambios en la siguiente web:  </w:t>
      </w:r>
      <w:hyperlink r:id="rId32" w:history="1">
        <w:r w:rsidR="001B73F4" w:rsidRPr="001B73F4">
          <w:rPr>
            <w:rStyle w:val="Hipervnculo"/>
            <w:rFonts w:eastAsia="Times New Roman" w:cs="Arial"/>
            <w:kern w:val="0"/>
            <w:sz w:val="22"/>
            <w:szCs w:val="20"/>
            <w:lang w:eastAsia="es-ES"/>
            <w14:ligatures w14:val="none"/>
          </w:rPr>
          <w:t>https://grouper.ieee.org/groups/802/11/Reports/802.11_Timelines.htm</w:t>
        </w:r>
      </w:hyperlink>
      <w:r w:rsidR="001B73F4">
        <w:rPr>
          <w:rFonts w:eastAsia="Times New Roman" w:cs="Arial"/>
          <w:color w:val="000000" w:themeColor="text1"/>
          <w:kern w:val="0"/>
          <w:sz w:val="22"/>
          <w:szCs w:val="20"/>
          <w:lang w:eastAsia="es-ES"/>
          <w14:ligatures w14:val="none"/>
        </w:rPr>
        <w:t>.</w:t>
      </w:r>
      <w:hyperlink r:id="rId33" w:tooltip="IEEE 802.11g-2003" w:history="1"/>
    </w:p>
    <w:p w14:paraId="7288326D" w14:textId="12D2D100" w:rsidR="00C77A45" w:rsidRDefault="00C77A45" w:rsidP="00332761">
      <w:pPr>
        <w:pStyle w:val="Prrafodelista"/>
        <w:numPr>
          <w:ilvl w:val="0"/>
          <w:numId w:val="21"/>
        </w:numPr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r w:rsidRPr="00C77A45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¿Qué versión del estándar es la más extendida? ¿es la última? </w:t>
      </w:r>
    </w:p>
    <w:p w14:paraId="3453737F" w14:textId="23E58E75" w:rsidR="001F1B80" w:rsidRPr="001F1B80" w:rsidRDefault="001F1B80" w:rsidP="001F1B80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eastAsia="es-ES"/>
          <w14:ligatures w14:val="none"/>
        </w:rPr>
      </w:pPr>
      <w:r w:rsidRPr="001F1B80">
        <w:rPr>
          <w:rFonts w:eastAsia="Times New Roman" w:cs="Times New Roman"/>
          <w:kern w:val="0"/>
          <w:szCs w:val="24"/>
          <w:lang w:eastAsia="es-ES"/>
          <w14:ligatures w14:val="none"/>
        </w:rPr>
        <w:lastRenderedPageBreak/>
        <w:t>La versión de Wi-Fi más extendida actualmente es Wi-Fi 6 (IEEE 802.11ax), adoptada en 2021.</w:t>
      </w:r>
    </w:p>
    <w:p w14:paraId="38FF7027" w14:textId="15A583F4" w:rsidR="00C77A45" w:rsidRPr="00C77A45" w:rsidRDefault="00C77A45" w:rsidP="00C77A45">
      <w:pPr>
        <w:pStyle w:val="Ttulo2"/>
        <w:numPr>
          <w:ilvl w:val="0"/>
          <w:numId w:val="0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Ejercicio 2</w:t>
      </w:r>
    </w:p>
    <w:p w14:paraId="54EDD56E" w14:textId="77777777" w:rsidR="00050F1D" w:rsidRDefault="00C77A45" w:rsidP="0011285F">
      <w:pPr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r w:rsidRPr="00C77A45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Busque información acerca de los parámetros tasa de datos (bps), alcance (m), consumo* (w) y número de dispositivos de la versión más común de los siguientes estándares de comunicación: </w:t>
      </w:r>
    </w:p>
    <w:p w14:paraId="46B9C4DD" w14:textId="787052DA" w:rsidR="00050F1D" w:rsidRPr="00050F1D" w:rsidRDefault="00C77A45" w:rsidP="00050F1D">
      <w:pPr>
        <w:pStyle w:val="Prrafodelista"/>
        <w:numPr>
          <w:ilvl w:val="0"/>
          <w:numId w:val="23"/>
        </w:numPr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r w:rsidRPr="00050F1D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802.11 (Wi-Fi)</w:t>
      </w:r>
    </w:p>
    <w:p w14:paraId="6301367D" w14:textId="6C852C22" w:rsidR="00050F1D" w:rsidRPr="00050F1D" w:rsidRDefault="00C77A45" w:rsidP="00050F1D">
      <w:pPr>
        <w:pStyle w:val="Prrafodelista"/>
        <w:numPr>
          <w:ilvl w:val="0"/>
          <w:numId w:val="23"/>
        </w:numPr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r w:rsidRPr="00050F1D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802.15.4 </w:t>
      </w:r>
    </w:p>
    <w:p w14:paraId="14C58D4E" w14:textId="29706920" w:rsidR="00050F1D" w:rsidRPr="00050F1D" w:rsidRDefault="00C77A45" w:rsidP="00050F1D">
      <w:pPr>
        <w:pStyle w:val="Prrafodelista"/>
        <w:numPr>
          <w:ilvl w:val="0"/>
          <w:numId w:val="23"/>
        </w:numPr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r w:rsidRPr="00050F1D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802.1 (Bluetooth) </w:t>
      </w:r>
    </w:p>
    <w:p w14:paraId="143FD9E2" w14:textId="6E700E6C" w:rsidR="00C77A45" w:rsidRDefault="00C77A45" w:rsidP="00050F1D">
      <w:pPr>
        <w:pStyle w:val="Prrafodelista"/>
        <w:numPr>
          <w:ilvl w:val="0"/>
          <w:numId w:val="23"/>
        </w:numPr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r w:rsidRPr="00050F1D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LoRa® (*: si dispone de los consumos en diferentes estados (RX, TX, idle, etc.), utilice el consumo en TX) </w:t>
      </w:r>
    </w:p>
    <w:tbl>
      <w:tblPr>
        <w:tblStyle w:val="Tablanormal4"/>
        <w:tblW w:w="0" w:type="auto"/>
        <w:jc w:val="center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52"/>
        <w:gridCol w:w="1906"/>
        <w:gridCol w:w="1310"/>
        <w:gridCol w:w="2076"/>
        <w:gridCol w:w="2306"/>
      </w:tblGrid>
      <w:tr w:rsidR="00E924AC" w:rsidRPr="00633F69" w14:paraId="5BA7AF17" w14:textId="7AE051A3" w:rsidTr="00EB3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14:paraId="00DA00BB" w14:textId="362AE35F" w:rsidR="00E924AC" w:rsidRPr="007C07C9" w:rsidRDefault="00E924AC" w:rsidP="00A324FA">
            <w:pPr>
              <w:keepNext/>
              <w:ind w:firstLine="0"/>
              <w:jc w:val="center"/>
              <w:rPr>
                <w:rFonts w:cs="Times New Roman"/>
                <w:b w:val="0"/>
                <w:bCs w:val="0"/>
                <w:lang w:eastAsia="es-ES"/>
              </w:rPr>
            </w:pPr>
            <w:r w:rsidRPr="003F38B1">
              <w:rPr>
                <w:b w:val="0"/>
                <w:bCs w:val="0"/>
              </w:rPr>
              <w:t>Estándar</w:t>
            </w:r>
          </w:p>
        </w:tc>
        <w:tc>
          <w:tcPr>
            <w:tcW w:w="0" w:type="auto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14:paraId="2014F381" w14:textId="0B097EF4" w:rsidR="00E924AC" w:rsidRPr="007C07C9" w:rsidRDefault="00E924AC" w:rsidP="00A324FA">
            <w:pPr>
              <w:keepNext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lang w:eastAsia="es-ES"/>
              </w:rPr>
            </w:pPr>
            <w:r w:rsidRPr="003F38B1">
              <w:rPr>
                <w:b w:val="0"/>
                <w:bCs w:val="0"/>
              </w:rPr>
              <w:t>Tasa de datos (bps)</w:t>
            </w:r>
          </w:p>
        </w:tc>
        <w:tc>
          <w:tcPr>
            <w:tcW w:w="0" w:type="auto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14:paraId="5ECE54E2" w14:textId="784A0C6F" w:rsidR="00E924AC" w:rsidRPr="007C07C9" w:rsidRDefault="00E924AC" w:rsidP="00A324FA">
            <w:pPr>
              <w:keepNext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lang w:eastAsia="es-ES"/>
              </w:rPr>
            </w:pPr>
            <w:r w:rsidRPr="003F38B1">
              <w:rPr>
                <w:b w:val="0"/>
                <w:bCs w:val="0"/>
              </w:rPr>
              <w:t>Alcance (m)</w:t>
            </w:r>
          </w:p>
        </w:tc>
        <w:tc>
          <w:tcPr>
            <w:tcW w:w="0" w:type="auto"/>
            <w:tcBorders>
              <w:left w:val="nil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C9B44B5" w14:textId="68E835B5" w:rsidR="00E924AC" w:rsidRPr="007C07C9" w:rsidRDefault="00E924AC" w:rsidP="00A324FA">
            <w:pPr>
              <w:keepNext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3F38B1">
              <w:rPr>
                <w:b w:val="0"/>
                <w:bCs w:val="0"/>
              </w:rPr>
              <w:t>Consumo en TX (W)</w:t>
            </w:r>
          </w:p>
        </w:tc>
        <w:tc>
          <w:tcPr>
            <w:tcW w:w="0" w:type="auto"/>
            <w:tcBorders>
              <w:left w:val="nil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AA8DAA5" w14:textId="7741617F" w:rsidR="00E924AC" w:rsidRPr="003F38B1" w:rsidRDefault="00E924AC" w:rsidP="00A324FA">
            <w:pPr>
              <w:keepNext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Número de dispositivos</w:t>
            </w:r>
          </w:p>
        </w:tc>
      </w:tr>
      <w:tr w:rsidR="00E924AC" w:rsidRPr="00633F69" w14:paraId="49D57F2E" w14:textId="66BFDC14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hideMark/>
          </w:tcPr>
          <w:p w14:paraId="4AF4EF4E" w14:textId="41117F61" w:rsidR="00E924AC" w:rsidRPr="007C07C9" w:rsidRDefault="00E924AC" w:rsidP="00A324FA">
            <w:pPr>
              <w:keepNext/>
              <w:ind w:firstLine="0"/>
              <w:jc w:val="center"/>
              <w:rPr>
                <w:rFonts w:cs="Times New Roman"/>
                <w:b w:val="0"/>
                <w:bCs w:val="0"/>
                <w:lang w:eastAsia="es-ES"/>
              </w:rPr>
            </w:pPr>
            <w:r w:rsidRPr="003F38B1">
              <w:rPr>
                <w:b w:val="0"/>
                <w:bCs w:val="0"/>
              </w:rPr>
              <w:t>IEEE 802.11ax</w:t>
            </w:r>
          </w:p>
        </w:tc>
        <w:tc>
          <w:tcPr>
            <w:tcW w:w="0" w:type="auto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1650A3A1" w14:textId="78B10BE4" w:rsidR="00E924AC" w:rsidRPr="00491F80" w:rsidRDefault="00E924AC" w:rsidP="00A324FA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 w:rsidRPr="002F0CCB">
              <w:t>9</w:t>
            </w:r>
            <w:r>
              <w:t>,</w:t>
            </w:r>
            <w:r w:rsidRPr="002F0CCB">
              <w:t>6 Gbps</w:t>
            </w:r>
          </w:p>
        </w:tc>
        <w:tc>
          <w:tcPr>
            <w:tcW w:w="0" w:type="auto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2EA2032C" w14:textId="7A720207" w:rsidR="00E924AC" w:rsidRPr="00491F80" w:rsidRDefault="00E924AC" w:rsidP="00A324FA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 w:rsidRPr="003F38B1">
              <w:t>50-100</w:t>
            </w:r>
          </w:p>
        </w:tc>
        <w:tc>
          <w:tcPr>
            <w:tcW w:w="0" w:type="auto"/>
            <w:tcBorders>
              <w:left w:val="single" w:sz="4" w:space="0" w:color="BFBFBF" w:themeColor="background1" w:themeShade="BF"/>
            </w:tcBorders>
            <w:shd w:val="clear" w:color="auto" w:fill="auto"/>
            <w:hideMark/>
          </w:tcPr>
          <w:p w14:paraId="186084DB" w14:textId="32B1EFED" w:rsidR="00E924AC" w:rsidRPr="00491F80" w:rsidRDefault="00E924AC" w:rsidP="00A324FA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 w:rsidRPr="003F38B1">
              <w:t>0</w:t>
            </w:r>
            <w:r>
              <w:t>,</w:t>
            </w:r>
            <w:r w:rsidRPr="003F38B1">
              <w:t>5</w:t>
            </w:r>
          </w:p>
        </w:tc>
        <w:tc>
          <w:tcPr>
            <w:tcW w:w="0" w:type="auto"/>
            <w:tcBorders>
              <w:left w:val="single" w:sz="4" w:space="0" w:color="BFBFBF" w:themeColor="background1" w:themeShade="BF"/>
            </w:tcBorders>
            <w:shd w:val="clear" w:color="auto" w:fill="FFFFFF" w:themeFill="background1"/>
          </w:tcPr>
          <w:p w14:paraId="696AD390" w14:textId="0F7F61FF" w:rsidR="00E924AC" w:rsidRPr="008F1903" w:rsidRDefault="0075186D" w:rsidP="00A324FA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>
              <w:rPr>
                <w:rFonts w:cs="Times New Roman"/>
                <w:lang w:eastAsia="es-ES"/>
              </w:rPr>
              <w:t>255</w:t>
            </w:r>
          </w:p>
        </w:tc>
      </w:tr>
      <w:tr w:rsidR="00E924AC" w:rsidRPr="00633F69" w14:paraId="4E55B6CA" w14:textId="0509A444" w:rsidTr="008F190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shd w:val="clear" w:color="auto" w:fill="F2F2F2" w:themeFill="background1" w:themeFillShade="F2"/>
            <w:hideMark/>
          </w:tcPr>
          <w:p w14:paraId="1E7CD557" w14:textId="49E65A34" w:rsidR="00E924AC" w:rsidRPr="007C07C9" w:rsidRDefault="00E924AC" w:rsidP="00BC6095">
            <w:pPr>
              <w:keepNext/>
              <w:ind w:firstLine="0"/>
              <w:jc w:val="center"/>
              <w:rPr>
                <w:rFonts w:cs="Times New Roman"/>
                <w:b w:val="0"/>
                <w:bCs w:val="0"/>
                <w:lang w:eastAsia="es-ES"/>
              </w:rPr>
            </w:pPr>
            <w:r w:rsidRPr="003F38B1">
              <w:rPr>
                <w:b w:val="0"/>
                <w:bCs w:val="0"/>
              </w:rPr>
              <w:t>IEEE 802.15.4</w:t>
            </w:r>
          </w:p>
        </w:tc>
        <w:tc>
          <w:tcPr>
            <w:tcW w:w="0" w:type="auto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4AC45167" w14:textId="7229856A" w:rsidR="00E924AC" w:rsidRPr="00491F80" w:rsidRDefault="00E924AC" w:rsidP="00BC6095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 w:rsidRPr="003F38B1">
              <w:t>20-250 Kbps</w:t>
            </w:r>
          </w:p>
        </w:tc>
        <w:tc>
          <w:tcPr>
            <w:tcW w:w="0" w:type="auto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6873BA4D" w14:textId="40AC7981" w:rsidR="00E924AC" w:rsidRPr="00491F80" w:rsidRDefault="00E924AC" w:rsidP="00BC6095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 w:rsidRPr="003F38B1">
              <w:t>10-100</w:t>
            </w:r>
          </w:p>
        </w:tc>
        <w:tc>
          <w:tcPr>
            <w:tcW w:w="0" w:type="auto"/>
            <w:tcBorders>
              <w:left w:val="single" w:sz="4" w:space="0" w:color="BFBFBF" w:themeColor="background1" w:themeShade="BF"/>
            </w:tcBorders>
            <w:shd w:val="clear" w:color="auto" w:fill="auto"/>
            <w:hideMark/>
          </w:tcPr>
          <w:p w14:paraId="3ABF0CAA" w14:textId="6CA71026" w:rsidR="00E924AC" w:rsidRPr="00491F80" w:rsidRDefault="00E924AC" w:rsidP="00BC6095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 w:rsidRPr="003F38B1">
              <w:t>0</w:t>
            </w:r>
            <w:r>
              <w:t>,</w:t>
            </w:r>
            <w:r w:rsidRPr="003F38B1">
              <w:t>1</w:t>
            </w:r>
          </w:p>
        </w:tc>
        <w:tc>
          <w:tcPr>
            <w:tcW w:w="0" w:type="auto"/>
            <w:tcBorders>
              <w:left w:val="single" w:sz="4" w:space="0" w:color="BFBFBF" w:themeColor="background1" w:themeShade="BF"/>
            </w:tcBorders>
            <w:shd w:val="clear" w:color="auto" w:fill="FFFFFF" w:themeFill="background1"/>
          </w:tcPr>
          <w:p w14:paraId="5DEF74F5" w14:textId="1146AF39" w:rsidR="00E924AC" w:rsidRPr="008F1903" w:rsidRDefault="008F1903" w:rsidP="00BC6095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 w:rsidRPr="008F1903">
              <w:rPr>
                <w:rFonts w:cs="Times New Roman"/>
                <w:lang w:eastAsia="es-ES"/>
              </w:rPr>
              <w:t>255</w:t>
            </w:r>
          </w:p>
        </w:tc>
      </w:tr>
      <w:tr w:rsidR="00E924AC" w:rsidRPr="00633F69" w14:paraId="3F256CE3" w14:textId="69D70BC7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hideMark/>
          </w:tcPr>
          <w:p w14:paraId="495245D7" w14:textId="3ED34FA8" w:rsidR="00E924AC" w:rsidRPr="007C07C9" w:rsidRDefault="00E924AC" w:rsidP="00BC6095">
            <w:pPr>
              <w:keepNext/>
              <w:ind w:firstLine="0"/>
              <w:jc w:val="center"/>
              <w:rPr>
                <w:rFonts w:cs="Times New Roman"/>
                <w:b w:val="0"/>
                <w:bCs w:val="0"/>
                <w:lang w:eastAsia="es-ES"/>
              </w:rPr>
            </w:pPr>
            <w:r w:rsidRPr="003F38B1">
              <w:rPr>
                <w:b w:val="0"/>
                <w:bCs w:val="0"/>
              </w:rPr>
              <w:t>Bluetooth 5.0</w:t>
            </w:r>
          </w:p>
        </w:tc>
        <w:tc>
          <w:tcPr>
            <w:tcW w:w="0" w:type="auto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72C2450D" w14:textId="371946F2" w:rsidR="00E924AC" w:rsidRPr="00491F80" w:rsidRDefault="00E924AC" w:rsidP="00BC6095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>
              <w:t>50</w:t>
            </w:r>
            <w:r w:rsidRPr="003F38B1">
              <w:t xml:space="preserve"> Mbps</w:t>
            </w:r>
          </w:p>
        </w:tc>
        <w:tc>
          <w:tcPr>
            <w:tcW w:w="0" w:type="auto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21DFFD09" w14:textId="10C78169" w:rsidR="00E924AC" w:rsidRPr="00491F80" w:rsidRDefault="00E924AC" w:rsidP="00BC6095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>
              <w:t>200</w:t>
            </w:r>
          </w:p>
        </w:tc>
        <w:tc>
          <w:tcPr>
            <w:tcW w:w="0" w:type="auto"/>
            <w:tcBorders>
              <w:left w:val="single" w:sz="4" w:space="0" w:color="BFBFBF" w:themeColor="background1" w:themeShade="BF"/>
            </w:tcBorders>
            <w:shd w:val="clear" w:color="auto" w:fill="auto"/>
            <w:hideMark/>
          </w:tcPr>
          <w:p w14:paraId="28FAF8BE" w14:textId="630D5184" w:rsidR="00E924AC" w:rsidRPr="00491F80" w:rsidRDefault="00E924AC" w:rsidP="00BC6095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 w:rsidRPr="003F38B1">
              <w:t>0</w:t>
            </w:r>
            <w:r>
              <w:t>,</w:t>
            </w:r>
            <w:r w:rsidRPr="003F38B1">
              <w:t>1</w:t>
            </w:r>
          </w:p>
        </w:tc>
        <w:tc>
          <w:tcPr>
            <w:tcW w:w="0" w:type="auto"/>
            <w:tcBorders>
              <w:left w:val="single" w:sz="4" w:space="0" w:color="BFBFBF" w:themeColor="background1" w:themeShade="BF"/>
            </w:tcBorders>
            <w:shd w:val="clear" w:color="auto" w:fill="FFFFFF" w:themeFill="background1"/>
          </w:tcPr>
          <w:p w14:paraId="79EBC175" w14:textId="2623BB08" w:rsidR="00E924AC" w:rsidRPr="008F1903" w:rsidRDefault="00E924AC" w:rsidP="00BC6095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 w:rsidRPr="008F1903">
              <w:rPr>
                <w:rFonts w:cs="Times New Roman"/>
                <w:lang w:eastAsia="es-ES"/>
              </w:rPr>
              <w:t>7</w:t>
            </w:r>
          </w:p>
        </w:tc>
      </w:tr>
      <w:tr w:rsidR="00E924AC" w:rsidRPr="00633F69" w14:paraId="594F4C12" w14:textId="09D5CABB" w:rsidTr="008F190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shd w:val="clear" w:color="auto" w:fill="F2F2F2" w:themeFill="background1" w:themeFillShade="F2"/>
            <w:hideMark/>
          </w:tcPr>
          <w:p w14:paraId="19CF0E78" w14:textId="62C5E247" w:rsidR="00E924AC" w:rsidRPr="007C07C9" w:rsidRDefault="00E924AC" w:rsidP="00BC6095">
            <w:pPr>
              <w:keepNext/>
              <w:ind w:firstLine="0"/>
              <w:jc w:val="center"/>
              <w:rPr>
                <w:rFonts w:cs="Times New Roman"/>
                <w:b w:val="0"/>
                <w:bCs w:val="0"/>
                <w:lang w:eastAsia="es-ES"/>
              </w:rPr>
            </w:pPr>
            <w:r w:rsidRPr="003F38B1">
              <w:rPr>
                <w:b w:val="0"/>
                <w:bCs w:val="0"/>
              </w:rPr>
              <w:t>LoRa</w:t>
            </w:r>
          </w:p>
        </w:tc>
        <w:tc>
          <w:tcPr>
            <w:tcW w:w="0" w:type="auto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16986F65" w14:textId="656A7BF3" w:rsidR="00E924AC" w:rsidRPr="00491F80" w:rsidRDefault="00E924AC" w:rsidP="00BC6095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 w:rsidRPr="00AE5C81">
              <w:t>250 bps - 50 kbps</w:t>
            </w:r>
          </w:p>
        </w:tc>
        <w:tc>
          <w:tcPr>
            <w:tcW w:w="0" w:type="auto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70F62F15" w14:textId="7D4E483E" w:rsidR="00E924AC" w:rsidRPr="00491F80" w:rsidRDefault="00E924AC" w:rsidP="00BC6095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>
              <w:t>5000-15000</w:t>
            </w:r>
          </w:p>
        </w:tc>
        <w:tc>
          <w:tcPr>
            <w:tcW w:w="0" w:type="auto"/>
            <w:tcBorders>
              <w:left w:val="single" w:sz="4" w:space="0" w:color="BFBFBF" w:themeColor="background1" w:themeShade="BF"/>
            </w:tcBorders>
            <w:shd w:val="clear" w:color="auto" w:fill="auto"/>
            <w:hideMark/>
          </w:tcPr>
          <w:p w14:paraId="2F793E14" w14:textId="5A90177A" w:rsidR="00E924AC" w:rsidRPr="00491F80" w:rsidRDefault="00E924AC" w:rsidP="00BC6095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 w:rsidRPr="009F272B">
              <w:t>0</w:t>
            </w:r>
            <w:r>
              <w:t>,</w:t>
            </w:r>
            <w:r w:rsidRPr="009F272B">
              <w:t>128</w:t>
            </w:r>
          </w:p>
        </w:tc>
        <w:tc>
          <w:tcPr>
            <w:tcW w:w="0" w:type="auto"/>
            <w:tcBorders>
              <w:left w:val="single" w:sz="4" w:space="0" w:color="BFBFBF" w:themeColor="background1" w:themeShade="BF"/>
            </w:tcBorders>
            <w:shd w:val="clear" w:color="auto" w:fill="FFFFFF" w:themeFill="background1"/>
          </w:tcPr>
          <w:p w14:paraId="69CF1650" w14:textId="6E400341" w:rsidR="00E924AC" w:rsidRPr="008F1903" w:rsidRDefault="00BA2539" w:rsidP="00BC6095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s-ES"/>
              </w:rPr>
            </w:pPr>
            <w:r>
              <w:rPr>
                <w:rFonts w:cs="Times New Roman"/>
                <w:lang w:eastAsia="es-ES"/>
              </w:rPr>
              <w:t>62500</w:t>
            </w:r>
          </w:p>
        </w:tc>
      </w:tr>
    </w:tbl>
    <w:p w14:paraId="71988AF3" w14:textId="4B6396C7" w:rsidR="006558DE" w:rsidRPr="00A324FA" w:rsidRDefault="0072147F" w:rsidP="00A324FA">
      <w:pPr>
        <w:pStyle w:val="Descripcin"/>
        <w:spacing w:before="120"/>
        <w:rPr>
          <w:color w:val="171717" w:themeColor="background2" w:themeShade="1A"/>
        </w:rPr>
      </w:pPr>
      <w:r w:rsidRPr="00F103AD">
        <w:rPr>
          <w:b/>
          <w:bCs/>
          <w:color w:val="171717" w:themeColor="background2" w:themeShade="1A"/>
        </w:rPr>
        <w:t xml:space="preserve">Tabla </w:t>
      </w:r>
      <w:r>
        <w:rPr>
          <w:b/>
          <w:bCs/>
          <w:color w:val="171717" w:themeColor="background2" w:themeShade="1A"/>
        </w:rPr>
        <w:t>2</w:t>
      </w:r>
      <w:r w:rsidRPr="00F103AD">
        <w:rPr>
          <w:b/>
          <w:bCs/>
          <w:color w:val="171717" w:themeColor="background2" w:themeShade="1A"/>
        </w:rPr>
        <w:t>.</w:t>
      </w:r>
      <w:r w:rsidRPr="00F103AD">
        <w:rPr>
          <w:color w:val="171717" w:themeColor="background2" w:themeShade="1A"/>
        </w:rPr>
        <w:t xml:space="preserve"> </w:t>
      </w:r>
      <w:r w:rsidR="001B0639">
        <w:rPr>
          <w:color w:val="171717" w:themeColor="background2" w:themeShade="1A"/>
        </w:rPr>
        <w:t>Parámetros Más Comunes</w:t>
      </w:r>
    </w:p>
    <w:p w14:paraId="729CA8B7" w14:textId="0FA6DC1C" w:rsidR="00C77A45" w:rsidRPr="00C77A45" w:rsidRDefault="00C77A45" w:rsidP="00C77A45">
      <w:pPr>
        <w:pStyle w:val="Ttulo2"/>
        <w:numPr>
          <w:ilvl w:val="0"/>
          <w:numId w:val="0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Ejercicio 3</w:t>
      </w:r>
    </w:p>
    <w:p w14:paraId="67F38923" w14:textId="47E370A9" w:rsidR="00C77A45" w:rsidRDefault="00C77A45" w:rsidP="0011285F">
      <w:pPr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r w:rsidRPr="00C77A45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Utilice las dos diapositivas siguientes para ubicar los 4 estándares en las escalas propuestas. * (*: Utilice el símbolo ”Z” (ZigBee) para referirse a 802.15.4 ya que, aunque es una pila de protocolos que alcanza niveles superiores de OSI, está basado en dicho estándar en sus capas más bajas.)</w:t>
      </w:r>
    </w:p>
    <w:p w14:paraId="0D23CDEE" w14:textId="77777777" w:rsidR="002421B5" w:rsidRDefault="002421B5" w:rsidP="00F717CF">
      <w:pPr>
        <w:ind w:firstLine="0"/>
        <w:rPr>
          <w:rFonts w:eastAsia="Times New Roman" w:cs="Arial"/>
          <w:b/>
          <w:bCs/>
          <w:noProof/>
          <w:color w:val="000000" w:themeColor="text1"/>
          <w:kern w:val="0"/>
          <w:lang w:eastAsia="es-ES"/>
          <w14:ligatures w14:val="none"/>
        </w:rPr>
      </w:pPr>
    </w:p>
    <w:p w14:paraId="2923F175" w14:textId="3B9D79C6" w:rsidR="00EF772A" w:rsidRDefault="002421B5" w:rsidP="00F717CF">
      <w:pPr>
        <w:ind w:firstLine="0"/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r>
        <w:rPr>
          <w:rFonts w:eastAsia="Times New Roman" w:cs="Arial"/>
          <w:b/>
          <w:bCs/>
          <w:noProof/>
          <w:color w:val="000000" w:themeColor="text1"/>
          <w:kern w:val="0"/>
          <w:lang w:eastAsia="es-ES"/>
          <w14:ligatures w14:val="none"/>
        </w:rPr>
        <w:lastRenderedPageBreak/>
        <w:drawing>
          <wp:inline distT="0" distB="0" distL="0" distR="0" wp14:anchorId="2D1F3915" wp14:editId="439AA067">
            <wp:extent cx="5674991" cy="3077155"/>
            <wp:effectExtent l="0" t="0" r="0" b="0"/>
            <wp:docPr id="1905474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18" t="26111" r="24656" b="24880"/>
                    <a:stretch/>
                  </pic:blipFill>
                  <pic:spPr bwMode="auto">
                    <a:xfrm>
                      <a:off x="0" y="0"/>
                      <a:ext cx="5705705" cy="309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2FEED" w14:textId="75751E9A" w:rsidR="002421B5" w:rsidRPr="00476C60" w:rsidRDefault="00EF772A" w:rsidP="00F717CF">
      <w:pPr>
        <w:ind w:firstLine="0"/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r>
        <w:rPr>
          <w:rFonts w:eastAsia="Times New Roman" w:cs="Arial"/>
          <w:b/>
          <w:bCs/>
          <w:noProof/>
          <w:color w:val="000000" w:themeColor="text1"/>
          <w:kern w:val="0"/>
          <w:lang w:eastAsia="es-ES"/>
          <w14:ligatures w14:val="none"/>
        </w:rPr>
        <w:drawing>
          <wp:inline distT="0" distB="0" distL="0" distR="0" wp14:anchorId="1BB9113F" wp14:editId="34209034">
            <wp:extent cx="5685183" cy="3280629"/>
            <wp:effectExtent l="0" t="0" r="0" b="0"/>
            <wp:docPr id="125644693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85" t="51722" r="28673" b="4930"/>
                    <a:stretch/>
                  </pic:blipFill>
                  <pic:spPr bwMode="auto">
                    <a:xfrm>
                      <a:off x="0" y="0"/>
                      <a:ext cx="5698354" cy="328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21B5" w:rsidRPr="00476C60" w:rsidSect="00714513">
      <w:headerReference w:type="default" r:id="rId36"/>
      <w:footerReference w:type="default" r:id="rId37"/>
      <w:footerReference w:type="first" r:id="rId38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773ED" w14:textId="77777777" w:rsidR="00920478" w:rsidRDefault="00920478" w:rsidP="00C12E13">
      <w:pPr>
        <w:spacing w:after="0" w:line="240" w:lineRule="auto"/>
      </w:pPr>
      <w:r>
        <w:separator/>
      </w:r>
    </w:p>
  </w:endnote>
  <w:endnote w:type="continuationSeparator" w:id="0">
    <w:p w14:paraId="23D68C0D" w14:textId="77777777" w:rsidR="00920478" w:rsidRDefault="00920478" w:rsidP="00C1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A06B2" w14:textId="21B9E4D0" w:rsidR="009A518E" w:rsidRDefault="009A518E">
    <w:pPr>
      <w:pStyle w:val="Piedepgina"/>
      <w:jc w:val="right"/>
    </w:pPr>
  </w:p>
  <w:p w14:paraId="38822A37" w14:textId="77777777" w:rsidR="009A518E" w:rsidRDefault="009A518E" w:rsidP="005B3D68">
    <w:pPr>
      <w:pStyle w:val="Piedepgina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2620536"/>
      <w:docPartObj>
        <w:docPartGallery w:val="Page Numbers (Bottom of Page)"/>
        <w:docPartUnique/>
      </w:docPartObj>
    </w:sdtPr>
    <w:sdtContent>
      <w:p w14:paraId="4D35918A" w14:textId="3450CB76" w:rsidR="00C6709D" w:rsidRDefault="00C6709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A0D3A" w14:textId="77777777" w:rsidR="00C6709D" w:rsidRDefault="00C670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E82E6" w14:textId="77777777" w:rsidR="00920478" w:rsidRDefault="00920478" w:rsidP="00C12E13">
      <w:pPr>
        <w:spacing w:after="0" w:line="240" w:lineRule="auto"/>
      </w:pPr>
      <w:r>
        <w:separator/>
      </w:r>
    </w:p>
  </w:footnote>
  <w:footnote w:type="continuationSeparator" w:id="0">
    <w:p w14:paraId="58E22050" w14:textId="77777777" w:rsidR="00920478" w:rsidRDefault="00920478" w:rsidP="00C1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D7C6A" w14:textId="1203F13D" w:rsidR="00092CEC" w:rsidRPr="00A771A8" w:rsidRDefault="00C6709D" w:rsidP="00C6709D">
    <w:pPr>
      <w:pStyle w:val="Encabezado"/>
      <w:pBdr>
        <w:bottom w:val="single" w:sz="4" w:space="1" w:color="auto"/>
      </w:pBdr>
      <w:ind w:firstLine="0"/>
      <w:rPr>
        <w:smallCaps/>
      </w:rPr>
    </w:pPr>
    <w:r>
      <w:rPr>
        <w:smallCaps/>
      </w:rPr>
      <w:fldChar w:fldCharType="begin"/>
    </w:r>
    <w:r>
      <w:rPr>
        <w:smallCaps/>
      </w:rPr>
      <w:instrText xml:space="preserve"> PAGE  \* Arabic  \* MERGEFORMAT </w:instrText>
    </w:r>
    <w:r>
      <w:rPr>
        <w:smallCaps/>
      </w:rPr>
      <w:fldChar w:fldCharType="separate"/>
    </w:r>
    <w:r>
      <w:rPr>
        <w:smallCaps/>
        <w:noProof/>
      </w:rPr>
      <w:t>8</w:t>
    </w:r>
    <w:r>
      <w:rPr>
        <w:smallCaps/>
      </w:rPr>
      <w:fldChar w:fldCharType="end"/>
    </w:r>
    <w:r w:rsidRPr="00C6709D">
      <w:rPr>
        <w:smallCaps/>
      </w:rPr>
      <w:ptab w:relativeTo="margin" w:alignment="center" w:leader="none"/>
    </w:r>
    <w:r w:rsidRPr="00C6709D">
      <w:rPr>
        <w:smallCaps/>
      </w:rPr>
      <w:ptab w:relativeTo="margin" w:alignment="right" w:leader="none"/>
    </w:r>
    <w:r>
      <w:rPr>
        <w:smallCaps/>
      </w:rPr>
      <w:fldChar w:fldCharType="begin"/>
    </w:r>
    <w:r>
      <w:rPr>
        <w:smallCaps/>
      </w:rPr>
      <w:instrText xml:space="preserve"> STYLEREF  "Título 1"  \* MERGEFORMAT </w:instrText>
    </w:r>
    <w:r>
      <w:rPr>
        <w:smallCaps/>
      </w:rPr>
      <w:fldChar w:fldCharType="separate"/>
    </w:r>
    <w:r w:rsidR="00D95E09">
      <w:rPr>
        <w:smallCaps/>
        <w:noProof/>
      </w:rPr>
      <w:t>Visión Técnica del IoT</w:t>
    </w:r>
    <w:r>
      <w:rPr>
        <w:smallCap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54E7"/>
    <w:multiLevelType w:val="hybridMultilevel"/>
    <w:tmpl w:val="B99C1852"/>
    <w:lvl w:ilvl="0" w:tplc="0B10BE78">
      <w:start w:val="3"/>
      <w:numFmt w:val="decimal"/>
      <w:lvlText w:val="E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E1816"/>
    <w:multiLevelType w:val="hybridMultilevel"/>
    <w:tmpl w:val="CBDA07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EC06F3"/>
    <w:multiLevelType w:val="hybridMultilevel"/>
    <w:tmpl w:val="A57870D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711834"/>
    <w:multiLevelType w:val="hybridMultilevel"/>
    <w:tmpl w:val="8714A5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0428A"/>
    <w:multiLevelType w:val="multilevel"/>
    <w:tmpl w:val="B27C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D2E44"/>
    <w:multiLevelType w:val="hybridMultilevel"/>
    <w:tmpl w:val="5CE66B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052AAF"/>
    <w:multiLevelType w:val="hybridMultilevel"/>
    <w:tmpl w:val="6D4202A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48036C4"/>
    <w:multiLevelType w:val="hybridMultilevel"/>
    <w:tmpl w:val="CBDA075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FF22FB"/>
    <w:multiLevelType w:val="multilevel"/>
    <w:tmpl w:val="8584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FD607B"/>
    <w:multiLevelType w:val="hybridMultilevel"/>
    <w:tmpl w:val="1E562D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C3A83"/>
    <w:multiLevelType w:val="hybridMultilevel"/>
    <w:tmpl w:val="F85C8E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3F0780"/>
    <w:multiLevelType w:val="hybridMultilevel"/>
    <w:tmpl w:val="D1E4B4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43D78"/>
    <w:multiLevelType w:val="hybridMultilevel"/>
    <w:tmpl w:val="A608F5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66A3D7E"/>
    <w:multiLevelType w:val="hybridMultilevel"/>
    <w:tmpl w:val="BBEA788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860F96"/>
    <w:multiLevelType w:val="hybridMultilevel"/>
    <w:tmpl w:val="5100D65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344B11"/>
    <w:multiLevelType w:val="multilevel"/>
    <w:tmpl w:val="3D50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BD0F51"/>
    <w:multiLevelType w:val="hybridMultilevel"/>
    <w:tmpl w:val="A7806CF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4310E"/>
    <w:multiLevelType w:val="hybridMultilevel"/>
    <w:tmpl w:val="1554B9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B50D21"/>
    <w:multiLevelType w:val="multilevel"/>
    <w:tmpl w:val="856AB58E"/>
    <w:styleLink w:val="Estilo1"/>
    <w:lvl w:ilvl="0">
      <w:start w:val="1"/>
      <w:numFmt w:val="bullet"/>
      <w:lvlText w:val=""/>
      <w:lvlJc w:val="left"/>
      <w:pPr>
        <w:ind w:left="108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3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3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3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59" w:hanging="36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55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647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741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835" w:hanging="363"/>
      </w:pPr>
      <w:rPr>
        <w:rFonts w:ascii="Wingdings" w:hAnsi="Wingdings" w:hint="default"/>
      </w:rPr>
    </w:lvl>
  </w:abstractNum>
  <w:abstractNum w:abstractNumId="19" w15:restartNumberingAfterBreak="0">
    <w:nsid w:val="70BA64C4"/>
    <w:multiLevelType w:val="hybridMultilevel"/>
    <w:tmpl w:val="1AD6D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90627E"/>
    <w:multiLevelType w:val="multilevel"/>
    <w:tmpl w:val="8B80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A16D78"/>
    <w:multiLevelType w:val="hybridMultilevel"/>
    <w:tmpl w:val="AB7ADA7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388746D"/>
    <w:multiLevelType w:val="hybridMultilevel"/>
    <w:tmpl w:val="BB30906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3B4318"/>
    <w:multiLevelType w:val="multilevel"/>
    <w:tmpl w:val="343C4F4A"/>
    <w:lvl w:ilvl="0">
      <w:start w:val="5"/>
      <w:numFmt w:val="decimal"/>
      <w:pStyle w:val="Ttulo1"/>
      <w:lvlText w:val="Entregable %1  "/>
      <w:lvlJc w:val="left"/>
      <w:pPr>
        <w:ind w:left="360" w:hanging="360"/>
      </w:pPr>
      <w:rPr>
        <w:rFonts w:ascii="Times New Roman" w:hAnsi="Times New Roman" w:hint="default"/>
        <w:b w:val="0"/>
        <w:bCs/>
        <w:i w:val="0"/>
        <w:strike w:val="0"/>
        <w:dstrike w:val="0"/>
        <w:spacing w:val="0"/>
        <w:sz w:val="48"/>
        <w:u w:val="none"/>
        <w:vertAlign w:val="baseline"/>
      </w:rPr>
    </w:lvl>
    <w:lvl w:ilvl="1">
      <w:start w:val="1"/>
      <w:numFmt w:val="none"/>
      <w:pStyle w:val="Ttulo2"/>
      <w:lvlText w:val=""/>
      <w:lvlJc w:val="left"/>
      <w:pPr>
        <w:ind w:left="411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540" w:firstLine="720"/>
      </w:pPr>
      <w:rPr>
        <w:rFonts w:hint="default"/>
        <w:b w:val="0"/>
        <w:bCs w:val="0"/>
        <w:i w:val="0"/>
      </w:rPr>
    </w:lvl>
    <w:lvl w:ilvl="4">
      <w:start w:val="1"/>
      <w:numFmt w:val="decimal"/>
      <w:pStyle w:val="Ttulo5"/>
      <w:lvlText w:val="%1.%2.%3.%4.%5"/>
      <w:lvlJc w:val="left"/>
      <w:pPr>
        <w:ind w:left="454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69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83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5124" w:hanging="1584"/>
      </w:pPr>
      <w:rPr>
        <w:rFonts w:hint="default"/>
      </w:rPr>
    </w:lvl>
  </w:abstractNum>
  <w:abstractNum w:abstractNumId="24" w15:restartNumberingAfterBreak="0">
    <w:nsid w:val="7C3C6CE9"/>
    <w:multiLevelType w:val="hybridMultilevel"/>
    <w:tmpl w:val="0A40A29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3262229">
    <w:abstractNumId w:val="23"/>
  </w:num>
  <w:num w:numId="2" w16cid:durableId="1375542255">
    <w:abstractNumId w:val="18"/>
  </w:num>
  <w:num w:numId="3" w16cid:durableId="431628037">
    <w:abstractNumId w:val="12"/>
  </w:num>
  <w:num w:numId="4" w16cid:durableId="451676209">
    <w:abstractNumId w:val="21"/>
  </w:num>
  <w:num w:numId="5" w16cid:durableId="287273823">
    <w:abstractNumId w:val="14"/>
  </w:num>
  <w:num w:numId="6" w16cid:durableId="1854029371">
    <w:abstractNumId w:val="7"/>
  </w:num>
  <w:num w:numId="7" w16cid:durableId="1254628075">
    <w:abstractNumId w:val="1"/>
  </w:num>
  <w:num w:numId="8" w16cid:durableId="1323046676">
    <w:abstractNumId w:val="24"/>
  </w:num>
  <w:num w:numId="9" w16cid:durableId="753086017">
    <w:abstractNumId w:val="10"/>
  </w:num>
  <w:num w:numId="10" w16cid:durableId="765536768">
    <w:abstractNumId w:val="23"/>
  </w:num>
  <w:num w:numId="11" w16cid:durableId="1486389107">
    <w:abstractNumId w:val="11"/>
  </w:num>
  <w:num w:numId="12" w16cid:durableId="1700668006">
    <w:abstractNumId w:val="16"/>
  </w:num>
  <w:num w:numId="13" w16cid:durableId="786435173">
    <w:abstractNumId w:val="4"/>
  </w:num>
  <w:num w:numId="14" w16cid:durableId="1021054360">
    <w:abstractNumId w:val="15"/>
  </w:num>
  <w:num w:numId="15" w16cid:durableId="1735467847">
    <w:abstractNumId w:val="5"/>
  </w:num>
  <w:num w:numId="16" w16cid:durableId="324672552">
    <w:abstractNumId w:val="22"/>
  </w:num>
  <w:num w:numId="17" w16cid:durableId="2042054012">
    <w:abstractNumId w:val="8"/>
  </w:num>
  <w:num w:numId="18" w16cid:durableId="2112553713">
    <w:abstractNumId w:val="20"/>
  </w:num>
  <w:num w:numId="19" w16cid:durableId="1720937993">
    <w:abstractNumId w:val="9"/>
  </w:num>
  <w:num w:numId="20" w16cid:durableId="967782516">
    <w:abstractNumId w:val="3"/>
  </w:num>
  <w:num w:numId="21" w16cid:durableId="598030866">
    <w:abstractNumId w:val="2"/>
  </w:num>
  <w:num w:numId="22" w16cid:durableId="972054564">
    <w:abstractNumId w:val="6"/>
  </w:num>
  <w:num w:numId="23" w16cid:durableId="959802202">
    <w:abstractNumId w:val="13"/>
  </w:num>
  <w:num w:numId="24" w16cid:durableId="312220583">
    <w:abstractNumId w:val="17"/>
  </w:num>
  <w:num w:numId="25" w16cid:durableId="1380930812">
    <w:abstractNumId w:val="0"/>
  </w:num>
  <w:num w:numId="26" w16cid:durableId="1968392005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EFB"/>
    <w:rsid w:val="00003C60"/>
    <w:rsid w:val="000055CC"/>
    <w:rsid w:val="000114B3"/>
    <w:rsid w:val="00013B14"/>
    <w:rsid w:val="0001449A"/>
    <w:rsid w:val="0001665A"/>
    <w:rsid w:val="0002611A"/>
    <w:rsid w:val="00026622"/>
    <w:rsid w:val="00041C69"/>
    <w:rsid w:val="000476AF"/>
    <w:rsid w:val="00050F1D"/>
    <w:rsid w:val="000543C3"/>
    <w:rsid w:val="0005726D"/>
    <w:rsid w:val="00060D68"/>
    <w:rsid w:val="0006196C"/>
    <w:rsid w:val="00063B24"/>
    <w:rsid w:val="00065ADD"/>
    <w:rsid w:val="000724AF"/>
    <w:rsid w:val="0007266B"/>
    <w:rsid w:val="00074989"/>
    <w:rsid w:val="000758D1"/>
    <w:rsid w:val="00083D9C"/>
    <w:rsid w:val="000865C3"/>
    <w:rsid w:val="0009142E"/>
    <w:rsid w:val="00092CEC"/>
    <w:rsid w:val="00094D3F"/>
    <w:rsid w:val="000974F7"/>
    <w:rsid w:val="000A039B"/>
    <w:rsid w:val="000A0EDF"/>
    <w:rsid w:val="000A0F40"/>
    <w:rsid w:val="000A5AB2"/>
    <w:rsid w:val="000B2C10"/>
    <w:rsid w:val="000B39F5"/>
    <w:rsid w:val="000C01CD"/>
    <w:rsid w:val="000C3979"/>
    <w:rsid w:val="000C417D"/>
    <w:rsid w:val="000C5DB6"/>
    <w:rsid w:val="000C79C9"/>
    <w:rsid w:val="000D4314"/>
    <w:rsid w:val="000D6F2E"/>
    <w:rsid w:val="000E26AB"/>
    <w:rsid w:val="000E3968"/>
    <w:rsid w:val="000E71D3"/>
    <w:rsid w:val="000F22E3"/>
    <w:rsid w:val="000F3DF6"/>
    <w:rsid w:val="00105182"/>
    <w:rsid w:val="00105312"/>
    <w:rsid w:val="00110987"/>
    <w:rsid w:val="00110FC8"/>
    <w:rsid w:val="00111F59"/>
    <w:rsid w:val="0011285F"/>
    <w:rsid w:val="001149D5"/>
    <w:rsid w:val="00120053"/>
    <w:rsid w:val="00121CCF"/>
    <w:rsid w:val="00125885"/>
    <w:rsid w:val="0012655F"/>
    <w:rsid w:val="00130197"/>
    <w:rsid w:val="00137AAE"/>
    <w:rsid w:val="00137AFE"/>
    <w:rsid w:val="00137B31"/>
    <w:rsid w:val="001513ED"/>
    <w:rsid w:val="00156A62"/>
    <w:rsid w:val="00156B28"/>
    <w:rsid w:val="0016404A"/>
    <w:rsid w:val="00165571"/>
    <w:rsid w:val="001660C3"/>
    <w:rsid w:val="00166597"/>
    <w:rsid w:val="00172D0B"/>
    <w:rsid w:val="0017592A"/>
    <w:rsid w:val="00175D34"/>
    <w:rsid w:val="00190965"/>
    <w:rsid w:val="00191BB9"/>
    <w:rsid w:val="00194423"/>
    <w:rsid w:val="00197479"/>
    <w:rsid w:val="001A34F1"/>
    <w:rsid w:val="001A4860"/>
    <w:rsid w:val="001A660A"/>
    <w:rsid w:val="001B010C"/>
    <w:rsid w:val="001B0639"/>
    <w:rsid w:val="001B0A2B"/>
    <w:rsid w:val="001B73F4"/>
    <w:rsid w:val="001B76A9"/>
    <w:rsid w:val="001C6791"/>
    <w:rsid w:val="001D14DB"/>
    <w:rsid w:val="001D45B9"/>
    <w:rsid w:val="001E206D"/>
    <w:rsid w:val="001E20C7"/>
    <w:rsid w:val="001E4CE7"/>
    <w:rsid w:val="001E6A35"/>
    <w:rsid w:val="001E6CD1"/>
    <w:rsid w:val="001E7064"/>
    <w:rsid w:val="001F1B80"/>
    <w:rsid w:val="001F2891"/>
    <w:rsid w:val="001F40B2"/>
    <w:rsid w:val="001F6664"/>
    <w:rsid w:val="001F7A3C"/>
    <w:rsid w:val="00205A58"/>
    <w:rsid w:val="00223DEF"/>
    <w:rsid w:val="00224FA8"/>
    <w:rsid w:val="002265EA"/>
    <w:rsid w:val="00233443"/>
    <w:rsid w:val="00233448"/>
    <w:rsid w:val="00234C1B"/>
    <w:rsid w:val="00236596"/>
    <w:rsid w:val="00236783"/>
    <w:rsid w:val="0024052B"/>
    <w:rsid w:val="002421B5"/>
    <w:rsid w:val="0024627F"/>
    <w:rsid w:val="00252A67"/>
    <w:rsid w:val="002620E2"/>
    <w:rsid w:val="00264E6C"/>
    <w:rsid w:val="002666ED"/>
    <w:rsid w:val="00270F15"/>
    <w:rsid w:val="00271B5D"/>
    <w:rsid w:val="00274B21"/>
    <w:rsid w:val="00275779"/>
    <w:rsid w:val="00283809"/>
    <w:rsid w:val="00287206"/>
    <w:rsid w:val="00291C30"/>
    <w:rsid w:val="0029603C"/>
    <w:rsid w:val="002A0DE8"/>
    <w:rsid w:val="002B0C4E"/>
    <w:rsid w:val="002B1242"/>
    <w:rsid w:val="002B18FA"/>
    <w:rsid w:val="002C113B"/>
    <w:rsid w:val="002C2048"/>
    <w:rsid w:val="002C3529"/>
    <w:rsid w:val="002C356E"/>
    <w:rsid w:val="002E6444"/>
    <w:rsid w:val="002E7152"/>
    <w:rsid w:val="002E7315"/>
    <w:rsid w:val="002F0CCB"/>
    <w:rsid w:val="002F3C67"/>
    <w:rsid w:val="002F4067"/>
    <w:rsid w:val="002F53F7"/>
    <w:rsid w:val="002F6343"/>
    <w:rsid w:val="00302C89"/>
    <w:rsid w:val="0031188C"/>
    <w:rsid w:val="00311EEC"/>
    <w:rsid w:val="00313DCE"/>
    <w:rsid w:val="00314B40"/>
    <w:rsid w:val="00317F27"/>
    <w:rsid w:val="00322D2F"/>
    <w:rsid w:val="003243F9"/>
    <w:rsid w:val="003244D5"/>
    <w:rsid w:val="00332761"/>
    <w:rsid w:val="00336626"/>
    <w:rsid w:val="00341535"/>
    <w:rsid w:val="00344014"/>
    <w:rsid w:val="00354ED9"/>
    <w:rsid w:val="003553EC"/>
    <w:rsid w:val="003705E1"/>
    <w:rsid w:val="00371620"/>
    <w:rsid w:val="0037166C"/>
    <w:rsid w:val="003729DA"/>
    <w:rsid w:val="00373587"/>
    <w:rsid w:val="00381521"/>
    <w:rsid w:val="00385C46"/>
    <w:rsid w:val="003878D4"/>
    <w:rsid w:val="00391E25"/>
    <w:rsid w:val="00393B8A"/>
    <w:rsid w:val="00393EF2"/>
    <w:rsid w:val="003A0FAC"/>
    <w:rsid w:val="003A209C"/>
    <w:rsid w:val="003A5950"/>
    <w:rsid w:val="003A7848"/>
    <w:rsid w:val="003B6C21"/>
    <w:rsid w:val="003B7CC7"/>
    <w:rsid w:val="003C0641"/>
    <w:rsid w:val="003C129F"/>
    <w:rsid w:val="003C1679"/>
    <w:rsid w:val="003D30E8"/>
    <w:rsid w:val="003D3D47"/>
    <w:rsid w:val="003D406E"/>
    <w:rsid w:val="003D5477"/>
    <w:rsid w:val="003D60EF"/>
    <w:rsid w:val="003D6FBB"/>
    <w:rsid w:val="003E21EF"/>
    <w:rsid w:val="003E3740"/>
    <w:rsid w:val="003F38B1"/>
    <w:rsid w:val="003F5453"/>
    <w:rsid w:val="003F60B5"/>
    <w:rsid w:val="00400EFB"/>
    <w:rsid w:val="00404C16"/>
    <w:rsid w:val="00421E98"/>
    <w:rsid w:val="00424604"/>
    <w:rsid w:val="004249B9"/>
    <w:rsid w:val="00425FA4"/>
    <w:rsid w:val="00427FCA"/>
    <w:rsid w:val="00431AB8"/>
    <w:rsid w:val="00431C6E"/>
    <w:rsid w:val="004366A8"/>
    <w:rsid w:val="00437959"/>
    <w:rsid w:val="00441603"/>
    <w:rsid w:val="00446373"/>
    <w:rsid w:val="00455AD3"/>
    <w:rsid w:val="0046019A"/>
    <w:rsid w:val="00464970"/>
    <w:rsid w:val="004655E9"/>
    <w:rsid w:val="004710CD"/>
    <w:rsid w:val="00474771"/>
    <w:rsid w:val="00474C03"/>
    <w:rsid w:val="00476C60"/>
    <w:rsid w:val="004802B1"/>
    <w:rsid w:val="00481DEE"/>
    <w:rsid w:val="004822F6"/>
    <w:rsid w:val="0049067B"/>
    <w:rsid w:val="00491F80"/>
    <w:rsid w:val="004942E6"/>
    <w:rsid w:val="0049678B"/>
    <w:rsid w:val="004A0572"/>
    <w:rsid w:val="004A093B"/>
    <w:rsid w:val="004A77B0"/>
    <w:rsid w:val="004B402C"/>
    <w:rsid w:val="004B4638"/>
    <w:rsid w:val="004B7BC3"/>
    <w:rsid w:val="004B7FE6"/>
    <w:rsid w:val="004C0FA6"/>
    <w:rsid w:val="004C0FC3"/>
    <w:rsid w:val="004C20A6"/>
    <w:rsid w:val="004C53A8"/>
    <w:rsid w:val="004D13E9"/>
    <w:rsid w:val="004D2463"/>
    <w:rsid w:val="004D7986"/>
    <w:rsid w:val="004E2544"/>
    <w:rsid w:val="004E2EFB"/>
    <w:rsid w:val="004E5681"/>
    <w:rsid w:val="004E7FE7"/>
    <w:rsid w:val="004F044C"/>
    <w:rsid w:val="004F0B64"/>
    <w:rsid w:val="004F31ED"/>
    <w:rsid w:val="00500529"/>
    <w:rsid w:val="00502079"/>
    <w:rsid w:val="00505FCB"/>
    <w:rsid w:val="005119BB"/>
    <w:rsid w:val="0051297F"/>
    <w:rsid w:val="0051299A"/>
    <w:rsid w:val="00515C08"/>
    <w:rsid w:val="0051607C"/>
    <w:rsid w:val="00516807"/>
    <w:rsid w:val="00522A1F"/>
    <w:rsid w:val="00522EDD"/>
    <w:rsid w:val="00523C85"/>
    <w:rsid w:val="00527ECB"/>
    <w:rsid w:val="00530D2B"/>
    <w:rsid w:val="00531C3B"/>
    <w:rsid w:val="00544BB5"/>
    <w:rsid w:val="00544CDA"/>
    <w:rsid w:val="005526C7"/>
    <w:rsid w:val="00554A33"/>
    <w:rsid w:val="00555D9B"/>
    <w:rsid w:val="00556F40"/>
    <w:rsid w:val="00560F1A"/>
    <w:rsid w:val="0056208A"/>
    <w:rsid w:val="00562814"/>
    <w:rsid w:val="005645CE"/>
    <w:rsid w:val="00565BF9"/>
    <w:rsid w:val="005671B7"/>
    <w:rsid w:val="00571381"/>
    <w:rsid w:val="00575157"/>
    <w:rsid w:val="005766B5"/>
    <w:rsid w:val="00581ADE"/>
    <w:rsid w:val="00582678"/>
    <w:rsid w:val="005839FD"/>
    <w:rsid w:val="00583AE0"/>
    <w:rsid w:val="0058727E"/>
    <w:rsid w:val="00587CC0"/>
    <w:rsid w:val="00595FF7"/>
    <w:rsid w:val="00597B6F"/>
    <w:rsid w:val="005A0908"/>
    <w:rsid w:val="005A4817"/>
    <w:rsid w:val="005A5868"/>
    <w:rsid w:val="005B1448"/>
    <w:rsid w:val="005B191F"/>
    <w:rsid w:val="005B1DDA"/>
    <w:rsid w:val="005B3D68"/>
    <w:rsid w:val="005B437D"/>
    <w:rsid w:val="005B665A"/>
    <w:rsid w:val="005B75CE"/>
    <w:rsid w:val="005C0A2E"/>
    <w:rsid w:val="005C4073"/>
    <w:rsid w:val="005E0F49"/>
    <w:rsid w:val="005E1AC1"/>
    <w:rsid w:val="005E1BBB"/>
    <w:rsid w:val="005E3118"/>
    <w:rsid w:val="005E6374"/>
    <w:rsid w:val="005E670F"/>
    <w:rsid w:val="005E6B06"/>
    <w:rsid w:val="005F0904"/>
    <w:rsid w:val="00600870"/>
    <w:rsid w:val="00602380"/>
    <w:rsid w:val="006038B2"/>
    <w:rsid w:val="00610DA5"/>
    <w:rsid w:val="00625860"/>
    <w:rsid w:val="00626BB1"/>
    <w:rsid w:val="00633F69"/>
    <w:rsid w:val="006529B5"/>
    <w:rsid w:val="00652D07"/>
    <w:rsid w:val="00653954"/>
    <w:rsid w:val="00654664"/>
    <w:rsid w:val="006558DE"/>
    <w:rsid w:val="00656634"/>
    <w:rsid w:val="006569D9"/>
    <w:rsid w:val="00675360"/>
    <w:rsid w:val="00682769"/>
    <w:rsid w:val="00683707"/>
    <w:rsid w:val="006847B9"/>
    <w:rsid w:val="00685AC2"/>
    <w:rsid w:val="00686E7B"/>
    <w:rsid w:val="00687251"/>
    <w:rsid w:val="006912B4"/>
    <w:rsid w:val="0069558B"/>
    <w:rsid w:val="00697F70"/>
    <w:rsid w:val="006A1176"/>
    <w:rsid w:val="006A7116"/>
    <w:rsid w:val="006B0B45"/>
    <w:rsid w:val="006B3190"/>
    <w:rsid w:val="006B4351"/>
    <w:rsid w:val="006B56EA"/>
    <w:rsid w:val="006C04BA"/>
    <w:rsid w:val="006C2E79"/>
    <w:rsid w:val="006C496D"/>
    <w:rsid w:val="006D4B07"/>
    <w:rsid w:val="006D7767"/>
    <w:rsid w:val="006E6905"/>
    <w:rsid w:val="006E7741"/>
    <w:rsid w:val="006F08E0"/>
    <w:rsid w:val="006F3712"/>
    <w:rsid w:val="006F727D"/>
    <w:rsid w:val="00703A17"/>
    <w:rsid w:val="00707EC3"/>
    <w:rsid w:val="00714513"/>
    <w:rsid w:val="007160A3"/>
    <w:rsid w:val="0072147F"/>
    <w:rsid w:val="0072606B"/>
    <w:rsid w:val="007263A3"/>
    <w:rsid w:val="00743503"/>
    <w:rsid w:val="007448CF"/>
    <w:rsid w:val="00750F09"/>
    <w:rsid w:val="0075186D"/>
    <w:rsid w:val="007524E5"/>
    <w:rsid w:val="007563B8"/>
    <w:rsid w:val="00774C57"/>
    <w:rsid w:val="00774FDA"/>
    <w:rsid w:val="0078072D"/>
    <w:rsid w:val="00781492"/>
    <w:rsid w:val="00781A53"/>
    <w:rsid w:val="00783674"/>
    <w:rsid w:val="00784D83"/>
    <w:rsid w:val="007868B6"/>
    <w:rsid w:val="007917AB"/>
    <w:rsid w:val="00795B52"/>
    <w:rsid w:val="00796211"/>
    <w:rsid w:val="00797113"/>
    <w:rsid w:val="007A2202"/>
    <w:rsid w:val="007A480A"/>
    <w:rsid w:val="007A7269"/>
    <w:rsid w:val="007B0073"/>
    <w:rsid w:val="007B2566"/>
    <w:rsid w:val="007B3574"/>
    <w:rsid w:val="007B4827"/>
    <w:rsid w:val="007B544E"/>
    <w:rsid w:val="007B68CF"/>
    <w:rsid w:val="007C07C9"/>
    <w:rsid w:val="007C099B"/>
    <w:rsid w:val="007C0E52"/>
    <w:rsid w:val="007C1BEF"/>
    <w:rsid w:val="007C2215"/>
    <w:rsid w:val="007C2572"/>
    <w:rsid w:val="007C38A9"/>
    <w:rsid w:val="007C49BC"/>
    <w:rsid w:val="007C5F35"/>
    <w:rsid w:val="007C6E33"/>
    <w:rsid w:val="007D194F"/>
    <w:rsid w:val="007D196E"/>
    <w:rsid w:val="007D4C1F"/>
    <w:rsid w:val="007D5FF3"/>
    <w:rsid w:val="007D6085"/>
    <w:rsid w:val="007D643B"/>
    <w:rsid w:val="007F2835"/>
    <w:rsid w:val="007F2B02"/>
    <w:rsid w:val="00801185"/>
    <w:rsid w:val="00805535"/>
    <w:rsid w:val="00811516"/>
    <w:rsid w:val="00816900"/>
    <w:rsid w:val="00821A1B"/>
    <w:rsid w:val="008226A9"/>
    <w:rsid w:val="00823D7F"/>
    <w:rsid w:val="00825214"/>
    <w:rsid w:val="00825451"/>
    <w:rsid w:val="00825A0C"/>
    <w:rsid w:val="00827344"/>
    <w:rsid w:val="00827441"/>
    <w:rsid w:val="00831AD5"/>
    <w:rsid w:val="00832002"/>
    <w:rsid w:val="00832199"/>
    <w:rsid w:val="00835352"/>
    <w:rsid w:val="008372DB"/>
    <w:rsid w:val="00840B39"/>
    <w:rsid w:val="00842838"/>
    <w:rsid w:val="00844931"/>
    <w:rsid w:val="008541AB"/>
    <w:rsid w:val="0085491B"/>
    <w:rsid w:val="00854DDD"/>
    <w:rsid w:val="008561E3"/>
    <w:rsid w:val="00856227"/>
    <w:rsid w:val="00870737"/>
    <w:rsid w:val="008710C9"/>
    <w:rsid w:val="00872581"/>
    <w:rsid w:val="008772D4"/>
    <w:rsid w:val="00880733"/>
    <w:rsid w:val="00883182"/>
    <w:rsid w:val="008840E5"/>
    <w:rsid w:val="008845A3"/>
    <w:rsid w:val="00885878"/>
    <w:rsid w:val="00886A7E"/>
    <w:rsid w:val="0089197A"/>
    <w:rsid w:val="008C689E"/>
    <w:rsid w:val="008D158C"/>
    <w:rsid w:val="008D34CD"/>
    <w:rsid w:val="008D794B"/>
    <w:rsid w:val="008E015C"/>
    <w:rsid w:val="008E05C6"/>
    <w:rsid w:val="008E2327"/>
    <w:rsid w:val="008E4196"/>
    <w:rsid w:val="008E51BB"/>
    <w:rsid w:val="008E5D4B"/>
    <w:rsid w:val="008F1903"/>
    <w:rsid w:val="008F1E9C"/>
    <w:rsid w:val="008F378F"/>
    <w:rsid w:val="008F6D93"/>
    <w:rsid w:val="00910F74"/>
    <w:rsid w:val="00912C3D"/>
    <w:rsid w:val="009141D7"/>
    <w:rsid w:val="00915DC9"/>
    <w:rsid w:val="009166F9"/>
    <w:rsid w:val="00920478"/>
    <w:rsid w:val="00920488"/>
    <w:rsid w:val="009214E8"/>
    <w:rsid w:val="0092204B"/>
    <w:rsid w:val="00922999"/>
    <w:rsid w:val="009306D0"/>
    <w:rsid w:val="0093277C"/>
    <w:rsid w:val="009342F0"/>
    <w:rsid w:val="00937F47"/>
    <w:rsid w:val="00943A09"/>
    <w:rsid w:val="00943E35"/>
    <w:rsid w:val="0094526F"/>
    <w:rsid w:val="00945B2C"/>
    <w:rsid w:val="00946F57"/>
    <w:rsid w:val="00950A89"/>
    <w:rsid w:val="009514EE"/>
    <w:rsid w:val="00966D43"/>
    <w:rsid w:val="00973369"/>
    <w:rsid w:val="00974740"/>
    <w:rsid w:val="00977E1F"/>
    <w:rsid w:val="00981E6C"/>
    <w:rsid w:val="00982950"/>
    <w:rsid w:val="009839A1"/>
    <w:rsid w:val="00986C1B"/>
    <w:rsid w:val="00990C51"/>
    <w:rsid w:val="00990DB9"/>
    <w:rsid w:val="00991557"/>
    <w:rsid w:val="00992DEA"/>
    <w:rsid w:val="00995487"/>
    <w:rsid w:val="009960BC"/>
    <w:rsid w:val="00997A24"/>
    <w:rsid w:val="009A518E"/>
    <w:rsid w:val="009A6151"/>
    <w:rsid w:val="009A6533"/>
    <w:rsid w:val="009B76D2"/>
    <w:rsid w:val="009B7946"/>
    <w:rsid w:val="009D2D55"/>
    <w:rsid w:val="009D3805"/>
    <w:rsid w:val="009D4418"/>
    <w:rsid w:val="009E03C9"/>
    <w:rsid w:val="009E4E9D"/>
    <w:rsid w:val="009E79C8"/>
    <w:rsid w:val="009F272B"/>
    <w:rsid w:val="00A00078"/>
    <w:rsid w:val="00A03C1E"/>
    <w:rsid w:val="00A128AC"/>
    <w:rsid w:val="00A177FA"/>
    <w:rsid w:val="00A179AC"/>
    <w:rsid w:val="00A23ADB"/>
    <w:rsid w:val="00A31646"/>
    <w:rsid w:val="00A324FA"/>
    <w:rsid w:val="00A33B31"/>
    <w:rsid w:val="00A35676"/>
    <w:rsid w:val="00A359FB"/>
    <w:rsid w:val="00A40547"/>
    <w:rsid w:val="00A42195"/>
    <w:rsid w:val="00A42833"/>
    <w:rsid w:val="00A42C71"/>
    <w:rsid w:val="00A43586"/>
    <w:rsid w:val="00A507FA"/>
    <w:rsid w:val="00A52F46"/>
    <w:rsid w:val="00A66557"/>
    <w:rsid w:val="00A6762E"/>
    <w:rsid w:val="00A71BCE"/>
    <w:rsid w:val="00A71C86"/>
    <w:rsid w:val="00A720B9"/>
    <w:rsid w:val="00A73F00"/>
    <w:rsid w:val="00A771A8"/>
    <w:rsid w:val="00A81D71"/>
    <w:rsid w:val="00A836FE"/>
    <w:rsid w:val="00A86145"/>
    <w:rsid w:val="00A868D0"/>
    <w:rsid w:val="00A86F7E"/>
    <w:rsid w:val="00A92D6C"/>
    <w:rsid w:val="00A93E23"/>
    <w:rsid w:val="00A96580"/>
    <w:rsid w:val="00A96BF0"/>
    <w:rsid w:val="00A97910"/>
    <w:rsid w:val="00AA281D"/>
    <w:rsid w:val="00AA4C7E"/>
    <w:rsid w:val="00AA7B90"/>
    <w:rsid w:val="00AB0C06"/>
    <w:rsid w:val="00AB12DD"/>
    <w:rsid w:val="00AB1822"/>
    <w:rsid w:val="00AB1F32"/>
    <w:rsid w:val="00AB417E"/>
    <w:rsid w:val="00AB639F"/>
    <w:rsid w:val="00AC047B"/>
    <w:rsid w:val="00AC2569"/>
    <w:rsid w:val="00AC3FFB"/>
    <w:rsid w:val="00AC42B6"/>
    <w:rsid w:val="00AC4F32"/>
    <w:rsid w:val="00AD0B1D"/>
    <w:rsid w:val="00AD2274"/>
    <w:rsid w:val="00AD496D"/>
    <w:rsid w:val="00AE5C81"/>
    <w:rsid w:val="00AF2A7D"/>
    <w:rsid w:val="00AF3202"/>
    <w:rsid w:val="00AF5D36"/>
    <w:rsid w:val="00AF6C25"/>
    <w:rsid w:val="00AF76CF"/>
    <w:rsid w:val="00B03658"/>
    <w:rsid w:val="00B0404B"/>
    <w:rsid w:val="00B077F3"/>
    <w:rsid w:val="00B07D17"/>
    <w:rsid w:val="00B12919"/>
    <w:rsid w:val="00B25751"/>
    <w:rsid w:val="00B3055C"/>
    <w:rsid w:val="00B45904"/>
    <w:rsid w:val="00B47E62"/>
    <w:rsid w:val="00B5250D"/>
    <w:rsid w:val="00B53EDB"/>
    <w:rsid w:val="00B56112"/>
    <w:rsid w:val="00B57378"/>
    <w:rsid w:val="00B5756A"/>
    <w:rsid w:val="00B651F9"/>
    <w:rsid w:val="00B661F2"/>
    <w:rsid w:val="00B671E6"/>
    <w:rsid w:val="00B70ED6"/>
    <w:rsid w:val="00B73F81"/>
    <w:rsid w:val="00B83FEF"/>
    <w:rsid w:val="00BA2539"/>
    <w:rsid w:val="00BB5D81"/>
    <w:rsid w:val="00BB6FDD"/>
    <w:rsid w:val="00BC0109"/>
    <w:rsid w:val="00BC0FA8"/>
    <w:rsid w:val="00BC6095"/>
    <w:rsid w:val="00BC6A3E"/>
    <w:rsid w:val="00BD24EC"/>
    <w:rsid w:val="00BE54E1"/>
    <w:rsid w:val="00BF35E8"/>
    <w:rsid w:val="00BF576D"/>
    <w:rsid w:val="00BF6000"/>
    <w:rsid w:val="00BF6AA5"/>
    <w:rsid w:val="00C04461"/>
    <w:rsid w:val="00C069C8"/>
    <w:rsid w:val="00C06FF2"/>
    <w:rsid w:val="00C10BEC"/>
    <w:rsid w:val="00C12E13"/>
    <w:rsid w:val="00C1526B"/>
    <w:rsid w:val="00C20D26"/>
    <w:rsid w:val="00C22ED5"/>
    <w:rsid w:val="00C23EBC"/>
    <w:rsid w:val="00C36E44"/>
    <w:rsid w:val="00C420AA"/>
    <w:rsid w:val="00C42155"/>
    <w:rsid w:val="00C4573C"/>
    <w:rsid w:val="00C54EF6"/>
    <w:rsid w:val="00C604F9"/>
    <w:rsid w:val="00C62572"/>
    <w:rsid w:val="00C6709D"/>
    <w:rsid w:val="00C70F9A"/>
    <w:rsid w:val="00C732F1"/>
    <w:rsid w:val="00C73469"/>
    <w:rsid w:val="00C73FB0"/>
    <w:rsid w:val="00C76D63"/>
    <w:rsid w:val="00C77A33"/>
    <w:rsid w:val="00C77A45"/>
    <w:rsid w:val="00C81F0E"/>
    <w:rsid w:val="00C86C21"/>
    <w:rsid w:val="00C90814"/>
    <w:rsid w:val="00C94AD3"/>
    <w:rsid w:val="00CA0C9E"/>
    <w:rsid w:val="00CB57BD"/>
    <w:rsid w:val="00CC2F28"/>
    <w:rsid w:val="00CC5B98"/>
    <w:rsid w:val="00CC7529"/>
    <w:rsid w:val="00CD7115"/>
    <w:rsid w:val="00CE25F1"/>
    <w:rsid w:val="00CE2C57"/>
    <w:rsid w:val="00CE3C59"/>
    <w:rsid w:val="00CE5473"/>
    <w:rsid w:val="00CF36C0"/>
    <w:rsid w:val="00CF512B"/>
    <w:rsid w:val="00D10CE7"/>
    <w:rsid w:val="00D2261B"/>
    <w:rsid w:val="00D26F67"/>
    <w:rsid w:val="00D278BB"/>
    <w:rsid w:val="00D31276"/>
    <w:rsid w:val="00D338F2"/>
    <w:rsid w:val="00D403B1"/>
    <w:rsid w:val="00D44D39"/>
    <w:rsid w:val="00D47A90"/>
    <w:rsid w:val="00D579A0"/>
    <w:rsid w:val="00D6068C"/>
    <w:rsid w:val="00D61FEF"/>
    <w:rsid w:val="00D65D10"/>
    <w:rsid w:val="00D80F16"/>
    <w:rsid w:val="00D84352"/>
    <w:rsid w:val="00D85111"/>
    <w:rsid w:val="00D91257"/>
    <w:rsid w:val="00D9404C"/>
    <w:rsid w:val="00D94338"/>
    <w:rsid w:val="00D95E09"/>
    <w:rsid w:val="00DA6DCD"/>
    <w:rsid w:val="00DB2EC7"/>
    <w:rsid w:val="00DB5987"/>
    <w:rsid w:val="00DC44F0"/>
    <w:rsid w:val="00DD59B8"/>
    <w:rsid w:val="00DD5D1D"/>
    <w:rsid w:val="00DE04A7"/>
    <w:rsid w:val="00DE0A39"/>
    <w:rsid w:val="00DE0EA4"/>
    <w:rsid w:val="00DE4EAC"/>
    <w:rsid w:val="00DE7501"/>
    <w:rsid w:val="00DF4F96"/>
    <w:rsid w:val="00DF58C3"/>
    <w:rsid w:val="00DF7CEF"/>
    <w:rsid w:val="00E003D1"/>
    <w:rsid w:val="00E13C64"/>
    <w:rsid w:val="00E2059B"/>
    <w:rsid w:val="00E22C02"/>
    <w:rsid w:val="00E23A47"/>
    <w:rsid w:val="00E244DB"/>
    <w:rsid w:val="00E2536E"/>
    <w:rsid w:val="00E27AA6"/>
    <w:rsid w:val="00E30603"/>
    <w:rsid w:val="00E30958"/>
    <w:rsid w:val="00E309FF"/>
    <w:rsid w:val="00E30B10"/>
    <w:rsid w:val="00E35B6A"/>
    <w:rsid w:val="00E371AE"/>
    <w:rsid w:val="00E43153"/>
    <w:rsid w:val="00E45052"/>
    <w:rsid w:val="00E51825"/>
    <w:rsid w:val="00E5413F"/>
    <w:rsid w:val="00E55D35"/>
    <w:rsid w:val="00E65AE8"/>
    <w:rsid w:val="00E71BAD"/>
    <w:rsid w:val="00E72C4A"/>
    <w:rsid w:val="00E778D9"/>
    <w:rsid w:val="00E924AC"/>
    <w:rsid w:val="00EA1D69"/>
    <w:rsid w:val="00EA3590"/>
    <w:rsid w:val="00EA4F67"/>
    <w:rsid w:val="00EB1D53"/>
    <w:rsid w:val="00EB2ABF"/>
    <w:rsid w:val="00EB4BA9"/>
    <w:rsid w:val="00EB545B"/>
    <w:rsid w:val="00EC077B"/>
    <w:rsid w:val="00EC7499"/>
    <w:rsid w:val="00EC7F8A"/>
    <w:rsid w:val="00ED1F1A"/>
    <w:rsid w:val="00ED385B"/>
    <w:rsid w:val="00EE3F86"/>
    <w:rsid w:val="00EF0027"/>
    <w:rsid w:val="00EF1B80"/>
    <w:rsid w:val="00EF1CA1"/>
    <w:rsid w:val="00EF3E34"/>
    <w:rsid w:val="00EF413E"/>
    <w:rsid w:val="00EF772A"/>
    <w:rsid w:val="00F0189B"/>
    <w:rsid w:val="00F020E4"/>
    <w:rsid w:val="00F100C5"/>
    <w:rsid w:val="00F103AD"/>
    <w:rsid w:val="00F14C25"/>
    <w:rsid w:val="00F1590B"/>
    <w:rsid w:val="00F16EBE"/>
    <w:rsid w:val="00F41DD5"/>
    <w:rsid w:val="00F41F66"/>
    <w:rsid w:val="00F46075"/>
    <w:rsid w:val="00F46C62"/>
    <w:rsid w:val="00F47FC4"/>
    <w:rsid w:val="00F515DF"/>
    <w:rsid w:val="00F52265"/>
    <w:rsid w:val="00F55DA1"/>
    <w:rsid w:val="00F67BC7"/>
    <w:rsid w:val="00F717CF"/>
    <w:rsid w:val="00F72BDD"/>
    <w:rsid w:val="00F74D71"/>
    <w:rsid w:val="00F77BAC"/>
    <w:rsid w:val="00F814B1"/>
    <w:rsid w:val="00F95348"/>
    <w:rsid w:val="00FB2414"/>
    <w:rsid w:val="00FB5568"/>
    <w:rsid w:val="00FC0D05"/>
    <w:rsid w:val="00FC170D"/>
    <w:rsid w:val="00FC3141"/>
    <w:rsid w:val="00FC526E"/>
    <w:rsid w:val="00FD4131"/>
    <w:rsid w:val="00FD4AFF"/>
    <w:rsid w:val="00FD7B52"/>
    <w:rsid w:val="00FE1238"/>
    <w:rsid w:val="00FE51EB"/>
    <w:rsid w:val="00FE774E"/>
    <w:rsid w:val="00FF2EA1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ED345A"/>
  <w15:chartTrackingRefBased/>
  <w15:docId w15:val="{2B519A04-C3D8-4413-B630-DF464C54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FA4"/>
    <w:pPr>
      <w:spacing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74D71"/>
    <w:pPr>
      <w:keepNext/>
      <w:keepLines/>
      <w:pageBreakBefore/>
      <w:numPr>
        <w:numId w:val="1"/>
      </w:numPr>
      <w:pBdr>
        <w:bottom w:val="single" w:sz="4" w:space="1" w:color="auto"/>
      </w:pBdr>
      <w:spacing w:after="840" w:line="360" w:lineRule="auto"/>
      <w:jc w:val="left"/>
      <w:outlineLvl w:val="0"/>
    </w:pPr>
    <w:rPr>
      <w:rFonts w:asciiTheme="majorHAnsi" w:eastAsiaTheme="majorEastAsia" w:hAnsiTheme="majorHAnsi" w:cstheme="majorBidi"/>
      <w:smallCaps/>
      <w:color w:val="0D0D0D" w:themeColor="text1" w:themeTint="F2"/>
      <w:sz w:val="7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603C"/>
    <w:pPr>
      <w:keepNext/>
      <w:keepLines/>
      <w:numPr>
        <w:ilvl w:val="1"/>
        <w:numId w:val="1"/>
      </w:numPr>
      <w:spacing w:before="480" w:after="0" w:line="360" w:lineRule="auto"/>
      <w:jc w:val="left"/>
      <w:outlineLvl w:val="1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581"/>
    <w:pPr>
      <w:keepNext/>
      <w:keepLines/>
      <w:numPr>
        <w:ilvl w:val="2"/>
        <w:numId w:val="1"/>
      </w:numPr>
      <w:spacing w:before="240" w:after="8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8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872581"/>
    <w:pPr>
      <w:numPr>
        <w:ilvl w:val="3"/>
      </w:numPr>
      <w:spacing w:before="80" w:after="40"/>
      <w:ind w:left="0"/>
      <w:outlineLvl w:val="3"/>
    </w:pPr>
    <w:rPr>
      <w:iCs/>
      <w:color w:val="262626" w:themeColor="text1" w:themeTint="D9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E2EFB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2EFB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2EFB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2EFB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2EFB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4D71"/>
    <w:rPr>
      <w:rFonts w:asciiTheme="majorHAnsi" w:eastAsiaTheme="majorEastAsia" w:hAnsiTheme="majorHAnsi" w:cstheme="majorBidi"/>
      <w:smallCaps/>
      <w:color w:val="0D0D0D" w:themeColor="text1" w:themeTint="F2"/>
      <w:sz w:val="7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9603C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72581"/>
    <w:rPr>
      <w:rFonts w:asciiTheme="majorHAnsi" w:eastAsiaTheme="majorEastAsia" w:hAnsiTheme="majorHAnsi" w:cstheme="majorBidi"/>
      <w:sz w:val="32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72581"/>
    <w:rPr>
      <w:rFonts w:asciiTheme="majorHAnsi" w:eastAsiaTheme="majorEastAsia" w:hAnsiTheme="majorHAnsi" w:cstheme="majorBidi"/>
      <w:iCs/>
      <w:color w:val="262626" w:themeColor="text1" w:themeTint="D9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4E2EFB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2EFB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2EFB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2EFB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2EFB"/>
    <w:rPr>
      <w:rFonts w:ascii="Times New Roman" w:eastAsiaTheme="majorEastAsia" w:hAnsi="Times New Roman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2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2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2EFB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2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2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2E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2E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2E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2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2E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2EFB"/>
    <w:rPr>
      <w:b/>
      <w:bCs/>
      <w:smallCaps/>
      <w:color w:val="0F4761" w:themeColor="accent1" w:themeShade="BF"/>
      <w:spacing w:val="5"/>
    </w:rPr>
  </w:style>
  <w:style w:type="numbering" w:customStyle="1" w:styleId="Titulo2mine">
    <w:name w:val="Titulo 2 mine"/>
    <w:uiPriority w:val="99"/>
    <w:rsid w:val="00883182"/>
  </w:style>
  <w:style w:type="paragraph" w:customStyle="1" w:styleId="Titulo4Corregido">
    <w:name w:val="Titulo 4 Corregido"/>
    <w:basedOn w:val="Ttulo4"/>
    <w:next w:val="Normal"/>
    <w:rsid w:val="00883182"/>
  </w:style>
  <w:style w:type="character" w:customStyle="1" w:styleId="Titulo4APA7">
    <w:name w:val="Titulo 4 APA 7"/>
    <w:basedOn w:val="Ttulo4Car"/>
    <w:uiPriority w:val="1"/>
    <w:qFormat/>
    <w:rsid w:val="00B57378"/>
    <w:rPr>
      <w:rFonts w:ascii="Arial" w:eastAsiaTheme="majorEastAsia" w:hAnsi="Arial" w:cstheme="majorBidi"/>
      <w:b w:val="0"/>
      <w:i/>
      <w:iCs/>
      <w:color w:val="262626" w:themeColor="text1" w:themeTint="D9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E03C9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Cs w:val="24"/>
      <w:lang w:eastAsia="es-ES"/>
    </w:rPr>
  </w:style>
  <w:style w:type="numbering" w:customStyle="1" w:styleId="Estilo1">
    <w:name w:val="Estilo1"/>
    <w:uiPriority w:val="99"/>
    <w:rsid w:val="00424604"/>
    <w:pPr>
      <w:numPr>
        <w:numId w:val="2"/>
      </w:numPr>
    </w:pPr>
  </w:style>
  <w:style w:type="paragraph" w:styleId="Descripcin">
    <w:name w:val="caption"/>
    <w:basedOn w:val="Normal"/>
    <w:next w:val="Normal"/>
    <w:uiPriority w:val="35"/>
    <w:unhideWhenUsed/>
    <w:qFormat/>
    <w:rsid w:val="00F95348"/>
    <w:pPr>
      <w:spacing w:after="360" w:line="240" w:lineRule="auto"/>
      <w:ind w:firstLine="0"/>
      <w:jc w:val="center"/>
    </w:pPr>
    <w:rPr>
      <w:iCs/>
      <w:color w:val="000000" w:themeColor="text1"/>
      <w:sz w:val="20"/>
      <w:szCs w:val="18"/>
    </w:rPr>
  </w:style>
  <w:style w:type="character" w:styleId="Hipervnculo">
    <w:name w:val="Hyperlink"/>
    <w:basedOn w:val="Fuentedeprrafopredeter"/>
    <w:uiPriority w:val="99"/>
    <w:unhideWhenUsed/>
    <w:rsid w:val="007B00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0073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7C49B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844931"/>
    <w:rPr>
      <w:color w:val="96607D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12E13"/>
    <w:pPr>
      <w:pageBreakBefore w:val="0"/>
      <w:numPr>
        <w:numId w:val="0"/>
      </w:numPr>
      <w:spacing w:before="240" w:after="0" w:line="259" w:lineRule="auto"/>
      <w:outlineLvl w:val="9"/>
    </w:pPr>
    <w:rPr>
      <w:b/>
      <w:color w:val="0F4761" w:themeColor="accent1" w:themeShade="BF"/>
      <w:kern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710CD"/>
    <w:pPr>
      <w:tabs>
        <w:tab w:val="left" w:pos="2166"/>
        <w:tab w:val="right" w:leader="dot" w:pos="9060"/>
      </w:tabs>
      <w:spacing w:before="120" w:after="120"/>
      <w:ind w:firstLine="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12E13"/>
    <w:pPr>
      <w:spacing w:after="0"/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12E13"/>
    <w:pPr>
      <w:spacing w:after="0"/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E13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C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E13"/>
    <w:rPr>
      <w:rFonts w:ascii="Arial" w:hAnsi="Arial"/>
    </w:rPr>
  </w:style>
  <w:style w:type="paragraph" w:styleId="Tabladeilustraciones">
    <w:name w:val="table of figures"/>
    <w:basedOn w:val="Normal"/>
    <w:next w:val="Normal"/>
    <w:uiPriority w:val="99"/>
    <w:unhideWhenUsed/>
    <w:rsid w:val="00831AD5"/>
    <w:pPr>
      <w:spacing w:after="0"/>
      <w:ind w:left="440" w:hanging="440"/>
      <w:jc w:val="left"/>
    </w:pPr>
    <w:rPr>
      <w:rFonts w:asciiTheme="minorHAnsi" w:hAnsiTheme="minorHAnsi"/>
      <w:smallCap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069C8"/>
    <w:pPr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069C8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069C8"/>
    <w:pPr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069C8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069C8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069C8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table" w:styleId="Tabladelista2">
    <w:name w:val="List Table 2"/>
    <w:basedOn w:val="Tablanormal"/>
    <w:uiPriority w:val="47"/>
    <w:rsid w:val="00595FF7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595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595F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1">
    <w:name w:val="Plain Table 1"/>
    <w:basedOn w:val="Tablanormal"/>
    <w:uiPriority w:val="41"/>
    <w:rsid w:val="007145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074989"/>
    <w:pPr>
      <w:spacing w:after="0" w:line="240" w:lineRule="auto"/>
      <w:ind w:firstLine="0"/>
      <w:jc w:val="left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74989"/>
    <w:rPr>
      <w:rFonts w:ascii="Consolas" w:hAnsi="Consolas"/>
      <w:sz w:val="21"/>
      <w:szCs w:val="21"/>
    </w:rPr>
  </w:style>
  <w:style w:type="paragraph" w:customStyle="1" w:styleId="msonormal0">
    <w:name w:val="msonormal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  <w:lang w:eastAsia="es-ES"/>
    </w:rPr>
  </w:style>
  <w:style w:type="paragraph" w:customStyle="1" w:styleId="sc3">
    <w:name w:val="sc3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008080"/>
      <w:kern w:val="0"/>
      <w:szCs w:val="24"/>
      <w:lang w:eastAsia="es-ES"/>
    </w:rPr>
  </w:style>
  <w:style w:type="paragraph" w:customStyle="1" w:styleId="sc4">
    <w:name w:val="sc4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FF8000"/>
      <w:kern w:val="0"/>
      <w:szCs w:val="24"/>
      <w:lang w:eastAsia="es-ES"/>
    </w:rPr>
  </w:style>
  <w:style w:type="paragraph" w:customStyle="1" w:styleId="sc5">
    <w:name w:val="sc5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/>
      <w:bCs/>
      <w:color w:val="0000FF"/>
      <w:kern w:val="0"/>
      <w:szCs w:val="24"/>
      <w:lang w:eastAsia="es-ES"/>
    </w:rPr>
  </w:style>
  <w:style w:type="paragraph" w:customStyle="1" w:styleId="sc6">
    <w:name w:val="sc6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808080"/>
      <w:kern w:val="0"/>
      <w:szCs w:val="24"/>
      <w:lang w:eastAsia="es-ES"/>
    </w:rPr>
  </w:style>
  <w:style w:type="paragraph" w:customStyle="1" w:styleId="sc10">
    <w:name w:val="sc10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/>
      <w:bCs/>
      <w:color w:val="000080"/>
      <w:kern w:val="0"/>
      <w:szCs w:val="24"/>
      <w:lang w:eastAsia="es-ES"/>
    </w:rPr>
  </w:style>
  <w:style w:type="paragraph" w:customStyle="1" w:styleId="sc16">
    <w:name w:val="sc16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8000FF"/>
      <w:kern w:val="0"/>
      <w:szCs w:val="24"/>
      <w:lang w:eastAsia="es-ES"/>
    </w:rPr>
  </w:style>
  <w:style w:type="paragraph" w:customStyle="1" w:styleId="sc17">
    <w:name w:val="sc17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/>
      <w:bCs/>
      <w:color w:val="008080"/>
      <w:kern w:val="0"/>
      <w:szCs w:val="24"/>
      <w:lang w:eastAsia="es-ES"/>
    </w:rPr>
  </w:style>
  <w:style w:type="character" w:customStyle="1" w:styleId="sc31">
    <w:name w:val="sc31"/>
    <w:basedOn w:val="Fuentedeprrafopredeter"/>
    <w:rsid w:val="00074989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Fuentedeprrafopredeter"/>
    <w:rsid w:val="00074989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0">
    <w:name w:val="sc0"/>
    <w:basedOn w:val="Fuentedeprrafopredeter"/>
    <w:rsid w:val="000749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Fuentedeprrafopredeter"/>
    <w:rsid w:val="0007498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Fuentedeprrafopredeter"/>
    <w:rsid w:val="000749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07498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Fuentedeprrafopredeter"/>
    <w:rsid w:val="0007498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Fuentedeprrafopredeter"/>
    <w:rsid w:val="0007498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Fuentedeprrafopredeter"/>
    <w:rsid w:val="0007498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Fuentedeprrafopredeter"/>
    <w:rsid w:val="006B56E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Fuentedeprrafopredeter"/>
    <w:rsid w:val="008710C9"/>
    <w:rPr>
      <w:rFonts w:ascii="Courier New" w:hAnsi="Courier New" w:cs="Courier New" w:hint="default"/>
      <w:color w:val="808080"/>
      <w:sz w:val="20"/>
      <w:szCs w:val="20"/>
    </w:rPr>
  </w:style>
  <w:style w:type="table" w:styleId="Tablaconcuadrcula7concolores">
    <w:name w:val="Grid Table 7 Colorful"/>
    <w:basedOn w:val="Tablanormal"/>
    <w:uiPriority w:val="52"/>
    <w:rsid w:val="00633F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474771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E6444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EF1C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0D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393E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3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2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97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0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1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7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8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2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7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0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1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2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0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8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IEEE_802.11n-2009" TargetMode="External"/><Relationship Id="rId18" Type="http://schemas.openxmlformats.org/officeDocument/2006/relationships/hyperlink" Target="https://en.wikipedia.org/wiki/IEEE_802.11ax-2021" TargetMode="External"/><Relationship Id="rId26" Type="http://schemas.openxmlformats.org/officeDocument/2006/relationships/hyperlink" Target="https://en.wikipedia.org/wiki/IEEE_802.11bn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en.wikipedia.org/wiki/IEEE_802.11" TargetMode="External"/><Relationship Id="rId34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Wi-Fi_4" TargetMode="External"/><Relationship Id="rId17" Type="http://schemas.openxmlformats.org/officeDocument/2006/relationships/hyperlink" Target="https://en.wikipedia.org/wiki/Wi-Fi_6" TargetMode="External"/><Relationship Id="rId25" Type="http://schemas.openxmlformats.org/officeDocument/2006/relationships/hyperlink" Target="https://en.wikipedia.org/wiki/IEEE_802.11bn" TargetMode="External"/><Relationship Id="rId33" Type="http://schemas.openxmlformats.org/officeDocument/2006/relationships/hyperlink" Target="https://en.wikipedia.org/wiki/IEEE_802.11g-2003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IEEE_802.11" TargetMode="External"/><Relationship Id="rId20" Type="http://schemas.openxmlformats.org/officeDocument/2006/relationships/hyperlink" Target="https://en.wikipedia.org/wiki/Wi-Fi_6E" TargetMode="External"/><Relationship Id="rId29" Type="http://schemas.openxmlformats.org/officeDocument/2006/relationships/hyperlink" Target="https://en.wikipedia.org/wiki/IEEE_802.1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IEEE_802.11g-2003" TargetMode="External"/><Relationship Id="rId24" Type="http://schemas.openxmlformats.org/officeDocument/2006/relationships/hyperlink" Target="https://en.wikipedia.org/wiki/IEEE_802.11" TargetMode="External"/><Relationship Id="rId32" Type="http://schemas.openxmlformats.org/officeDocument/2006/relationships/hyperlink" Target="https://grouper.ieee.org/groups/802/11/Reports/802.11_Timelines.htm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IEEE_802.11ac-2013" TargetMode="External"/><Relationship Id="rId23" Type="http://schemas.openxmlformats.org/officeDocument/2006/relationships/hyperlink" Target="https://en.wikipedia.org/wiki/IEEE_802.11be" TargetMode="External"/><Relationship Id="rId28" Type="http://schemas.openxmlformats.org/officeDocument/2006/relationships/hyperlink" Target="https://en.wikipedia.org/wiki/IEEE_802.11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en.wikipedia.org/wiki/IEEE_802.11a-1999" TargetMode="External"/><Relationship Id="rId19" Type="http://schemas.openxmlformats.org/officeDocument/2006/relationships/hyperlink" Target="https://en.wikipedia.org/wiki/IEEE_802.11" TargetMode="External"/><Relationship Id="rId31" Type="http://schemas.openxmlformats.org/officeDocument/2006/relationships/hyperlink" Target="https://en.wikipedia.org/wiki/IEEE_802.11g-20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EEE_802.11b-1999" TargetMode="External"/><Relationship Id="rId14" Type="http://schemas.openxmlformats.org/officeDocument/2006/relationships/hyperlink" Target="https://en.wikipedia.org/wiki/Wi-Fi_5" TargetMode="External"/><Relationship Id="rId22" Type="http://schemas.openxmlformats.org/officeDocument/2006/relationships/hyperlink" Target="https://en.wikipedia.org/wiki/Wi-Fi_7" TargetMode="External"/><Relationship Id="rId27" Type="http://schemas.openxmlformats.org/officeDocument/2006/relationships/hyperlink" Target="https://en.wikipedia.org/wiki/IEEE_802.11" TargetMode="External"/><Relationship Id="rId30" Type="http://schemas.openxmlformats.org/officeDocument/2006/relationships/hyperlink" Target="https://en.wikipedia.org/wiki/IEEE_802.11g-2003" TargetMode="External"/><Relationship Id="rId35" Type="http://schemas.openxmlformats.org/officeDocument/2006/relationships/image" Target="media/image2.png"/><Relationship Id="rId8" Type="http://schemas.openxmlformats.org/officeDocument/2006/relationships/hyperlink" Target="https://en.wikipedia.org/wiki/IEEE_802.11_(legacy_mode)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966DF-F06A-4F35-84D3-6A40E5BA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4</Pages>
  <Words>734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Checa Moreno</dc:creator>
  <cp:keywords/>
  <dc:description/>
  <cp:lastModifiedBy>Carlos Checa Moreno</cp:lastModifiedBy>
  <cp:revision>342</cp:revision>
  <cp:lastPrinted>2024-12-07T18:22:00Z</cp:lastPrinted>
  <dcterms:created xsi:type="dcterms:W3CDTF">2024-10-30T14:35:00Z</dcterms:created>
  <dcterms:modified xsi:type="dcterms:W3CDTF">2024-12-07T18:23:00Z</dcterms:modified>
</cp:coreProperties>
</file>