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767C" w14:textId="5A1FC584" w:rsidR="007C2215" w:rsidRPr="00AB0C06" w:rsidRDefault="0006196C" w:rsidP="002A1A00">
      <w:pPr>
        <w:pStyle w:val="Ttulo1"/>
        <w:ind w:left="0" w:firstLine="0"/>
      </w:pPr>
      <w:bookmarkStart w:id="0" w:name="_Toc176526998"/>
      <w:r>
        <w:t xml:space="preserve">                       </w:t>
      </w:r>
      <w:bookmarkEnd w:id="0"/>
      <w:r w:rsidR="00080109">
        <w:t xml:space="preserve">         </w:t>
      </w:r>
      <w:r w:rsidR="00B840BB">
        <w:t xml:space="preserve">                </w:t>
      </w:r>
      <w:r w:rsidR="00C92C2D">
        <w:t xml:space="preserve">Ajuste </w:t>
      </w:r>
      <w:r w:rsidR="00F86C95">
        <w:t>Propuesta de Valor</w:t>
      </w:r>
    </w:p>
    <w:p w14:paraId="76E9DD4E" w14:textId="77777777" w:rsidR="00616034" w:rsidRDefault="00EE7B17" w:rsidP="00616034">
      <w:pPr>
        <w:pStyle w:val="Ttulo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496D47E" wp14:editId="3CA98237">
            <wp:extent cx="5400040" cy="3439795"/>
            <wp:effectExtent l="0" t="0" r="0" b="8255"/>
            <wp:docPr id="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9C1F" w14:textId="22992CB6" w:rsidR="00EE7B17" w:rsidRDefault="00616034" w:rsidP="00616034">
      <w:pPr>
        <w:pStyle w:val="Descripcin"/>
        <w:spacing w:after="0"/>
      </w:pPr>
      <w:r w:rsidRPr="00616034">
        <w:rPr>
          <w:b/>
          <w:bCs/>
        </w:rPr>
        <w:t xml:space="preserve">Figura </w:t>
      </w:r>
      <w:r w:rsidRPr="00616034">
        <w:rPr>
          <w:b/>
          <w:bCs/>
        </w:rPr>
        <w:fldChar w:fldCharType="begin"/>
      </w:r>
      <w:r w:rsidRPr="00616034">
        <w:rPr>
          <w:b/>
          <w:bCs/>
        </w:rPr>
        <w:instrText xml:space="preserve"> SEQ Figura \* ARABIC </w:instrText>
      </w:r>
      <w:r w:rsidRPr="00616034">
        <w:rPr>
          <w:b/>
          <w:bCs/>
        </w:rPr>
        <w:fldChar w:fldCharType="separate"/>
      </w:r>
      <w:r w:rsidR="006637CF">
        <w:rPr>
          <w:b/>
          <w:bCs/>
          <w:noProof/>
        </w:rPr>
        <w:t>1</w:t>
      </w:r>
      <w:r w:rsidRPr="00616034">
        <w:rPr>
          <w:b/>
          <w:bCs/>
        </w:rPr>
        <w:fldChar w:fldCharType="end"/>
      </w:r>
      <w:r w:rsidRPr="00616034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 </w:t>
      </w:r>
      <w:proofErr w:type="spellStart"/>
      <w:r>
        <w:t>Canvas</w:t>
      </w:r>
      <w:proofErr w:type="spellEnd"/>
    </w:p>
    <w:p w14:paraId="24DA7899" w14:textId="32C082D9" w:rsidR="0096138E" w:rsidRPr="002D7B2B" w:rsidRDefault="000C38AE" w:rsidP="002D7B2B">
      <w:pPr>
        <w:pStyle w:val="Ttulo2"/>
      </w:pPr>
      <w:proofErr w:type="spellStart"/>
      <w:r w:rsidRPr="002D7B2B">
        <w:t>Customer</w:t>
      </w:r>
      <w:proofErr w:type="spellEnd"/>
      <w:r w:rsidRPr="002D7B2B">
        <w:t xml:space="preserve"> </w:t>
      </w:r>
      <w:proofErr w:type="spellStart"/>
      <w:r w:rsidRPr="002D7B2B">
        <w:t>Segment</w:t>
      </w:r>
      <w:proofErr w:type="spellEnd"/>
    </w:p>
    <w:p w14:paraId="285E62F9" w14:textId="77777777" w:rsidR="00006D3B" w:rsidRPr="00A01A09" w:rsidRDefault="00006D3B" w:rsidP="00A01A09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A01A09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Jobs</w:t>
      </w:r>
      <w:r w:rsidRPr="00A01A09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Mantenerse hidratado sin azúcares, disfrutar de una experiencia sensorial, adoptar hábitos sostenibles.</w:t>
      </w:r>
    </w:p>
    <w:p w14:paraId="4807A3C7" w14:textId="77777777" w:rsidR="00006D3B" w:rsidRPr="00A01A09" w:rsidRDefault="00006D3B" w:rsidP="00A01A09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proofErr w:type="spellStart"/>
      <w:r w:rsidRPr="00A01A09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Pains</w:t>
      </w:r>
      <w:proofErr w:type="spellEnd"/>
      <w:r w:rsidRPr="00A01A09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El agua puede percibirse como aburrida, opciones poco saludables y se generan muchos residuos plásticos.</w:t>
      </w:r>
    </w:p>
    <w:p w14:paraId="1B3C622B" w14:textId="1607EF45" w:rsidR="0096138E" w:rsidRPr="00A01A09" w:rsidRDefault="00006D3B" w:rsidP="00A01A09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proofErr w:type="spellStart"/>
      <w:r w:rsidRPr="00A01A09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Gains</w:t>
      </w:r>
      <w:proofErr w:type="spellEnd"/>
      <w:r w:rsidRPr="00A01A09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Sabor sin calorías ni químicos, reducción de plásticos, hidratación innovadora, experiencia única adaptada a gustos personales.</w:t>
      </w:r>
    </w:p>
    <w:p w14:paraId="1F74A675" w14:textId="0C213AA7" w:rsidR="005F05BD" w:rsidRDefault="00006D3B" w:rsidP="005F05BD">
      <w:pPr>
        <w:pStyle w:val="Ttulo2"/>
      </w:pPr>
      <w:proofErr w:type="spellStart"/>
      <w:r>
        <w:lastRenderedPageBreak/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</w:p>
    <w:p w14:paraId="1B17DCCF" w14:textId="41F9375A" w:rsidR="002A1A00" w:rsidRPr="002D7B2B" w:rsidRDefault="002A1A00" w:rsidP="002D7B2B">
      <w:pPr>
        <w:pStyle w:val="Ttulo3"/>
        <w:numPr>
          <w:ilvl w:val="2"/>
          <w:numId w:val="33"/>
        </w:numPr>
        <w:rPr>
          <w:rFonts w:eastAsia="Times New Roman"/>
          <w:lang w:val="es-EC" w:eastAsia="es-EC"/>
        </w:rPr>
      </w:pPr>
      <w:proofErr w:type="spellStart"/>
      <w:r w:rsidRPr="002D7B2B">
        <w:rPr>
          <w:rFonts w:eastAsia="Times New Roman"/>
          <w:lang w:val="es-EC" w:eastAsia="es-EC"/>
        </w:rPr>
        <w:t>Products</w:t>
      </w:r>
      <w:proofErr w:type="spellEnd"/>
      <w:r w:rsidRPr="002D7B2B">
        <w:rPr>
          <w:rFonts w:eastAsia="Times New Roman"/>
          <w:lang w:val="es-EC" w:eastAsia="es-EC"/>
        </w:rPr>
        <w:t xml:space="preserve"> &amp; </w:t>
      </w:r>
      <w:proofErr w:type="spellStart"/>
      <w:r w:rsidRPr="002D7B2B">
        <w:rPr>
          <w:rFonts w:eastAsia="Times New Roman"/>
          <w:lang w:val="es-EC" w:eastAsia="es-EC"/>
        </w:rPr>
        <w:t>Services</w:t>
      </w:r>
      <w:proofErr w:type="spellEnd"/>
    </w:p>
    <w:p w14:paraId="7D7EAEC9" w14:textId="77777777" w:rsidR="002A1A00" w:rsidRPr="0073133A" w:rsidRDefault="002A1A00" w:rsidP="0073133A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Botella reutilizable con tecnología de aromatización retronasal.</w:t>
      </w:r>
    </w:p>
    <w:p w14:paraId="00046111" w14:textId="77777777" w:rsidR="002A1A00" w:rsidRPr="0073133A" w:rsidRDefault="002A1A00" w:rsidP="0073133A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Cápsulas biodegradables de aromas naturales (lavanda, cítricos, frutos rojos, etc.).</w:t>
      </w:r>
    </w:p>
    <w:p w14:paraId="430C6905" w14:textId="77777777" w:rsidR="002A1A00" w:rsidRPr="0073133A" w:rsidRDefault="002A1A00" w:rsidP="0073133A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App para crear y compartir combinaciones de sabores.</w:t>
      </w:r>
    </w:p>
    <w:p w14:paraId="4E25C639" w14:textId="77777777" w:rsidR="002A1A00" w:rsidRPr="0073133A" w:rsidRDefault="002A1A00" w:rsidP="0073133A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Sistema de reciclaje de cápsulas y recargas reutilizables.</w:t>
      </w:r>
    </w:p>
    <w:p w14:paraId="1A326581" w14:textId="019A6440" w:rsidR="002A1A00" w:rsidRPr="002A1A00" w:rsidRDefault="002A1A00" w:rsidP="002D7B2B">
      <w:pPr>
        <w:pStyle w:val="Ttulo3"/>
        <w:ind w:left="0" w:firstLine="0"/>
        <w:rPr>
          <w:rFonts w:eastAsia="Times New Roman"/>
          <w:lang w:val="es-EC" w:eastAsia="es-EC"/>
        </w:rPr>
      </w:pPr>
      <w:proofErr w:type="spellStart"/>
      <w:r w:rsidRPr="002A1A00">
        <w:rPr>
          <w:rFonts w:eastAsia="Times New Roman"/>
          <w:lang w:val="es-EC" w:eastAsia="es-EC"/>
        </w:rPr>
        <w:t>Pain</w:t>
      </w:r>
      <w:proofErr w:type="spellEnd"/>
      <w:r w:rsidRPr="002A1A00">
        <w:rPr>
          <w:rFonts w:eastAsia="Times New Roman"/>
          <w:lang w:val="es-EC" w:eastAsia="es-EC"/>
        </w:rPr>
        <w:t xml:space="preserve"> </w:t>
      </w:r>
      <w:proofErr w:type="spellStart"/>
      <w:r w:rsidRPr="002A1A00">
        <w:rPr>
          <w:rFonts w:eastAsia="Times New Roman"/>
          <w:lang w:val="es-EC" w:eastAsia="es-EC"/>
        </w:rPr>
        <w:t>Relievers</w:t>
      </w:r>
      <w:proofErr w:type="spellEnd"/>
    </w:p>
    <w:p w14:paraId="1A6CD5D0" w14:textId="77777777" w:rsidR="002A1A00" w:rsidRPr="0073133A" w:rsidRDefault="002A1A00" w:rsidP="0073133A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Elimina la necesidad de bebidas azucaradas al engañar al cerebro con aromas, sin químicos ni calorías.</w:t>
      </w:r>
    </w:p>
    <w:p w14:paraId="5C535F22" w14:textId="77777777" w:rsidR="002A1A00" w:rsidRPr="0073133A" w:rsidRDefault="002A1A00" w:rsidP="0073133A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Reduce el uso de plásticos de un solo uso con cápsulas 100% biodegradables y botella reutilizable.</w:t>
      </w:r>
    </w:p>
    <w:p w14:paraId="05757BA3" w14:textId="77777777" w:rsidR="002A1A00" w:rsidRPr="0073133A" w:rsidRDefault="002A1A00" w:rsidP="0073133A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Acaba con la monotonía del agua mediante más de  aromas personalizables.</w:t>
      </w:r>
    </w:p>
    <w:p w14:paraId="0714DF5B" w14:textId="246C253D" w:rsidR="002A1A00" w:rsidRPr="002A1A00" w:rsidRDefault="002A1A00" w:rsidP="002D7B2B">
      <w:pPr>
        <w:pStyle w:val="Ttulo3"/>
        <w:ind w:left="0" w:firstLine="0"/>
        <w:rPr>
          <w:rFonts w:eastAsia="Times New Roman"/>
          <w:lang w:val="es-EC" w:eastAsia="es-EC"/>
        </w:rPr>
      </w:pPr>
      <w:proofErr w:type="spellStart"/>
      <w:r w:rsidRPr="002A1A00">
        <w:rPr>
          <w:rFonts w:eastAsia="Times New Roman"/>
          <w:lang w:val="es-EC" w:eastAsia="es-EC"/>
        </w:rPr>
        <w:t>Gain</w:t>
      </w:r>
      <w:proofErr w:type="spellEnd"/>
      <w:r w:rsidRPr="002A1A00">
        <w:rPr>
          <w:rFonts w:eastAsia="Times New Roman"/>
          <w:lang w:val="es-EC" w:eastAsia="es-EC"/>
        </w:rPr>
        <w:t xml:space="preserve"> </w:t>
      </w:r>
      <w:proofErr w:type="spellStart"/>
      <w:r w:rsidRPr="002A1A00">
        <w:rPr>
          <w:rFonts w:eastAsia="Times New Roman"/>
          <w:lang w:val="es-EC" w:eastAsia="es-EC"/>
        </w:rPr>
        <w:t>Creators</w:t>
      </w:r>
      <w:proofErr w:type="spellEnd"/>
    </w:p>
    <w:p w14:paraId="46C94FF2" w14:textId="77777777" w:rsidR="002A1A00" w:rsidRPr="0073133A" w:rsidRDefault="002A1A00" w:rsidP="0073133A">
      <w:pPr>
        <w:pStyle w:val="Prrafodelista"/>
        <w:numPr>
          <w:ilvl w:val="0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E17E0B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Experiencia multisensorial única</w:t>
      </w: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La app sugiere combinaciones basadas en preferencias del usuario "pack energía" para deportistas, "sabores frutales" para niños).</w:t>
      </w:r>
    </w:p>
    <w:p w14:paraId="340CBEFF" w14:textId="77777777" w:rsidR="002A1A00" w:rsidRPr="0073133A" w:rsidRDefault="002A1A00" w:rsidP="0073133A">
      <w:pPr>
        <w:pStyle w:val="Prrafodelista"/>
        <w:numPr>
          <w:ilvl w:val="0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E17E0B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Sostenibilidad circular</w:t>
      </w: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Programa de devolución de cápsulas usadas para compostaje, reforzando el compromiso eco-</w:t>
      </w:r>
      <w:proofErr w:type="spellStart"/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friendly</w:t>
      </w:r>
      <w:proofErr w:type="spellEnd"/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.</w:t>
      </w:r>
    </w:p>
    <w:p w14:paraId="1061DBB7" w14:textId="77777777" w:rsidR="00E41F89" w:rsidRPr="0073133A" w:rsidRDefault="002A1A00" w:rsidP="0073133A">
      <w:pPr>
        <w:pStyle w:val="Prrafodelista"/>
        <w:numPr>
          <w:ilvl w:val="0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E17E0B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Adaptabilidad</w:t>
      </w:r>
      <w:r w:rsidRPr="0073133A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Diseño ergonómico para llevar a cualquier lugar con diferentes tamaños según la necesidad (gimnasio, oficina, viajes).</w:t>
      </w:r>
    </w:p>
    <w:p w14:paraId="7573CC06" w14:textId="18C53EE5" w:rsidR="00E41F89" w:rsidRDefault="00E41F89" w:rsidP="00E41F89">
      <w:pPr>
        <w:pStyle w:val="Ttulo2"/>
        <w:rPr>
          <w:bCs/>
        </w:rPr>
      </w:pPr>
      <w:r w:rsidRPr="00E41F89">
        <w:rPr>
          <w:bCs/>
        </w:rPr>
        <w:lastRenderedPageBreak/>
        <w:t xml:space="preserve">Conexión </w:t>
      </w:r>
      <w:r w:rsidR="00F15E79">
        <w:rPr>
          <w:bCs/>
        </w:rPr>
        <w:t>P</w:t>
      </w:r>
      <w:r w:rsidRPr="00E41F89">
        <w:rPr>
          <w:bCs/>
        </w:rPr>
        <w:t xml:space="preserve">ropuesta entre la </w:t>
      </w:r>
      <w:r w:rsidR="00F15E79">
        <w:rPr>
          <w:bCs/>
        </w:rPr>
        <w:t>P</w:t>
      </w:r>
      <w:r w:rsidRPr="00E41F89">
        <w:rPr>
          <w:bCs/>
        </w:rPr>
        <w:t xml:space="preserve">ropuesta de </w:t>
      </w:r>
      <w:r w:rsidR="00F15E79">
        <w:rPr>
          <w:bCs/>
        </w:rPr>
        <w:t>V</w:t>
      </w:r>
      <w:r w:rsidRPr="00E41F89">
        <w:rPr>
          <w:bCs/>
        </w:rPr>
        <w:t xml:space="preserve">alor y el </w:t>
      </w:r>
      <w:r w:rsidR="00F15E79">
        <w:rPr>
          <w:bCs/>
        </w:rPr>
        <w:t>S</w:t>
      </w:r>
      <w:r w:rsidRPr="00E41F89">
        <w:rPr>
          <w:bCs/>
        </w:rPr>
        <w:t xml:space="preserve">egmento de </w:t>
      </w:r>
      <w:r w:rsidR="00F15E79">
        <w:rPr>
          <w:bCs/>
        </w:rPr>
        <w:t>C</w:t>
      </w:r>
      <w:r w:rsidRPr="00E41F89">
        <w:rPr>
          <w:bCs/>
        </w:rPr>
        <w:t>lientes</w:t>
      </w:r>
    </w:p>
    <w:p w14:paraId="556837E5" w14:textId="502E80A7" w:rsidR="00AA6A37" w:rsidRPr="00AA6A37" w:rsidRDefault="00AA6A37" w:rsidP="00AA6A37">
      <w:r w:rsidRPr="00AA6A37">
        <w:t xml:space="preserve">Para garantizar que nuestra propuesta de valor se adapte </w:t>
      </w:r>
      <w:r w:rsidR="001519AD">
        <w:t>al segmento de</w:t>
      </w:r>
      <w:r w:rsidRPr="00AA6A37">
        <w:t xml:space="preserve"> nuestros clientes, implementaremos estrategias de personalización y comunicación efectiva:</w:t>
      </w:r>
    </w:p>
    <w:p w14:paraId="1A353D09" w14:textId="5E1896AC" w:rsidR="00AA6A37" w:rsidRPr="0076309D" w:rsidRDefault="003D5768" w:rsidP="0076309D">
      <w:pPr>
        <w:pStyle w:val="Prrafodelista"/>
        <w:numPr>
          <w:ilvl w:val="0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6309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Aplicación informativa para clientes</w:t>
      </w:r>
      <w:r w:rsidR="00AA6A37" w:rsidRPr="0076309D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Desarrollo de una app que brinde información detallada sobre el producto, incluyendo ofertas exclusivas, catálogos, rutas de actividades y puntos de venta.</w:t>
      </w:r>
    </w:p>
    <w:p w14:paraId="07734AE1" w14:textId="77777777" w:rsidR="00AA6A37" w:rsidRPr="0076309D" w:rsidRDefault="00AA6A37" w:rsidP="0076309D">
      <w:pPr>
        <w:pStyle w:val="Prrafodelista"/>
        <w:numPr>
          <w:ilvl w:val="0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6309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Segmentación y personalización</w:t>
      </w:r>
      <w:r w:rsidRPr="0076309D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Adaptación de los beneficios del producto según el perfil del cliente, alineando la propuesta con sus intereses específicos:</w:t>
      </w:r>
    </w:p>
    <w:p w14:paraId="6D0C4D96" w14:textId="77777777" w:rsidR="00AA6A37" w:rsidRPr="0076309D" w:rsidRDefault="00AA6A37" w:rsidP="0076309D">
      <w:pPr>
        <w:pStyle w:val="Prrafodelista"/>
        <w:numPr>
          <w:ilvl w:val="1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6309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Deportistas</w:t>
      </w:r>
      <w:r w:rsidRPr="0076309D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Botella resistente y ergonómica con aromas energizantes como lima-jengibre para mejorar el rendimiento.</w:t>
      </w:r>
    </w:p>
    <w:p w14:paraId="0C096802" w14:textId="77777777" w:rsidR="00AA6A37" w:rsidRPr="0076309D" w:rsidRDefault="00AA6A37" w:rsidP="0076309D">
      <w:pPr>
        <w:pStyle w:val="Prrafodelista"/>
        <w:numPr>
          <w:ilvl w:val="1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6309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Familias</w:t>
      </w:r>
      <w:r w:rsidRPr="0076309D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Sabores divertidos como fresa-sandía y diseños antiderrames para facilitar su uso por niños.</w:t>
      </w:r>
    </w:p>
    <w:p w14:paraId="5FE7D996" w14:textId="77777777" w:rsidR="00AA6A37" w:rsidRPr="0076309D" w:rsidRDefault="00AA6A37" w:rsidP="0076309D">
      <w:pPr>
        <w:pStyle w:val="Prrafodelista"/>
        <w:numPr>
          <w:ilvl w:val="1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6309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Ocio y entretenimiento</w:t>
      </w:r>
      <w:r w:rsidRPr="0076309D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: Alternativas sin alcohol con sabores inspirados en cócteles como mojito o piña colada, ofreciendo una experiencia social sin comprometer la salud.</w:t>
      </w:r>
    </w:p>
    <w:p w14:paraId="7D6BB2F7" w14:textId="15A7D63E" w:rsidR="00E41F89" w:rsidRPr="000D01BA" w:rsidRDefault="00AA6A37" w:rsidP="000D01BA">
      <w:pPr>
        <w:pStyle w:val="Prrafodelista"/>
        <w:numPr>
          <w:ilvl w:val="0"/>
          <w:numId w:val="36"/>
        </w:numPr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</w:pPr>
      <w:r w:rsidRPr="0076309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s-EC" w:eastAsia="es-EC"/>
          <w14:ligatures w14:val="none"/>
        </w:rPr>
        <w:t>Compromiso con la sostenibilidad</w:t>
      </w:r>
      <w:r w:rsidRPr="0076309D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 xml:space="preserve">: </w:t>
      </w:r>
      <w:r w:rsidR="00A83CE0" w:rsidRPr="00A83CE0">
        <w:rPr>
          <w:rFonts w:eastAsia="Times New Roman" w:cs="Times New Roman"/>
          <w:color w:val="000000"/>
          <w:kern w:val="0"/>
          <w:sz w:val="24"/>
          <w:szCs w:val="24"/>
          <w:lang w:val="es-EC" w:eastAsia="es-EC"/>
          <w14:ligatures w14:val="none"/>
        </w:rPr>
        <w:t>Reforzar la implicación del ciudadano para implementar un entorno sostenible.</w:t>
      </w:r>
    </w:p>
    <w:p w14:paraId="27BDABD6" w14:textId="224F0B3C" w:rsidR="00E41F89" w:rsidRPr="00E41F89" w:rsidRDefault="00E41F89" w:rsidP="00E41F89">
      <w:pPr>
        <w:pStyle w:val="Ttulo2"/>
        <w:rPr>
          <w:bCs/>
        </w:rPr>
      </w:pPr>
      <w:r w:rsidRPr="00E41F89">
        <w:rPr>
          <w:bCs/>
        </w:rPr>
        <w:t>Conclusión</w:t>
      </w:r>
    </w:p>
    <w:p w14:paraId="413056B1" w14:textId="3275FF31" w:rsidR="00E41F89" w:rsidRDefault="00E41F89" w:rsidP="00E41F89">
      <w:pPr>
        <w:rPr>
          <w:lang w:val="es-EC" w:eastAsia="es-EC"/>
        </w:rPr>
      </w:pPr>
      <w:r w:rsidRPr="00E41F89">
        <w:rPr>
          <w:lang w:val="es-EC" w:eastAsia="es-EC"/>
        </w:rPr>
        <w:t xml:space="preserve">La propuesta de valor es sólida, pero al integrar la app, personalización por segmentos y detalles de sostenibilidad, se elevará su claridad y atractivo para los clientes. Esto asegurará que </w:t>
      </w:r>
      <w:proofErr w:type="spellStart"/>
      <w:r w:rsidRPr="00E41F89">
        <w:rPr>
          <w:lang w:val="es-EC" w:eastAsia="es-EC"/>
        </w:rPr>
        <w:t>Fit</w:t>
      </w:r>
      <w:proofErr w:type="spellEnd"/>
      <w:r w:rsidRPr="00E41F89">
        <w:rPr>
          <w:lang w:val="es-EC" w:eastAsia="es-EC"/>
        </w:rPr>
        <w:t>-Air no solo resuelva problemas, sino que también genere deseos y lealtad en su audiencia.</w:t>
      </w:r>
    </w:p>
    <w:p w14:paraId="703E4DB7" w14:textId="77777777" w:rsidR="00132D22" w:rsidRDefault="00132D22" w:rsidP="00E41F89">
      <w:pPr>
        <w:rPr>
          <w:lang w:val="es-EC" w:eastAsia="es-EC"/>
        </w:rPr>
        <w:sectPr w:rsidR="00132D22" w:rsidSect="00714513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94E48EF" w14:textId="77777777" w:rsidR="00ED7D6D" w:rsidRPr="00ED7D6D" w:rsidRDefault="00ED7D6D" w:rsidP="00643AD5">
      <w:pPr>
        <w:pStyle w:val="Ttulo1"/>
        <w:numPr>
          <w:ilvl w:val="0"/>
          <w:numId w:val="0"/>
        </w:numPr>
        <w:spacing w:after="600"/>
      </w:pPr>
      <w:bookmarkStart w:id="1" w:name="_Toc176527058"/>
      <w:bookmarkStart w:id="2" w:name="_Toc176663699"/>
      <w:r w:rsidRPr="00ED7D6D">
        <w:lastRenderedPageBreak/>
        <w:t>Bibliografía</w:t>
      </w:r>
      <w:bookmarkEnd w:id="1"/>
      <w:bookmarkEnd w:id="2"/>
    </w:p>
    <w:p w14:paraId="17FF66A9" w14:textId="283F1AC1" w:rsidR="004C407C" w:rsidRDefault="009F2641" w:rsidP="009D5180">
      <w:pPr>
        <w:pStyle w:val="Prrafodelista"/>
        <w:numPr>
          <w:ilvl w:val="0"/>
          <w:numId w:val="10"/>
        </w:numPr>
        <w:ind w:left="720" w:hanging="720"/>
      </w:pPr>
      <w:r w:rsidRPr="009F2641">
        <w:t>Pérez Naranjo</w:t>
      </w:r>
      <w:r>
        <w:t xml:space="preserve">, L., Rodríguez Zapatero, </w:t>
      </w:r>
      <w:r w:rsidR="00016F05">
        <w:t>M.</w:t>
      </w:r>
      <w:r w:rsidRPr="009F2641">
        <w:t xml:space="preserve"> </w:t>
      </w:r>
      <w:r w:rsidR="009D4A88">
        <w:t>(</w:t>
      </w:r>
      <w:r w:rsidR="00016F05">
        <w:t>2025</w:t>
      </w:r>
      <w:r w:rsidR="007B2661">
        <w:t xml:space="preserve">). </w:t>
      </w:r>
      <w:proofErr w:type="spellStart"/>
      <w:r w:rsidR="007B2661">
        <w:t>Canvas</w:t>
      </w:r>
      <w:proofErr w:type="spellEnd"/>
      <w:r w:rsidR="007B2661">
        <w:t xml:space="preserve"> de propuesta de valor. [Vídeo].</w:t>
      </w:r>
      <w:r w:rsidR="00FA1892">
        <w:t xml:space="preserve"> Universidad de Córdoba.</w:t>
      </w:r>
      <w:r w:rsidR="00D5078D">
        <w:t xml:space="preserve"> </w:t>
      </w:r>
      <w:hyperlink r:id="rId12" w:history="1">
        <w:r w:rsidR="004C407C" w:rsidRPr="00586959">
          <w:rPr>
            <w:rStyle w:val="Hipervnculo"/>
          </w:rPr>
          <w:t>https://moodle.uco.es/m2425/pluginfile.php/165298/mod_label/intro/tema3_encaje.mp4</w:t>
        </w:r>
      </w:hyperlink>
    </w:p>
    <w:p w14:paraId="66C2DC6A" w14:textId="1D1DB6ED" w:rsidR="005F05BD" w:rsidRDefault="00F83F35" w:rsidP="009D5180">
      <w:pPr>
        <w:pStyle w:val="Prrafodelista"/>
        <w:numPr>
          <w:ilvl w:val="0"/>
          <w:numId w:val="10"/>
        </w:numPr>
        <w:ind w:left="720" w:hanging="720"/>
      </w:pPr>
      <w:r w:rsidRPr="00F83F35">
        <w:t xml:space="preserve">Batista </w:t>
      </w:r>
      <w:proofErr w:type="spellStart"/>
      <w:r w:rsidRPr="00F83F35">
        <w:t>Hernandez</w:t>
      </w:r>
      <w:proofErr w:type="spellEnd"/>
      <w:r w:rsidRPr="00F83F35">
        <w:t xml:space="preserve">, J. P., Checa Moreno, C., </w:t>
      </w:r>
      <w:proofErr w:type="spellStart"/>
      <w:r w:rsidRPr="00F83F35">
        <w:t>Gallardo</w:t>
      </w:r>
      <w:proofErr w:type="spellEnd"/>
      <w:r w:rsidRPr="00F83F35">
        <w:t xml:space="preserve"> Apolo, L., Hernández Fernández, G., Muñoz Millán, L., &amp; </w:t>
      </w:r>
      <w:proofErr w:type="spellStart"/>
      <w:r w:rsidRPr="00F83F35">
        <w:t>Mansour</w:t>
      </w:r>
      <w:proofErr w:type="spellEnd"/>
      <w:r w:rsidRPr="00F83F35">
        <w:t xml:space="preserve"> </w:t>
      </w:r>
      <w:proofErr w:type="spellStart"/>
      <w:r w:rsidRPr="00F83F35">
        <w:t>Wehbe</w:t>
      </w:r>
      <w:proofErr w:type="spellEnd"/>
      <w:r w:rsidRPr="00F83F35">
        <w:t>, J. S. (</w:t>
      </w:r>
      <w:r>
        <w:t>2025</w:t>
      </w:r>
      <w:r w:rsidRPr="00F83F35">
        <w:t>). Entregable 1: Círculo dorado. Universidad de Córdoba.</w:t>
      </w:r>
    </w:p>
    <w:p w14:paraId="57BD7B6A" w14:textId="448391C9" w:rsidR="00132D22" w:rsidRPr="00431AB8" w:rsidRDefault="00132D22" w:rsidP="007B2661">
      <w:pPr>
        <w:pStyle w:val="Prrafodelista"/>
        <w:numPr>
          <w:ilvl w:val="0"/>
          <w:numId w:val="10"/>
        </w:numPr>
        <w:ind w:left="720" w:hanging="720"/>
      </w:pPr>
      <w:r w:rsidRPr="00F83F35">
        <w:t xml:space="preserve">Batista </w:t>
      </w:r>
      <w:proofErr w:type="spellStart"/>
      <w:r w:rsidRPr="00F83F35">
        <w:t>Hernandez</w:t>
      </w:r>
      <w:proofErr w:type="spellEnd"/>
      <w:r w:rsidRPr="00F83F35">
        <w:t xml:space="preserve">, J. P., Checa Moreno, C., </w:t>
      </w:r>
      <w:proofErr w:type="spellStart"/>
      <w:r w:rsidRPr="00F83F35">
        <w:t>Gallardo</w:t>
      </w:r>
      <w:proofErr w:type="spellEnd"/>
      <w:r w:rsidRPr="00F83F35">
        <w:t xml:space="preserve"> Apolo, L., Hernández Fernández, G., Muñoz Millán, L., &amp; </w:t>
      </w:r>
      <w:proofErr w:type="spellStart"/>
      <w:r w:rsidRPr="00F83F35">
        <w:t>Mansour</w:t>
      </w:r>
      <w:proofErr w:type="spellEnd"/>
      <w:r w:rsidRPr="00F83F35">
        <w:t xml:space="preserve"> </w:t>
      </w:r>
      <w:proofErr w:type="spellStart"/>
      <w:r w:rsidRPr="00F83F35">
        <w:t>Wehbe</w:t>
      </w:r>
      <w:proofErr w:type="spellEnd"/>
      <w:r w:rsidRPr="00F83F35">
        <w:t>, J. S. (</w:t>
      </w:r>
      <w:r>
        <w:t>2025</w:t>
      </w:r>
      <w:r w:rsidRPr="00F83F35">
        <w:t xml:space="preserve">). Entregable </w:t>
      </w:r>
      <w:r>
        <w:t>2</w:t>
      </w:r>
      <w:r w:rsidRPr="00F83F35">
        <w:t xml:space="preserve">: </w:t>
      </w:r>
      <w:r w:rsidR="00F86C95">
        <w:t>El lienzo de modelo de negocio</w:t>
      </w:r>
      <w:r w:rsidRPr="00F83F35">
        <w:t>. Universidad de Córdoba.</w:t>
      </w:r>
    </w:p>
    <w:sectPr w:rsidR="00132D22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ED36A" w14:textId="77777777" w:rsidR="003F18B3" w:rsidRDefault="003F18B3" w:rsidP="00C12E13">
      <w:pPr>
        <w:spacing w:after="0" w:line="240" w:lineRule="auto"/>
      </w:pPr>
      <w:r>
        <w:separator/>
      </w:r>
    </w:p>
  </w:endnote>
  <w:endnote w:type="continuationSeparator" w:id="0">
    <w:p w14:paraId="356F37C7" w14:textId="77777777" w:rsidR="003F18B3" w:rsidRDefault="003F18B3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EndPr/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5A8C0" w14:textId="77777777" w:rsidR="003F18B3" w:rsidRDefault="003F18B3" w:rsidP="00C12E13">
      <w:pPr>
        <w:spacing w:after="0" w:line="240" w:lineRule="auto"/>
      </w:pPr>
      <w:r>
        <w:separator/>
      </w:r>
    </w:p>
  </w:footnote>
  <w:footnote w:type="continuationSeparator" w:id="0">
    <w:p w14:paraId="0FA5A010" w14:textId="77777777" w:rsidR="003F18B3" w:rsidRDefault="003F18B3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0F75D9DB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 w:rsidR="00C92C2D">
      <w:rPr>
        <w:smallCaps/>
      </w:rPr>
      <w:fldChar w:fldCharType="separate"/>
    </w:r>
    <w:r w:rsidR="006637CF">
      <w:rPr>
        <w:smallCaps/>
        <w:noProof/>
      </w:rPr>
      <w:t>Ajuste Propuesta de Valor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3FB"/>
    <w:multiLevelType w:val="hybridMultilevel"/>
    <w:tmpl w:val="4918A11A"/>
    <w:lvl w:ilvl="0" w:tplc="D6A867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D4744"/>
    <w:multiLevelType w:val="hybridMultilevel"/>
    <w:tmpl w:val="9EC69BB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C5D19"/>
    <w:multiLevelType w:val="hybridMultilevel"/>
    <w:tmpl w:val="98C68FF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F26A87"/>
    <w:multiLevelType w:val="hybridMultilevel"/>
    <w:tmpl w:val="2EC477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926CC3"/>
    <w:multiLevelType w:val="multilevel"/>
    <w:tmpl w:val="6A0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7C0426"/>
    <w:multiLevelType w:val="hybridMultilevel"/>
    <w:tmpl w:val="8834D02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BB1F2D"/>
    <w:multiLevelType w:val="hybridMultilevel"/>
    <w:tmpl w:val="70FAA1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9C097C"/>
    <w:multiLevelType w:val="hybridMultilevel"/>
    <w:tmpl w:val="1E12DC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B9954F7"/>
    <w:multiLevelType w:val="hybridMultilevel"/>
    <w:tmpl w:val="BDDE95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03645"/>
    <w:multiLevelType w:val="hybridMultilevel"/>
    <w:tmpl w:val="86726A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5B56EF"/>
    <w:multiLevelType w:val="multilevel"/>
    <w:tmpl w:val="9DE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C5059"/>
    <w:multiLevelType w:val="multilevel"/>
    <w:tmpl w:val="75D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9125C5"/>
    <w:multiLevelType w:val="hybridMultilevel"/>
    <w:tmpl w:val="D20E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52408"/>
    <w:multiLevelType w:val="hybridMultilevel"/>
    <w:tmpl w:val="1AB299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9668F5"/>
    <w:multiLevelType w:val="hybridMultilevel"/>
    <w:tmpl w:val="AD1ECD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2063A3"/>
    <w:multiLevelType w:val="hybridMultilevel"/>
    <w:tmpl w:val="770A1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86353"/>
    <w:multiLevelType w:val="hybridMultilevel"/>
    <w:tmpl w:val="7FD476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DF16B6"/>
    <w:multiLevelType w:val="hybridMultilevel"/>
    <w:tmpl w:val="43DE0440"/>
    <w:lvl w:ilvl="0" w:tplc="BE369A84">
      <w:start w:val="4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753DD"/>
    <w:multiLevelType w:val="hybridMultilevel"/>
    <w:tmpl w:val="FA2ACB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D24B53"/>
    <w:multiLevelType w:val="hybridMultilevel"/>
    <w:tmpl w:val="E76224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1A2A6D"/>
    <w:multiLevelType w:val="hybridMultilevel"/>
    <w:tmpl w:val="B97A34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78556C"/>
    <w:multiLevelType w:val="multilevel"/>
    <w:tmpl w:val="BAC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639F4"/>
    <w:multiLevelType w:val="hybridMultilevel"/>
    <w:tmpl w:val="161696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28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512DA6"/>
    <w:multiLevelType w:val="multilevel"/>
    <w:tmpl w:val="0AB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B4318"/>
    <w:multiLevelType w:val="multilevel"/>
    <w:tmpl w:val="DD1050D8"/>
    <w:lvl w:ilvl="0">
      <w:start w:val="3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32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31"/>
  </w:num>
  <w:num w:numId="2" w16cid:durableId="1375542255">
    <w:abstractNumId w:val="27"/>
  </w:num>
  <w:num w:numId="3" w16cid:durableId="431628037">
    <w:abstractNumId w:val="12"/>
  </w:num>
  <w:num w:numId="4" w16cid:durableId="451676209">
    <w:abstractNumId w:val="28"/>
  </w:num>
  <w:num w:numId="5" w16cid:durableId="287273823">
    <w:abstractNumId w:val="15"/>
  </w:num>
  <w:num w:numId="6" w16cid:durableId="1854029371">
    <w:abstractNumId w:val="6"/>
  </w:num>
  <w:num w:numId="7" w16cid:durableId="1254628075">
    <w:abstractNumId w:val="1"/>
  </w:num>
  <w:num w:numId="8" w16cid:durableId="1323046676">
    <w:abstractNumId w:val="32"/>
  </w:num>
  <w:num w:numId="9" w16cid:durableId="5818385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29"/>
  </w:num>
  <w:num w:numId="12" w16cid:durableId="858279055">
    <w:abstractNumId w:val="0"/>
  </w:num>
  <w:num w:numId="13" w16cid:durableId="474182515">
    <w:abstractNumId w:val="21"/>
  </w:num>
  <w:num w:numId="14" w16cid:durableId="738286102">
    <w:abstractNumId w:val="19"/>
  </w:num>
  <w:num w:numId="15" w16cid:durableId="287006399">
    <w:abstractNumId w:val="2"/>
  </w:num>
  <w:num w:numId="16" w16cid:durableId="252981347">
    <w:abstractNumId w:val="4"/>
  </w:num>
  <w:num w:numId="17" w16cid:durableId="288971782">
    <w:abstractNumId w:val="3"/>
  </w:num>
  <w:num w:numId="18" w16cid:durableId="162598790">
    <w:abstractNumId w:val="9"/>
  </w:num>
  <w:num w:numId="19" w16cid:durableId="125439929">
    <w:abstractNumId w:val="26"/>
  </w:num>
  <w:num w:numId="20" w16cid:durableId="1546599736">
    <w:abstractNumId w:val="17"/>
  </w:num>
  <w:num w:numId="21" w16cid:durableId="940377377">
    <w:abstractNumId w:val="24"/>
  </w:num>
  <w:num w:numId="22" w16cid:durableId="317344422">
    <w:abstractNumId w:val="7"/>
  </w:num>
  <w:num w:numId="23" w16cid:durableId="2021544001">
    <w:abstractNumId w:val="8"/>
  </w:num>
  <w:num w:numId="24" w16cid:durableId="127018581">
    <w:abstractNumId w:val="16"/>
  </w:num>
  <w:num w:numId="25" w16cid:durableId="2037609692">
    <w:abstractNumId w:val="5"/>
  </w:num>
  <w:num w:numId="26" w16cid:durableId="198030631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24814893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84347342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580527819">
    <w:abstractNumId w:val="31"/>
  </w:num>
  <w:num w:numId="30" w16cid:durableId="396437225">
    <w:abstractNumId w:val="31"/>
  </w:num>
  <w:num w:numId="31" w16cid:durableId="1593196436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4007106">
    <w:abstractNumId w:val="31"/>
    <w:lvlOverride w:ilvl="0">
      <w:lvl w:ilvl="0">
        <w:start w:val="3"/>
        <w:numFmt w:val="decimal"/>
        <w:pStyle w:val="Ttulo1"/>
        <w:lvlText w:val="Entregable %1  "/>
        <w:lvlJc w:val="left"/>
        <w:pPr>
          <w:ind w:left="360" w:hanging="360"/>
        </w:pPr>
        <w:rPr>
          <w:rFonts w:ascii="Times New Roman" w:hAnsi="Times New Roman" w:hint="default"/>
          <w:b w:val="0"/>
          <w:bCs/>
          <w:i w:val="0"/>
          <w:strike w:val="0"/>
          <w:dstrike w:val="0"/>
          <w:spacing w:val="0"/>
          <w:sz w:val="48"/>
          <w:u w:val="none"/>
          <w:vertAlign w:val="baseline"/>
        </w:rPr>
      </w:lvl>
    </w:lvlOverride>
    <w:lvlOverride w:ilvl="1">
      <w:lvl w:ilvl="1">
        <w:start w:val="1"/>
        <w:numFmt w:val="decimal"/>
        <w:pStyle w:val="Ttulo2"/>
        <w:lvlText w:val="%2"/>
        <w:lvlJc w:val="left"/>
        <w:pPr>
          <w:ind w:left="411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42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3540" w:firstLine="720"/>
        </w:pPr>
        <w:rPr>
          <w:rFonts w:hint="default"/>
          <w:b w:val="0"/>
          <w:bCs w:val="0"/>
          <w:i w:val="0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454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469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483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49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5124" w:hanging="1584"/>
        </w:pPr>
        <w:rPr>
          <w:rFonts w:hint="default"/>
        </w:rPr>
      </w:lvl>
    </w:lvlOverride>
  </w:num>
  <w:num w:numId="33" w16cid:durableId="2053267941">
    <w:abstractNumId w:val="31"/>
    <w:lvlOverride w:ilvl="0">
      <w:lvl w:ilvl="0">
        <w:start w:val="3"/>
        <w:numFmt w:val="decimal"/>
        <w:pStyle w:val="Ttulo1"/>
        <w:lvlText w:val="Entregable %1  "/>
        <w:lvlJc w:val="left"/>
        <w:pPr>
          <w:ind w:left="360" w:hanging="360"/>
        </w:pPr>
        <w:rPr>
          <w:rFonts w:ascii="Times New Roman" w:hAnsi="Times New Roman" w:hint="default"/>
          <w:b w:val="0"/>
          <w:bCs/>
          <w:i w:val="0"/>
          <w:strike w:val="0"/>
          <w:dstrike w:val="0"/>
          <w:spacing w:val="0"/>
          <w:sz w:val="48"/>
          <w:u w:val="none"/>
          <w:vertAlign w:val="baseline"/>
        </w:rPr>
      </w:lvl>
    </w:lvlOverride>
    <w:lvlOverride w:ilvl="1">
      <w:lvl w:ilvl="1">
        <w:start w:val="1"/>
        <w:numFmt w:val="decimal"/>
        <w:pStyle w:val="Ttulo2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3540" w:firstLine="720"/>
        </w:pPr>
        <w:rPr>
          <w:rFonts w:hint="default"/>
          <w:b w:val="0"/>
          <w:bCs w:val="0"/>
          <w:i w:val="0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454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469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483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49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5124" w:hanging="1584"/>
        </w:pPr>
        <w:rPr>
          <w:rFonts w:hint="default"/>
        </w:rPr>
      </w:lvl>
    </w:lvlOverride>
  </w:num>
  <w:num w:numId="34" w16cid:durableId="719211753">
    <w:abstractNumId w:val="18"/>
  </w:num>
  <w:num w:numId="35" w16cid:durableId="494103558">
    <w:abstractNumId w:val="23"/>
  </w:num>
  <w:num w:numId="36" w16cid:durableId="842092816">
    <w:abstractNumId w:val="10"/>
  </w:num>
  <w:num w:numId="37" w16cid:durableId="316881986">
    <w:abstractNumId w:val="22"/>
  </w:num>
  <w:num w:numId="38" w16cid:durableId="663775878">
    <w:abstractNumId w:val="20"/>
  </w:num>
  <w:num w:numId="39" w16cid:durableId="1642154751">
    <w:abstractNumId w:val="13"/>
  </w:num>
  <w:num w:numId="40" w16cid:durableId="50732639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23D7"/>
    <w:rsid w:val="00002719"/>
    <w:rsid w:val="00003C60"/>
    <w:rsid w:val="00006D3B"/>
    <w:rsid w:val="0001449A"/>
    <w:rsid w:val="0001665A"/>
    <w:rsid w:val="00016F05"/>
    <w:rsid w:val="0002206A"/>
    <w:rsid w:val="0002611A"/>
    <w:rsid w:val="00033E88"/>
    <w:rsid w:val="00041C69"/>
    <w:rsid w:val="0005726D"/>
    <w:rsid w:val="00060D68"/>
    <w:rsid w:val="0006196C"/>
    <w:rsid w:val="00063B24"/>
    <w:rsid w:val="000724AF"/>
    <w:rsid w:val="00080109"/>
    <w:rsid w:val="00083D9C"/>
    <w:rsid w:val="000877F0"/>
    <w:rsid w:val="00092CEC"/>
    <w:rsid w:val="00094531"/>
    <w:rsid w:val="000A0EDF"/>
    <w:rsid w:val="000C01CD"/>
    <w:rsid w:val="000C38AE"/>
    <w:rsid w:val="000C4486"/>
    <w:rsid w:val="000C79C9"/>
    <w:rsid w:val="000D01BA"/>
    <w:rsid w:val="000D151C"/>
    <w:rsid w:val="000D4314"/>
    <w:rsid w:val="000D6F2E"/>
    <w:rsid w:val="000E26AB"/>
    <w:rsid w:val="000E3968"/>
    <w:rsid w:val="000E71D3"/>
    <w:rsid w:val="000F3DF6"/>
    <w:rsid w:val="00107190"/>
    <w:rsid w:val="00110987"/>
    <w:rsid w:val="00110FC8"/>
    <w:rsid w:val="001149D5"/>
    <w:rsid w:val="00117D68"/>
    <w:rsid w:val="001268DA"/>
    <w:rsid w:val="00130197"/>
    <w:rsid w:val="00132D22"/>
    <w:rsid w:val="001519AD"/>
    <w:rsid w:val="00156A62"/>
    <w:rsid w:val="0016404A"/>
    <w:rsid w:val="001671B0"/>
    <w:rsid w:val="00170DC9"/>
    <w:rsid w:val="0017592A"/>
    <w:rsid w:val="00175D34"/>
    <w:rsid w:val="00190965"/>
    <w:rsid w:val="00197479"/>
    <w:rsid w:val="001A34F1"/>
    <w:rsid w:val="001A4860"/>
    <w:rsid w:val="001A65C9"/>
    <w:rsid w:val="001A660A"/>
    <w:rsid w:val="001B0A2B"/>
    <w:rsid w:val="001B475D"/>
    <w:rsid w:val="001B68B6"/>
    <w:rsid w:val="001C129E"/>
    <w:rsid w:val="001C7E52"/>
    <w:rsid w:val="001D45B9"/>
    <w:rsid w:val="001E4CE7"/>
    <w:rsid w:val="001E6A35"/>
    <w:rsid w:val="001F40B2"/>
    <w:rsid w:val="001F6664"/>
    <w:rsid w:val="001F7A3C"/>
    <w:rsid w:val="00205A58"/>
    <w:rsid w:val="00225617"/>
    <w:rsid w:val="00233443"/>
    <w:rsid w:val="00233448"/>
    <w:rsid w:val="00234D3D"/>
    <w:rsid w:val="0024627F"/>
    <w:rsid w:val="002506B0"/>
    <w:rsid w:val="00254AB5"/>
    <w:rsid w:val="00264E6C"/>
    <w:rsid w:val="00270F15"/>
    <w:rsid w:val="00271B5D"/>
    <w:rsid w:val="002821D4"/>
    <w:rsid w:val="00291C30"/>
    <w:rsid w:val="002A1A00"/>
    <w:rsid w:val="002C0ACB"/>
    <w:rsid w:val="002C2048"/>
    <w:rsid w:val="002C356E"/>
    <w:rsid w:val="002D7B2B"/>
    <w:rsid w:val="002E7315"/>
    <w:rsid w:val="002E7D7C"/>
    <w:rsid w:val="002F4067"/>
    <w:rsid w:val="002F53F7"/>
    <w:rsid w:val="00302C89"/>
    <w:rsid w:val="00312B6E"/>
    <w:rsid w:val="003205AA"/>
    <w:rsid w:val="00336626"/>
    <w:rsid w:val="00354ED9"/>
    <w:rsid w:val="00371620"/>
    <w:rsid w:val="00381521"/>
    <w:rsid w:val="00385C46"/>
    <w:rsid w:val="003A0FAC"/>
    <w:rsid w:val="003A17C2"/>
    <w:rsid w:val="003A5950"/>
    <w:rsid w:val="003A708A"/>
    <w:rsid w:val="003B7CC7"/>
    <w:rsid w:val="003C129F"/>
    <w:rsid w:val="003C1679"/>
    <w:rsid w:val="003D5477"/>
    <w:rsid w:val="003D5768"/>
    <w:rsid w:val="003D60EF"/>
    <w:rsid w:val="003D6FBB"/>
    <w:rsid w:val="003E73BE"/>
    <w:rsid w:val="003F18B3"/>
    <w:rsid w:val="003F5453"/>
    <w:rsid w:val="00400EFB"/>
    <w:rsid w:val="00402836"/>
    <w:rsid w:val="00413573"/>
    <w:rsid w:val="00421E98"/>
    <w:rsid w:val="00424604"/>
    <w:rsid w:val="00431AB8"/>
    <w:rsid w:val="00431C6E"/>
    <w:rsid w:val="00441603"/>
    <w:rsid w:val="00446373"/>
    <w:rsid w:val="00456F3C"/>
    <w:rsid w:val="004608CC"/>
    <w:rsid w:val="004710CD"/>
    <w:rsid w:val="00473DA9"/>
    <w:rsid w:val="00474014"/>
    <w:rsid w:val="00474C03"/>
    <w:rsid w:val="004802B1"/>
    <w:rsid w:val="00481DEE"/>
    <w:rsid w:val="004822F6"/>
    <w:rsid w:val="00485D39"/>
    <w:rsid w:val="0048684C"/>
    <w:rsid w:val="004942E6"/>
    <w:rsid w:val="0049478A"/>
    <w:rsid w:val="0049678B"/>
    <w:rsid w:val="00497C0C"/>
    <w:rsid w:val="004A093B"/>
    <w:rsid w:val="004A77B0"/>
    <w:rsid w:val="004B402C"/>
    <w:rsid w:val="004C0FA6"/>
    <w:rsid w:val="004C0FC3"/>
    <w:rsid w:val="004C20A6"/>
    <w:rsid w:val="004C407C"/>
    <w:rsid w:val="004C53A8"/>
    <w:rsid w:val="004C7B4D"/>
    <w:rsid w:val="004D13E9"/>
    <w:rsid w:val="004E2544"/>
    <w:rsid w:val="004E2EFB"/>
    <w:rsid w:val="004E5583"/>
    <w:rsid w:val="004E7FE7"/>
    <w:rsid w:val="004F0B64"/>
    <w:rsid w:val="004F31ED"/>
    <w:rsid w:val="004F47FB"/>
    <w:rsid w:val="004F70DB"/>
    <w:rsid w:val="0051297F"/>
    <w:rsid w:val="0051299A"/>
    <w:rsid w:val="00515C08"/>
    <w:rsid w:val="005160FA"/>
    <w:rsid w:val="00516807"/>
    <w:rsid w:val="00522EDD"/>
    <w:rsid w:val="00527ECB"/>
    <w:rsid w:val="00530D2B"/>
    <w:rsid w:val="00554A33"/>
    <w:rsid w:val="00556F40"/>
    <w:rsid w:val="0056208A"/>
    <w:rsid w:val="005645CE"/>
    <w:rsid w:val="00565BF9"/>
    <w:rsid w:val="00572046"/>
    <w:rsid w:val="005766B5"/>
    <w:rsid w:val="005778DE"/>
    <w:rsid w:val="00577F7B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E120D"/>
    <w:rsid w:val="005E1AC1"/>
    <w:rsid w:val="005E2431"/>
    <w:rsid w:val="005E55C9"/>
    <w:rsid w:val="005E5906"/>
    <w:rsid w:val="005E670F"/>
    <w:rsid w:val="005E6B06"/>
    <w:rsid w:val="005F05BD"/>
    <w:rsid w:val="005F0904"/>
    <w:rsid w:val="00600870"/>
    <w:rsid w:val="00616034"/>
    <w:rsid w:val="00643AD5"/>
    <w:rsid w:val="006529B5"/>
    <w:rsid w:val="00653954"/>
    <w:rsid w:val="00654664"/>
    <w:rsid w:val="006569D9"/>
    <w:rsid w:val="006637CF"/>
    <w:rsid w:val="006718F3"/>
    <w:rsid w:val="00675360"/>
    <w:rsid w:val="00685AC2"/>
    <w:rsid w:val="00686E7B"/>
    <w:rsid w:val="006912B4"/>
    <w:rsid w:val="0069558B"/>
    <w:rsid w:val="006A1176"/>
    <w:rsid w:val="006C2E79"/>
    <w:rsid w:val="006C496D"/>
    <w:rsid w:val="006D4B07"/>
    <w:rsid w:val="006D7083"/>
    <w:rsid w:val="006E6905"/>
    <w:rsid w:val="006F727D"/>
    <w:rsid w:val="00703A17"/>
    <w:rsid w:val="00705CC3"/>
    <w:rsid w:val="00714513"/>
    <w:rsid w:val="00722112"/>
    <w:rsid w:val="0072606B"/>
    <w:rsid w:val="007263A3"/>
    <w:rsid w:val="0073133A"/>
    <w:rsid w:val="00743503"/>
    <w:rsid w:val="00744C77"/>
    <w:rsid w:val="00751A53"/>
    <w:rsid w:val="007524E5"/>
    <w:rsid w:val="007525D4"/>
    <w:rsid w:val="0076309D"/>
    <w:rsid w:val="00766F11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2661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7F518B"/>
    <w:rsid w:val="00805535"/>
    <w:rsid w:val="00811516"/>
    <w:rsid w:val="00812D88"/>
    <w:rsid w:val="008146C5"/>
    <w:rsid w:val="00816900"/>
    <w:rsid w:val="008226A9"/>
    <w:rsid w:val="00825214"/>
    <w:rsid w:val="00825451"/>
    <w:rsid w:val="00827441"/>
    <w:rsid w:val="00831AD5"/>
    <w:rsid w:val="00832199"/>
    <w:rsid w:val="00835352"/>
    <w:rsid w:val="008355C3"/>
    <w:rsid w:val="00840B39"/>
    <w:rsid w:val="00844931"/>
    <w:rsid w:val="008458DD"/>
    <w:rsid w:val="0085491B"/>
    <w:rsid w:val="00854DDD"/>
    <w:rsid w:val="008561E3"/>
    <w:rsid w:val="00861D91"/>
    <w:rsid w:val="00872581"/>
    <w:rsid w:val="008772D4"/>
    <w:rsid w:val="00883182"/>
    <w:rsid w:val="008840E5"/>
    <w:rsid w:val="008845A3"/>
    <w:rsid w:val="0089269C"/>
    <w:rsid w:val="008A0A63"/>
    <w:rsid w:val="008B33B1"/>
    <w:rsid w:val="008C59CC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5858"/>
    <w:rsid w:val="008F6D93"/>
    <w:rsid w:val="008F7C31"/>
    <w:rsid w:val="009141D7"/>
    <w:rsid w:val="009166F9"/>
    <w:rsid w:val="00920488"/>
    <w:rsid w:val="00922999"/>
    <w:rsid w:val="009306D0"/>
    <w:rsid w:val="009342F0"/>
    <w:rsid w:val="0094327D"/>
    <w:rsid w:val="00946F57"/>
    <w:rsid w:val="00950A89"/>
    <w:rsid w:val="0096138E"/>
    <w:rsid w:val="00963D92"/>
    <w:rsid w:val="00966D43"/>
    <w:rsid w:val="00977E1F"/>
    <w:rsid w:val="00982950"/>
    <w:rsid w:val="00986C1B"/>
    <w:rsid w:val="00990C51"/>
    <w:rsid w:val="00991557"/>
    <w:rsid w:val="00995487"/>
    <w:rsid w:val="009A4CF9"/>
    <w:rsid w:val="009A518E"/>
    <w:rsid w:val="009B76D2"/>
    <w:rsid w:val="009B7946"/>
    <w:rsid w:val="009D2D55"/>
    <w:rsid w:val="009D4418"/>
    <w:rsid w:val="009D4A88"/>
    <w:rsid w:val="009E03C9"/>
    <w:rsid w:val="009F2641"/>
    <w:rsid w:val="00A00078"/>
    <w:rsid w:val="00A01A09"/>
    <w:rsid w:val="00A02971"/>
    <w:rsid w:val="00A03C1E"/>
    <w:rsid w:val="00A128AC"/>
    <w:rsid w:val="00A128BC"/>
    <w:rsid w:val="00A24292"/>
    <w:rsid w:val="00A31646"/>
    <w:rsid w:val="00A33B31"/>
    <w:rsid w:val="00A35676"/>
    <w:rsid w:val="00A40547"/>
    <w:rsid w:val="00A43586"/>
    <w:rsid w:val="00A507FA"/>
    <w:rsid w:val="00A5152A"/>
    <w:rsid w:val="00A56106"/>
    <w:rsid w:val="00A57E32"/>
    <w:rsid w:val="00A771A8"/>
    <w:rsid w:val="00A83A0E"/>
    <w:rsid w:val="00A83CE0"/>
    <w:rsid w:val="00A86145"/>
    <w:rsid w:val="00A868D0"/>
    <w:rsid w:val="00A96BF0"/>
    <w:rsid w:val="00A97910"/>
    <w:rsid w:val="00AA281D"/>
    <w:rsid w:val="00AA4C7E"/>
    <w:rsid w:val="00AA6A37"/>
    <w:rsid w:val="00AA7B90"/>
    <w:rsid w:val="00AB0C06"/>
    <w:rsid w:val="00AB12DD"/>
    <w:rsid w:val="00AB1F32"/>
    <w:rsid w:val="00AB417E"/>
    <w:rsid w:val="00AC047B"/>
    <w:rsid w:val="00AC42B6"/>
    <w:rsid w:val="00AC4F32"/>
    <w:rsid w:val="00AD496D"/>
    <w:rsid w:val="00AD7986"/>
    <w:rsid w:val="00AF2A7D"/>
    <w:rsid w:val="00AF6C25"/>
    <w:rsid w:val="00B03658"/>
    <w:rsid w:val="00B26B23"/>
    <w:rsid w:val="00B45904"/>
    <w:rsid w:val="00B56112"/>
    <w:rsid w:val="00B57378"/>
    <w:rsid w:val="00B5756A"/>
    <w:rsid w:val="00B651F9"/>
    <w:rsid w:val="00B661F2"/>
    <w:rsid w:val="00B671E6"/>
    <w:rsid w:val="00B73F81"/>
    <w:rsid w:val="00B840BB"/>
    <w:rsid w:val="00B973DE"/>
    <w:rsid w:val="00BB4A2D"/>
    <w:rsid w:val="00BC0109"/>
    <w:rsid w:val="00BC0FA8"/>
    <w:rsid w:val="00BC6A3E"/>
    <w:rsid w:val="00BE25D6"/>
    <w:rsid w:val="00BF35E8"/>
    <w:rsid w:val="00BF576D"/>
    <w:rsid w:val="00BF6AA5"/>
    <w:rsid w:val="00C069C8"/>
    <w:rsid w:val="00C10BEC"/>
    <w:rsid w:val="00C12E13"/>
    <w:rsid w:val="00C1526B"/>
    <w:rsid w:val="00C20D26"/>
    <w:rsid w:val="00C47F54"/>
    <w:rsid w:val="00C604F9"/>
    <w:rsid w:val="00C62572"/>
    <w:rsid w:val="00C62EBC"/>
    <w:rsid w:val="00C65724"/>
    <w:rsid w:val="00C6709D"/>
    <w:rsid w:val="00C73FB0"/>
    <w:rsid w:val="00C76D63"/>
    <w:rsid w:val="00C92C2D"/>
    <w:rsid w:val="00CA5E35"/>
    <w:rsid w:val="00CB57BD"/>
    <w:rsid w:val="00CB6B36"/>
    <w:rsid w:val="00CD0D1D"/>
    <w:rsid w:val="00CD7115"/>
    <w:rsid w:val="00CE25F1"/>
    <w:rsid w:val="00CE3C59"/>
    <w:rsid w:val="00CF0E1D"/>
    <w:rsid w:val="00CF36C0"/>
    <w:rsid w:val="00D21851"/>
    <w:rsid w:val="00D2261B"/>
    <w:rsid w:val="00D26F67"/>
    <w:rsid w:val="00D338F2"/>
    <w:rsid w:val="00D403B1"/>
    <w:rsid w:val="00D455F1"/>
    <w:rsid w:val="00D47A90"/>
    <w:rsid w:val="00D5078D"/>
    <w:rsid w:val="00D579A0"/>
    <w:rsid w:val="00D61D78"/>
    <w:rsid w:val="00D751C4"/>
    <w:rsid w:val="00D85111"/>
    <w:rsid w:val="00D9404C"/>
    <w:rsid w:val="00DA6DCD"/>
    <w:rsid w:val="00DB41D6"/>
    <w:rsid w:val="00DB5987"/>
    <w:rsid w:val="00DD512B"/>
    <w:rsid w:val="00DD5D1D"/>
    <w:rsid w:val="00DE04A7"/>
    <w:rsid w:val="00DE0EA4"/>
    <w:rsid w:val="00DE4EAC"/>
    <w:rsid w:val="00DE64A4"/>
    <w:rsid w:val="00DF4F96"/>
    <w:rsid w:val="00DF58C3"/>
    <w:rsid w:val="00E003D1"/>
    <w:rsid w:val="00E13C64"/>
    <w:rsid w:val="00E17E0B"/>
    <w:rsid w:val="00E2059B"/>
    <w:rsid w:val="00E23A47"/>
    <w:rsid w:val="00E244DB"/>
    <w:rsid w:val="00E2536E"/>
    <w:rsid w:val="00E27AA6"/>
    <w:rsid w:val="00E27D32"/>
    <w:rsid w:val="00E30603"/>
    <w:rsid w:val="00E30958"/>
    <w:rsid w:val="00E30B10"/>
    <w:rsid w:val="00E35B6A"/>
    <w:rsid w:val="00E41F89"/>
    <w:rsid w:val="00E43153"/>
    <w:rsid w:val="00E473B2"/>
    <w:rsid w:val="00E5197A"/>
    <w:rsid w:val="00E71BAD"/>
    <w:rsid w:val="00E96EB0"/>
    <w:rsid w:val="00E96F73"/>
    <w:rsid w:val="00EA1D69"/>
    <w:rsid w:val="00EB2ABF"/>
    <w:rsid w:val="00EC077B"/>
    <w:rsid w:val="00EC0BC9"/>
    <w:rsid w:val="00EC16BE"/>
    <w:rsid w:val="00EC7F8A"/>
    <w:rsid w:val="00ED1F1A"/>
    <w:rsid w:val="00ED7D6D"/>
    <w:rsid w:val="00EE7B17"/>
    <w:rsid w:val="00EF0027"/>
    <w:rsid w:val="00EF3E34"/>
    <w:rsid w:val="00EF413E"/>
    <w:rsid w:val="00EF5D68"/>
    <w:rsid w:val="00F020E4"/>
    <w:rsid w:val="00F0494F"/>
    <w:rsid w:val="00F07C8E"/>
    <w:rsid w:val="00F1590B"/>
    <w:rsid w:val="00F15E79"/>
    <w:rsid w:val="00F16CB9"/>
    <w:rsid w:val="00F23501"/>
    <w:rsid w:val="00F26A63"/>
    <w:rsid w:val="00F46075"/>
    <w:rsid w:val="00F515DF"/>
    <w:rsid w:val="00F52265"/>
    <w:rsid w:val="00F549CE"/>
    <w:rsid w:val="00F67BC7"/>
    <w:rsid w:val="00F74D71"/>
    <w:rsid w:val="00F76BF3"/>
    <w:rsid w:val="00F77BAC"/>
    <w:rsid w:val="00F814B1"/>
    <w:rsid w:val="00F83F35"/>
    <w:rsid w:val="00F86C95"/>
    <w:rsid w:val="00F95348"/>
    <w:rsid w:val="00FA1295"/>
    <w:rsid w:val="00FA1892"/>
    <w:rsid w:val="00FB2414"/>
    <w:rsid w:val="00FC0D05"/>
    <w:rsid w:val="00FC3141"/>
    <w:rsid w:val="00FD715D"/>
    <w:rsid w:val="00FE1238"/>
    <w:rsid w:val="00FE5D24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A63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0A6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3016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811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495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.uco.es/m2425/pluginfile.php/165298/mod_label/intro/tema3_encaje.mp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9115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205</cp:revision>
  <cp:lastPrinted>2025-03-04T11:32:00Z</cp:lastPrinted>
  <dcterms:created xsi:type="dcterms:W3CDTF">2024-03-04T14:36:00Z</dcterms:created>
  <dcterms:modified xsi:type="dcterms:W3CDTF">2025-03-04T11:32:00Z</dcterms:modified>
</cp:coreProperties>
</file>