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¿</w:t>
      </w:r>
      <w:r>
        <w:rPr>
          <w:rFonts w:hint="default"/>
        </w:rPr>
        <w:t>Cómo siente que el modelo puede transformar el pensamiento en los jóvenes</w:t>
      </w:r>
      <w:r>
        <w:rPr>
          <w:rFonts w:hint="default"/>
        </w:rPr>
        <w:t>?</w:t>
      </w:r>
    </w:p>
    <w:p>
      <w:pPr>
        <w:rPr>
          <w:rFonts w:hint="default"/>
        </w:rPr>
      </w:pPr>
      <w:r>
        <w:rPr>
          <w:rFonts w:hint="default"/>
        </w:rPr>
        <w:t>2.</w:t>
      </w:r>
      <w:r>
        <w:rPr>
          <w:rFonts w:hint="default"/>
        </w:rPr>
        <w:t xml:space="preserve"> ¿Cuál considera que es el principal reto que enfrenta la juventud frente a los temas globales actuales?  </w:t>
      </w:r>
    </w:p>
    <w:p>
      <w:pPr>
        <w:rPr>
          <w:rFonts w:hint="default"/>
        </w:rPr>
      </w:pPr>
      <w:r>
        <w:rPr>
          <w:rFonts w:hint="default"/>
        </w:rPr>
        <w:t>3.</w:t>
      </w:r>
      <w:r>
        <w:rPr>
          <w:rFonts w:hint="default"/>
        </w:rPr>
        <w:t xml:space="preserve"> ¿Qué expectativas trae para este encuentro?  </w:t>
      </w:r>
    </w:p>
    <w:p>
      <w:pPr>
        <w:rPr>
          <w:rFonts w:hint="default"/>
        </w:rPr>
      </w:pPr>
      <w:r>
        <w:rPr>
          <w:rFonts w:hint="default"/>
        </w:rPr>
        <w:t>4.</w:t>
      </w:r>
      <w:r>
        <w:rPr>
          <w:rFonts w:hint="default"/>
        </w:rPr>
        <w:t xml:space="preserve"> ¿Cuál es el rol más importante que juega la diplomacia en la solución de conflictos internacionales?  </w:t>
      </w:r>
    </w:p>
    <w:p>
      <w:pPr>
        <w:rPr>
          <w:rFonts w:hint="default"/>
        </w:rPr>
      </w:pPr>
      <w:r>
        <w:rPr>
          <w:rFonts w:hint="default"/>
        </w:rPr>
        <w:t>5.</w:t>
      </w:r>
      <w:r>
        <w:rPr>
          <w:rFonts w:hint="default"/>
        </w:rPr>
        <w:t xml:space="preserve"> ¿Qué papel cree que juega la juventud en la construcción de paz y en la toma de decisiones globales?  </w:t>
      </w:r>
    </w:p>
    <w:p>
      <w:pPr>
        <w:rPr>
          <w:rFonts w:hint="default"/>
        </w:rPr>
      </w:pPr>
      <w:r>
        <w:rPr>
          <w:rFonts w:hint="default"/>
        </w:rPr>
        <w:t>6.</w:t>
      </w:r>
      <w:r>
        <w:rPr>
          <w:rFonts w:hint="default"/>
        </w:rPr>
        <w:t xml:space="preserve"> ¿Cómo imagina el futuro de estos espacios académicos en Colombia y en el mundo?  </w:t>
      </w:r>
    </w:p>
    <w:p>
      <w:pPr>
        <w:rPr>
          <w:rFonts w:hint="default"/>
        </w:rPr>
      </w:pPr>
      <w:r>
        <w:rPr>
          <w:rFonts w:hint="default"/>
        </w:rPr>
        <w:t>7.</w:t>
      </w:r>
      <w:r>
        <w:rPr>
          <w:rFonts w:hint="default"/>
        </w:rPr>
        <w:t xml:space="preserve"> ¿Cree que en la vida real los diplomáticos se parecen a los que vemos en los modelos ONU?  </w:t>
      </w:r>
    </w:p>
    <w:p>
      <w:pPr>
        <w:rPr>
          <w:rFonts w:hint="default"/>
        </w:rPr>
      </w:pPr>
      <w:r>
        <w:rPr>
          <w:rFonts w:hint="default"/>
        </w:rPr>
        <w:t>8.</w:t>
      </w:r>
      <w:r>
        <w:rPr>
          <w:rFonts w:hint="default"/>
        </w:rPr>
        <w:t xml:space="preserve"> ¿Cómo evalúa el papel de Naciones Unidas hoy frente a los retos globales como el cambio climático, los conflictos armados y la migración?  </w:t>
      </w:r>
    </w:p>
    <w:p>
      <w:pPr>
        <w:rPr>
          <w:rFonts w:hint="default"/>
        </w:rPr>
      </w:pPr>
      <w:r>
        <w:rPr>
          <w:rFonts w:hint="default"/>
        </w:rPr>
        <w:t>9.</w:t>
      </w:r>
      <w:r>
        <w:rPr>
          <w:rFonts w:hint="default"/>
        </w:rPr>
        <w:t xml:space="preserve"> ¿Cómo pueden los países en desarrollo, como Colombia, tener una voz más influyente en la agenda global?  </w:t>
      </w:r>
    </w:p>
    <w:p>
      <w:pPr>
        <w:rPr>
          <w:rFonts w:hint="default"/>
        </w:rPr>
      </w:pPr>
      <w:r>
        <w:rPr>
          <w:rFonts w:hint="default"/>
        </w:rPr>
        <w:t>10.</w:t>
      </w:r>
      <w:r>
        <w:rPr>
          <w:rFonts w:hint="default"/>
        </w:rPr>
        <w:t xml:space="preserve"> ¿Qué opina del trabajo organizativo realizado por los estudiantes que hacen posible este encuentro?  </w:t>
      </w:r>
    </w:p>
    <w:p>
      <w:pPr>
        <w:rPr>
          <w:rFonts w:hint="default"/>
        </w:rPr>
      </w:pPr>
      <w:r>
        <w:rPr>
          <w:rFonts w:hint="default"/>
        </w:rPr>
        <w:t>11.</w:t>
      </w:r>
      <w:r>
        <w:rPr>
          <w:rFonts w:hint="default"/>
        </w:rPr>
        <w:t xml:space="preserve"> ¿Qué mensaje le daría a los delegados que se están formando como diplomáticos en este evento?  </w:t>
      </w:r>
    </w:p>
    <w:p>
      <w:pPr>
        <w:rPr>
          <w:rFonts w:hint="default"/>
        </w:rPr>
      </w:pPr>
      <w:r>
        <w:rPr>
          <w:rFonts w:hint="default"/>
        </w:rPr>
        <w:t>12.</w:t>
      </w:r>
      <w:r>
        <w:rPr>
          <w:rFonts w:hint="default"/>
        </w:rPr>
        <w:t xml:space="preserve"> Si pudiera proponer un tema nuevo para debatir en el modelo ONU, ¿cuál sería?</w:t>
      </w:r>
    </w:p>
    <w:p>
      <w:pPr>
        <w:rPr>
          <w:rFonts w:hint="default"/>
        </w:rPr>
      </w:pPr>
      <w:r>
        <w:rPr>
          <w:rFonts w:hint="default"/>
        </w:rPr>
        <w:t>13.</w:t>
      </w:r>
      <w:r>
        <w:rPr>
          <w:rFonts w:hint="default"/>
        </w:rPr>
        <w:t xml:space="preserve"> ¿Qué tan difícil es mantener el “rol diplomático” cuando las emociones entran en juego?  </w:t>
      </w:r>
    </w:p>
    <w:p>
      <w:pPr>
        <w:rPr>
          <w:rFonts w:hint="default"/>
        </w:rPr>
      </w:pPr>
      <w:r>
        <w:rPr>
          <w:rFonts w:hint="default"/>
        </w:rPr>
        <w:t>14.</w:t>
      </w:r>
      <w:r>
        <w:rPr>
          <w:rFonts w:hint="default"/>
        </w:rPr>
        <w:t xml:space="preserve"> Para usted, ¿cuál es el valor más importante que debe guiar tanto a un líder político como a un ciudadano común?  </w:t>
      </w:r>
    </w:p>
    <w:p>
      <w:r>
        <w:rPr>
          <w:rFonts w:hint="default"/>
        </w:rPr>
        <w:t>15.</w:t>
      </w:r>
      <w:r>
        <w:rPr>
          <w:rFonts w:hint="default"/>
        </w:rPr>
        <w:t xml:space="preserve"> ¿Cómo describiría en pocas palabras lo que significa ItecManizalesMUN para la ciudad y para los estudiantes?  </w:t>
      </w:r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URW Bookma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URW Bookman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a Sans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882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55"/>
      <w:gridCol w:w="5670"/>
      <w:gridCol w:w="1603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555" w:type="dxa"/>
        </w:tcPr>
        <w:p>
          <w:pPr>
            <w:pStyle w:val="12"/>
            <w:jc w:val="center"/>
          </w:pPr>
          <w:r>
            <w:drawing>
              <wp:inline distT="0" distB="0" distL="0" distR="0">
                <wp:extent cx="643255" cy="903605"/>
                <wp:effectExtent l="0" t="0" r="4445" b="0"/>
                <wp:docPr id="436712943" name="Imagen 1" descr="I.E. Instituto Técnico Francisco José de Caldas - ITE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712943" name="Imagen 1" descr="I.E. Instituto Técnico Francisco José de Caldas - ITE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500" t="1530" r="17000" b="499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509" cy="910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>
          <w:pPr>
            <w:pStyle w:val="12"/>
            <w:jc w:val="center"/>
            <w:rPr>
              <w:sz w:val="4"/>
              <w:szCs w:val="4"/>
            </w:rPr>
          </w:pPr>
        </w:p>
      </w:tc>
      <w:tc>
        <w:tcPr>
          <w:tcW w:w="5670" w:type="dxa"/>
        </w:tcPr>
        <w:p>
          <w:pPr>
            <w:pStyle w:val="12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IE INSTITUTO TÉCNICO FRANCISCO JOSE DE CALDAS</w:t>
          </w:r>
        </w:p>
        <w:p>
          <w:pPr>
            <w:pStyle w:val="12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“ITEC”</w:t>
          </w:r>
        </w:p>
        <w:p>
          <w:pPr>
            <w:pStyle w:val="12"/>
            <w:jc w:val="center"/>
            <w:rPr>
              <w:rFonts w:ascii="Times New Roman" w:hAnsi="Times New Roman" w:cs="Times New Roman"/>
            </w:rPr>
          </w:pPr>
          <w:r>
            <w:rPr>
              <w:rFonts w:ascii="Arial" w:hAnsi="Arial" w:cs="Arial"/>
            </w:rPr>
            <w:t>“Formando en la excelencia laboral y ciudadana para una mejor calidad de vida”</w:t>
          </w:r>
        </w:p>
      </w:tc>
      <w:tc>
        <w:tcPr>
          <w:tcW w:w="1603" w:type="dxa"/>
        </w:tcPr>
        <w:p>
          <w:pPr>
            <w:pStyle w:val="12"/>
            <w:jc w:val="center"/>
          </w:pPr>
          <w:r>
            <w:drawing>
              <wp:inline distT="0" distB="0" distL="0" distR="0">
                <wp:extent cx="836930" cy="915670"/>
                <wp:effectExtent l="0" t="0" r="1270" b="0"/>
                <wp:docPr id="1747953507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7953507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924" b="1904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8516" cy="938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12"/>
    </w:pPr>
    <w:r>
      <w:pict>
        <v:shape id="WordPictureWatermark430931423" o:spid="_x0000_s1027" o:spt="75" type="#_x0000_t75" style="position:absolute;left:0pt;height:635.1pt;width:441.6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gain="19661f" blacklevel="22938f" o:title="Logo Itec Manizales Mun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WordPictureWatermark430931422" o:spid="_x0000_s1026" o:spt="75" type="#_x0000_t75" style="position:absolute;left:0pt;height:635.1pt;width:441.6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Itec Manizales Mun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pict>
        <v:shape id="WordPictureWatermark430931421" o:spid="_x0000_s1025" o:spt="75" type="#_x0000_t75" style="position:absolute;left:0pt;height:635.1pt;width:441.6pt;mso-position-horizontal:center;mso-position-horizontal-relative:margin;mso-position-vertical:center;mso-position-vertical-relative:margin;z-index:-25165824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Itec Manizales Mun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7565BC8"/>
    <w:multiLevelType w:val="singleLevel"/>
    <w:tmpl w:val="F7565BC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hdrShapeDefaults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3EF"/>
    <w:rsid w:val="00295DC1"/>
    <w:rsid w:val="005C1550"/>
    <w:rsid w:val="006E23EF"/>
    <w:rsid w:val="00E5040F"/>
    <w:rsid w:val="7EFB8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2">
    <w:name w:val="header"/>
    <w:basedOn w:val="1"/>
    <w:link w:val="36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8">
    <w:name w:val="Título 1 Car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Título 2 Car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Título 3 Car"/>
    <w:basedOn w:val="15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Título 4 Car"/>
    <w:basedOn w:val="15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Título 5 Car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Título 6 Car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5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5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 Car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Cita destacada Car"/>
    <w:basedOn w:val="15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Encabezado Car"/>
    <w:basedOn w:val="15"/>
    <w:link w:val="12"/>
    <w:uiPriority w:val="99"/>
  </w:style>
  <w:style w:type="character" w:customStyle="1" w:styleId="37">
    <w:name w:val="Pie de página Car"/>
    <w:basedOn w:val="15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2025-07-21T20:11:00Z</dcterms:created>
  <dc:creator>Andres  Duque lopez</dc:creator>
  <cp:lastModifiedBy>sergio</cp:lastModifiedBy>
  <dcterms:modified xsi:type="dcterms:W3CDTF">2025-09-05T08:49:49Z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