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7CBC4" w14:textId="3F1A0CDF" w:rsidR="00B01529" w:rsidRDefault="009C52E1" w:rsidP="009C52E1">
      <w:r>
        <w:t>IEB-CP</w:t>
      </w:r>
    </w:p>
    <w:p w14:paraId="329E5A59" w14:textId="7895F517" w:rsidR="009C52E1" w:rsidRPr="009C52E1" w:rsidRDefault="009C52E1" w:rsidP="009C52E1">
      <w:pPr>
        <w:rPr>
          <w:b/>
          <w:bCs/>
        </w:rPr>
      </w:pPr>
      <w:r w:rsidRPr="009C52E1">
        <w:rPr>
          <w:b/>
          <w:bCs/>
        </w:rPr>
        <w:t xml:space="preserve">Form </w:t>
      </w:r>
    </w:p>
    <w:p w14:paraId="2BE8725C" w14:textId="2844BA86" w:rsidR="009C52E1" w:rsidRDefault="009C52E1" w:rsidP="009C52E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frmParameterSelection</w:t>
      </w:r>
      <w:proofErr w:type="spellEnd"/>
    </w:p>
    <w:p w14:paraId="6FB46983" w14:textId="449A8277" w:rsidR="009C52E1" w:rsidRPr="009C52E1" w:rsidRDefault="009C52E1" w:rsidP="009C52E1">
      <w:pPr>
        <w:rPr>
          <w:b/>
          <w:bCs/>
          <w:color w:val="FF0000"/>
        </w:rPr>
      </w:pPr>
      <w:r w:rsidRPr="009C52E1">
        <w:rPr>
          <w:b/>
          <w:bCs/>
          <w:color w:val="FF0000"/>
        </w:rPr>
        <w:t>Function</w:t>
      </w:r>
    </w:p>
    <w:p w14:paraId="768BEACA" w14:textId="58C526ED" w:rsidR="009C52E1" w:rsidRDefault="009C52E1" w:rsidP="009C52E1">
      <w:pPr>
        <w:rPr>
          <w:b/>
          <w:bCs/>
        </w:rPr>
      </w:pPr>
      <w:proofErr w:type="gramStart"/>
      <w:r>
        <w:rPr>
          <w:b/>
          <w:bCs/>
        </w:rPr>
        <w:t>Load(</w:t>
      </w:r>
      <w:proofErr w:type="gramEnd"/>
      <w:r>
        <w:rPr>
          <w:b/>
          <w:bCs/>
        </w:rPr>
        <w:t>)</w:t>
      </w:r>
    </w:p>
    <w:p w14:paraId="1E7349C3" w14:textId="777B7BA3" w:rsidR="009C52E1" w:rsidRDefault="009C52E1" w:rsidP="009C52E1">
      <w:pPr>
        <w:rPr>
          <w:b/>
          <w:bCs/>
        </w:rPr>
      </w:pPr>
      <w:r>
        <w:rPr>
          <w:b/>
          <w:bCs/>
        </w:rPr>
        <w:t>********************************************************</w:t>
      </w:r>
    </w:p>
    <w:p w14:paraId="4D3E728C" w14:textId="77777777" w:rsidR="009C52E1" w:rsidRDefault="009C52E1" w:rsidP="009C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FBD3973" w14:textId="77777777" w:rsidR="009C52E1" w:rsidRDefault="009C52E1" w:rsidP="009C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sSectorlist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"2"</w:t>
      </w:r>
    </w:p>
    <w:p w14:paraId="4951F3C0" w14:textId="77777777" w:rsidR="009C52E1" w:rsidRDefault="009C52E1" w:rsidP="009C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gsSectorlist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"2"</w:t>
      </w:r>
    </w:p>
    <w:p w14:paraId="6800FA11" w14:textId="77777777" w:rsidR="009C52E1" w:rsidRDefault="009C52E1" w:rsidP="009C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txtSector.Text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"NSC"</w:t>
      </w:r>
    </w:p>
    <w:p w14:paraId="08865EE8" w14:textId="77777777" w:rsidR="009C52E1" w:rsidRDefault="009C52E1" w:rsidP="009C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cmdSearchSector.Enabled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25F3A002" w14:textId="77777777" w:rsidR="009C52E1" w:rsidRDefault="009C52E1" w:rsidP="009C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E4E2946" w14:textId="77777777" w:rsidR="009C52E1" w:rsidRDefault="009C52E1" w:rsidP="009C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sSectorlist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"46"</w:t>
      </w:r>
    </w:p>
    <w:p w14:paraId="67920CE9" w14:textId="77777777" w:rsidR="009C52E1" w:rsidRDefault="009C52E1" w:rsidP="009C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gsSectorlist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"46"</w:t>
      </w:r>
    </w:p>
    <w:p w14:paraId="69064678" w14:textId="77777777" w:rsidR="009C52E1" w:rsidRDefault="009C52E1" w:rsidP="009C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txtSector.Text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"ISC"</w:t>
      </w:r>
    </w:p>
    <w:p w14:paraId="30CA6527" w14:textId="77777777" w:rsidR="009C52E1" w:rsidRDefault="009C52E1" w:rsidP="009C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cmdSearchSector.Enabled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5F9750CC" w14:textId="77777777" w:rsidR="009C52E1" w:rsidRDefault="009C52E1" w:rsidP="009C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5313B" w14:textId="63714003" w:rsidR="009C52E1" w:rsidRDefault="009C52E1" w:rsidP="009C52E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AB1995F" w14:textId="0001B6D4" w:rsidR="009C52E1" w:rsidRDefault="009C52E1" w:rsidP="009C52E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*********************************************************************</w:t>
      </w:r>
    </w:p>
    <w:p w14:paraId="1D829398" w14:textId="5CCF8841" w:rsidR="009C52E1" w:rsidRDefault="009C52E1" w:rsidP="009C52E1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9C52E1">
        <w:rPr>
          <w:rFonts w:ascii="Consolas" w:hAnsi="Consolas" w:cs="Consolas"/>
          <w:b/>
          <w:bCs/>
          <w:color w:val="000000"/>
          <w:sz w:val="19"/>
          <w:szCs w:val="19"/>
        </w:rPr>
        <w:t>cmdOK_Click</w:t>
      </w:r>
      <w:proofErr w:type="spellEnd"/>
    </w:p>
    <w:p w14:paraId="20AB0A05" w14:textId="47B09FA9" w:rsidR="009C52E1" w:rsidRPr="009C52E1" w:rsidRDefault="009C52E1" w:rsidP="009C52E1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**********************************************************************</w:t>
      </w:r>
    </w:p>
    <w:p w14:paraId="483136D9" w14:textId="77777777" w:rsidR="009C52E1" w:rsidRDefault="009C52E1" w:rsidP="009C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311F93A" w14:textId="77777777" w:rsidR="009C52E1" w:rsidRDefault="009C52E1" w:rsidP="009C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frmElectronicReaderDataTransfer.ShowDialog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sExamlist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sSectorlist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iYearID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sCenterlist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sTestList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sTestTypes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lblYear.Text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92EA1C" w14:textId="77777777" w:rsidR="009C52E1" w:rsidRDefault="009C52E1" w:rsidP="009C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frmElectronicReaderDataTransfer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14:paraId="362BE4F3" w14:textId="77777777" w:rsidR="009C52E1" w:rsidRDefault="009C52E1" w:rsidP="009C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B21A2" w14:textId="77777777" w:rsidR="009C52E1" w:rsidRDefault="009C52E1" w:rsidP="009C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9461825" w14:textId="77777777" w:rsidR="009C52E1" w:rsidRDefault="009C52E1" w:rsidP="009C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frmElectronicReaderDataTransfer.ShowDialog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sExamlist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sSectorlist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iYearID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sCenterlist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sTestList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sTestTypes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lblYear.Text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192A8A" w14:textId="77777777" w:rsidR="009C52E1" w:rsidRDefault="009C52E1" w:rsidP="009C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frmElectronicReaderDataTransfer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14:paraId="6D81EDEF" w14:textId="77777777" w:rsidR="009C52E1" w:rsidRDefault="009C52E1" w:rsidP="009C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1E921" w14:textId="77777777" w:rsidR="009C52E1" w:rsidRDefault="009C52E1" w:rsidP="009C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4A961D7" w14:textId="77777777" w:rsidR="009C52E1" w:rsidRDefault="009C52E1" w:rsidP="009C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frmDataTransfer.ShowDialog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sExamlist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sSectorlist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iYearID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sCenterlist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sTestList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"1,3"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sTestTypes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lblYear.Text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1B608E" w14:textId="77777777" w:rsidR="009C52E1" w:rsidRDefault="009C52E1" w:rsidP="009C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frmDataTransfer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14:paraId="28C5C521" w14:textId="28C355B8" w:rsidR="009C52E1" w:rsidRDefault="009C52E1" w:rsidP="009C52E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8BC46E6" w14:textId="71E308C7" w:rsidR="009C52E1" w:rsidRPr="009C52E1" w:rsidRDefault="009C52E1" w:rsidP="009C52E1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*************************************************************************</w:t>
      </w:r>
    </w:p>
    <w:sectPr w:rsidR="009C52E1" w:rsidRPr="009C5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BE"/>
    <w:rsid w:val="006D6A01"/>
    <w:rsid w:val="007C507E"/>
    <w:rsid w:val="009C52E1"/>
    <w:rsid w:val="00B01529"/>
    <w:rsid w:val="00D408BE"/>
    <w:rsid w:val="00DE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93B1"/>
  <w15:docId w15:val="{63BF5300-A72F-4540-A58E-BADB1FE4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Akani Nkwinika</dc:creator>
  <cp:keywords/>
  <dc:description/>
  <cp:lastModifiedBy>Akani Nkwinika</cp:lastModifiedBy>
  <cp:revision>1</cp:revision>
  <dcterms:created xsi:type="dcterms:W3CDTF">2022-07-27T11:26:00Z</dcterms:created>
  <dcterms:modified xsi:type="dcterms:W3CDTF">2022-08-03T06:19:00Z</dcterms:modified>
</cp:coreProperties>
</file>