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F3F"/>
        </w:rPr>
        <w:t>Banquet Event Order (BEO)</w:t>
      </w:r>
    </w:p>
    <w:p>
      <w:r>
        <w:t>Fill in one BEO per event and give a copy to every team working it - kitchen, bar, floor, and management. Fields marked (required) should be filled in for every event.</w:t>
      </w:r>
    </w:p>
    <w:p>
      <w:pPr>
        <w:pStyle w:val="Heading2"/>
      </w:pPr>
      <w:r>
        <w:t>Event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Event name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Event date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Venue open / setup start time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Guest arrival time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Event end / teardown complete time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Room or space assigned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Guest count (confirmed)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Guest count (guaranteed minimum, if applicable)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Client / host name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Client phone number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Client email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On-site day-of contact (if different from client)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Internal event manager / coordinator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Food &amp; beverage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Menu / package selected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Beverage package or bar setup (open bar, cash bar, drink tickets, beer/wine only)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Food and beverage minimum (if applicable)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Allergies / dietary restrictions (write 'none reported' rather than leaving blank)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Cake / dessert service details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Course timing (when each course should be served)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Room setup &amp; AV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Table layout (rounds, banquet-style, cocktail rounds, etc.)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Seating chart or assigned seating notes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AV equipment needed (mic, speaker, projector, screen)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Decor restrictions (candles, confetti, adhesives on walls)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Vendor access (DJ, photographer, florist) - arrival time and load-in notes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Staffing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Servers / bartenders assigned to this event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Manager on duty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Kitchen lead for this event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Payment status &amp; internal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Deposit paid (amount, date)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Balance due and due date (required)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Internal notes - staff only, never shown to the customer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Before you hand it out</w:t>
      </w:r>
    </w:p>
    <w:p>
      <w:r>
        <w:t>☐  Guest count reconfirmed with the client within the last week</w:t>
      </w:r>
    </w:p>
    <w:p>
      <w:r>
        <w:t>☐  Menu and bar package match the signed contract - no last-minute changes missed</w:t>
      </w:r>
    </w:p>
    <w:p>
      <w:r>
        <w:t>☐  Allergies and dietary restrictions confirmed with the kitchen directly, not just noted on paper</w:t>
      </w:r>
    </w:p>
    <w:p>
      <w:r>
        <w:t>☐  Room setup matches what the client walked through or approved</w:t>
      </w:r>
    </w:p>
    <w:p>
      <w:r>
        <w:t>☐  AV/equipment tested if the event depends on it (mic, speaker, screen)</w:t>
      </w:r>
    </w:p>
    <w:p>
      <w:r>
        <w:t>☐  Staffing assigned and confirmed - and told what this specific event needs</w:t>
      </w:r>
    </w:p>
    <w:p>
      <w:r>
        <w:t>☐  Deposit and balance-due amounts match your records exactly</w:t>
      </w:r>
    </w:p>
    <w:p>
      <w:r>
        <w:t>☐  BEO distributed to every team involved (kitchen, bar, floor, management)</w:t>
      </w:r>
    </w:p>
    <w:p>
      <w:r>
        <w:br w:type="page"/>
      </w:r>
    </w:p>
    <w:p>
      <w:pPr>
        <w:pStyle w:val="Heading1"/>
      </w:pPr>
      <w:r>
        <w:t>Example: a filled-in BEO</w:t>
      </w:r>
    </w:p>
    <w:p>
      <w:r>
        <w:rPr>
          <w:i/>
        </w:rPr>
        <w:t>Example - fictional venue and host.</w:t>
      </w:r>
    </w:p>
    <w:p>
      <w:pPr>
        <w:pStyle w:val="Heading2"/>
      </w:pPr>
      <w:r>
        <w:t>Event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Marino 40th Birthday Buyout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Saturday, October 17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Times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Setup 5:00 PM  |  Guest arrival 7:00 PM  |  Event end 11:00 PM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Room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Taproom back patio (full buyout)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45 confirmed</w:t>
            </w:r>
          </w:p>
        </w:tc>
      </w:tr>
    </w:tbl>
    <w:p/>
    <w:p>
      <w:pPr>
        <w:pStyle w:val="Heading2"/>
      </w:pPr>
      <w:r>
        <w:t>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Dana Marino  |  [Guest phone]  |  [Guest email]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Day-of contact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Same as client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Event manager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James (assistant manager)</w:t>
            </w:r>
          </w:p>
        </w:tc>
      </w:tr>
    </w:tbl>
    <w:p/>
    <w:p>
      <w:pPr>
        <w:pStyle w:val="Heading2"/>
      </w:pPr>
      <w:r>
        <w:t>Food &amp; beverage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Menu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Taco bar package + 2 shareable appetizer trays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Bar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Open bar, beer/wine/well only, 4-hour limit (cuts off 11:00 PM)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F&amp;B minimum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$1,800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Allergies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One guest - tree nut allergy, kitchen notified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Cake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Client bringing own cake; staff hold it in the walk-in until the 8:30 PM cut</w:t>
            </w:r>
          </w:p>
        </w:tc>
      </w:tr>
    </w:tbl>
    <w:p/>
    <w:p>
      <w:pPr>
        <w:pStyle w:val="Heading2"/>
      </w:pPr>
      <w:r>
        <w:t>Room setup &amp; AV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Setup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Patio in lounge configuration, 6 cocktail rounds + bar seating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AV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Client bringing a bluetooth speaker; staff to confirm patio speaker pairing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Decor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No confetti (patio policy) - balloons and banner OK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Vendors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2"/>
      </w:pPr>
      <w:r>
        <w:t>Staffing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Staff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Priya + Marcus (bar), Deshawn (floor)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Manager on duty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James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Kitchen lead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Ana</w:t>
            </w:r>
          </w:p>
        </w:tc>
      </w:tr>
    </w:tbl>
    <w:p/>
    <w:p>
      <w:pPr>
        <w:pStyle w:val="Heading2"/>
      </w:pPr>
      <w:r>
        <w:t>Payment &amp;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Deposit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$400 paid 9/12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Balance due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$1,400 (F&amp;B minimum less deposit), due night of event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Internal notes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Repeat customer (hosted an anniversary party in June).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Free template from VenueSprocket - venuesprocket.com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