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5F3F"/>
        </w:rPr>
        <w:t>Banquet Event Order (BEO)</w:t>
      </w:r>
    </w:p>
    <w:p>
      <w:r>
        <w:t>Fill in one BEO per event and give a copy to every team working it - kitchen, bar, floor, and management. Fields marked (required) should be filled in for every event.</w:t>
      </w:r>
    </w:p>
    <w:p>
      <w:pPr>
        <w:pStyle w:val="Heading2"/>
      </w:pPr>
      <w:r>
        <w:t>Event basics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Event name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Event date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Venue open / setup start time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Guest arrival time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Event end / teardown complete time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Room or space assigned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Guest count (confirmed)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Guest count (guaranteed minimum, if applicable)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t>Contact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Client / host name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Client phone number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Client email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On-site day-of contact (if different from client)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Internal event manager / coordinator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t>Food &amp; beverage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Menu / package selected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Beverage package or bar setup (open bar, cash bar, drink tickets, beer/wine only)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Food and beverage minimum (if applicable)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Allergies / dietary restrictions (write 'none reported' rather than leaving blank)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Cake / dessert service details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Course timing (when each course should be served)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t>Room setup &amp; AV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Table layout (rounds, banquet-style, cocktail rounds, etc.)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Seating chart or assigned seating notes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AV equipment needed (mic, speaker, projector, screen)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Decor restrictions (candles, confetti, adhesives on walls)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Vendor access (DJ, photographer, florist) - arrival time and load-in notes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t>Staffing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Servers / bartenders assigned to this event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Manager on duty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Kitchen lead for this event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t>Payment status &amp; internal notes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Deposit paid (amount, date)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Balance due and due date (required)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Internal notes - staff only, never shown to the customer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t>Before you hand it out</w:t>
      </w:r>
    </w:p>
    <w:p>
      <w:r>
        <w:t>☐  Guest count reconfirmed with the client within the last week</w:t>
      </w:r>
    </w:p>
    <w:p>
      <w:r>
        <w:t>☐  Menu and bar package match the signed contract - no last-minute changes missed</w:t>
      </w:r>
    </w:p>
    <w:p>
      <w:r>
        <w:t>☐  Allergies and dietary restrictions confirmed with the kitchen directly, not just noted on paper</w:t>
      </w:r>
    </w:p>
    <w:p>
      <w:r>
        <w:t>☐  Room setup matches what the client walked through or approved</w:t>
      </w:r>
    </w:p>
    <w:p>
      <w:r>
        <w:t>☐  AV/equipment tested if the event depends on it (mic, speaker, screen)</w:t>
      </w:r>
    </w:p>
    <w:p>
      <w:r>
        <w:t>☐  Staffing assigned and confirmed - and told what this specific event needs</w:t>
      </w:r>
    </w:p>
    <w:p>
      <w:r>
        <w:t>☐  Deposit and balance-due amounts match your records exactly</w:t>
      </w:r>
    </w:p>
    <w:p>
      <w:r>
        <w:t>☐  BEO distributed to every team involved (kitchen, bar, floor, management)</w:t>
      </w:r>
    </w:p>
    <w:p>
      <w:r>
        <w:br w:type="page"/>
      </w:r>
    </w:p>
    <w:p>
      <w:pPr>
        <w:pStyle w:val="Heading1"/>
      </w:pPr>
      <w:r>
        <w:t>Example: a filled-in BEO</w:t>
      </w:r>
    </w:p>
    <w:p>
      <w:r>
        <w:rPr>
          <w:i/>
        </w:rPr>
        <w:t>Sample only: the venue, host, and contact details below are fictional.</w:t>
      </w:r>
    </w:p>
    <w:p>
      <w:pPr>
        <w:pStyle w:val="Heading2"/>
      </w:pPr>
      <w:r>
        <w:t>Event basics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</w:tcPr>
          <w:p>
            <w:r>
              <w:rPr>
                <w:b/>
                <w:sz w:val="19"/>
              </w:rPr>
              <w:t>Event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Marino 40th Birthday Buyout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Date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Saturday, October 17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Times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Setup 5:00 PM  |  Guest arrival 7:00 PM  |  Event end 11:00 PM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Room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Taproom back patio (full buyout)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Guest count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45 confirmed</w:t>
            </w:r>
          </w:p>
        </w:tc>
      </w:tr>
    </w:tbl>
    <w:p/>
    <w:p>
      <w:pPr>
        <w:pStyle w:val="Heading2"/>
      </w:pPr>
      <w:r>
        <w:t>Contact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</w:tcPr>
          <w:p>
            <w:r>
              <w:rPr>
                <w:b/>
                <w:sz w:val="19"/>
              </w:rPr>
              <w:t>Client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Dana Marino  |  (555) 019-2244  |  dana.marino@example.com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Day-of contact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Same as client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Event manager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James (assistant manager)</w:t>
            </w:r>
          </w:p>
        </w:tc>
      </w:tr>
    </w:tbl>
    <w:p/>
    <w:p>
      <w:pPr>
        <w:pStyle w:val="Heading2"/>
      </w:pPr>
      <w:r>
        <w:t>Food &amp; beverage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</w:tcPr>
          <w:p>
            <w:r>
              <w:rPr>
                <w:b/>
                <w:sz w:val="19"/>
              </w:rPr>
              <w:t>Menu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Taco bar package + 2 shareable appetizer trays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Bar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Open bar, beer/wine/well only, 4-hour limit (cuts off 11:00 PM)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F&amp;B minimum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$1,800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Allergies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One guest - tree nut allergy, kitchen notified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Cake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Client bringing own cake; staff hold it in the walk-in until the 8:30 PM cut</w:t>
            </w:r>
          </w:p>
        </w:tc>
      </w:tr>
    </w:tbl>
    <w:p/>
    <w:p>
      <w:pPr>
        <w:pStyle w:val="Heading2"/>
      </w:pPr>
      <w:r>
        <w:t>Room setup &amp; AV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</w:tcPr>
          <w:p>
            <w:r>
              <w:rPr>
                <w:b/>
                <w:sz w:val="19"/>
              </w:rPr>
              <w:t>Setup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Patio in lounge configuration, 6 cocktail rounds + bar seating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AV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Client bringing a bluetooth speaker; staff to confirm patio speaker pairing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Decor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No confetti (patio policy) - balloons and banner OK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Vendors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None</w:t>
            </w:r>
          </w:p>
        </w:tc>
      </w:tr>
    </w:tbl>
    <w:p/>
    <w:p>
      <w:pPr>
        <w:pStyle w:val="Heading2"/>
      </w:pPr>
      <w:r>
        <w:t>Staffing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</w:tcPr>
          <w:p>
            <w:r>
              <w:rPr>
                <w:b/>
                <w:sz w:val="19"/>
              </w:rPr>
              <w:t>Staff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Priya + Marcus (bar), Deshawn (floor)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Manager on duty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James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Kitchen lead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Ana</w:t>
            </w:r>
          </w:p>
        </w:tc>
      </w:tr>
    </w:tbl>
    <w:p/>
    <w:p>
      <w:pPr>
        <w:pStyle w:val="Heading2"/>
      </w:pPr>
      <w:r>
        <w:t>Payment &amp; notes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</w:tcPr>
          <w:p>
            <w:r>
              <w:rPr>
                <w:b/>
                <w:sz w:val="19"/>
              </w:rPr>
              <w:t>Deposit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$400 paid 9/12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Balance due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$1,400 (F&amp;B minimum less deposit), due night of event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Internal notes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Repeat customer (hosted an anniversary party in June).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Free template from VenueSprocket - venuesprocket.com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