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D0" w:rsidRPr="00D81DBB" w:rsidRDefault="006A20D0" w:rsidP="00C613D7">
      <w:pPr>
        <w:jc w:val="center"/>
        <w:rPr>
          <w:rFonts w:asciiTheme="minorEastAsia" w:hAnsiTheme="minorEastAsia"/>
          <w:b/>
          <w:sz w:val="32"/>
          <w:szCs w:val="24"/>
        </w:rPr>
      </w:pPr>
      <w:r w:rsidRPr="00D81DBB">
        <w:rPr>
          <w:rFonts w:asciiTheme="minorEastAsia" w:hAnsiTheme="minorEastAsia" w:hint="eastAsia"/>
          <w:b/>
          <w:sz w:val="32"/>
          <w:szCs w:val="24"/>
        </w:rPr>
        <w:t>天津大学本科生毕业设计（论文）管理系统</w:t>
      </w:r>
      <w:r w:rsidR="008D29BF" w:rsidRPr="00D81DBB">
        <w:rPr>
          <w:rFonts w:asciiTheme="minorEastAsia" w:hAnsiTheme="minorEastAsia" w:hint="eastAsia"/>
          <w:b/>
          <w:sz w:val="32"/>
          <w:szCs w:val="24"/>
        </w:rPr>
        <w:t>工作</w:t>
      </w:r>
      <w:r w:rsidRPr="00D81DBB">
        <w:rPr>
          <w:rFonts w:asciiTheme="minorEastAsia" w:hAnsiTheme="minorEastAsia" w:hint="eastAsia"/>
          <w:b/>
          <w:sz w:val="32"/>
          <w:szCs w:val="24"/>
        </w:rPr>
        <w:t>流程图</w:t>
      </w:r>
    </w:p>
    <w:p w:rsidR="006A20D0" w:rsidRPr="00CF482A" w:rsidRDefault="006A20D0">
      <w:pPr>
        <w:rPr>
          <w:rFonts w:asciiTheme="minorEastAsia" w:hAnsiTheme="minorEastAsia"/>
          <w:b/>
          <w:sz w:val="24"/>
          <w:szCs w:val="24"/>
        </w:rPr>
      </w:pPr>
      <w:r w:rsidRPr="00CF482A">
        <w:rPr>
          <w:rFonts w:asciiTheme="minorEastAsia" w:hAnsiTheme="minorEastAsia" w:hint="eastAsia"/>
          <w:b/>
          <w:sz w:val="24"/>
          <w:szCs w:val="24"/>
        </w:rPr>
        <w:t>总体流程：</w:t>
      </w:r>
    </w:p>
    <w:p w:rsidR="00831C58" w:rsidRPr="00CF482A" w:rsidRDefault="00C613D7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/>
          <w:sz w:val="24"/>
          <w:szCs w:val="24"/>
        </w:rPr>
        <w:object w:dxaOrig="11592" w:dyaOrig="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0.5pt;height:30.75pt" o:ole="">
            <v:imagedata r:id="rId7" o:title=""/>
          </v:shape>
          <o:OLEObject Type="Embed" ProgID="Visio.Drawing.11" ShapeID="_x0000_i1025" DrawAspect="Content" ObjectID="_1604229129" r:id="rId8"/>
        </w:object>
      </w:r>
    </w:p>
    <w:p w:rsidR="003019D0" w:rsidRPr="00545E21" w:rsidRDefault="003019D0" w:rsidP="00E35A63">
      <w:pPr>
        <w:spacing w:beforeLines="50" w:before="1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涉及到的角色：</w:t>
      </w:r>
      <w:r w:rsidRPr="00545E21">
        <w:rPr>
          <w:rFonts w:asciiTheme="minorEastAsia" w:hAnsiTheme="minorEastAsia" w:hint="eastAsia"/>
          <w:sz w:val="24"/>
          <w:szCs w:val="24"/>
        </w:rPr>
        <w:t>指导教师、学生、审题工作组（操作人）、学院管理员、评阅教师、答辩委员会秘书</w:t>
      </w:r>
    </w:p>
    <w:p w:rsidR="00CF482A" w:rsidRPr="00CF482A" w:rsidRDefault="00CF482A" w:rsidP="00E35A63">
      <w:pPr>
        <w:spacing w:beforeLines="50" w:before="156"/>
        <w:rPr>
          <w:rFonts w:asciiTheme="minorEastAsia" w:hAnsiTheme="minorEastAsia"/>
          <w:b/>
          <w:sz w:val="24"/>
          <w:szCs w:val="24"/>
        </w:rPr>
      </w:pPr>
      <w:r w:rsidRPr="00CF482A">
        <w:rPr>
          <w:rFonts w:asciiTheme="minorEastAsia" w:hAnsiTheme="minorEastAsia" w:hint="eastAsia"/>
          <w:b/>
          <w:sz w:val="24"/>
          <w:szCs w:val="24"/>
        </w:rPr>
        <w:t>0.系统设置（院级管理员）</w:t>
      </w:r>
    </w:p>
    <w:p w:rsidR="00CF482A" w:rsidRPr="00CF482A" w:rsidRDefault="00CF482A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 w:hint="eastAsia"/>
          <w:sz w:val="24"/>
          <w:szCs w:val="24"/>
        </w:rPr>
        <w:t>（1）【工作领导小组】：添加本学院</w:t>
      </w:r>
      <w:r w:rsidR="00881638">
        <w:rPr>
          <w:rFonts w:asciiTheme="minorEastAsia" w:hAnsiTheme="minorEastAsia" w:hint="eastAsia"/>
          <w:sz w:val="24"/>
          <w:szCs w:val="24"/>
        </w:rPr>
        <w:t>（部）毕业设计（论文）</w:t>
      </w:r>
      <w:r w:rsidRPr="00CF482A">
        <w:rPr>
          <w:rFonts w:asciiTheme="minorEastAsia" w:hAnsiTheme="minorEastAsia" w:hint="eastAsia"/>
          <w:sz w:val="24"/>
          <w:szCs w:val="24"/>
        </w:rPr>
        <w:t>工作领导小组并设置组内职务。</w:t>
      </w:r>
    </w:p>
    <w:p w:rsidR="00CF482A" w:rsidRPr="00CF482A" w:rsidRDefault="00CF482A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 w:hint="eastAsia"/>
          <w:sz w:val="24"/>
          <w:szCs w:val="24"/>
        </w:rPr>
        <w:t>（2）【新增指导教师】：添加本年度新增指导教师。</w:t>
      </w:r>
    </w:p>
    <w:p w:rsidR="00242BA2" w:rsidRPr="00CF482A" w:rsidRDefault="00CF482A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 w:hint="eastAsia"/>
          <w:sz w:val="24"/>
          <w:szCs w:val="24"/>
        </w:rPr>
        <w:t>（3）【审题工作组】：第一步，添加审题工作组；第二步，选中审题工作组，添加组内成员信息并设置组内职务与操作人。</w:t>
      </w:r>
    </w:p>
    <w:p w:rsidR="00CF482A" w:rsidRDefault="00CF482A">
      <w:pPr>
        <w:rPr>
          <w:rFonts w:asciiTheme="minorEastAsia" w:hAnsiTheme="minorEastAsia" w:hint="eastAsia"/>
          <w:sz w:val="24"/>
          <w:szCs w:val="24"/>
        </w:rPr>
      </w:pPr>
      <w:r w:rsidRPr="00CF482A">
        <w:rPr>
          <w:rFonts w:asciiTheme="minorEastAsia" w:hAnsiTheme="minorEastAsia" w:hint="eastAsia"/>
          <w:sz w:val="24"/>
          <w:szCs w:val="24"/>
        </w:rPr>
        <w:t>（4）【审题安排】：选中审题工作组，匹配审题工作组与对应的组内指导教师信息。</w:t>
      </w:r>
    </w:p>
    <w:p w:rsidR="00242BA2" w:rsidRDefault="00242BA2" w:rsidP="00242BA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其中工作领导小组、审题工作组、审题安排</w:t>
      </w:r>
      <w:r>
        <w:rPr>
          <w:rFonts w:asciiTheme="minorEastAsia" w:hAnsiTheme="minorEastAsia" w:hint="eastAsia"/>
          <w:sz w:val="24"/>
          <w:szCs w:val="24"/>
        </w:rPr>
        <w:t>可将往年数据</w:t>
      </w:r>
      <w:r w:rsidRPr="00242BA2">
        <w:rPr>
          <w:rFonts w:asciiTheme="minorEastAsia" w:hAnsiTheme="minorEastAsia" w:hint="eastAsia"/>
          <w:sz w:val="24"/>
          <w:szCs w:val="24"/>
        </w:rPr>
        <w:t>复制导入。</w:t>
      </w:r>
    </w:p>
    <w:p w:rsidR="00831C58" w:rsidRPr="00CF482A" w:rsidRDefault="00831C58" w:rsidP="00E35A63">
      <w:pPr>
        <w:spacing w:beforeLines="50" w:before="156"/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  <w:r w:rsidRPr="00CF482A">
        <w:rPr>
          <w:rFonts w:asciiTheme="minorEastAsia" w:hAnsiTheme="minorEastAsia" w:hint="eastAsia"/>
          <w:b/>
          <w:sz w:val="24"/>
          <w:szCs w:val="24"/>
        </w:rPr>
        <w:t>1.选题</w:t>
      </w:r>
    </w:p>
    <w:p w:rsidR="001C4B1B" w:rsidRPr="00CF482A" w:rsidRDefault="00C613D7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/>
          <w:sz w:val="24"/>
          <w:szCs w:val="24"/>
        </w:rPr>
        <w:object w:dxaOrig="11351" w:dyaOrig="1010">
          <v:shape id="_x0000_i1026" type="#_x0000_t75" style="width:8in;height:45.75pt" o:ole="">
            <v:imagedata r:id="rId9" o:title=""/>
          </v:shape>
          <o:OLEObject Type="Embed" ProgID="Visio.Drawing.11" ShapeID="_x0000_i1026" DrawAspect="Content" ObjectID="_1604229130" r:id="rId10"/>
        </w:object>
      </w:r>
    </w:p>
    <w:p w:rsidR="001C4B1B" w:rsidRPr="00CF482A" w:rsidRDefault="001C4B1B">
      <w:pPr>
        <w:rPr>
          <w:rFonts w:asciiTheme="minorEastAsia" w:hAnsiTheme="minorEastAsia"/>
          <w:b/>
          <w:sz w:val="24"/>
          <w:szCs w:val="24"/>
        </w:rPr>
      </w:pPr>
      <w:r w:rsidRPr="00CF482A">
        <w:rPr>
          <w:rFonts w:asciiTheme="minorEastAsia" w:hAnsiTheme="minorEastAsia" w:hint="eastAsia"/>
          <w:b/>
          <w:sz w:val="24"/>
          <w:szCs w:val="24"/>
        </w:rPr>
        <w:t>2.开题</w:t>
      </w:r>
    </w:p>
    <w:p w:rsidR="001C4B1B" w:rsidRPr="00CF482A" w:rsidRDefault="00C613D7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/>
          <w:sz w:val="24"/>
          <w:szCs w:val="24"/>
        </w:rPr>
        <w:object w:dxaOrig="9806" w:dyaOrig="905">
          <v:shape id="_x0000_i1027" type="#_x0000_t75" style="width:467.25pt;height:39pt" o:ole="">
            <v:imagedata r:id="rId11" o:title=""/>
          </v:shape>
          <o:OLEObject Type="Embed" ProgID="Visio.Drawing.11" ShapeID="_x0000_i1027" DrawAspect="Content" ObjectID="_1604229131" r:id="rId12"/>
        </w:object>
      </w:r>
    </w:p>
    <w:p w:rsidR="001C4B1B" w:rsidRPr="00CF482A" w:rsidRDefault="001C4B1B">
      <w:pPr>
        <w:rPr>
          <w:rFonts w:asciiTheme="minorEastAsia" w:hAnsiTheme="minorEastAsia"/>
          <w:b/>
          <w:sz w:val="24"/>
          <w:szCs w:val="24"/>
        </w:rPr>
      </w:pPr>
      <w:r w:rsidRPr="00CF482A">
        <w:rPr>
          <w:rFonts w:asciiTheme="minorEastAsia" w:hAnsiTheme="minorEastAsia" w:hint="eastAsia"/>
          <w:b/>
          <w:sz w:val="24"/>
          <w:szCs w:val="24"/>
        </w:rPr>
        <w:t>3.过程指导</w:t>
      </w:r>
    </w:p>
    <w:p w:rsidR="00CF482A" w:rsidRDefault="0000237F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/>
          <w:sz w:val="24"/>
          <w:szCs w:val="24"/>
        </w:rPr>
        <w:object w:dxaOrig="4778" w:dyaOrig="905">
          <v:shape id="_x0000_i1028" type="#_x0000_t75" style="width:231.75pt;height:39pt" o:ole="">
            <v:imagedata r:id="rId13" o:title=""/>
          </v:shape>
          <o:OLEObject Type="Embed" ProgID="Visio.Drawing.11" ShapeID="_x0000_i1028" DrawAspect="Content" ObjectID="_1604229132" r:id="rId14"/>
        </w:object>
      </w:r>
    </w:p>
    <w:p w:rsidR="001C4B1B" w:rsidRPr="00CF482A" w:rsidRDefault="001C4B1B">
      <w:pPr>
        <w:rPr>
          <w:rFonts w:asciiTheme="minorEastAsia" w:hAnsiTheme="minorEastAsia"/>
          <w:b/>
          <w:sz w:val="24"/>
          <w:szCs w:val="24"/>
        </w:rPr>
      </w:pPr>
      <w:r w:rsidRPr="00CF482A">
        <w:rPr>
          <w:rFonts w:asciiTheme="minorEastAsia" w:hAnsiTheme="minorEastAsia" w:hint="eastAsia"/>
          <w:b/>
          <w:sz w:val="24"/>
          <w:szCs w:val="24"/>
        </w:rPr>
        <w:t>4.论文评阅</w:t>
      </w:r>
    </w:p>
    <w:p w:rsidR="001C4B1B" w:rsidRPr="00CF482A" w:rsidRDefault="00C613D7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/>
          <w:sz w:val="24"/>
          <w:szCs w:val="24"/>
        </w:rPr>
        <w:object w:dxaOrig="7612" w:dyaOrig="905">
          <v:shape id="_x0000_i1029" type="#_x0000_t75" style="width:370.5pt;height:37.5pt" o:ole="">
            <v:imagedata r:id="rId15" o:title=""/>
          </v:shape>
          <o:OLEObject Type="Embed" ProgID="Visio.Drawing.11" ShapeID="_x0000_i1029" DrawAspect="Content" ObjectID="_1604229133" r:id="rId16"/>
        </w:object>
      </w:r>
    </w:p>
    <w:p w:rsidR="00B261C8" w:rsidRPr="00CF482A" w:rsidRDefault="00B261C8">
      <w:pPr>
        <w:rPr>
          <w:rFonts w:asciiTheme="minorEastAsia" w:hAnsiTheme="minorEastAsia"/>
          <w:b/>
          <w:sz w:val="24"/>
          <w:szCs w:val="24"/>
        </w:rPr>
      </w:pPr>
      <w:r w:rsidRPr="00CF482A">
        <w:rPr>
          <w:rFonts w:asciiTheme="minorEastAsia" w:hAnsiTheme="minorEastAsia" w:hint="eastAsia"/>
          <w:b/>
          <w:sz w:val="24"/>
          <w:szCs w:val="24"/>
        </w:rPr>
        <w:t>5.答辩管理</w:t>
      </w:r>
    </w:p>
    <w:p w:rsidR="00B261C8" w:rsidRPr="00CF482A" w:rsidRDefault="00C613D7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/>
          <w:sz w:val="24"/>
          <w:szCs w:val="24"/>
        </w:rPr>
        <w:object w:dxaOrig="13035" w:dyaOrig="905">
          <v:shape id="_x0000_i1030" type="#_x0000_t75" style="width:627pt;height:40.5pt" o:ole="">
            <v:imagedata r:id="rId17" o:title=""/>
          </v:shape>
          <o:OLEObject Type="Embed" ProgID="Visio.Drawing.11" ShapeID="_x0000_i1030" DrawAspect="Content" ObjectID="_1604229134" r:id="rId18"/>
        </w:object>
      </w:r>
    </w:p>
    <w:p w:rsidR="00FE52AB" w:rsidRPr="00CF482A" w:rsidRDefault="00FE52AB">
      <w:pPr>
        <w:rPr>
          <w:rFonts w:asciiTheme="minorEastAsia" w:hAnsiTheme="minorEastAsia"/>
          <w:b/>
          <w:sz w:val="24"/>
          <w:szCs w:val="24"/>
        </w:rPr>
      </w:pPr>
      <w:r w:rsidRPr="00CF482A">
        <w:rPr>
          <w:rFonts w:asciiTheme="minorEastAsia" w:hAnsiTheme="minorEastAsia" w:hint="eastAsia"/>
          <w:b/>
          <w:sz w:val="24"/>
          <w:szCs w:val="24"/>
        </w:rPr>
        <w:t>6.评优</w:t>
      </w:r>
    </w:p>
    <w:p w:rsidR="00FE52AB" w:rsidRPr="00CF482A" w:rsidRDefault="00FE52AB">
      <w:pPr>
        <w:rPr>
          <w:rFonts w:asciiTheme="minorEastAsia" w:hAnsiTheme="minorEastAsia"/>
          <w:b/>
          <w:sz w:val="24"/>
          <w:szCs w:val="24"/>
        </w:rPr>
      </w:pPr>
      <w:r w:rsidRPr="00CF482A">
        <w:rPr>
          <w:rFonts w:asciiTheme="minorEastAsia" w:hAnsiTheme="minorEastAsia" w:hint="eastAsia"/>
          <w:b/>
          <w:sz w:val="24"/>
          <w:szCs w:val="24"/>
        </w:rPr>
        <w:t>（1）学生</w:t>
      </w:r>
    </w:p>
    <w:p w:rsidR="00FE52AB" w:rsidRPr="00CF482A" w:rsidRDefault="00C613D7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/>
          <w:sz w:val="24"/>
          <w:szCs w:val="24"/>
        </w:rPr>
        <w:object w:dxaOrig="6592" w:dyaOrig="905">
          <v:shape id="_x0000_i1031" type="#_x0000_t75" style="width:341.25pt;height:37.5pt" o:ole="">
            <v:imagedata r:id="rId19" o:title=""/>
          </v:shape>
          <o:OLEObject Type="Embed" ProgID="Visio.Drawing.11" ShapeID="_x0000_i1031" DrawAspect="Content" ObjectID="_1604229135" r:id="rId20"/>
        </w:object>
      </w:r>
    </w:p>
    <w:p w:rsidR="00FE52AB" w:rsidRPr="00CF482A" w:rsidRDefault="00FE52AB">
      <w:pPr>
        <w:rPr>
          <w:rFonts w:asciiTheme="minorEastAsia" w:hAnsiTheme="minorEastAsia"/>
          <w:b/>
          <w:sz w:val="24"/>
          <w:szCs w:val="24"/>
        </w:rPr>
      </w:pPr>
      <w:r w:rsidRPr="00CF482A">
        <w:rPr>
          <w:rFonts w:asciiTheme="minorEastAsia" w:hAnsiTheme="minorEastAsia" w:hint="eastAsia"/>
          <w:b/>
          <w:sz w:val="24"/>
          <w:szCs w:val="24"/>
        </w:rPr>
        <w:t>（2）教师</w:t>
      </w:r>
    </w:p>
    <w:p w:rsidR="00CF482A" w:rsidRPr="00CF482A" w:rsidRDefault="00C613D7">
      <w:pPr>
        <w:rPr>
          <w:rFonts w:asciiTheme="minorEastAsia" w:hAnsiTheme="minorEastAsia"/>
          <w:sz w:val="24"/>
          <w:szCs w:val="24"/>
        </w:rPr>
      </w:pPr>
      <w:r w:rsidRPr="00CF482A">
        <w:rPr>
          <w:rFonts w:asciiTheme="minorEastAsia" w:hAnsiTheme="minorEastAsia"/>
          <w:sz w:val="24"/>
          <w:szCs w:val="24"/>
        </w:rPr>
        <w:object w:dxaOrig="6592" w:dyaOrig="905">
          <v:shape id="_x0000_i1032" type="#_x0000_t75" style="width:341.25pt;height:37.5pt" o:ole="">
            <v:imagedata r:id="rId21" o:title=""/>
          </v:shape>
          <o:OLEObject Type="Embed" ProgID="Visio.Drawing.11" ShapeID="_x0000_i1032" DrawAspect="Content" ObjectID="_1604229136" r:id="rId22"/>
        </w:object>
      </w:r>
    </w:p>
    <w:sectPr w:rsidR="00CF482A" w:rsidRPr="00CF482A" w:rsidSect="006A20D0">
      <w:footerReference w:type="default" r:id="rId23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4B7" w:rsidRDefault="000B54B7" w:rsidP="00577233">
      <w:r>
        <w:separator/>
      </w:r>
    </w:p>
  </w:endnote>
  <w:endnote w:type="continuationSeparator" w:id="0">
    <w:p w:rsidR="000B54B7" w:rsidRDefault="000B54B7" w:rsidP="0057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35598"/>
      <w:docPartObj>
        <w:docPartGallery w:val="Page Numbers (Bottom of Page)"/>
        <w:docPartUnique/>
      </w:docPartObj>
    </w:sdtPr>
    <w:sdtEndPr/>
    <w:sdtContent>
      <w:p w:rsidR="00577233" w:rsidRDefault="005772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BA2" w:rsidRPr="00242BA2">
          <w:rPr>
            <w:noProof/>
            <w:lang w:val="zh-CN"/>
          </w:rPr>
          <w:t>1</w:t>
        </w:r>
        <w:r>
          <w:fldChar w:fldCharType="end"/>
        </w:r>
      </w:p>
    </w:sdtContent>
  </w:sdt>
  <w:p w:rsidR="00577233" w:rsidRDefault="005772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4B7" w:rsidRDefault="000B54B7" w:rsidP="00577233">
      <w:r>
        <w:separator/>
      </w:r>
    </w:p>
  </w:footnote>
  <w:footnote w:type="continuationSeparator" w:id="0">
    <w:p w:rsidR="000B54B7" w:rsidRDefault="000B54B7" w:rsidP="00577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D0"/>
    <w:rsid w:val="0000237F"/>
    <w:rsid w:val="000969A1"/>
    <w:rsid w:val="000B54B7"/>
    <w:rsid w:val="001C4B1B"/>
    <w:rsid w:val="00242BA2"/>
    <w:rsid w:val="002F571C"/>
    <w:rsid w:val="003019D0"/>
    <w:rsid w:val="00545E21"/>
    <w:rsid w:val="00577233"/>
    <w:rsid w:val="00637091"/>
    <w:rsid w:val="006A20D0"/>
    <w:rsid w:val="006C641F"/>
    <w:rsid w:val="00831C58"/>
    <w:rsid w:val="00881638"/>
    <w:rsid w:val="008D29BF"/>
    <w:rsid w:val="00AD49B5"/>
    <w:rsid w:val="00B261C8"/>
    <w:rsid w:val="00B43EC0"/>
    <w:rsid w:val="00B716AE"/>
    <w:rsid w:val="00C613D7"/>
    <w:rsid w:val="00CF482A"/>
    <w:rsid w:val="00D457B0"/>
    <w:rsid w:val="00D81DBB"/>
    <w:rsid w:val="00DD744F"/>
    <w:rsid w:val="00E35A63"/>
    <w:rsid w:val="00FE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233"/>
    <w:rPr>
      <w:sz w:val="18"/>
      <w:szCs w:val="18"/>
    </w:rPr>
  </w:style>
  <w:style w:type="paragraph" w:styleId="a5">
    <w:name w:val="List Paragraph"/>
    <w:basedOn w:val="a"/>
    <w:uiPriority w:val="34"/>
    <w:qFormat/>
    <w:rsid w:val="00242B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233"/>
    <w:rPr>
      <w:sz w:val="18"/>
      <w:szCs w:val="18"/>
    </w:rPr>
  </w:style>
  <w:style w:type="paragraph" w:styleId="a5">
    <w:name w:val="List Paragraph"/>
    <w:basedOn w:val="a"/>
    <w:uiPriority w:val="34"/>
    <w:qFormat/>
    <w:rsid w:val="00242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2014-10-27T02:18:00Z</dcterms:created>
  <dcterms:modified xsi:type="dcterms:W3CDTF">2018-11-20T06:25:00Z</dcterms:modified>
</cp:coreProperties>
</file>