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5EC63B24" w:rsidR="009538AF" w:rsidRPr="00147204" w:rsidRDefault="00805950" w:rsidP="00805950">
      <w:pPr>
        <w:jc w:val="center"/>
        <w:rPr>
          <w:sz w:val="28"/>
          <w:szCs w:val="28"/>
          <w:lang w:val="en-US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147204">
        <w:rPr>
          <w:sz w:val="28"/>
          <w:szCs w:val="28"/>
        </w:rPr>
        <w:t>5</w:t>
      </w:r>
    </w:p>
    <w:p w14:paraId="0C9C24B3" w14:textId="255EE227" w:rsidR="00916921" w:rsidRDefault="00441B33" w:rsidP="00916921">
      <w:pPr>
        <w:ind w:left="284" w:hanging="142"/>
        <w:jc w:val="center"/>
        <w:rPr>
          <w:sz w:val="28"/>
          <w:szCs w:val="28"/>
        </w:rPr>
      </w:pPr>
      <w:r w:rsidRPr="00441B33">
        <w:rPr>
          <w:sz w:val="28"/>
          <w:szCs w:val="28"/>
        </w:rPr>
        <w:t>Технологии создания графического пользовательского интерфейса</w:t>
      </w:r>
    </w:p>
    <w:p w14:paraId="34CE7152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12. Управление учебным процессом (электронный журнал</w:t>
      </w:r>
    </w:p>
    <w:p w14:paraId="6EDE2AEE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преподавателя)</w:t>
      </w:r>
    </w:p>
    <w:p w14:paraId="5C21EBFD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Функционал: ведение списка студентов, оценок и посещаемости.</w:t>
      </w:r>
    </w:p>
    <w:p w14:paraId="1C6728BF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1. DataBinding (Привязка данных)</w:t>
      </w:r>
    </w:p>
    <w:p w14:paraId="3C92E714" w14:textId="381B3EFA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TwoWay привязка для ввода оценок и статуса посещаемости</w:t>
      </w:r>
    </w:p>
    <w:p w14:paraId="6AB7ACE0" w14:textId="77777777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(CheckBox).</w:t>
      </w:r>
    </w:p>
    <w:p w14:paraId="236FF993" w14:textId="71811A98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OneWay привязка для отображения средней успеваемости студента.</w:t>
      </w:r>
    </w:p>
    <w:p w14:paraId="19C63AF8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2. Работа с коллекциями (ObservableCollection)</w:t>
      </w:r>
    </w:p>
    <w:p w14:paraId="64D10945" w14:textId="697542BD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B44BE">
        <w:rPr>
          <w:rFonts w:ascii="Times New Roman" w:hAnsi="Times New Roman"/>
          <w:sz w:val="28"/>
          <w:szCs w:val="28"/>
          <w:lang w:val="en-US"/>
        </w:rPr>
        <w:t>ObservableCollection&amp;</w:t>
      </w:r>
      <w:proofErr w:type="gramStart"/>
      <w:r w:rsidRPr="00BB44BE">
        <w:rPr>
          <w:rFonts w:ascii="Times New Roman" w:hAnsi="Times New Roman"/>
          <w:sz w:val="28"/>
          <w:szCs w:val="28"/>
          <w:lang w:val="en-US"/>
        </w:rPr>
        <w:t>lt;StudentGrade</w:t>
      </w:r>
      <w:proofErr w:type="gramEnd"/>
      <w:r w:rsidRPr="00BB44BE">
        <w:rPr>
          <w:rFonts w:ascii="Times New Roman" w:hAnsi="Times New Roman"/>
          <w:sz w:val="28"/>
          <w:szCs w:val="28"/>
          <w:lang w:val="en-US"/>
        </w:rPr>
        <w:t xml:space="preserve">&amp;gt; </w:t>
      </w:r>
      <w:r w:rsidRPr="00BB44BE">
        <w:rPr>
          <w:rFonts w:ascii="Times New Roman" w:hAnsi="Times New Roman"/>
          <w:sz w:val="28"/>
          <w:szCs w:val="28"/>
        </w:rPr>
        <w:t>для</w:t>
      </w:r>
      <w:r w:rsidRPr="00BB44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4BE">
        <w:rPr>
          <w:rFonts w:ascii="Times New Roman" w:hAnsi="Times New Roman"/>
          <w:sz w:val="28"/>
          <w:szCs w:val="28"/>
        </w:rPr>
        <w:t>хранения</w:t>
      </w:r>
      <w:r w:rsidRPr="00BB44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4BE">
        <w:rPr>
          <w:rFonts w:ascii="Times New Roman" w:hAnsi="Times New Roman"/>
          <w:sz w:val="28"/>
          <w:szCs w:val="28"/>
        </w:rPr>
        <w:t>оценок</w:t>
      </w:r>
      <w:r w:rsidRPr="00BB44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4BE">
        <w:rPr>
          <w:rFonts w:ascii="Times New Roman" w:hAnsi="Times New Roman"/>
          <w:sz w:val="28"/>
          <w:szCs w:val="28"/>
        </w:rPr>
        <w:t>и</w:t>
      </w:r>
    </w:p>
    <w:p w14:paraId="425D795A" w14:textId="77777777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посещаемости.</w:t>
      </w:r>
    </w:p>
    <w:p w14:paraId="17055102" w14:textId="52E692B0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Автоматический пересчет среднего балла при изменении данных.</w:t>
      </w:r>
    </w:p>
    <w:p w14:paraId="42016F00" w14:textId="77777777" w:rsidR="00A34DF9" w:rsidRPr="00A34DF9" w:rsidRDefault="00A34DF9" w:rsidP="00A34DF9">
      <w:pPr>
        <w:rPr>
          <w:sz w:val="28"/>
          <w:szCs w:val="28"/>
        </w:rPr>
      </w:pPr>
      <w:r w:rsidRPr="00A34DF9">
        <w:rPr>
          <w:sz w:val="28"/>
          <w:szCs w:val="28"/>
        </w:rPr>
        <w:t>3. DataTemplates и ControlTemplates</w:t>
      </w:r>
    </w:p>
    <w:p w14:paraId="4C0C3275" w14:textId="733EE465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DataTemplate для списка студентов с их оценками и посещаемостью.</w:t>
      </w:r>
    </w:p>
    <w:p w14:paraId="0AF89C15" w14:textId="55B7B32F" w:rsidR="00A34DF9" w:rsidRPr="00BB44BE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ControlTemplate для кнопки &amp;</w:t>
      </w:r>
      <w:proofErr w:type="gramStart"/>
      <w:r w:rsidRPr="00BB44BE">
        <w:rPr>
          <w:rFonts w:ascii="Times New Roman" w:hAnsi="Times New Roman"/>
          <w:sz w:val="28"/>
          <w:szCs w:val="28"/>
        </w:rPr>
        <w:t>quot;Экспортировать</w:t>
      </w:r>
      <w:proofErr w:type="gramEnd"/>
      <w:r w:rsidRPr="00BB44BE">
        <w:rPr>
          <w:rFonts w:ascii="Times New Roman" w:hAnsi="Times New Roman"/>
          <w:sz w:val="28"/>
          <w:szCs w:val="28"/>
        </w:rPr>
        <w:t xml:space="preserve"> в Excel&amp;quot; (можно</w:t>
      </w:r>
    </w:p>
    <w:p w14:paraId="3BCE83FA" w14:textId="77777777" w:rsidR="00A34DF9" w:rsidRPr="00A34DF9" w:rsidRDefault="00A34DF9" w:rsidP="00BB44BE">
      <w:pPr>
        <w:pStyle w:val="ac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BB44BE">
        <w:rPr>
          <w:rFonts w:ascii="Times New Roman" w:hAnsi="Times New Roman"/>
          <w:sz w:val="28"/>
          <w:szCs w:val="28"/>
        </w:rPr>
        <w:t>стилизовать под стандартную иконку экспорта).</w:t>
      </w:r>
    </w:p>
    <w:p w14:paraId="4EFBBBC9" w14:textId="668D32E9" w:rsidR="00547808" w:rsidRDefault="00805950" w:rsidP="00A34DF9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2D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D4910">
        <w:rPr>
          <w:sz w:val="28"/>
          <w:szCs w:val="28"/>
        </w:rPr>
        <w:t>:</w:t>
      </w:r>
    </w:p>
    <w:p w14:paraId="447D1B4A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="GradeJournal.GradeWindow"</w:t>
      </w:r>
    </w:p>
    <w:p w14:paraId="0E8CB78F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476A9BFA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5FEE940B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Оценка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WindowStartupLocation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="CenterOwner"&gt;</w:t>
      </w:r>
    </w:p>
    <w:p w14:paraId="5EB25C1C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="10,10,0,10"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="270"&gt;</w:t>
      </w:r>
    </w:p>
    <w:p w14:paraId="7B849082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A8D279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129F408E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027C3DD7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35D01B2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52170A64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58F6917E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386F96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1D74AE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0B1210FB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4F221186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071F30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4468A7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:"/&gt;</w:t>
      </w:r>
    </w:p>
    <w:p w14:paraId="486F9DF1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StudentName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=PropertyChanged}"/&gt;</w:t>
      </w:r>
    </w:p>
    <w:p w14:paraId="7D0B0721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D825D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Оценка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:"/&gt;</w:t>
      </w:r>
    </w:p>
    <w:p w14:paraId="261EE98D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=PropertyChanged}"/&gt;</w:t>
      </w:r>
    </w:p>
    <w:p w14:paraId="0AF28FCE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3938D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Комментарий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:"/&gt;</w:t>
      </w:r>
    </w:p>
    <w:p w14:paraId="50C04729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=PropertyChanged}"/&gt;</w:t>
      </w:r>
    </w:p>
    <w:p w14:paraId="7B76DFE9" w14:textId="5F5F230E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0B4B7" w14:textId="64B1A825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C8137" w14:textId="3F45D26E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A68952" w14:textId="33EEF3F1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146C7" w14:textId="3ED54584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D8B14C" w14:textId="12166A02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ED8774" w14:textId="33720D83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7D200D" w14:textId="10436050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E6C50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78DCB1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Посещаемость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:"/&gt;</w:t>
      </w:r>
    </w:p>
    <w:p w14:paraId="29B72D45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CheckBox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IsChecked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IsPresent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=TwoWay}"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Checked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="CheckBox"/&gt;</w:t>
      </w:r>
    </w:p>
    <w:p w14:paraId="73508808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F7E2F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="0,10,5,10"&gt;</w:t>
      </w:r>
    </w:p>
    <w:p w14:paraId="7D18C4D6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="OK"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="0,0,10,0"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IsDefault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="OkButton_Click"/&gt;</w:t>
      </w:r>
    </w:p>
    <w:p w14:paraId="3A443802" w14:textId="77777777" w:rsidR="00BB44BE" w:rsidRP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BB44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Отмена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BB44BE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IsCancel</w:t>
      </w:r>
      <w:r w:rsidRPr="00BB4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="True"/&gt;</w:t>
      </w:r>
    </w:p>
    <w:p w14:paraId="66257EB7" w14:textId="77777777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4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7B1217" w14:textId="77777777" w:rsidR="00BB44BE" w:rsidRDefault="00BB44BE" w:rsidP="00BB44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E6EFAE" w14:textId="5771CD80" w:rsidR="00BB44BE" w:rsidRDefault="00BB44BE" w:rsidP="00BB44BE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6711E0" w14:textId="3025A7CD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A32CD4" w14:textId="36A61D12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6159B" w14:textId="6D679B85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D2F2E" w14:textId="1527E423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BFD3" w14:textId="77777777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0C0BD" w14:textId="3F9F018E" w:rsidR="004E2DA0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78E2874A" w:rsidR="000619D4" w:rsidRPr="00C05C25" w:rsidRDefault="00097C5E" w:rsidP="0043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Фио, оценка, комментарий</w:t>
            </w:r>
          </w:p>
        </w:tc>
        <w:tc>
          <w:tcPr>
            <w:tcW w:w="4957" w:type="dxa"/>
          </w:tcPr>
          <w:p w14:paraId="0E88472E" w14:textId="62F3374D" w:rsidR="00C05C25" w:rsidRPr="00147204" w:rsidRDefault="00840216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с данными студента, оценки, комментарит, даты</w:t>
            </w:r>
            <w:r w:rsidR="00147204">
              <w:rPr>
                <w:sz w:val="28"/>
                <w:szCs w:val="28"/>
              </w:rPr>
              <w:t>, средний балл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3AA4D5A9" w:rsidR="00054FE0" w:rsidRPr="00054FE0" w:rsidRDefault="00BB44BE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58DEF" wp14:editId="6867AB7C">
            <wp:extent cx="6299835" cy="17322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4BA6" w14:textId="77777777" w:rsidR="00FA3BF5" w:rsidRDefault="00FA3BF5">
      <w:r>
        <w:separator/>
      </w:r>
    </w:p>
  </w:endnote>
  <w:endnote w:type="continuationSeparator" w:id="0">
    <w:p w14:paraId="7728C8B0" w14:textId="77777777" w:rsidR="00FA3BF5" w:rsidRDefault="00FA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A0237" w14:textId="77777777" w:rsidR="00441B33" w:rsidRPr="00441B33" w:rsidRDefault="00441B33" w:rsidP="00441B33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1B33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151A0237" w14:textId="77777777" w:rsidR="00441B33" w:rsidRPr="00441B33" w:rsidRDefault="00441B33" w:rsidP="00441B33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441B33">
                      <w:rPr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2981" w14:textId="77777777" w:rsidR="00FA3BF5" w:rsidRDefault="00FA3BF5">
      <w:r>
        <w:separator/>
      </w:r>
    </w:p>
  </w:footnote>
  <w:footnote w:type="continuationSeparator" w:id="0">
    <w:p w14:paraId="2F6C2945" w14:textId="77777777" w:rsidR="00FA3BF5" w:rsidRDefault="00FA3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E4E"/>
    <w:multiLevelType w:val="hybridMultilevel"/>
    <w:tmpl w:val="F7C01254"/>
    <w:lvl w:ilvl="0" w:tplc="E5348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B09D5"/>
    <w:multiLevelType w:val="hybridMultilevel"/>
    <w:tmpl w:val="CBB2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0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6"/>
  </w:num>
  <w:num w:numId="8">
    <w:abstractNumId w:val="28"/>
  </w:num>
  <w:num w:numId="9">
    <w:abstractNumId w:val="23"/>
  </w:num>
  <w:num w:numId="10">
    <w:abstractNumId w:val="32"/>
  </w:num>
  <w:num w:numId="11">
    <w:abstractNumId w:val="36"/>
  </w:num>
  <w:num w:numId="12">
    <w:abstractNumId w:val="22"/>
  </w:num>
  <w:num w:numId="13">
    <w:abstractNumId w:val="4"/>
  </w:num>
  <w:num w:numId="14">
    <w:abstractNumId w:val="5"/>
  </w:num>
  <w:num w:numId="15">
    <w:abstractNumId w:val="25"/>
  </w:num>
  <w:num w:numId="16">
    <w:abstractNumId w:val="17"/>
  </w:num>
  <w:num w:numId="17">
    <w:abstractNumId w:val="14"/>
  </w:num>
  <w:num w:numId="18">
    <w:abstractNumId w:val="34"/>
  </w:num>
  <w:num w:numId="19">
    <w:abstractNumId w:val="31"/>
  </w:num>
  <w:num w:numId="20">
    <w:abstractNumId w:val="13"/>
  </w:num>
  <w:num w:numId="21">
    <w:abstractNumId w:val="8"/>
  </w:num>
  <w:num w:numId="22">
    <w:abstractNumId w:val="24"/>
  </w:num>
  <w:num w:numId="23">
    <w:abstractNumId w:val="16"/>
  </w:num>
  <w:num w:numId="24">
    <w:abstractNumId w:val="26"/>
  </w:num>
  <w:num w:numId="25">
    <w:abstractNumId w:val="35"/>
  </w:num>
  <w:num w:numId="26">
    <w:abstractNumId w:val="0"/>
  </w:num>
  <w:num w:numId="27">
    <w:abstractNumId w:val="33"/>
  </w:num>
  <w:num w:numId="28">
    <w:abstractNumId w:val="11"/>
  </w:num>
  <w:num w:numId="29">
    <w:abstractNumId w:val="15"/>
  </w:num>
  <w:num w:numId="30">
    <w:abstractNumId w:val="19"/>
  </w:num>
  <w:num w:numId="31">
    <w:abstractNumId w:val="30"/>
  </w:num>
  <w:num w:numId="32">
    <w:abstractNumId w:val="29"/>
  </w:num>
  <w:num w:numId="33">
    <w:abstractNumId w:val="10"/>
  </w:num>
  <w:num w:numId="34">
    <w:abstractNumId w:val="18"/>
  </w:num>
  <w:num w:numId="35">
    <w:abstractNumId w:val="27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47204"/>
    <w:rsid w:val="0015000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DA0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2B31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0216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DF9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4BE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18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BF5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28</cp:revision>
  <cp:lastPrinted>2018-04-06T11:32:00Z</cp:lastPrinted>
  <dcterms:created xsi:type="dcterms:W3CDTF">2025-03-17T11:31:00Z</dcterms:created>
  <dcterms:modified xsi:type="dcterms:W3CDTF">2025-04-02T06:59:00Z</dcterms:modified>
</cp:coreProperties>
</file>