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080"/>
        </w:tabs>
        <w:spacing w:after="120" w:before="0" w:line="276"/>
      </w:pPr>
      <w:r>
        <w:rPr>
          <w:rFonts w:ascii="Times New Roman" w:cs="Times New Roman" w:eastAsia="Times New Roman" w:hAnsi="Times New Roman"/>
          <w:b/>
          <w:bCs/>
          <w:sz w:val="18"/>
          <w:szCs w:val="18"/>
        </w:rPr>
        <w:t xml:space="preserve">FORM B – IT ADMINISTRATOR</w:t>
      </w:r>
      <w:r>
        <w:rPr>
          <w:rFonts w:ascii="Times New Roman" w:cs="Times New Roman" w:eastAsia="Times New Roman" w:hAnsi="Times New Roman"/>
          <w:sz w:val="18"/>
          <w:szCs w:val="18"/>
        </w:rPr>
        <w:tab/>
        <w:t xml:space="preserve">Respondent No.: ________</w:t>
      </w:r>
    </w:p>
    <w:p>
      <w:pPr>
        <w:spacing w:after="60" w:before="0" w:line="276"/>
      </w:pPr>
      <w:r>
        <w:rPr>
          <w:rFonts w:ascii="Times New Roman" w:cs="Times New Roman" w:eastAsia="Times New Roman" w:hAnsi="Times New Roman"/>
          <w:b/>
          <w:bCs/>
          <w:sz w:val="30"/>
          <w:szCs w:val="30"/>
        </w:rPr>
        <w:t xml:space="preserve">IT Administrator Security Evaluation Questionnaire</w:t>
      </w:r>
    </w:p>
    <w:p>
      <w:pPr>
        <w:spacing w:after="40" w:before="0" w:line="264"/>
      </w:pPr>
      <w:r>
        <w:rPr>
          <w:rFonts w:ascii="Times New Roman" w:cs="Times New Roman" w:eastAsia="Times New Roman" w:hAnsi="Times New Roman"/>
          <w:i/>
          <w:iCs/>
          <w:sz w:val="21"/>
          <w:szCs w:val="21"/>
        </w:rPr>
        <w:t xml:space="preserve">L-SIAMS: A Local IoT-Based Multi-Layer Secured Attendance Monitoring System with RFID and Biometric Authentication for Top Achievers Private School Inc.</w:t>
      </w:r>
    </w:p>
    <w:p>
      <w:pPr>
        <w:pBdr>
          <w:bottom w:val="single" w:color="000000" w:sz="18" w:space="6"/>
        </w:pBdr>
        <w:spacing w:after="200" w:before="0" w:line="252"/>
      </w:pPr>
      <w:r>
        <w:rPr>
          <w:rFonts w:ascii="Times New Roman" w:cs="Times New Roman" w:eastAsia="Times New Roman" w:hAnsi="Times New Roman"/>
          <w:sz w:val="18"/>
          <w:szCs w:val="18"/>
        </w:rPr>
        <w:t xml:space="preserve">Bachelor of Science in Information Technology · College of Computing Studies, Information and Communication Technology · Isabela State University – Echague Campus</w:t>
      </w:r>
    </w:p>
    <w:p>
      <w:pPr>
        <w:spacing w:after="120" w:before="0" w:line="276"/>
      </w:pPr>
      <w:r>
        <w:rPr>
          <w:rFonts w:ascii="Times New Roman" w:cs="Times New Roman" w:eastAsia="Times New Roman" w:hAnsi="Times New Roman"/>
          <w:sz w:val="21"/>
          <w:szCs w:val="21"/>
        </w:rPr>
        <w:t xml:space="preserve">Dear Respondent,</w:t>
      </w:r>
    </w:p>
    <w:p>
      <w:pPr>
        <w:spacing w:after="120" w:before="0" w:line="360"/>
        <w:jc w:val="both"/>
      </w:pPr>
      <w:r>
        <w:rPr>
          <w:rFonts w:ascii="Times New Roman" w:cs="Times New Roman" w:eastAsia="Times New Roman" w:hAnsi="Times New Roman"/>
          <w:sz w:val="21"/>
          <w:szCs w:val="21"/>
        </w:rPr>
        <w:t xml:space="preserve">We are BSIT students of Isabela State University – Echague Campus. Please rate the security of L-SIAMS, the classroom attendance system, based on your review of its settings, its logs and the results of the security tests performed during the evaluation. The statements ask how well the system keeps attendance information private, correct and available when needed. Participation is voluntary, you do not need to write your name, and your answers will be kept confidential under Republic Act No. 10173 (Data Privacy Act of 2012). Your answers will be used only for this academic study.</w:t>
      </w:r>
    </w:p>
    <w:p>
      <w:pPr>
        <w:spacing w:after="160" w:before="0" w:line="360"/>
        <w:jc w:val="both"/>
      </w:pPr>
      <w:r>
        <w:rPr>
          <w:rFonts w:ascii="Times New Roman" w:cs="Times New Roman" w:eastAsia="Times New Roman" w:hAnsi="Times New Roman"/>
          <w:b/>
          <w:bCs/>
          <w:sz w:val="21"/>
          <w:szCs w:val="21"/>
        </w:rPr>
        <w:t xml:space="preserve">Instructions: </w:t>
      </w:r>
      <w:r>
        <w:rPr>
          <w:rFonts w:ascii="Times New Roman" w:cs="Times New Roman" w:eastAsia="Times New Roman" w:hAnsi="Times New Roman"/>
          <w:sz w:val="21"/>
          <w:szCs w:val="21"/>
        </w:rPr>
        <w:t xml:space="preserve">Put a check (✓) in the column that best shows how much you agree with each statement. Please answer every item.</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tblGrid>
      <w:tr>
        <w:tc>
          <w:tcPr>
            <w:tcW w:type="dxa" w:w="1000"/>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Rating</w:t>
            </w:r>
          </w:p>
        </w:tc>
        <w:tc>
          <w:tcPr>
            <w:tcW w:type="dxa" w:w="2200"/>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Description</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5</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Strongly Agree</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4</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Agree</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3</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Neutral</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2</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Disagree</w:t>
            </w:r>
          </w:p>
        </w:tc>
      </w:tr>
      <w:tr>
        <w:tc>
          <w:tcPr>
            <w:tcW w:type="dxa" w:w="10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w:t>
            </w:r>
          </w:p>
        </w:tc>
        <w:tc>
          <w:tcPr>
            <w:tcW w:type="dxa" w:w="22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Strongly Disagree</w:t>
            </w:r>
          </w:p>
        </w:tc>
      </w:tr>
    </w:tbl>
    <w:p>
      <w:pPr>
        <w:keepNext/>
        <w:pBdr>
          <w:bottom w:val="single" w:color="A6A6A6" w:sz="4" w:space="4"/>
        </w:pBdr>
        <w:spacing w:after="160" w:before="280" w:line="276"/>
      </w:pPr>
      <w:r>
        <w:rPr>
          <w:rFonts w:ascii="Times New Roman" w:cs="Times New Roman" w:eastAsia="Times New Roman" w:hAnsi="Times New Roman"/>
          <w:b/>
          <w:bCs/>
          <w:sz w:val="22"/>
          <w:szCs w:val="22"/>
        </w:rPr>
        <w:t xml:space="preserve">PART I. RESPONDENT PROFILE</w:t>
      </w:r>
    </w:p>
    <w:p>
      <w:pPr>
        <w:pStyle w:val="ListParagraph"/>
        <w:numPr>
          <w:ilvl w:val="0"/>
          <w:numId w:val="2"/>
        </w:numPr>
        <w:spacing w:after="80" w:before="0" w:line="360"/>
      </w:pPr>
      <w:r>
        <w:rPr>
          <w:rFonts w:ascii="Times New Roman" w:cs="Times New Roman" w:eastAsia="Times New Roman" w:hAnsi="Times New Roman"/>
          <w:sz w:val="21"/>
          <w:szCs w:val="21"/>
        </w:rPr>
        <w:t xml:space="preserve">Position: ______________________________</w:t>
      </w:r>
    </w:p>
    <w:p>
      <w:pPr>
        <w:pStyle w:val="ListParagraph"/>
        <w:numPr>
          <w:ilvl w:val="0"/>
          <w:numId w:val="2"/>
        </w:numPr>
        <w:spacing w:after="80" w:before="0" w:line="360"/>
      </w:pPr>
      <w:r>
        <w:rPr>
          <w:rFonts w:ascii="Times New Roman" w:cs="Times New Roman" w:eastAsia="Times New Roman" w:hAnsi="Times New Roman"/>
          <w:sz w:val="21"/>
          <w:szCs w:val="21"/>
        </w:rPr>
        <w:t xml:space="preserve">Years of experience in IT work: ☐ Less than 5   ☐ 5–10   ☐ 11–20   ☐ More than 20</w:t>
      </w:r>
    </w:p>
    <w:p>
      <w:pPr>
        <w:pStyle w:val="ListParagraph"/>
        <w:numPr>
          <w:ilvl w:val="0"/>
          <w:numId w:val="2"/>
        </w:numPr>
        <w:spacing w:after="80" w:before="0" w:line="360"/>
      </w:pPr>
      <w:r>
        <w:rPr>
          <w:rFonts w:ascii="Times New Roman" w:cs="Times New Roman" w:eastAsia="Times New Roman" w:hAnsi="Times New Roman"/>
          <w:sz w:val="21"/>
          <w:szCs w:val="21"/>
        </w:rPr>
        <w:t xml:space="preserve">What did you review during the evaluation? (check all that apply) ☐ System settings   ☐ Audit and security logs   ☐ Security test results   ☐ Backup and restore</w:t>
      </w:r>
    </w:p>
    <w:p>
      <w:pPr>
        <w:keepNext/>
        <w:pageBreakBefore/>
        <w:pBdr>
          <w:bottom w:val="single" w:color="A6A6A6" w:sz="4" w:space="4"/>
        </w:pBdr>
        <w:spacing w:after="160" w:before="0" w:line="276"/>
      </w:pPr>
      <w:r>
        <w:rPr>
          <w:rFonts w:ascii="Times New Roman" w:cs="Times New Roman" w:eastAsia="Times New Roman" w:hAnsi="Times New Roman"/>
          <w:b/>
          <w:bCs/>
          <w:sz w:val="22"/>
          <w:szCs w:val="22"/>
        </w:rPr>
        <w:t xml:space="preserve">PART II. SECURITY EVALUATION</w:t>
      </w:r>
    </w:p>
    <w:p>
      <w:pPr>
        <w:spacing w:after="160" w:before="0" w:line="264"/>
        <w:jc w:val="both"/>
      </w:pPr>
      <w:r>
        <w:rPr>
          <w:rFonts w:ascii="Times New Roman" w:cs="Times New Roman" w:eastAsia="Times New Roman" w:hAnsi="Times New Roman"/>
          <w:i/>
          <w:iCs/>
          <w:sz w:val="20"/>
          <w:szCs w:val="20"/>
        </w:rPr>
        <w:t xml:space="preserve">Rate how much you agree that each of the following is in place in L-SIAMS. The items are grouped into the three parts of information security: confidentiality, integrity and availability. Base each rating on what you checked in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A. Confidentiality (keeping information private)</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Responsible use of network equipment and servers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2</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An access control policy for the facilities, nodes and data center</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3</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Restrictions on access to information</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4</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There is a correct management, protection and life cycle of access keys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B. Integrity (keeping information correct)</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5</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Protection against external and environmental threats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6</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Division of networks according to groups of services, users and information systems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7</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There is an effective evaluation for the development and acquisition of secure software</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8</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Effective and consistent management of information security incidents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9</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Notifications of information security events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10</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 response to security incidents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11</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A collection of evidence of security incidents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980"/>
        <w:gridCol w:w="500"/>
        <w:gridCol w:w="500"/>
        <w:gridCol w:w="500"/>
        <w:gridCol w:w="500"/>
        <w:gridCol w:w="500"/>
      </w:tblGrid>
      <w:tr>
        <w:trPr>
          <w:cantSplit/>
          <w:tblHeader/>
        </w:trPr>
        <w:tc>
          <w:tcPr>
            <w:tcW w:type="dxa" w:w="10080"/>
            <w:gridSpan w:val="7"/>
            <w:tcBorders>
              <w:top w:val="single" w:color="595959" w:sz="6"/>
              <w:left w:val="single" w:color="595959" w:sz="6"/>
              <w:bottom w:val="single" w:color="595959" w:sz="6"/>
              <w:right w:val="single" w:color="595959" w:sz="6"/>
            </w:tcBorders>
            <w:shd w:fill="D9D9D9" w:color="auto" w:val="clear"/>
            <w:tcMar>
              <w:top w:type="dxa" w:w="50"/>
              <w:left w:type="dxa" w:w="90"/>
              <w:bottom w:type="dxa" w:w="50"/>
              <w:right w:type="dxa" w:w="90"/>
            </w:tcMar>
            <w:vAlign w:val="center"/>
          </w:tcPr>
          <w:p>
            <w:pPr>
              <w:spacing w:after="0" w:before="0" w:line="252"/>
            </w:pPr>
            <w:r>
              <w:rPr>
                <w:rFonts w:ascii="Times New Roman" w:cs="Times New Roman" w:eastAsia="Times New Roman" w:hAnsi="Times New Roman"/>
                <w:b/>
                <w:bCs/>
                <w:sz w:val="20"/>
                <w:szCs w:val="20"/>
              </w:rPr>
              <w:t xml:space="preserve">C. Availability (keeping the system usable)</w:t>
            </w:r>
          </w:p>
        </w:tc>
      </w:tr>
      <w:tr>
        <w:trPr>
          <w:cantSplit/>
          <w:tblHeader/>
        </w:trPr>
        <w:tc>
          <w:tcPr>
            <w:tcW w:type="dxa" w:w="6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No.</w:t>
            </w:r>
          </w:p>
        </w:tc>
        <w:tc>
          <w:tcPr>
            <w:tcW w:type="dxa" w:w="698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left"/>
            </w:pPr>
            <w:r>
              <w:rPr>
                <w:rFonts w:ascii="Times New Roman" w:cs="Times New Roman" w:eastAsia="Times New Roman" w:hAnsi="Times New Roman"/>
                <w:b/>
                <w:bCs/>
                <w:sz w:val="20"/>
                <w:szCs w:val="20"/>
              </w:rPr>
              <w:t xml:space="preserve">Indicator</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5</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4</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3</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2</w:t>
            </w:r>
          </w:p>
        </w:tc>
        <w:tc>
          <w:tcPr>
            <w:tcW w:type="dxa" w:w="500"/>
            <w:tcBorders>
              <w:top w:val="single" w:color="595959" w:sz="6"/>
              <w:left w:val="single" w:color="595959" w:sz="6"/>
              <w:bottom w:val="single" w:color="595959" w:sz="6"/>
              <w:right w:val="single" w:color="595959" w:sz="6"/>
            </w:tcBorders>
            <w:shd w:fill="F2F2F2" w:color="auto" w:val="clear"/>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b/>
                <w:bCs/>
                <w:sz w:val="20"/>
                <w:szCs w:val="20"/>
              </w:rPr>
              <w:t xml:space="preserve">1</w:t>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12</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Backing up and encrypting files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13</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Documentation of operating procedures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r>
        <w:trPr>
          <w:cantSplit/>
          <w:trHeight w:val="420" w:hRule="atLeast"/>
        </w:trPr>
        <w:tc>
          <w:tcPr>
            <w:tcW w:type="dxa" w:w="6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jc w:val="center"/>
            </w:pPr>
            <w:r>
              <w:rPr>
                <w:rFonts w:ascii="Times New Roman" w:cs="Times New Roman" w:eastAsia="Times New Roman" w:hAnsi="Times New Roman"/>
                <w:sz w:val="20"/>
                <w:szCs w:val="20"/>
              </w:rPr>
              <w:t xml:space="preserve">14</w:t>
            </w:r>
          </w:p>
        </w:tc>
        <w:tc>
          <w:tcPr>
            <w:tcW w:type="dxa" w:w="698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There are business continuity planning policies for business continuity during adverse situations</w:t>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c>
          <w:tcPr>
            <w:tcW w:type="dxa" w:w="500"/>
            <w:tcBorders>
              <w:top w:val="single" w:color="595959" w:sz="6"/>
              <w:left w:val="single" w:color="595959" w:sz="6"/>
              <w:bottom w:val="single" w:color="595959" w:sz="6"/>
              <w:right w:val="single" w:color="595959" w:sz="6"/>
            </w:tcBorders>
            <w:tcMar>
              <w:top w:type="dxa" w:w="50"/>
              <w:left w:type="dxa" w:w="90"/>
              <w:bottom w:type="dxa" w:w="50"/>
              <w:right w:type="dxa" w:w="90"/>
            </w:tcMar>
            <w:vAlign w:val="center"/>
          </w:tcPr>
          <w:p>
            <w:pPr>
              <w:spacing w:after="0" w:before="0" w:line="252"/>
            </w:pPr>
            <w:r>
              <w:rPr>
                <w:rFonts w:ascii="Times New Roman" w:cs="Times New Roman" w:eastAsia="Times New Roman" w:hAnsi="Times New Roman"/>
                <w:sz w:val="20"/>
                <w:szCs w:val="20"/>
              </w:rPr>
              <w:t xml:space="preserve"/>
            </w:r>
          </w:p>
        </w:tc>
      </w:tr>
    </w:tbl>
    <w:p>
      <w:pPr>
        <w:spacing w:after="120" w:before="0" w:line="276"/>
      </w:pPr>
      <w:r>
        <w:rPr>
          <w:rFonts w:ascii="Times New Roman" w:cs="Times New Roman" w:eastAsia="Times New Roman" w:hAnsi="Times New Roman"/>
          <w:sz w:val="21"/>
          <w:szCs w:val="21"/>
        </w:rPr>
        <w:t xml:space="preserve"/>
      </w:r>
    </w:p>
    <w:p>
      <w:pPr>
        <w:keepNext/>
        <w:pageBreakBefore/>
        <w:pBdr>
          <w:bottom w:val="single" w:color="A6A6A6" w:sz="4" w:space="4"/>
        </w:pBdr>
        <w:spacing w:after="160" w:before="0" w:line="276"/>
      </w:pPr>
      <w:r>
        <w:rPr>
          <w:rFonts w:ascii="Times New Roman" w:cs="Times New Roman" w:eastAsia="Times New Roman" w:hAnsi="Times New Roman"/>
          <w:b/>
          <w:bCs/>
          <w:sz w:val="22"/>
          <w:szCs w:val="22"/>
        </w:rPr>
        <w:t xml:space="preserve">PART III. COMMENTS AND SUGGESTIONS</w:t>
      </w:r>
    </w:p>
    <w:p>
      <w:pPr>
        <w:pStyle w:val="ListParagraph"/>
        <w:keepNext/>
        <w:numPr>
          <w:ilvl w:val="0"/>
          <w:numId w:val="3"/>
        </w:numPr>
        <w:spacing w:after="40" w:before="0" w:line="276"/>
      </w:pPr>
      <w:r>
        <w:rPr>
          <w:rFonts w:ascii="Times New Roman" w:cs="Times New Roman" w:eastAsia="Times New Roman" w:hAnsi="Times New Roman"/>
          <w:sz w:val="21"/>
          <w:szCs w:val="21"/>
        </w:rPr>
        <w:t xml:space="preserve">What logs, settings or test results did you base your ratings on?</w:t>
      </w:r>
    </w:p>
    <w:p>
      <w:pPr>
        <w:tabs>
          <w:tab w:val="right" w:pos="10080" w:leader="underscore"/>
        </w:tabs>
        <w:spacing w:after="0" w:before="0" w:line="400"/>
        <w:ind w:left="360"/>
      </w:pPr>
      <w:r>
        <w:tab/>
      </w:r>
    </w:p>
    <w:p>
      <w:pPr>
        <w:tabs>
          <w:tab w:val="right" w:pos="10080" w:leader="underscore"/>
        </w:tabs>
        <w:spacing w:after="0" w:before="0" w:line="400"/>
        <w:ind w:left="360"/>
      </w:pPr>
      <w:r>
        <w:tab/>
      </w:r>
    </w:p>
    <w:p>
      <w:pPr>
        <w:spacing w:after="80" w:before="0" w:line="276"/>
      </w:pPr>
      <w:r>
        <w:rPr>
          <w:rFonts w:ascii="Times New Roman" w:cs="Times New Roman" w:eastAsia="Times New Roman" w:hAnsi="Times New Roman"/>
          <w:sz w:val="21"/>
          <w:szCs w:val="21"/>
        </w:rPr>
        <w:t xml:space="preserve"/>
      </w:r>
    </w:p>
    <w:p>
      <w:pPr>
        <w:pStyle w:val="ListParagraph"/>
        <w:keepNext/>
        <w:numPr>
          <w:ilvl w:val="0"/>
          <w:numId w:val="3"/>
        </w:numPr>
        <w:spacing w:after="40" w:before="0" w:line="276"/>
      </w:pPr>
      <w:r>
        <w:rPr>
          <w:rFonts w:ascii="Times New Roman" w:cs="Times New Roman" w:eastAsia="Times New Roman" w:hAnsi="Times New Roman"/>
          <w:sz w:val="21"/>
          <w:szCs w:val="21"/>
        </w:rPr>
        <w:t xml:space="preserve">What security weaknesses or risks did you observe?</w:t>
      </w:r>
    </w:p>
    <w:p>
      <w:pPr>
        <w:tabs>
          <w:tab w:val="right" w:pos="10080" w:leader="underscore"/>
        </w:tabs>
        <w:spacing w:after="0" w:before="0" w:line="400"/>
        <w:ind w:left="360"/>
      </w:pPr>
      <w:r>
        <w:tab/>
      </w:r>
    </w:p>
    <w:p>
      <w:pPr>
        <w:tabs>
          <w:tab w:val="right" w:pos="10080" w:leader="underscore"/>
        </w:tabs>
        <w:spacing w:after="0" w:before="0" w:line="400"/>
        <w:ind w:left="360"/>
      </w:pPr>
      <w:r>
        <w:tab/>
      </w:r>
    </w:p>
    <w:p>
      <w:pPr>
        <w:spacing w:after="80" w:before="0" w:line="276"/>
      </w:pPr>
      <w:r>
        <w:rPr>
          <w:rFonts w:ascii="Times New Roman" w:cs="Times New Roman" w:eastAsia="Times New Roman" w:hAnsi="Times New Roman"/>
          <w:sz w:val="21"/>
          <w:szCs w:val="21"/>
        </w:rPr>
        <w:t xml:space="preserve"/>
      </w:r>
    </w:p>
    <w:p>
      <w:pPr>
        <w:pStyle w:val="ListParagraph"/>
        <w:keepNext/>
        <w:numPr>
          <w:ilvl w:val="0"/>
          <w:numId w:val="3"/>
        </w:numPr>
        <w:spacing w:after="40" w:before="0" w:line="276"/>
      </w:pPr>
      <w:r>
        <w:rPr>
          <w:rFonts w:ascii="Times New Roman" w:cs="Times New Roman" w:eastAsia="Times New Roman" w:hAnsi="Times New Roman"/>
          <w:sz w:val="21"/>
          <w:szCs w:val="21"/>
        </w:rPr>
        <w:t xml:space="preserve">What improvements would you suggest?</w:t>
      </w:r>
    </w:p>
    <w:p>
      <w:pPr>
        <w:tabs>
          <w:tab w:val="right" w:pos="10080" w:leader="underscore"/>
        </w:tabs>
        <w:spacing w:after="0" w:before="0" w:line="400"/>
        <w:ind w:left="360"/>
      </w:pPr>
      <w:r>
        <w:tab/>
      </w:r>
    </w:p>
    <w:p>
      <w:pPr>
        <w:tabs>
          <w:tab w:val="right" w:pos="10080" w:leader="underscore"/>
        </w:tabs>
        <w:spacing w:after="0" w:before="0" w:line="400"/>
        <w:ind w:left="360"/>
      </w:pPr>
      <w:r>
        <w:tab/>
      </w:r>
    </w:p>
    <w:p>
      <w:pPr>
        <w:spacing w:after="80" w:before="0" w:line="276"/>
      </w:pPr>
      <w:r>
        <w:rPr>
          <w:rFonts w:ascii="Times New Roman" w:cs="Times New Roman" w:eastAsia="Times New Roman" w:hAnsi="Times New Roman"/>
          <w:sz w:val="21"/>
          <w:szCs w:val="21"/>
        </w:rPr>
        <w:t xml:space="preserve"/>
      </w:r>
    </w:p>
    <w:p>
      <w:pPr>
        <w:spacing w:after="80" w:before="200" w:line="276"/>
      </w:pPr>
      <w:r>
        <w:rPr>
          <w:rFonts w:ascii="Times New Roman" w:cs="Times New Roman" w:eastAsia="Times New Roman" w:hAnsi="Times New Roman"/>
          <w:sz w:val="21"/>
          <w:szCs w:val="21"/>
        </w:rPr>
        <w:t xml:space="preserve">Thank you for your time and cooperation.</w:t>
      </w:r>
    </w:p>
    <w:p>
      <w:pPr>
        <w:spacing w:after="0" w:before="0" w:line="276"/>
      </w:pPr>
      <w:r>
        <w:rPr>
          <w:rFonts w:ascii="Times New Roman" w:cs="Times New Roman" w:eastAsia="Times New Roman" w:hAnsi="Times New Roman"/>
          <w:b/>
          <w:bCs/>
          <w:sz w:val="21"/>
          <w:szCs w:val="21"/>
        </w:rPr>
        <w:t xml:space="preserve">The Researchers: </w:t>
      </w:r>
      <w:r>
        <w:rPr>
          <w:rFonts w:ascii="Times New Roman" w:cs="Times New Roman" w:eastAsia="Times New Roman" w:hAnsi="Times New Roman"/>
          <w:sz w:val="21"/>
          <w:szCs w:val="21"/>
        </w:rPr>
        <w:t xml:space="preserve">Pangilinan, Ched Nikko P.  ·  Bote, Joshkirby Tyler M.  ·  Villamar, Naph Yvan P.</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Form B – IT Administrator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Form B - IT Administrator</dc:title>
  <dc:creator>L-SIAMS Research Team</dc:creator>
  <cp:lastModifiedBy>Un-named</cp:lastModifiedBy>
  <cp:revision>1</cp:revision>
  <dcterms:created xsi:type="dcterms:W3CDTF">2026-10-08T17:52:40.611Z</dcterms:created>
  <dcterms:modified xsi:type="dcterms:W3CDTF">2026-10-08T17:52:40.611Z</dcterms:modified>
</cp:coreProperties>
</file>

<file path=docProps/custom.xml><?xml version="1.0" encoding="utf-8"?>
<Properties xmlns="http://schemas.openxmlformats.org/officeDocument/2006/custom-properties" xmlns:vt="http://schemas.openxmlformats.org/officeDocument/2006/docPropsVTypes"/>
</file>