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F2DEB" w14:textId="664DBD42"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WEEK 7</w:t>
      </w:r>
      <w:r>
        <w:rPr>
          <w:rFonts w:ascii="Times New Roman" w:hAnsi="Times New Roman" w:cs="Times New Roman"/>
          <w:b/>
          <w:bCs/>
        </w:rPr>
        <w:t xml:space="preserve">: </w:t>
      </w:r>
      <w:r w:rsidRPr="00A668B5">
        <w:rPr>
          <w:rFonts w:ascii="Times New Roman" w:hAnsi="Times New Roman" w:cs="Times New Roman"/>
          <w:b/>
          <w:bCs/>
        </w:rPr>
        <w:t>SYSTEM ENHANCEMENT AND TESTING</w:t>
      </w:r>
    </w:p>
    <w:p w14:paraId="5B1DB70A" w14:textId="4F626FE2" w:rsidR="00A668B5" w:rsidRPr="00A668B5" w:rsidRDefault="00A668B5" w:rsidP="00A668B5">
      <w:pPr>
        <w:spacing w:after="0" w:line="240" w:lineRule="auto"/>
        <w:contextualSpacing/>
        <w:rPr>
          <w:rFonts w:ascii="Times New Roman" w:hAnsi="Times New Roman" w:cs="Times New Roman"/>
        </w:rPr>
      </w:pPr>
    </w:p>
    <w:p w14:paraId="1E03EB1A" w14:textId="77777777"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I. INTENDED LEARNING OUTCOME (ILO)</w:t>
      </w:r>
    </w:p>
    <w:p w14:paraId="175F1093"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t>At the end of this laboratory activity, students should be able to:</w:t>
      </w:r>
    </w:p>
    <w:p w14:paraId="350B9FDC"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b/>
          <w:bCs/>
        </w:rPr>
        <w:t>Enhance the system prototype by implementing stakeholder recommendations, conduct systematic unit and integration testing, identify and resolve software defects, and document testing results and corrective actions to improve system quality and reliability.</w:t>
      </w:r>
    </w:p>
    <w:p w14:paraId="1A008734" w14:textId="0E6B01F4" w:rsidR="00A668B5" w:rsidRPr="00A668B5" w:rsidRDefault="00A668B5" w:rsidP="00A668B5">
      <w:pPr>
        <w:spacing w:after="0" w:line="240" w:lineRule="auto"/>
        <w:contextualSpacing/>
        <w:rPr>
          <w:rFonts w:ascii="Times New Roman" w:hAnsi="Times New Roman" w:cs="Times New Roman"/>
        </w:rPr>
      </w:pPr>
    </w:p>
    <w:p w14:paraId="4465B76B" w14:textId="03AE21FB" w:rsidR="00A668B5" w:rsidRPr="00A668B5" w:rsidRDefault="00A668B5" w:rsidP="00A668B5">
      <w:pPr>
        <w:spacing w:after="0" w:line="240" w:lineRule="auto"/>
        <w:contextualSpacing/>
        <w:rPr>
          <w:rFonts w:ascii="Times New Roman" w:hAnsi="Times New Roman" w:cs="Times New Roman"/>
          <w:b/>
          <w:bCs/>
        </w:rPr>
      </w:pPr>
      <w:r>
        <w:rPr>
          <w:rFonts w:ascii="Times New Roman" w:hAnsi="Times New Roman" w:cs="Times New Roman"/>
          <w:b/>
          <w:bCs/>
        </w:rPr>
        <w:t>I</w:t>
      </w:r>
      <w:r w:rsidRPr="00A668B5">
        <w:rPr>
          <w:rFonts w:ascii="Times New Roman" w:hAnsi="Times New Roman" w:cs="Times New Roman"/>
          <w:b/>
          <w:bCs/>
        </w:rPr>
        <w:t>II. PERFORMANCE TASK</w:t>
      </w:r>
    </w:p>
    <w:p w14:paraId="0D3A5AF1"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t>Based on the recommendations gathered during the Prototype Presentation, your team shall improve the Alpha Version of the system and conduct comprehensive testing activities. The goal is to ensure that the prototype functions correctly, major defects are resolved, and the system is ready for deployment preparation.</w:t>
      </w:r>
    </w:p>
    <w:p w14:paraId="12BF8594"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t>The outputs of this activity will serve as evidence that the system has undergone quality assurance and enhancement before agency immersion and deployment.</w:t>
      </w:r>
    </w:p>
    <w:p w14:paraId="587430D1" w14:textId="4A5A402C" w:rsidR="00A668B5" w:rsidRPr="00A668B5" w:rsidRDefault="00A668B5" w:rsidP="00A668B5">
      <w:pPr>
        <w:spacing w:after="0" w:line="240" w:lineRule="auto"/>
        <w:contextualSpacing/>
        <w:rPr>
          <w:rFonts w:ascii="Times New Roman" w:hAnsi="Times New Roman" w:cs="Times New Roman"/>
        </w:rPr>
      </w:pPr>
    </w:p>
    <w:p w14:paraId="7C81A8A6" w14:textId="206AA9FE" w:rsidR="00A668B5" w:rsidRPr="00A668B5" w:rsidRDefault="00A668B5" w:rsidP="00A668B5">
      <w:pPr>
        <w:spacing w:after="0" w:line="240" w:lineRule="auto"/>
        <w:contextualSpacing/>
        <w:rPr>
          <w:rFonts w:ascii="Times New Roman" w:hAnsi="Times New Roman" w:cs="Times New Roman"/>
          <w:b/>
          <w:bCs/>
        </w:rPr>
      </w:pPr>
      <w:r>
        <w:rPr>
          <w:rFonts w:ascii="Times New Roman" w:hAnsi="Times New Roman" w:cs="Times New Roman"/>
          <w:b/>
          <w:bCs/>
        </w:rPr>
        <w:t>III</w:t>
      </w:r>
      <w:r w:rsidRPr="00A668B5">
        <w:rPr>
          <w:rFonts w:ascii="Times New Roman" w:hAnsi="Times New Roman" w:cs="Times New Roman"/>
          <w:b/>
          <w:bCs/>
        </w:rPr>
        <w:t>. WEEK 7 ACTIVITIES</w:t>
      </w:r>
    </w:p>
    <w:p w14:paraId="152FE9A2" w14:textId="77777777"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Activity 1 – Enhancement Planning Review</w:t>
      </w:r>
    </w:p>
    <w:p w14:paraId="6A22B31B" w14:textId="77777777"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Activity 2 – Implementation of Stakeholder Recommendations</w:t>
      </w:r>
    </w:p>
    <w:p w14:paraId="503E090B" w14:textId="77777777"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Activity 3 – Unit Testing</w:t>
      </w:r>
    </w:p>
    <w:p w14:paraId="76EDDCF6" w14:textId="77777777"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Activity 4 – Integration Testing</w:t>
      </w:r>
    </w:p>
    <w:p w14:paraId="1E42ADC6" w14:textId="77777777"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Activity 5 – Debugging and Optimization</w:t>
      </w:r>
    </w:p>
    <w:p w14:paraId="7F1147B0" w14:textId="77777777"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Activity 6 – Testing Documentation Preparation</w:t>
      </w:r>
    </w:p>
    <w:p w14:paraId="54F82512" w14:textId="77777777"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Activity 7 – Adviser Validation</w:t>
      </w:r>
    </w:p>
    <w:p w14:paraId="4EB30060" w14:textId="37083DF4" w:rsidR="00A668B5" w:rsidRDefault="00A668B5" w:rsidP="00A668B5">
      <w:pPr>
        <w:spacing w:after="0" w:line="240" w:lineRule="auto"/>
        <w:contextualSpacing/>
        <w:rPr>
          <w:rFonts w:ascii="Times New Roman" w:hAnsi="Times New Roman" w:cs="Times New Roman"/>
        </w:rPr>
      </w:pPr>
    </w:p>
    <w:p w14:paraId="20695AAF" w14:textId="77777777" w:rsidR="00A668B5" w:rsidRPr="00A668B5" w:rsidRDefault="00A668B5" w:rsidP="00A668B5">
      <w:pPr>
        <w:spacing w:after="0" w:line="240" w:lineRule="auto"/>
        <w:contextualSpacing/>
        <w:rPr>
          <w:rFonts w:ascii="Times New Roman" w:hAnsi="Times New Roman" w:cs="Times New Roman"/>
        </w:rPr>
      </w:pPr>
    </w:p>
    <w:p w14:paraId="44223EBD" w14:textId="77777777"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ACTIVITY 1</w:t>
      </w:r>
    </w:p>
    <w:p w14:paraId="70CDA6A8" w14:textId="77777777"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ENHANCEMENT PLANNING REVIEW</w:t>
      </w:r>
    </w:p>
    <w:p w14:paraId="1C7F7E9C" w14:textId="77777777"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Purpose</w:t>
      </w:r>
    </w:p>
    <w:p w14:paraId="6228D8A6"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t>To review the Enhancement Plan developed during Week 6 and identify enhancement priorities.</w:t>
      </w:r>
    </w:p>
    <w:p w14:paraId="540C3810" w14:textId="77777777"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Procedure</w:t>
      </w:r>
    </w:p>
    <w:p w14:paraId="73CF9CE5" w14:textId="77777777" w:rsidR="00A668B5" w:rsidRPr="00A668B5" w:rsidRDefault="00A668B5" w:rsidP="00A668B5">
      <w:pPr>
        <w:numPr>
          <w:ilvl w:val="0"/>
          <w:numId w:val="1"/>
        </w:numPr>
        <w:spacing w:after="0" w:line="240" w:lineRule="auto"/>
        <w:contextualSpacing/>
        <w:rPr>
          <w:rFonts w:ascii="Times New Roman" w:hAnsi="Times New Roman" w:cs="Times New Roman"/>
        </w:rPr>
      </w:pPr>
      <w:r w:rsidRPr="00A668B5">
        <w:rPr>
          <w:rFonts w:ascii="Times New Roman" w:hAnsi="Times New Roman" w:cs="Times New Roman"/>
        </w:rPr>
        <w:t>Review the approved Enhancement Plan.</w:t>
      </w:r>
    </w:p>
    <w:p w14:paraId="7EC2EA49" w14:textId="77777777" w:rsidR="00A668B5" w:rsidRPr="00A668B5" w:rsidRDefault="00A668B5" w:rsidP="00A668B5">
      <w:pPr>
        <w:numPr>
          <w:ilvl w:val="0"/>
          <w:numId w:val="1"/>
        </w:numPr>
        <w:spacing w:after="0" w:line="240" w:lineRule="auto"/>
        <w:contextualSpacing/>
        <w:rPr>
          <w:rFonts w:ascii="Times New Roman" w:hAnsi="Times New Roman" w:cs="Times New Roman"/>
        </w:rPr>
      </w:pPr>
      <w:r w:rsidRPr="00A668B5">
        <w:rPr>
          <w:rFonts w:ascii="Times New Roman" w:hAnsi="Times New Roman" w:cs="Times New Roman"/>
        </w:rPr>
        <w:t>Identify high-priority recommendations.</w:t>
      </w:r>
    </w:p>
    <w:p w14:paraId="16A2DE58" w14:textId="77777777" w:rsidR="00A668B5" w:rsidRPr="00A668B5" w:rsidRDefault="00A668B5" w:rsidP="00A668B5">
      <w:pPr>
        <w:numPr>
          <w:ilvl w:val="0"/>
          <w:numId w:val="1"/>
        </w:numPr>
        <w:spacing w:after="0" w:line="240" w:lineRule="auto"/>
        <w:contextualSpacing/>
        <w:rPr>
          <w:rFonts w:ascii="Times New Roman" w:hAnsi="Times New Roman" w:cs="Times New Roman"/>
        </w:rPr>
      </w:pPr>
      <w:r w:rsidRPr="00A668B5">
        <w:rPr>
          <w:rFonts w:ascii="Times New Roman" w:hAnsi="Times New Roman" w:cs="Times New Roman"/>
        </w:rPr>
        <w:t>Assign enhancement tasks to team members.</w:t>
      </w:r>
    </w:p>
    <w:p w14:paraId="01389822" w14:textId="77777777" w:rsidR="00A668B5" w:rsidRPr="00A668B5" w:rsidRDefault="00A668B5" w:rsidP="00A668B5">
      <w:pPr>
        <w:numPr>
          <w:ilvl w:val="0"/>
          <w:numId w:val="1"/>
        </w:numPr>
        <w:spacing w:after="0" w:line="240" w:lineRule="auto"/>
        <w:contextualSpacing/>
        <w:rPr>
          <w:rFonts w:ascii="Times New Roman" w:hAnsi="Times New Roman" w:cs="Times New Roman"/>
        </w:rPr>
      </w:pPr>
      <w:r w:rsidRPr="00A668B5">
        <w:rPr>
          <w:rFonts w:ascii="Times New Roman" w:hAnsi="Times New Roman" w:cs="Times New Roman"/>
        </w:rPr>
        <w:t>Establish enhancement timelines.</w:t>
      </w:r>
    </w:p>
    <w:p w14:paraId="733112BC" w14:textId="77777777" w:rsidR="00A668B5" w:rsidRPr="00A668B5" w:rsidRDefault="00A668B5" w:rsidP="00A668B5">
      <w:pPr>
        <w:numPr>
          <w:ilvl w:val="0"/>
          <w:numId w:val="1"/>
        </w:numPr>
        <w:spacing w:after="0" w:line="240" w:lineRule="auto"/>
        <w:contextualSpacing/>
        <w:rPr>
          <w:rFonts w:ascii="Times New Roman" w:hAnsi="Times New Roman" w:cs="Times New Roman"/>
        </w:rPr>
      </w:pPr>
      <w:r w:rsidRPr="00A668B5">
        <w:rPr>
          <w:rFonts w:ascii="Times New Roman" w:hAnsi="Times New Roman" w:cs="Times New Roman"/>
        </w:rPr>
        <w:t>Complete Form 1.</w:t>
      </w:r>
    </w:p>
    <w:p w14:paraId="3CA8B3F4" w14:textId="04C8B0BD" w:rsidR="00A668B5" w:rsidRDefault="00A668B5" w:rsidP="00A668B5">
      <w:pPr>
        <w:spacing w:after="0" w:line="240" w:lineRule="auto"/>
        <w:contextualSpacing/>
        <w:rPr>
          <w:rFonts w:ascii="Times New Roman" w:hAnsi="Times New Roman" w:cs="Times New Roman"/>
        </w:rPr>
      </w:pPr>
    </w:p>
    <w:p w14:paraId="4962A547" w14:textId="77777777" w:rsidR="00A668B5" w:rsidRPr="00A668B5" w:rsidRDefault="00A668B5" w:rsidP="00A668B5">
      <w:pPr>
        <w:spacing w:after="0" w:line="240" w:lineRule="auto"/>
        <w:contextualSpacing/>
        <w:rPr>
          <w:rFonts w:ascii="Times New Roman" w:hAnsi="Times New Roman" w:cs="Times New Roman"/>
        </w:rPr>
      </w:pPr>
    </w:p>
    <w:p w14:paraId="7C82EE64" w14:textId="77777777" w:rsidR="00A668B5" w:rsidRDefault="00A668B5" w:rsidP="00A668B5">
      <w:pPr>
        <w:spacing w:after="0" w:line="240" w:lineRule="auto"/>
        <w:contextualSpacing/>
        <w:jc w:val="center"/>
        <w:rPr>
          <w:rFonts w:ascii="Times New Roman" w:hAnsi="Times New Roman" w:cs="Times New Roman"/>
          <w:b/>
          <w:bCs/>
        </w:rPr>
      </w:pPr>
    </w:p>
    <w:p w14:paraId="1987451F" w14:textId="77777777" w:rsidR="00A668B5" w:rsidRDefault="00A668B5" w:rsidP="00A668B5">
      <w:pPr>
        <w:spacing w:after="0" w:line="240" w:lineRule="auto"/>
        <w:contextualSpacing/>
        <w:jc w:val="center"/>
        <w:rPr>
          <w:rFonts w:ascii="Times New Roman" w:hAnsi="Times New Roman" w:cs="Times New Roman"/>
          <w:b/>
          <w:bCs/>
        </w:rPr>
      </w:pPr>
    </w:p>
    <w:p w14:paraId="671F6FAB" w14:textId="77777777" w:rsidR="00A668B5" w:rsidRDefault="00A668B5" w:rsidP="00A668B5">
      <w:pPr>
        <w:spacing w:after="0" w:line="240" w:lineRule="auto"/>
        <w:contextualSpacing/>
        <w:jc w:val="center"/>
        <w:rPr>
          <w:rFonts w:ascii="Times New Roman" w:hAnsi="Times New Roman" w:cs="Times New Roman"/>
          <w:b/>
          <w:bCs/>
        </w:rPr>
      </w:pPr>
    </w:p>
    <w:p w14:paraId="2D387A3A" w14:textId="77777777" w:rsidR="00A668B5" w:rsidRDefault="00A668B5" w:rsidP="00A668B5">
      <w:pPr>
        <w:spacing w:after="0" w:line="240" w:lineRule="auto"/>
        <w:contextualSpacing/>
        <w:jc w:val="center"/>
        <w:rPr>
          <w:rFonts w:ascii="Times New Roman" w:hAnsi="Times New Roman" w:cs="Times New Roman"/>
          <w:b/>
          <w:bCs/>
        </w:rPr>
      </w:pPr>
    </w:p>
    <w:p w14:paraId="5E0B26C3" w14:textId="77777777" w:rsidR="00A668B5" w:rsidRDefault="00A668B5" w:rsidP="00A668B5">
      <w:pPr>
        <w:spacing w:after="0" w:line="240" w:lineRule="auto"/>
        <w:contextualSpacing/>
        <w:jc w:val="center"/>
        <w:rPr>
          <w:rFonts w:ascii="Times New Roman" w:hAnsi="Times New Roman" w:cs="Times New Roman"/>
          <w:b/>
          <w:bCs/>
        </w:rPr>
      </w:pPr>
    </w:p>
    <w:p w14:paraId="27EF5696" w14:textId="77777777" w:rsidR="00A668B5" w:rsidRDefault="00A668B5" w:rsidP="00A668B5">
      <w:pPr>
        <w:spacing w:after="0" w:line="240" w:lineRule="auto"/>
        <w:contextualSpacing/>
        <w:jc w:val="center"/>
        <w:rPr>
          <w:rFonts w:ascii="Times New Roman" w:hAnsi="Times New Roman" w:cs="Times New Roman"/>
          <w:b/>
          <w:bCs/>
        </w:rPr>
      </w:pPr>
    </w:p>
    <w:p w14:paraId="6A1DB796" w14:textId="77777777" w:rsidR="00A668B5" w:rsidRDefault="00A668B5" w:rsidP="00A668B5">
      <w:pPr>
        <w:spacing w:after="0" w:line="240" w:lineRule="auto"/>
        <w:contextualSpacing/>
        <w:jc w:val="center"/>
        <w:rPr>
          <w:rFonts w:ascii="Times New Roman" w:hAnsi="Times New Roman" w:cs="Times New Roman"/>
          <w:b/>
          <w:bCs/>
        </w:rPr>
      </w:pPr>
    </w:p>
    <w:p w14:paraId="04434E9A" w14:textId="77777777" w:rsidR="00A668B5" w:rsidRDefault="00A668B5" w:rsidP="00A668B5">
      <w:pPr>
        <w:spacing w:after="0" w:line="240" w:lineRule="auto"/>
        <w:contextualSpacing/>
        <w:jc w:val="center"/>
        <w:rPr>
          <w:rFonts w:ascii="Times New Roman" w:hAnsi="Times New Roman" w:cs="Times New Roman"/>
          <w:b/>
          <w:bCs/>
        </w:rPr>
      </w:pPr>
    </w:p>
    <w:p w14:paraId="00262028" w14:textId="77777777" w:rsidR="00A668B5" w:rsidRDefault="00A668B5" w:rsidP="00A668B5">
      <w:pPr>
        <w:spacing w:after="0" w:line="240" w:lineRule="auto"/>
        <w:contextualSpacing/>
        <w:jc w:val="center"/>
        <w:rPr>
          <w:rFonts w:ascii="Times New Roman" w:hAnsi="Times New Roman" w:cs="Times New Roman"/>
          <w:b/>
          <w:bCs/>
        </w:rPr>
      </w:pPr>
    </w:p>
    <w:p w14:paraId="57BF4BD6" w14:textId="77777777" w:rsidR="00A668B5" w:rsidRDefault="00A668B5" w:rsidP="00A668B5">
      <w:pPr>
        <w:spacing w:after="0" w:line="240" w:lineRule="auto"/>
        <w:contextualSpacing/>
        <w:jc w:val="center"/>
        <w:rPr>
          <w:rFonts w:ascii="Times New Roman" w:hAnsi="Times New Roman" w:cs="Times New Roman"/>
          <w:b/>
          <w:bCs/>
        </w:rPr>
      </w:pPr>
    </w:p>
    <w:p w14:paraId="2F0C6E2F" w14:textId="51AC3D7A"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lastRenderedPageBreak/>
        <w:t>FORM 1</w:t>
      </w:r>
    </w:p>
    <w:p w14:paraId="0AEBD30D" w14:textId="77777777"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SYSTEM ENHANCEMENT IMPLEMENTATION PLAN</w:t>
      </w:r>
    </w:p>
    <w:p w14:paraId="140C4243" w14:textId="77777777"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Directions</w:t>
      </w:r>
    </w:p>
    <w:p w14:paraId="3556C215"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t>List all approved enhancements and assign responsibilities.</w:t>
      </w:r>
    </w:p>
    <w:tbl>
      <w:tblPr>
        <w:tblW w:w="91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00"/>
        <w:gridCol w:w="1100"/>
        <w:gridCol w:w="2167"/>
        <w:gridCol w:w="2000"/>
      </w:tblGrid>
      <w:tr w:rsidR="00A668B5" w:rsidRPr="00A668B5" w14:paraId="2D6C4B8C" w14:textId="77777777">
        <w:trPr>
          <w:tblHeader/>
        </w:trPr>
        <w:tc>
          <w:tcPr>
            <w:tcW w:w="3900" w:type="dxa"/>
            <w:vAlign w:val="center"/>
            <w:hideMark/>
          </w:tcPr>
          <w:p w14:paraId="5C606CE1" w14:textId="77777777"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Enhancement Requirement</w:t>
            </w:r>
          </w:p>
        </w:tc>
        <w:tc>
          <w:tcPr>
            <w:tcW w:w="1100" w:type="dxa"/>
            <w:vAlign w:val="center"/>
            <w:hideMark/>
          </w:tcPr>
          <w:p w14:paraId="7A3DD7FD" w14:textId="77777777"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Priority</w:t>
            </w:r>
          </w:p>
        </w:tc>
        <w:tc>
          <w:tcPr>
            <w:tcW w:w="2167" w:type="dxa"/>
            <w:vAlign w:val="center"/>
            <w:hideMark/>
          </w:tcPr>
          <w:p w14:paraId="31940676" w14:textId="77777777"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Assigned Member</w:t>
            </w:r>
          </w:p>
        </w:tc>
        <w:tc>
          <w:tcPr>
            <w:tcW w:w="2000" w:type="dxa"/>
            <w:vAlign w:val="center"/>
            <w:hideMark/>
          </w:tcPr>
          <w:p w14:paraId="16C8B8F5" w14:textId="77777777"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Status</w:t>
            </w:r>
          </w:p>
        </w:tc>
      </w:tr>
      <w:tr w:rsidR="00A668B5" w:rsidRPr="00A668B5" w14:paraId="0E57748F" w14:textId="77777777">
        <w:trPr/>
        <w:tc>
          <w:tcPr>
            <w:tcW w:w="3900" w:type="dxa"/>
            <w:vAlign w:val="center"/>
            <w:hideMark/>
          </w:tcPr>
          <w:p w14:paraId="2E9B0AB5"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Persist the offline tap queue across a power loss, or document the residual risk in the user manual and the deployment checklist</w:t>
            </w:r>
          </w:p>
        </w:tc>
        <w:tc>
          <w:tcPr>
            <w:tcW w:w="1100" w:type="dxa"/>
            <w:vAlign w:val="center"/>
            <w:hideMark/>
          </w:tcPr>
          <w:p w14:paraId="0CF69B39"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High</w:t>
            </w:r>
          </w:p>
        </w:tc>
        <w:tc>
          <w:tcPr>
            <w:tcW w:w="2167" w:type="dxa"/>
            <w:vAlign w:val="center"/>
            <w:hideMark/>
          </w:tcPr>
          <w:p w14:paraId="6BAD8889"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Naph Yvan P. Villamar</w:t>
            </w:r>
          </w:p>
        </w:tc>
        <w:tc>
          <w:tcPr>
            <w:tcW w:w="2000" w:type="dxa"/>
            <w:vAlign w:val="center"/>
            <w:hideMark/>
          </w:tcPr>
          <w:p w14:paraId="7B5BDDC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In Progress</w:t>
            </w:r>
          </w:p>
        </w:tc>
      </w:tr>
      <w:tr w:rsidR="00A668B5" w:rsidRPr="00A668B5" w14:paraId="0E57748F" w14:textId="77777777">
        <w:trPr/>
        <w:tc>
          <w:tcPr>
            <w:tcW w:w="3900" w:type="dxa"/>
            <w:vAlign w:val="center"/>
            <w:hideMark/>
          </w:tcPr>
          <w:p w14:paraId="2E9B0AB5"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Expose biometric-override usage on the administrator dashboard so password failover is visible without opening the security log</w:t>
            </w:r>
          </w:p>
        </w:tc>
        <w:tc>
          <w:tcPr>
            <w:tcW w:w="1100" w:type="dxa"/>
            <w:vAlign w:val="center"/>
            <w:hideMark/>
          </w:tcPr>
          <w:p w14:paraId="0CF69B39"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High</w:t>
            </w:r>
          </w:p>
        </w:tc>
        <w:tc>
          <w:tcPr>
            <w:tcW w:w="2167" w:type="dxa"/>
            <w:vAlign w:val="center"/>
            <w:hideMark/>
          </w:tcPr>
          <w:p w14:paraId="6BAD8889"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Ched Nikko P. Pangilinan</w:t>
            </w:r>
          </w:p>
        </w:tc>
        <w:tc>
          <w:tcPr>
            <w:tcW w:w="2000" w:type="dxa"/>
            <w:vAlign w:val="center"/>
            <w:hideMark/>
          </w:tcPr>
          <w:p w14:paraId="7B5BDDC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Completed</w:t>
            </w:r>
          </w:p>
        </w:tc>
      </w:tr>
      <w:tr w:rsidR="00A668B5" w:rsidRPr="00A668B5" w14:paraId="0E57748F" w14:textId="77777777">
        <w:trPr/>
        <w:tc>
          <w:tcPr>
            <w:tcW w:w="3900" w:type="dxa"/>
            <w:vAlign w:val="center"/>
            <w:hideMark/>
          </w:tcPr>
          <w:p w14:paraId="2E9B0AB5"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Complete unit and integration testing across all modules and resolve every defect rated High before User Acceptance Testing</w:t>
            </w:r>
          </w:p>
        </w:tc>
        <w:tc>
          <w:tcPr>
            <w:tcW w:w="1100" w:type="dxa"/>
            <w:vAlign w:val="center"/>
            <w:hideMark/>
          </w:tcPr>
          <w:p w14:paraId="0CF69B39"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High</w:t>
            </w:r>
          </w:p>
        </w:tc>
        <w:tc>
          <w:tcPr>
            <w:tcW w:w="2167" w:type="dxa"/>
            <w:vAlign w:val="center"/>
            <w:hideMark/>
          </w:tcPr>
          <w:p w14:paraId="6BAD8889"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Naph Yvan P. Villamar / Ched Nikko P. Pangilinan</w:t>
            </w:r>
          </w:p>
        </w:tc>
        <w:tc>
          <w:tcPr>
            <w:tcW w:w="2000" w:type="dxa"/>
            <w:vAlign w:val="center"/>
            <w:hideMark/>
          </w:tcPr>
          <w:p w14:paraId="7B5BDDC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Completed</w:t>
            </w:r>
          </w:p>
        </w:tc>
      </w:tr>
      <w:tr w:rsidR="00A668B5" w:rsidRPr="00A668B5" w14:paraId="0E57748F" w14:textId="77777777">
        <w:trPr/>
        <w:tc>
          <w:tcPr>
            <w:tcW w:w="3900" w:type="dxa"/>
            <w:vAlign w:val="center"/>
            <w:hideMark/>
          </w:tcPr>
          <w:p w14:paraId="2E9B0AB5"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Make applied report filters explicit and colour the Status column in previews to match the dashboards</w:t>
            </w:r>
          </w:p>
        </w:tc>
        <w:tc>
          <w:tcPr>
            <w:tcW w:w="1100" w:type="dxa"/>
            <w:vAlign w:val="center"/>
            <w:hideMark/>
          </w:tcPr>
          <w:p w14:paraId="0CF69B39"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Medium</w:t>
            </w:r>
          </w:p>
        </w:tc>
        <w:tc>
          <w:tcPr>
            <w:tcW w:w="2167" w:type="dxa"/>
            <w:vAlign w:val="center"/>
            <w:hideMark/>
          </w:tcPr>
          <w:p w14:paraId="6BAD8889"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Ched Nikko P. Pangilinan</w:t>
            </w:r>
          </w:p>
        </w:tc>
        <w:tc>
          <w:tcPr>
            <w:tcW w:w="2000" w:type="dxa"/>
            <w:vAlign w:val="center"/>
            <w:hideMark/>
          </w:tcPr>
          <w:p w14:paraId="7B5BDDC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Completed</w:t>
            </w:r>
          </w:p>
        </w:tc>
      </w:tr>
      <w:tr w:rsidR="00A668B5" w:rsidRPr="00A668B5" w14:paraId="0E57748F" w14:textId="77777777">
        <w:trPr/>
        <w:tc>
          <w:tcPr>
            <w:tcW w:w="3900" w:type="dxa"/>
            <w:vAlign w:val="center"/>
            <w:hideMark/>
          </w:tcPr>
          <w:p w14:paraId="2E9B0AB5"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Prepare the user manual, installation guide and updated technical documentation for deployment</w:t>
            </w:r>
          </w:p>
        </w:tc>
        <w:tc>
          <w:tcPr>
            <w:tcW w:w="1100" w:type="dxa"/>
            <w:vAlign w:val="center"/>
            <w:hideMark/>
          </w:tcPr>
          <w:p w14:paraId="0CF69B39"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Medium</w:t>
            </w:r>
          </w:p>
        </w:tc>
        <w:tc>
          <w:tcPr>
            <w:tcW w:w="2167" w:type="dxa"/>
            <w:vAlign w:val="center"/>
            <w:hideMark/>
          </w:tcPr>
          <w:p w14:paraId="6BAD8889"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Joshkirby Tyler M. Bote</w:t>
            </w:r>
          </w:p>
        </w:tc>
        <w:tc>
          <w:tcPr>
            <w:tcW w:w="2000" w:type="dxa"/>
            <w:vAlign w:val="center"/>
            <w:hideMark/>
          </w:tcPr>
          <w:p w14:paraId="7B5BDDC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Not Started</w:t>
            </w:r>
          </w:p>
        </w:tc>
      </w:tr>
      <w:tr w:rsidR="00A668B5" w:rsidRPr="00A668B5" w14:paraId="0E57748F" w14:textId="77777777">
        <w:trPr/>
        <w:tc>
          <w:tcPr>
            <w:tcW w:w="3900" w:type="dxa"/>
            <w:vAlign w:val="center"/>
            <w:hideMark/>
          </w:tcPr>
          <w:p w14:paraId="2E9B0AB5"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Verify both classroom terminals under sustained load and confirm LED accept/refuse feedback in the actual rooms</w:t>
            </w:r>
          </w:p>
        </w:tc>
        <w:tc>
          <w:tcPr>
            <w:tcW w:w="1100" w:type="dxa"/>
            <w:vAlign w:val="center"/>
            <w:hideMark/>
          </w:tcPr>
          <w:p w14:paraId="0CF69B39"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Medium</w:t>
            </w:r>
          </w:p>
        </w:tc>
        <w:tc>
          <w:tcPr>
            <w:tcW w:w="2167" w:type="dxa"/>
            <w:vAlign w:val="center"/>
            <w:hideMark/>
          </w:tcPr>
          <w:p w14:paraId="6BAD8889"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Naph Yvan P. Villamar</w:t>
            </w:r>
          </w:p>
        </w:tc>
        <w:tc>
          <w:tcPr>
            <w:tcW w:w="2000" w:type="dxa"/>
            <w:vAlign w:val="center"/>
            <w:hideMark/>
          </w:tcPr>
          <w:p w14:paraId="7B5BDDC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Not Started</w:t>
            </w:r>
          </w:p>
        </w:tc>
      </w:tr>
      <w:tr w:rsidR="00A668B5" w:rsidRPr="00A668B5" w14:paraId="0E57748F" w14:textId="77777777">
        <w:trPr/>
        <w:tc>
          <w:tcPr>
            <w:tcW w:w="3900" w:type="dxa"/>
            <w:vAlign w:val="center"/>
            <w:hideMark/>
          </w:tcPr>
          <w:p w14:paraId="2E9B0AB5"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Incorporate the stakeholder recommendations returned on Form 3 that are not yet listed above</w:t>
            </w:r>
          </w:p>
        </w:tc>
        <w:tc>
          <w:tcPr>
            <w:tcW w:w="1100" w:type="dxa"/>
            <w:vAlign w:val="center"/>
            <w:hideMark/>
          </w:tcPr>
          <w:p w14:paraId="0CF69B39" w14:textId="77777777" w:rsidR="00A668B5" w:rsidRPr="00A668B5" w:rsidRDefault="00A668B5" w:rsidP="00A668B5">
            <w:pPr>
              <w:spacing w:after="0" w:line="240" w:lineRule="auto"/>
              <w:contextualSpacing/>
              <w:jc w:val="center"/>
              <w:rPr>
                <w:rFonts w:ascii="Times New Roman" w:hAnsi="Times New Roman" w:cs="Times New Roman"/>
              </w:rPr>
            </w:pPr>
          </w:p>
        </w:tc>
        <w:tc>
          <w:tcPr>
            <w:tcW w:w="2167" w:type="dxa"/>
            <w:vAlign w:val="center"/>
            <w:hideMark/>
          </w:tcPr>
          <w:p w14:paraId="6BAD8889" w14:textId="77777777" w:rsidR="00A668B5" w:rsidRPr="00A668B5" w:rsidRDefault="00A668B5" w:rsidP="00A668B5">
            <w:pPr>
              <w:spacing w:after="0" w:line="240" w:lineRule="auto"/>
              <w:contextualSpacing/>
              <w:jc w:val="center"/>
              <w:rPr>
                <w:rFonts w:ascii="Times New Roman" w:hAnsi="Times New Roman" w:cs="Times New Roman"/>
              </w:rPr>
            </w:pPr>
          </w:p>
        </w:tc>
        <w:tc>
          <w:tcPr>
            <w:tcW w:w="2000" w:type="dxa"/>
            <w:vAlign w:val="center"/>
            <w:hideMark/>
          </w:tcPr>
          <w:p w14:paraId="7B5BDDC3" w14:textId="77777777" w:rsidR="00A668B5" w:rsidRPr="00A668B5" w:rsidRDefault="00A668B5" w:rsidP="00A668B5">
            <w:pPr>
              <w:spacing w:after="0" w:line="240" w:lineRule="auto"/>
              <w:contextualSpacing/>
              <w:jc w:val="center"/>
              <w:rPr>
                <w:rFonts w:ascii="Times New Roman" w:hAnsi="Times New Roman" w:cs="Times New Roman"/>
              </w:rPr>
            </w:pPr>
          </w:p>
        </w:tc>
      </w:tr>
    </w:tbl>
    <w:p w14:paraId="38BC7540" w14:textId="77777777" w:rsidR="00A668B5" w:rsidRDefault="00A668B5" w:rsidP="00A668B5">
      <w:pPr>
        <w:spacing w:after="0" w:line="240" w:lineRule="auto"/>
        <w:contextualSpacing/>
        <w:rPr>
          <w:rFonts w:ascii="Times New Roman" w:hAnsi="Times New Roman" w:cs="Times New Roman"/>
          <w:b/>
          <w:bCs/>
        </w:rPr>
      </w:pPr>
    </w:p>
    <w:p w14:paraId="41B8CBB6" w14:textId="4141E36C"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Expected Completion Date</w:t>
      </w:r>
      <w:r>
        <w:rPr>
          <w:rFonts w:ascii="Times New Roman" w:hAnsi="Times New Roman" w:cs="Times New Roman"/>
          <w:b/>
          <w:bCs/>
        </w:rPr>
        <w:t xml:space="preserve">: </w:t>
      </w:r>
    </w:p>
    <w:p w14:paraId="696BCC5F" w14:textId="17BE86F8" w:rsidR="00A668B5" w:rsidRPr="00A668B5" w:rsidRDefault="00A668B5" w:rsidP="00A668B5">
      <w:pPr>
        <w:spacing w:after="0" w:line="240" w:lineRule="auto"/>
        <w:contextualSpacing/>
        <w:rPr>
          <w:rFonts w:ascii="Times New Roman" w:hAnsi="Times New Roman" w:cs="Times New Roman"/>
        </w:rPr>
      </w:pPr>
    </w:p>
    <w:p w14:paraId="678C4EBF"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t>Prepared by:</w:t>
      </w:r>
    </w:p>
    <w:p w14:paraId="0CB5E75B" w14:textId="034C9EAE" w:rsidR="00A668B5" w:rsidRPr="00A668B5" w:rsidRDefault="00A668B5" w:rsidP="00A668B5">
      <w:pPr>
        <w:spacing w:after="0" w:line="240" w:lineRule="auto"/>
        <w:contextualSpacing/>
        <w:rPr>
          <w:rFonts w:ascii="Times New Roman" w:hAnsi="Times New Roman" w:cs="Times New Roman"/>
        </w:rPr>
      </w:pPr>
      <w:r>
        <w:rPr>
          <w:rFonts w:ascii="Times New Roman" w:hAnsi="Times New Roman" w:cs="Times New Roman"/>
        </w:rPr>
        <w:t xml:space="preserve">Ched Nikko P. Pangilinan</w:t>
      </w:r>
    </w:p>
    <w:p w14:paraId="39794C1A"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t>Project Leader</w:t>
      </w:r>
    </w:p>
    <w:p w14:paraId="7D694434" w14:textId="2D7030BC" w:rsidR="00A668B5" w:rsidRDefault="00A668B5" w:rsidP="00A668B5">
      <w:pPr>
        <w:spacing w:after="0" w:line="240" w:lineRule="auto"/>
        <w:contextualSpacing/>
        <w:rPr>
          <w:rFonts w:ascii="Times New Roman" w:hAnsi="Times New Roman" w:cs="Times New Roman"/>
        </w:rPr>
      </w:pPr>
    </w:p>
    <w:p w14:paraId="5E100029" w14:textId="77777777" w:rsidR="00A668B5" w:rsidRPr="00A668B5" w:rsidRDefault="00A668B5" w:rsidP="00A668B5">
      <w:pPr>
        <w:spacing w:after="0" w:line="240" w:lineRule="auto"/>
        <w:contextualSpacing/>
        <w:rPr>
          <w:rFonts w:ascii="Times New Roman" w:hAnsi="Times New Roman" w:cs="Times New Roman"/>
        </w:rPr>
      </w:pPr>
    </w:p>
    <w:p w14:paraId="4A6A7906" w14:textId="77777777"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ACTIVITY 2</w:t>
      </w:r>
    </w:p>
    <w:p w14:paraId="71B1B803" w14:textId="77777777"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IMPLEMENTATION OF STAKEHOLDER RECOMMENDATIONS</w:t>
      </w:r>
    </w:p>
    <w:p w14:paraId="6D4204BE" w14:textId="77777777" w:rsidR="00A668B5" w:rsidRDefault="00A668B5" w:rsidP="00A668B5">
      <w:pPr>
        <w:spacing w:after="0" w:line="240" w:lineRule="auto"/>
        <w:contextualSpacing/>
        <w:rPr>
          <w:rFonts w:ascii="Times New Roman" w:hAnsi="Times New Roman" w:cs="Times New Roman"/>
          <w:b/>
          <w:bCs/>
        </w:rPr>
      </w:pPr>
    </w:p>
    <w:p w14:paraId="49ED4D51" w14:textId="26E2FE49"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Purpose</w:t>
      </w:r>
    </w:p>
    <w:p w14:paraId="2FBBEA94"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t>To improve the prototype based on stakeholder feedback.</w:t>
      </w:r>
    </w:p>
    <w:p w14:paraId="20C93422" w14:textId="77777777" w:rsidR="00A668B5" w:rsidRDefault="00A668B5" w:rsidP="00A668B5">
      <w:pPr>
        <w:spacing w:after="0" w:line="240" w:lineRule="auto"/>
        <w:contextualSpacing/>
        <w:rPr>
          <w:rFonts w:ascii="Times New Roman" w:hAnsi="Times New Roman" w:cs="Times New Roman"/>
          <w:b/>
          <w:bCs/>
        </w:rPr>
      </w:pPr>
    </w:p>
    <w:p w14:paraId="5722F48C" w14:textId="18BCDF24"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Procedure</w:t>
      </w:r>
    </w:p>
    <w:p w14:paraId="730C9551" w14:textId="77777777" w:rsidR="00A668B5" w:rsidRPr="00A668B5" w:rsidRDefault="00A668B5" w:rsidP="00A668B5">
      <w:pPr>
        <w:numPr>
          <w:ilvl w:val="0"/>
          <w:numId w:val="2"/>
        </w:numPr>
        <w:spacing w:after="0" w:line="240" w:lineRule="auto"/>
        <w:contextualSpacing/>
        <w:rPr>
          <w:rFonts w:ascii="Times New Roman" w:hAnsi="Times New Roman" w:cs="Times New Roman"/>
        </w:rPr>
      </w:pPr>
      <w:r w:rsidRPr="00A668B5">
        <w:rPr>
          <w:rFonts w:ascii="Times New Roman" w:hAnsi="Times New Roman" w:cs="Times New Roman"/>
        </w:rPr>
        <w:t>Implement approved enhancements.</w:t>
      </w:r>
    </w:p>
    <w:p w14:paraId="44C94B4C" w14:textId="77777777" w:rsidR="00A668B5" w:rsidRPr="00A668B5" w:rsidRDefault="00A668B5" w:rsidP="00A668B5">
      <w:pPr>
        <w:numPr>
          <w:ilvl w:val="0"/>
          <w:numId w:val="2"/>
        </w:numPr>
        <w:spacing w:after="0" w:line="240" w:lineRule="auto"/>
        <w:contextualSpacing/>
        <w:rPr>
          <w:rFonts w:ascii="Times New Roman" w:hAnsi="Times New Roman" w:cs="Times New Roman"/>
        </w:rPr>
      </w:pPr>
      <w:r w:rsidRPr="00A668B5">
        <w:rPr>
          <w:rFonts w:ascii="Times New Roman" w:hAnsi="Times New Roman" w:cs="Times New Roman"/>
        </w:rPr>
        <w:t>Verify system functionality after modification.</w:t>
      </w:r>
    </w:p>
    <w:p w14:paraId="795A7AA6" w14:textId="77777777" w:rsidR="00A668B5" w:rsidRPr="00A668B5" w:rsidRDefault="00A668B5" w:rsidP="00A668B5">
      <w:pPr>
        <w:numPr>
          <w:ilvl w:val="0"/>
          <w:numId w:val="2"/>
        </w:numPr>
        <w:spacing w:after="0" w:line="240" w:lineRule="auto"/>
        <w:contextualSpacing/>
        <w:rPr>
          <w:rFonts w:ascii="Times New Roman" w:hAnsi="Times New Roman" w:cs="Times New Roman"/>
        </w:rPr>
      </w:pPr>
      <w:r w:rsidRPr="00A668B5">
        <w:rPr>
          <w:rFonts w:ascii="Times New Roman" w:hAnsi="Times New Roman" w:cs="Times New Roman"/>
        </w:rPr>
        <w:t>Update repository.</w:t>
      </w:r>
    </w:p>
    <w:p w14:paraId="1F201C8E" w14:textId="77777777" w:rsidR="00A668B5" w:rsidRPr="00A668B5" w:rsidRDefault="00A668B5" w:rsidP="00A668B5">
      <w:pPr>
        <w:numPr>
          <w:ilvl w:val="0"/>
          <w:numId w:val="2"/>
        </w:numPr>
        <w:spacing w:after="0" w:line="240" w:lineRule="auto"/>
        <w:contextualSpacing/>
        <w:rPr>
          <w:rFonts w:ascii="Times New Roman" w:hAnsi="Times New Roman" w:cs="Times New Roman"/>
        </w:rPr>
      </w:pPr>
      <w:r w:rsidRPr="00A668B5">
        <w:rPr>
          <w:rFonts w:ascii="Times New Roman" w:hAnsi="Times New Roman" w:cs="Times New Roman"/>
        </w:rPr>
        <w:t>Record completed improvements.</w:t>
      </w:r>
    </w:p>
    <w:p w14:paraId="2DF43CF1" w14:textId="77777777" w:rsidR="00A668B5" w:rsidRPr="00A668B5" w:rsidRDefault="00A668B5" w:rsidP="00A668B5">
      <w:pPr>
        <w:numPr>
          <w:ilvl w:val="0"/>
          <w:numId w:val="2"/>
        </w:numPr>
        <w:spacing w:after="0" w:line="240" w:lineRule="auto"/>
        <w:contextualSpacing/>
        <w:rPr>
          <w:rFonts w:ascii="Times New Roman" w:hAnsi="Times New Roman" w:cs="Times New Roman"/>
        </w:rPr>
      </w:pPr>
      <w:r w:rsidRPr="00A668B5">
        <w:rPr>
          <w:rFonts w:ascii="Times New Roman" w:hAnsi="Times New Roman" w:cs="Times New Roman"/>
        </w:rPr>
        <w:t>Complete Form 2.</w:t>
      </w:r>
    </w:p>
    <w:p w14:paraId="0DD2BCB9" w14:textId="61E1BDD6" w:rsidR="00A668B5" w:rsidRPr="00A668B5" w:rsidRDefault="00A668B5" w:rsidP="00A668B5">
      <w:pPr>
        <w:spacing w:after="0" w:line="240" w:lineRule="auto"/>
        <w:contextualSpacing/>
        <w:rPr>
          <w:rFonts w:ascii="Times New Roman" w:hAnsi="Times New Roman" w:cs="Times New Roman"/>
        </w:rPr>
      </w:pPr>
    </w:p>
    <w:p w14:paraId="689ED082" w14:textId="77777777"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FORM 2</w:t>
      </w:r>
    </w:p>
    <w:p w14:paraId="2FB1FA1F" w14:textId="77777777"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ENHANCEMENT IMPLEMENTATION REPORT</w:t>
      </w:r>
    </w:p>
    <w:p w14:paraId="2F7277E2" w14:textId="77777777" w:rsidR="00A668B5" w:rsidRDefault="00A668B5" w:rsidP="00A668B5">
      <w:pPr>
        <w:spacing w:after="0" w:line="240" w:lineRule="auto"/>
        <w:contextualSpacing/>
        <w:rPr>
          <w:rFonts w:ascii="Times New Roman" w:hAnsi="Times New Roman" w:cs="Times New Roman"/>
          <w:b/>
          <w:bCs/>
        </w:rPr>
      </w:pPr>
    </w:p>
    <w:p w14:paraId="59D54A81" w14:textId="2C3CB181"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Directions</w:t>
      </w:r>
    </w:p>
    <w:p w14:paraId="66982F7F" w14:textId="77777777" w:rsid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t>Document all modifications completed.</w:t>
      </w:r>
    </w:p>
    <w:p w14:paraId="735078C6" w14:textId="77777777" w:rsidR="00A668B5" w:rsidRPr="00A668B5" w:rsidRDefault="00A668B5" w:rsidP="00A668B5">
      <w:pPr>
        <w:spacing w:after="0" w:line="240" w:lineRule="auto"/>
        <w:contextualSpacing/>
        <w:rPr>
          <w:rFonts w:ascii="Times New Roman" w:hAnsi="Times New Roman" w:cs="Times New Roman"/>
        </w:rPr>
      </w:pPr>
    </w:p>
    <w:tbl>
      <w:tblPr>
        <w:tblW w:w="91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0"/>
        <w:gridCol w:w="4467"/>
        <w:gridCol w:w="1500"/>
      </w:tblGrid>
      <w:tr w:rsidR="00A668B5" w:rsidRPr="00A668B5" w14:paraId="05EC2250" w14:textId="77777777" w:rsidTr="00A668B5">
        <w:trPr>
          <w:trHeight w:val="251"/>
          <w:tblHeader/>
        </w:trPr>
        <w:tc>
          <w:tcPr>
            <w:tcW w:w="3200" w:type="dxa"/>
            <w:vAlign w:val="center"/>
            <w:hideMark/>
          </w:tcPr>
          <w:p w14:paraId="776305E8" w14:textId="77777777"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Recommendation</w:t>
            </w:r>
          </w:p>
        </w:tc>
        <w:tc>
          <w:tcPr>
            <w:tcW w:w="4467" w:type="dxa"/>
            <w:vAlign w:val="center"/>
            <w:hideMark/>
          </w:tcPr>
          <w:p w14:paraId="2CE68F44" w14:textId="77777777"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Action Taken</w:t>
            </w:r>
          </w:p>
        </w:tc>
        <w:tc>
          <w:tcPr>
            <w:tcW w:w="1500" w:type="dxa"/>
            <w:vAlign w:val="center"/>
            <w:hideMark/>
          </w:tcPr>
          <w:p w14:paraId="2412F274" w14:textId="77777777"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Status</w:t>
            </w:r>
          </w:p>
        </w:tc>
      </w:tr>
      <w:tr w:rsidR="00A668B5" w:rsidRPr="00A668B5" w14:paraId="797E149B" w14:textId="77777777" w:rsidTr="00A668B5">
        <w:trPr>
          <w:trHeight w:val="244"/>
        </w:trPr>
        <w:tc>
          <w:tcPr>
            <w:tcW w:w="3200" w:type="dxa"/>
            <w:vAlign w:val="center"/>
            <w:hideMark/>
          </w:tcPr>
          <w:p w14:paraId="4EED0631"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Taps held on a terminal are lost if the classroom loses power before the link returns (40 taps in ESP32 RTC memory, which survives a reset but not a power cut)</w:t>
            </w:r>
          </w:p>
        </w:tc>
        <w:tc>
          <w:tcPr>
            <w:tcW w:w="4467" w:type="dxa"/>
            <w:vAlign w:val="center"/>
            <w:hideMark/>
          </w:tcPr>
          <w:p w14:paraId="7613694D"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Every change to the held-tap queue is now also written to the ESP32 flash memory (NVS) and restored at start-up after a power loss. README and docs/FIRMWARE.md updated. Commit 747be8c.</w:t>
            </w:r>
          </w:p>
        </w:tc>
        <w:tc>
          <w:tcPr>
            <w:tcW w:w="1500" w:type="dxa"/>
            <w:vAlign w:val="center"/>
            <w:hideMark/>
          </w:tcPr>
          <w:p w14:paraId="61BBB791"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In Progress</w:t>
            </w:r>
          </w:p>
        </w:tc>
      </w:tr>
      <w:tr w:rsidR="00A668B5" w:rsidRPr="00A668B5" w14:paraId="797E149B" w14:textId="77777777" w:rsidTr="00A668B5">
        <w:trPr>
          <w:trHeight w:val="244"/>
        </w:trPr>
        <w:tc>
          <w:tcPr>
            <w:tcW w:w="3200" w:type="dxa"/>
            <w:vAlign w:val="center"/>
            <w:hideMark/>
          </w:tcPr>
          <w:p w14:paraId="4EED0631"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Use of the teacher password failover instead of the fingerprint is recorded but not visible at a glance</w:t>
            </w:r>
          </w:p>
        </w:tc>
        <w:tc>
          <w:tcPr>
            <w:tcW w:w="4467" w:type="dxa"/>
            <w:vAlign w:val="center"/>
            <w:hideMark/>
          </w:tcPr>
          <w:p w14:paraId="7613694D"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The Security tile on the administrator dashboard shows the number of fingerprint overrides this week and links to the BIOMETRIC_OVERRIDE_USED events. Needs attention lists them whenever there are any. Commit 1f26712.</w:t>
            </w:r>
          </w:p>
        </w:tc>
        <w:tc>
          <w:tcPr>
            <w:tcW w:w="1500" w:type="dxa"/>
            <w:vAlign w:val="center"/>
            <w:hideMark/>
          </w:tcPr>
          <w:p w14:paraId="61BBB791"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Completed</w:t>
            </w:r>
          </w:p>
        </w:tc>
      </w:tr>
      <w:tr w:rsidR="00A668B5" w:rsidRPr="00A668B5" w14:paraId="797E149B" w14:textId="77777777" w:rsidTr="00A668B5">
        <w:trPr>
          <w:trHeight w:val="244"/>
        </w:trPr>
        <w:tc>
          <w:tcPr>
            <w:tcW w:w="3200" w:type="dxa"/>
            <w:vAlign w:val="center"/>
            <w:hideMark/>
          </w:tcPr>
          <w:p w14:paraId="4EED0631"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The terminal has no display, so a student cannot read why a tap was refused</w:t>
            </w:r>
          </w:p>
        </w:tc>
        <w:tc>
          <w:tcPr>
            <w:tcW w:w="4467" w:type="dxa"/>
            <w:vAlign w:val="center"/>
            <w:hideMark/>
          </w:tcPr>
          <w:p w14:paraId="7613694D"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Onboard LED accept/refuse patterns implemented: 2 blinks accept, 5 blinks refuse, 160 ms. Commits 36a9077 to bbea6cf.</w:t>
            </w:r>
          </w:p>
        </w:tc>
        <w:tc>
          <w:tcPr>
            <w:tcW w:w="1500" w:type="dxa"/>
            <w:vAlign w:val="center"/>
            <w:hideMark/>
          </w:tcPr>
          <w:p w14:paraId="61BBB791"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In Progress</w:t>
            </w:r>
          </w:p>
        </w:tc>
      </w:tr>
      <w:tr w:rsidR="00A668B5" w:rsidRPr="00A668B5" w14:paraId="797E149B" w14:textId="77777777" w:rsidTr="00A668B5">
        <w:trPr>
          <w:trHeight w:val="244"/>
        </w:trPr>
        <w:tc>
          <w:tcPr>
            <w:tcW w:w="3200" w:type="dxa"/>
            <w:vAlign w:val="center"/>
            <w:hideMark/>
          </w:tcPr>
          <w:p w14:paraId="4EED0631"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It was not obvious on the reports screen which filters had actually been applied to a generated report</w:t>
            </w:r>
          </w:p>
        </w:tc>
        <w:tc>
          <w:tcPr>
            <w:tcW w:w="4467" w:type="dxa"/>
            <w:vAlign w:val="center"/>
            <w:hideMark/>
          </w:tcPr>
          <w:p w14:paraId="7613694D"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Filter state made explicit on the administrator and teacher report tabs, and the Status column in previews coloured to match the dashboards. Commits de750e1 and e1193ef.</w:t>
            </w:r>
          </w:p>
        </w:tc>
        <w:tc>
          <w:tcPr>
            <w:tcW w:w="1500" w:type="dxa"/>
            <w:vAlign w:val="center"/>
            <w:hideMark/>
          </w:tcPr>
          <w:p w14:paraId="61BBB791"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Completed</w:t>
            </w:r>
          </w:p>
        </w:tc>
      </w:tr>
      <w:tr w:rsidR="00A668B5" w:rsidRPr="00A668B5" w14:paraId="797E149B" w14:textId="77777777" w:rsidTr="00A668B5">
        <w:trPr>
          <w:trHeight w:val="244"/>
        </w:trPr>
        <w:tc>
          <w:tcPr>
            <w:tcW w:w="3200" w:type="dxa"/>
            <w:vAlign w:val="center"/>
            <w:hideMark/>
          </w:tcPr>
          <w:p w14:paraId="4EED0631"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Operating an internal certificate authority requires certificate renewal and root distribution to terminals</w:t>
            </w:r>
          </w:p>
        </w:tc>
        <w:tc>
          <w:tcPr>
            <w:tcW w:w="4467" w:type="dxa"/>
            <w:vAlign w:val="center"/>
            <w:hideMark/>
          </w:tcPr>
          <w:p w14:paraId="7613694D"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Renewal procedure documented in docs/HTTPS.md. Reissuing the server certificate keeps the existing root, so terminals are not reflashed.</w:t>
            </w:r>
          </w:p>
        </w:tc>
        <w:tc>
          <w:tcPr>
            <w:tcW w:w="1500" w:type="dxa"/>
            <w:vAlign w:val="center"/>
            <w:hideMark/>
          </w:tcPr>
          <w:p w14:paraId="61BBB791"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Completed</w:t>
            </w:r>
          </w:p>
        </w:tc>
      </w:tr>
      <w:tr w:rsidR="00A668B5" w:rsidRPr="00A668B5" w14:paraId="797E149B" w14:textId="77777777" w:rsidTr="00A668B5">
        <w:trPr>
          <w:trHeight w:val="244"/>
        </w:trPr>
        <w:tc>
          <w:tcPr>
            <w:tcW w:w="3200" w:type="dxa"/>
            <w:vAlign w:val="center"/>
            <w:hideMark/>
          </w:tcPr>
          <w:p w14:paraId="4EED0631"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Only two classroom terminals were constructed, which bounds the evaluation to two rooms</w:t>
            </w:r>
          </w:p>
        </w:tc>
        <w:tc>
          <w:tcPr>
            <w:tcW w:w="4467" w:type="dxa"/>
            <w:vAlign w:val="center"/>
            <w:hideMark/>
          </w:tcPr>
          <w:p w14:paraId="7613694D"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No technical action. Recorded as a scope constraint in Chapter I and Chapter III.</w:t>
            </w:r>
          </w:p>
        </w:tc>
        <w:tc>
          <w:tcPr>
            <w:tcW w:w="1500" w:type="dxa"/>
            <w:vAlign w:val="center"/>
            <w:hideMark/>
          </w:tcPr>
          <w:p w14:paraId="61BBB791"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Completed</w:t>
            </w:r>
          </w:p>
        </w:tc>
      </w:tr>
      <w:tr w:rsidR="00A668B5" w:rsidRPr="00A668B5" w14:paraId="797E149B" w14:textId="77777777" w:rsidTr="00A668B5">
        <w:trPr>
          <w:trHeight w:val="244"/>
        </w:trPr>
        <w:tc>
          <w:tcPr>
            <w:tcW w:w="3200" w:type="dxa"/>
            <w:vAlign w:val="center"/>
            <w:hideMark/>
          </w:tcPr>
          <w:p w14:paraId="4EED0631"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Complete unit and integration testing across all modules and resolve every defect rated High before User Acceptance Testing</w:t>
            </w:r>
          </w:p>
        </w:tc>
        <w:tc>
          <w:tcPr>
            <w:tcW w:w="4467" w:type="dxa"/>
            <w:vAlign w:val="center"/>
            <w:hideMark/>
          </w:tcPr>
          <w:p w14:paraId="7613694D"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Unit testing: 30 test cases, 377 automated checks. Integration testing: 23 test cases. 5 defects found and fixed, 3 of them rated High. Commits 414869a and 0ef270c.</w:t>
            </w:r>
          </w:p>
        </w:tc>
        <w:tc>
          <w:tcPr>
            <w:tcW w:w="1500" w:type="dxa"/>
            <w:vAlign w:val="center"/>
            <w:hideMark/>
          </w:tcPr>
          <w:p w14:paraId="61BBB791"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Completed</w:t>
            </w:r>
          </w:p>
        </w:tc>
      </w:tr>
    </w:tbl>
    <w:p w14:paraId="4B05D0E8" w14:textId="77777777" w:rsidR="00A668B5" w:rsidRDefault="00A668B5" w:rsidP="00A668B5">
      <w:pPr>
        <w:spacing w:after="0" w:line="240" w:lineRule="auto"/>
        <w:contextualSpacing/>
        <w:rPr>
          <w:rFonts w:ascii="Times New Roman" w:hAnsi="Times New Roman" w:cs="Times New Roman"/>
          <w:b/>
          <w:bCs/>
        </w:rPr>
      </w:pPr>
    </w:p>
    <w:p w14:paraId="702E5EB5" w14:textId="77777777" w:rsidR="00A668B5" w:rsidRDefault="00A668B5" w:rsidP="00A668B5">
      <w:pPr>
        <w:spacing w:after="0" w:line="240" w:lineRule="auto"/>
        <w:contextualSpacing/>
        <w:rPr>
          <w:rFonts w:ascii="Times New Roman" w:hAnsi="Times New Roman" w:cs="Times New Roman"/>
          <w:b/>
          <w:bCs/>
        </w:rPr>
      </w:pPr>
    </w:p>
    <w:p w14:paraId="23279255" w14:textId="392C365D"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lastRenderedPageBreak/>
        <w:t>Evidence Attached</w:t>
      </w:r>
    </w:p>
    <w:p w14:paraId="40257ACE" w14:textId="77777777" w:rsidR="00A668B5" w:rsidRPr="00A668B5" w:rsidRDefault="00A668B5" w:rsidP="00A668B5">
      <w:pPr>
        <w:spacing w:after="0" w:line="240" w:lineRule="auto"/>
        <w:ind w:left="720"/>
        <w:contextualSpacing/>
        <w:rPr>
          <w:rFonts w:ascii="Times New Roman" w:hAnsi="Times New Roman" w:cs="Times New Roman"/>
        </w:rPr>
      </w:pPr>
      <w:r w:rsidRPr="00A668B5">
        <w:rPr>
          <w:rFonts w:ascii="Times New Roman" w:hAnsi="Times New Roman" w:cs="Times New Roman"/>
        </w:rPr>
        <w:t>☑ Before-and-After Screenshots</w:t>
      </w:r>
    </w:p>
    <w:p w14:paraId="78E505F4" w14:textId="77777777" w:rsidR="00A668B5" w:rsidRPr="00A668B5" w:rsidRDefault="00A668B5" w:rsidP="00A668B5">
      <w:pPr>
        <w:spacing w:after="0" w:line="240" w:lineRule="auto"/>
        <w:ind w:left="720"/>
        <w:contextualSpacing/>
        <w:rPr>
          <w:rFonts w:ascii="Times New Roman" w:hAnsi="Times New Roman" w:cs="Times New Roman"/>
        </w:rPr>
      </w:pPr>
      <w:r w:rsidRPr="00A668B5">
        <w:rPr>
          <w:rFonts w:ascii="Times New Roman" w:hAnsi="Times New Roman" w:cs="Times New Roman"/>
        </w:rPr>
        <w:t>☑ Updated Source Code</w:t>
      </w:r>
    </w:p>
    <w:p w14:paraId="052248AC" w14:textId="77777777" w:rsidR="00A668B5" w:rsidRPr="00A668B5" w:rsidRDefault="00A668B5" w:rsidP="00A668B5">
      <w:pPr>
        <w:spacing w:after="0" w:line="240" w:lineRule="auto"/>
        <w:ind w:left="720"/>
        <w:contextualSpacing/>
        <w:rPr>
          <w:rFonts w:ascii="Times New Roman" w:hAnsi="Times New Roman" w:cs="Times New Roman"/>
        </w:rPr>
      </w:pPr>
      <w:r w:rsidRPr="00A668B5">
        <w:rPr>
          <w:rFonts w:ascii="Times New Roman" w:hAnsi="Times New Roman" w:cs="Times New Roman"/>
        </w:rPr>
        <w:t>☑ Repository Commit Logs</w:t>
      </w:r>
    </w:p>
    <w:p w14:paraId="5A69D095" w14:textId="77777777" w:rsidR="00A668B5" w:rsidRDefault="00A668B5" w:rsidP="00A668B5">
      <w:pPr>
        <w:spacing w:after="0" w:line="240" w:lineRule="auto"/>
        <w:contextualSpacing/>
        <w:rPr>
          <w:rFonts w:ascii="Times New Roman" w:hAnsi="Times New Roman" w:cs="Times New Roman"/>
          <w:b/>
          <w:bCs/>
        </w:rPr>
      </w:pPr>
    </w:p>
    <w:p w14:paraId="0F4A98AC" w14:textId="3DF42630"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Summary of Improvements</w:t>
      </w:r>
    </w:p>
    <w:p>
      <w:pPr>
        <w:contextualSpacing/>
      </w:pPr>
      <w:r>
        <w:rPr>
          <w:rFonts w:ascii="Times New Roman" w:hAnsi="Times New Roman" w:cs="Times New Roman"/>
        </w:rPr>
        <w:t xml:space="preserve">Both High priority enhancements in the Week 6 System Enhancement Plan were implemented. Sessions opened by password instead of fingerprint are now counted on the administrator dashboard and listed under Needs attention. The classroom terminal now keeps held taps in flash memory as well as RTC memory, so a power cut no longer erases them. Unit and integration testing covered every module; the five defects found were fixed and re-tested.</w:t>
      </w:r>
    </w:p>
    <w:p w14:paraId="3BCFBC13"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pict w14:anchorId="2CC42276">
          <v:rect id="_x0000_i1281" style="width:0;height:1.5pt" o:hralign="center" o:hrstd="t" o:hr="t" fillcolor="#a0a0a0" stroked="f"/>
        </w:pict>
      </w:r>
    </w:p>
    <w:p w14:paraId="2B6F0A95"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pict w14:anchorId="7B6ADF55">
          <v:rect id="_x0000_i1282" style="width:0;height:1.5pt" o:hralign="center" o:hrstd="t" o:hr="t" fillcolor="#a0a0a0" stroked="f"/>
        </w:pict>
      </w:r>
    </w:p>
    <w:p w14:paraId="5DF5BC43"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pict w14:anchorId="4E06B13F">
          <v:rect id="_x0000_i1283" style="width:0;height:1.5pt" o:hralign="center" o:hrstd="t" o:hr="t" fillcolor="#a0a0a0" stroked="f"/>
        </w:pict>
      </w:r>
    </w:p>
    <w:p w14:paraId="374430C7"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pict w14:anchorId="71CA90FB">
          <v:rect id="_x0000_i1284" style="width:0;height:1.5pt" o:hralign="center" o:hrstd="t" o:hr="t" fillcolor="#a0a0a0" stroked="f"/>
        </w:pict>
      </w:r>
    </w:p>
    <w:p w14:paraId="7F6A954D" w14:textId="77777777" w:rsidR="00A668B5" w:rsidRDefault="00A668B5" w:rsidP="00A668B5">
      <w:pPr>
        <w:spacing w:after="0" w:line="240" w:lineRule="auto"/>
        <w:contextualSpacing/>
        <w:rPr>
          <w:rFonts w:ascii="Times New Roman" w:hAnsi="Times New Roman" w:cs="Times New Roman"/>
          <w:b/>
          <w:bCs/>
        </w:rPr>
      </w:pPr>
    </w:p>
    <w:p w14:paraId="7AA8ABDB" w14:textId="77777777" w:rsidR="00A668B5" w:rsidRDefault="00A668B5" w:rsidP="00A668B5">
      <w:pPr>
        <w:spacing w:after="0" w:line="240" w:lineRule="auto"/>
        <w:contextualSpacing/>
        <w:rPr>
          <w:rFonts w:ascii="Times New Roman" w:hAnsi="Times New Roman" w:cs="Times New Roman"/>
          <w:b/>
          <w:bCs/>
        </w:rPr>
      </w:pPr>
    </w:p>
    <w:p w14:paraId="4E102559" w14:textId="36EE9A78"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ACTIVITY 3</w:t>
      </w:r>
    </w:p>
    <w:p w14:paraId="5C75A61D" w14:textId="77777777"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UNIT TESTING</w:t>
      </w:r>
    </w:p>
    <w:p w14:paraId="312EDE6A" w14:textId="77777777" w:rsidR="00A668B5" w:rsidRDefault="00A668B5" w:rsidP="00A668B5">
      <w:pPr>
        <w:spacing w:after="0" w:line="240" w:lineRule="auto"/>
        <w:contextualSpacing/>
        <w:rPr>
          <w:rFonts w:ascii="Times New Roman" w:hAnsi="Times New Roman" w:cs="Times New Roman"/>
          <w:b/>
          <w:bCs/>
        </w:rPr>
      </w:pPr>
    </w:p>
    <w:p w14:paraId="28729E1F" w14:textId="33D5EE97"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Purpose</w:t>
      </w:r>
    </w:p>
    <w:p w14:paraId="5028E134"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t>To verify that individual modules perform according to specifications.</w:t>
      </w:r>
    </w:p>
    <w:p w14:paraId="0F140550" w14:textId="77777777" w:rsidR="00A668B5" w:rsidRDefault="00A668B5" w:rsidP="00A668B5">
      <w:pPr>
        <w:spacing w:after="0" w:line="240" w:lineRule="auto"/>
        <w:contextualSpacing/>
        <w:rPr>
          <w:rFonts w:ascii="Times New Roman" w:hAnsi="Times New Roman" w:cs="Times New Roman"/>
          <w:b/>
          <w:bCs/>
        </w:rPr>
      </w:pPr>
    </w:p>
    <w:p w14:paraId="4B546ED7" w14:textId="6E174DE4"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Procedure</w:t>
      </w:r>
    </w:p>
    <w:p w14:paraId="012D1DFA" w14:textId="77777777" w:rsidR="00A668B5" w:rsidRPr="00A668B5" w:rsidRDefault="00A668B5" w:rsidP="00A668B5">
      <w:pPr>
        <w:numPr>
          <w:ilvl w:val="0"/>
          <w:numId w:val="3"/>
        </w:numPr>
        <w:spacing w:after="0" w:line="240" w:lineRule="auto"/>
        <w:contextualSpacing/>
        <w:rPr>
          <w:rFonts w:ascii="Times New Roman" w:hAnsi="Times New Roman" w:cs="Times New Roman"/>
        </w:rPr>
      </w:pPr>
      <w:r w:rsidRPr="00A668B5">
        <w:rPr>
          <w:rFonts w:ascii="Times New Roman" w:hAnsi="Times New Roman" w:cs="Times New Roman"/>
        </w:rPr>
        <w:t>Test each major module independently.</w:t>
      </w:r>
    </w:p>
    <w:p w14:paraId="3AE3BA91" w14:textId="77777777" w:rsidR="00A668B5" w:rsidRPr="00A668B5" w:rsidRDefault="00A668B5" w:rsidP="00A668B5">
      <w:pPr>
        <w:numPr>
          <w:ilvl w:val="0"/>
          <w:numId w:val="3"/>
        </w:numPr>
        <w:spacing w:after="0" w:line="240" w:lineRule="auto"/>
        <w:contextualSpacing/>
        <w:rPr>
          <w:rFonts w:ascii="Times New Roman" w:hAnsi="Times New Roman" w:cs="Times New Roman"/>
        </w:rPr>
      </w:pPr>
      <w:r w:rsidRPr="00A668B5">
        <w:rPr>
          <w:rFonts w:ascii="Times New Roman" w:hAnsi="Times New Roman" w:cs="Times New Roman"/>
        </w:rPr>
        <w:t>Execute test cases.</w:t>
      </w:r>
    </w:p>
    <w:p w14:paraId="4D790FBD" w14:textId="77777777" w:rsidR="00A668B5" w:rsidRPr="00A668B5" w:rsidRDefault="00A668B5" w:rsidP="00A668B5">
      <w:pPr>
        <w:numPr>
          <w:ilvl w:val="0"/>
          <w:numId w:val="3"/>
        </w:numPr>
        <w:spacing w:after="0" w:line="240" w:lineRule="auto"/>
        <w:contextualSpacing/>
        <w:rPr>
          <w:rFonts w:ascii="Times New Roman" w:hAnsi="Times New Roman" w:cs="Times New Roman"/>
        </w:rPr>
      </w:pPr>
      <w:r w:rsidRPr="00A668B5">
        <w:rPr>
          <w:rFonts w:ascii="Times New Roman" w:hAnsi="Times New Roman" w:cs="Times New Roman"/>
        </w:rPr>
        <w:t>Compare actual results with expected results.</w:t>
      </w:r>
    </w:p>
    <w:p w14:paraId="385D9A68" w14:textId="77777777" w:rsidR="00A668B5" w:rsidRPr="00A668B5" w:rsidRDefault="00A668B5" w:rsidP="00A668B5">
      <w:pPr>
        <w:numPr>
          <w:ilvl w:val="0"/>
          <w:numId w:val="3"/>
        </w:numPr>
        <w:spacing w:after="0" w:line="240" w:lineRule="auto"/>
        <w:contextualSpacing/>
        <w:rPr>
          <w:rFonts w:ascii="Times New Roman" w:hAnsi="Times New Roman" w:cs="Times New Roman"/>
        </w:rPr>
      </w:pPr>
      <w:r w:rsidRPr="00A668B5">
        <w:rPr>
          <w:rFonts w:ascii="Times New Roman" w:hAnsi="Times New Roman" w:cs="Times New Roman"/>
        </w:rPr>
        <w:t>Record findings.</w:t>
      </w:r>
    </w:p>
    <w:p w14:paraId="79F94BF6" w14:textId="77777777" w:rsidR="00A668B5" w:rsidRPr="00A668B5" w:rsidRDefault="00A668B5" w:rsidP="00A668B5">
      <w:pPr>
        <w:numPr>
          <w:ilvl w:val="0"/>
          <w:numId w:val="3"/>
        </w:numPr>
        <w:spacing w:after="0" w:line="240" w:lineRule="auto"/>
        <w:contextualSpacing/>
        <w:rPr>
          <w:rFonts w:ascii="Times New Roman" w:hAnsi="Times New Roman" w:cs="Times New Roman"/>
        </w:rPr>
      </w:pPr>
      <w:r w:rsidRPr="00A668B5">
        <w:rPr>
          <w:rFonts w:ascii="Times New Roman" w:hAnsi="Times New Roman" w:cs="Times New Roman"/>
        </w:rPr>
        <w:t>Complete Form 3.</w:t>
      </w:r>
    </w:p>
    <w:p w14:paraId="6BE427CE" w14:textId="0E1C8DAE" w:rsidR="00A668B5" w:rsidRDefault="00A668B5" w:rsidP="00A668B5">
      <w:pPr>
        <w:spacing w:after="0" w:line="240" w:lineRule="auto"/>
        <w:contextualSpacing/>
        <w:rPr>
          <w:rFonts w:ascii="Times New Roman" w:hAnsi="Times New Roman" w:cs="Times New Roman"/>
        </w:rPr>
      </w:pPr>
    </w:p>
    <w:p w14:paraId="165E2684" w14:textId="77777777" w:rsidR="00A668B5" w:rsidRPr="00A668B5" w:rsidRDefault="00A668B5" w:rsidP="00A668B5">
      <w:pPr>
        <w:spacing w:after="0" w:line="240" w:lineRule="auto"/>
        <w:contextualSpacing/>
        <w:rPr>
          <w:rFonts w:ascii="Times New Roman" w:hAnsi="Times New Roman" w:cs="Times New Roman"/>
        </w:rPr>
      </w:pPr>
    </w:p>
    <w:p w14:paraId="2AD80B63" w14:textId="77777777"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FORM 3</w:t>
      </w:r>
    </w:p>
    <w:p w14:paraId="3D39B10D" w14:textId="77777777"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UNIT TESTING REPORT</w:t>
      </w:r>
    </w:p>
    <w:p w14:paraId="35C3C003" w14:textId="77777777" w:rsidR="00A668B5" w:rsidRDefault="00A668B5" w:rsidP="00A668B5">
      <w:pPr>
        <w:spacing w:after="0" w:line="240" w:lineRule="auto"/>
        <w:contextualSpacing/>
        <w:rPr>
          <w:rFonts w:ascii="Times New Roman" w:hAnsi="Times New Roman" w:cs="Times New Roman"/>
          <w:b/>
          <w:bCs/>
        </w:rPr>
      </w:pPr>
    </w:p>
    <w:p w14:paraId="694A22A0" w14:textId="34F85438"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Directions</w:t>
      </w:r>
    </w:p>
    <w:p w14:paraId="5C1F4B56" w14:textId="77777777" w:rsid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t>Test each module individually and record results.</w:t>
      </w:r>
    </w:p>
    <w:p w14:paraId="60FBB7F2" w14:textId="77777777" w:rsidR="00A668B5" w:rsidRPr="00A668B5" w:rsidRDefault="00A668B5" w:rsidP="00A668B5">
      <w:pPr>
        <w:spacing w:after="0" w:line="240" w:lineRule="auto"/>
        <w:contextualSpacing/>
        <w:rPr>
          <w:rFonts w:ascii="Times New Roman" w:hAnsi="Times New Roman" w:cs="Times New Roman"/>
        </w:rPr>
      </w:pPr>
    </w:p>
    <w:tbl>
      <w:tblPr>
        <w:tblW w:w="91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0"/>
        <w:gridCol w:w="2600"/>
        <w:gridCol w:w="2100"/>
        <w:gridCol w:w="2167"/>
        <w:gridCol w:w="800"/>
      </w:tblGrid>
      <w:tr w:rsidR="00A668B5" w:rsidRPr="00A668B5" w14:paraId="2D5088EB" w14:textId="77777777" w:rsidTr="00A668B5">
        <w:trPr>
          <w:trHeight w:val="256"/>
          <w:tblHeader/>
        </w:trPr>
        <w:tc>
          <w:tcPr>
            <w:tcW w:w="1500" w:type="dxa"/>
            <w:vAlign w:val="center"/>
            <w:hideMark/>
          </w:tcPr>
          <w:p w14:paraId="3799FBB5" w14:textId="77777777"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Module</w:t>
            </w:r>
          </w:p>
        </w:tc>
        <w:tc>
          <w:tcPr>
            <w:tcW w:w="2600" w:type="dxa"/>
            <w:vAlign w:val="center"/>
            <w:hideMark/>
          </w:tcPr>
          <w:p w14:paraId="295A23F3" w14:textId="77777777"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Test Case</w:t>
            </w:r>
          </w:p>
        </w:tc>
        <w:tc>
          <w:tcPr>
            <w:tcW w:w="2100" w:type="dxa"/>
            <w:vAlign w:val="center"/>
            <w:hideMark/>
          </w:tcPr>
          <w:p w14:paraId="0221E8EA" w14:textId="77777777"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Expected Result</w:t>
            </w:r>
          </w:p>
        </w:tc>
        <w:tc>
          <w:tcPr>
            <w:tcW w:w="2167" w:type="dxa"/>
            <w:vAlign w:val="center"/>
            <w:hideMark/>
          </w:tcPr>
          <w:p w14:paraId="69F0FEFF" w14:textId="77777777"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Actual Result</w:t>
            </w:r>
          </w:p>
        </w:tc>
        <w:tc>
          <w:tcPr>
            <w:tcW w:w="800" w:type="dxa"/>
            <w:vAlign w:val="center"/>
            <w:hideMark/>
          </w:tcPr>
          <w:p w14:paraId="5D735A00" w14:textId="77777777"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Status</w:t>
            </w:r>
          </w:p>
        </w:tc>
      </w:tr>
      <w:tr w:rsidR="00A668B5" w:rsidRPr="00A668B5" w14:paraId="44D91A38" w14:textId="77777777" w:rsidTr="00A668B5">
        <w:trPr>
          <w:trHeight w:val="249"/>
        </w:trPr>
        <w:tc>
          <w:tcPr>
            <w:tcW w:w="1500" w:type="dxa"/>
            <w:vAlign w:val="center"/>
            <w:hideMark/>
          </w:tcPr>
          <w:p w14:paraId="05A16DD3"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Attendance capture (RFID)</w:t>
            </w:r>
          </w:p>
        </w:tc>
        <w:tc>
          <w:tcPr>
            <w:tcW w:w="2600" w:type="dxa"/>
            <w:vAlign w:val="center"/>
            <w:hideMark/>
          </w:tcPr>
          <w:p w14:paraId="1CFEF1F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UT-01 Two classrooms take attendance at the same time</w:t>
            </w:r>
          </w:p>
        </w:tc>
        <w:tc>
          <w:tcPr>
            <w:tcW w:w="2100" w:type="dxa"/>
            <w:vAlign w:val="center"/>
            <w:hideMark/>
          </w:tcPr>
          <w:p w14:paraId="7B94B6E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Both sessions record independently</w:t>
            </w:r>
          </w:p>
        </w:tc>
        <w:tc>
          <w:tcPr>
            <w:tcW w:w="2167" w:type="dxa"/>
            <w:vAlign w:val="center"/>
            <w:hideMark/>
          </w:tcPr>
          <w:p w14:paraId="13392AD6"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3/3 checks passed</w:t>
            </w:r>
          </w:p>
        </w:tc>
        <w:tc>
          <w:tcPr>
            <w:tcW w:w="800" w:type="dxa"/>
            <w:vAlign w:val="center"/>
            <w:hideMark/>
          </w:tcPr>
          <w:p w14:paraId="132D1DB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4D91A38" w14:textId="77777777" w:rsidTr="00A668B5">
        <w:trPr>
          <w:trHeight w:val="249"/>
        </w:trPr>
        <w:tc>
          <w:tcPr>
            <w:tcW w:w="1500" w:type="dxa"/>
            <w:vAlign w:val="center"/>
            <w:hideMark/>
          </w:tcPr>
          <w:p w14:paraId="05A16DD3"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Attendance capture (RFID)</w:t>
            </w:r>
          </w:p>
        </w:tc>
        <w:tc>
          <w:tcPr>
            <w:tcW w:w="2600" w:type="dxa"/>
            <w:vAlign w:val="center"/>
            <w:hideMark/>
          </w:tcPr>
          <w:p w14:paraId="1CFEF1F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UT-02 One card tapped 50 times at once</w:t>
            </w:r>
          </w:p>
        </w:tc>
        <w:tc>
          <w:tcPr>
            <w:tcW w:w="2100" w:type="dxa"/>
            <w:vAlign w:val="center"/>
            <w:hideMark/>
          </w:tcPr>
          <w:p w14:paraId="7B94B6E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Exactly one record</w:t>
            </w:r>
          </w:p>
        </w:tc>
        <w:tc>
          <w:tcPr>
            <w:tcW w:w="2167" w:type="dxa"/>
            <w:vAlign w:val="center"/>
            <w:hideMark/>
          </w:tcPr>
          <w:p w14:paraId="13392AD6"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4/4 passed, 1 row written</w:t>
            </w:r>
          </w:p>
        </w:tc>
        <w:tc>
          <w:tcPr>
            <w:tcW w:w="800" w:type="dxa"/>
            <w:vAlign w:val="center"/>
            <w:hideMark/>
          </w:tcPr>
          <w:p w14:paraId="132D1DB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4D91A38" w14:textId="77777777" w:rsidTr="00A668B5">
        <w:trPr>
          <w:trHeight w:val="249"/>
        </w:trPr>
        <w:tc>
          <w:tcPr>
            <w:tcW w:w="1500" w:type="dxa"/>
            <w:vAlign w:val="center"/>
            <w:hideMark/>
          </w:tcPr>
          <w:p w14:paraId="05A16DD3"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Attendance capture (RFID)</w:t>
            </w:r>
          </w:p>
        </w:tc>
        <w:tc>
          <w:tcPr>
            <w:tcW w:w="2600" w:type="dxa"/>
            <w:vAlign w:val="center"/>
            <w:hideMark/>
          </w:tcPr>
          <w:p w14:paraId="1CFEF1F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UT-03 One card tapped on two terminals at once</w:t>
            </w:r>
          </w:p>
        </w:tc>
        <w:tc>
          <w:tcPr>
            <w:tcW w:w="2100" w:type="dxa"/>
            <w:vAlign w:val="center"/>
            <w:hideMark/>
          </w:tcPr>
          <w:p w14:paraId="7B94B6E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Only one terminal records it</w:t>
            </w:r>
          </w:p>
        </w:tc>
        <w:tc>
          <w:tcPr>
            <w:tcW w:w="2167" w:type="dxa"/>
            <w:vAlign w:val="center"/>
            <w:hideMark/>
          </w:tcPr>
          <w:p w14:paraId="13392AD6"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4/4 passed</w:t>
            </w:r>
          </w:p>
        </w:tc>
        <w:tc>
          <w:tcPr>
            <w:tcW w:w="800" w:type="dxa"/>
            <w:vAlign w:val="center"/>
            <w:hideMark/>
          </w:tcPr>
          <w:p w14:paraId="132D1DB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4D91A38" w14:textId="77777777" w:rsidTr="00A668B5">
        <w:trPr>
          <w:trHeight w:val="249"/>
        </w:trPr>
        <w:tc>
          <w:tcPr>
            <w:tcW w:w="1500" w:type="dxa"/>
            <w:vAlign w:val="center"/>
            <w:hideMark/>
          </w:tcPr>
          <w:p w14:paraId="05A16DD3"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Attendance capture (RFID)</w:t>
            </w:r>
          </w:p>
        </w:tc>
        <w:tc>
          <w:tcPr>
            <w:tcW w:w="2600" w:type="dxa"/>
            <w:vAlign w:val="center"/>
            <w:hideMark/>
          </w:tcPr>
          <w:p w14:paraId="1CFEF1F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UT-04 Student taps in the wrong section's class</w:t>
            </w:r>
          </w:p>
        </w:tc>
        <w:tc>
          <w:tcPr>
            <w:tcW w:w="2100" w:type="dxa"/>
            <w:vAlign w:val="center"/>
            <w:hideMark/>
          </w:tcPr>
          <w:p w14:paraId="7B94B6E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Refused and not recorded</w:t>
            </w:r>
          </w:p>
        </w:tc>
        <w:tc>
          <w:tcPr>
            <w:tcW w:w="2167" w:type="dxa"/>
            <w:vAlign w:val="center"/>
            <w:hideMark/>
          </w:tcPr>
          <w:p w14:paraId="13392AD6"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5/5 passed</w:t>
            </w:r>
          </w:p>
        </w:tc>
        <w:tc>
          <w:tcPr>
            <w:tcW w:w="800" w:type="dxa"/>
            <w:vAlign w:val="center"/>
            <w:hideMark/>
          </w:tcPr>
          <w:p w14:paraId="132D1DB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4D91A38" w14:textId="77777777" w:rsidTr="00A668B5">
        <w:trPr>
          <w:trHeight w:val="249"/>
        </w:trPr>
        <w:tc>
          <w:tcPr>
            <w:tcW w:w="1500" w:type="dxa"/>
            <w:vAlign w:val="center"/>
            <w:hideMark/>
          </w:tcPr>
          <w:p w14:paraId="05A16DD3"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Attendance capture (RFID)</w:t>
            </w:r>
          </w:p>
        </w:tc>
        <w:tc>
          <w:tcPr>
            <w:tcW w:w="2600" w:type="dxa"/>
            <w:vAlign w:val="center"/>
            <w:hideMark/>
          </w:tcPr>
          <w:p w14:paraId="1CFEF1F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UT-05 Time-in and time-out sequence</w:t>
            </w:r>
          </w:p>
        </w:tc>
        <w:tc>
          <w:tcPr>
            <w:tcW w:w="2100" w:type="dxa"/>
            <w:vAlign w:val="center"/>
            <w:hideMark/>
          </w:tcPr>
          <w:p w14:paraId="7B94B6E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First tap is time-in, second is time-out, third is refused</w:t>
            </w:r>
          </w:p>
        </w:tc>
        <w:tc>
          <w:tcPr>
            <w:tcW w:w="2167" w:type="dxa"/>
            <w:vAlign w:val="center"/>
            <w:hideMark/>
          </w:tcPr>
          <w:p w14:paraId="13392AD6"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6/6 passed</w:t>
            </w:r>
          </w:p>
        </w:tc>
        <w:tc>
          <w:tcPr>
            <w:tcW w:w="800" w:type="dxa"/>
            <w:vAlign w:val="center"/>
            <w:hideMark/>
          </w:tcPr>
          <w:p w14:paraId="132D1DB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4D91A38" w14:textId="77777777" w:rsidTr="00A668B5">
        <w:trPr>
          <w:trHeight w:val="249"/>
        </w:trPr>
        <w:tc>
          <w:tcPr>
            <w:tcW w:w="1500" w:type="dxa"/>
            <w:vAlign w:val="center"/>
            <w:hideMark/>
          </w:tcPr>
          <w:p w14:paraId="05A16DD3"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Attendance capture (RFID)</w:t>
            </w:r>
          </w:p>
        </w:tc>
        <w:tc>
          <w:tcPr>
            <w:tcW w:w="2600" w:type="dxa"/>
            <w:vAlign w:val="center"/>
            <w:hideMark/>
          </w:tcPr>
          <w:p w14:paraId="1CFEF1F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UT-06 Request retried after a network drop</w:t>
            </w:r>
          </w:p>
        </w:tc>
        <w:tc>
          <w:tcPr>
            <w:tcW w:w="2100" w:type="dxa"/>
            <w:vAlign w:val="center"/>
            <w:hideMark/>
          </w:tcPr>
          <w:p w14:paraId="7B94B6E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Recorded exactly once</w:t>
            </w:r>
          </w:p>
        </w:tc>
        <w:tc>
          <w:tcPr>
            <w:tcW w:w="2167" w:type="dxa"/>
            <w:vAlign w:val="center"/>
            <w:hideMark/>
          </w:tcPr>
          <w:p w14:paraId="13392AD6"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2/2 passed</w:t>
            </w:r>
          </w:p>
        </w:tc>
        <w:tc>
          <w:tcPr>
            <w:tcW w:w="800" w:type="dxa"/>
            <w:vAlign w:val="center"/>
            <w:hideMark/>
          </w:tcPr>
          <w:p w14:paraId="132D1DB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4D91A38" w14:textId="77777777" w:rsidTr="00A668B5">
        <w:trPr>
          <w:trHeight w:val="249"/>
        </w:trPr>
        <w:tc>
          <w:tcPr>
            <w:tcW w:w="1500" w:type="dxa"/>
            <w:vAlign w:val="center"/>
            <w:hideMark/>
          </w:tcPr>
          <w:p w14:paraId="05A16DD3"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Offline sync</w:t>
            </w:r>
          </w:p>
        </w:tc>
        <w:tc>
          <w:tcPr>
            <w:tcW w:w="2600" w:type="dxa"/>
            <w:vAlign w:val="center"/>
            <w:hideMark/>
          </w:tcPr>
          <w:p w14:paraId="1CFEF1F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UT-07 Terminal sends taps held while offline</w:t>
            </w:r>
          </w:p>
        </w:tc>
        <w:tc>
          <w:tcPr>
            <w:tcW w:w="2100" w:type="dxa"/>
            <w:vAlign w:val="center"/>
            <w:hideMark/>
          </w:tcPr>
          <w:p w14:paraId="7B94B6E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Each held tap recorded once and marked synced offline</w:t>
            </w:r>
          </w:p>
        </w:tc>
        <w:tc>
          <w:tcPr>
            <w:tcW w:w="2167" w:type="dxa"/>
            <w:vAlign w:val="center"/>
            <w:hideMark/>
          </w:tcPr>
          <w:p w14:paraId="13392AD6"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5/5 passed</w:t>
            </w:r>
          </w:p>
        </w:tc>
        <w:tc>
          <w:tcPr>
            <w:tcW w:w="800" w:type="dxa"/>
            <w:vAlign w:val="center"/>
            <w:hideMark/>
          </w:tcPr>
          <w:p w14:paraId="132D1DB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4D91A38" w14:textId="77777777" w:rsidTr="00A668B5">
        <w:trPr>
          <w:trHeight w:val="249"/>
        </w:trPr>
        <w:tc>
          <w:tcPr>
            <w:tcW w:w="1500" w:type="dxa"/>
            <w:vAlign w:val="center"/>
            <w:hideMark/>
          </w:tcPr>
          <w:p w14:paraId="05A16DD3"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Status resolution</w:t>
            </w:r>
          </w:p>
        </w:tc>
        <w:tc>
          <w:tcPr>
            <w:tcW w:w="2600" w:type="dxa"/>
            <w:vAlign w:val="center"/>
            <w:hideMark/>
          </w:tcPr>
          <w:p w14:paraId="1CFEF1F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UT-08 All arrival and departure combinations</w:t>
            </w:r>
          </w:p>
        </w:tc>
        <w:tc>
          <w:tcPr>
            <w:tcW w:w="2100" w:type="dxa"/>
            <w:vAlign w:val="center"/>
            <w:hideMark/>
          </w:tcPr>
          <w:p w14:paraId="7B94B6E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All seven final statuses produced correctly</w:t>
            </w:r>
          </w:p>
        </w:tc>
        <w:tc>
          <w:tcPr>
            <w:tcW w:w="2167" w:type="dxa"/>
            <w:vAlign w:val="center"/>
            <w:hideMark/>
          </w:tcPr>
          <w:p w14:paraId="13392AD6"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3/3 passed</w:t>
            </w:r>
          </w:p>
        </w:tc>
        <w:tc>
          <w:tcPr>
            <w:tcW w:w="800" w:type="dxa"/>
            <w:vAlign w:val="center"/>
            <w:hideMark/>
          </w:tcPr>
          <w:p w14:paraId="132D1DB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4D91A38" w14:textId="77777777" w:rsidTr="00A668B5">
        <w:trPr>
          <w:trHeight w:val="249"/>
        </w:trPr>
        <w:tc>
          <w:tcPr>
            <w:tcW w:w="1500" w:type="dxa"/>
            <w:vAlign w:val="center"/>
            <w:hideMark/>
          </w:tcPr>
          <w:p w14:paraId="05A16DD3"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Session control</w:t>
            </w:r>
          </w:p>
        </w:tc>
        <w:tc>
          <w:tcPr>
            <w:tcW w:w="2600" w:type="dxa"/>
            <w:vAlign w:val="center"/>
            <w:hideMark/>
          </w:tcPr>
          <w:p w14:paraId="1CFEF1F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UT-09 Closing a session</w:t>
            </w:r>
          </w:p>
        </w:tc>
        <w:tc>
          <w:tcPr>
            <w:tcW w:w="2100" w:type="dxa"/>
            <w:vAlign w:val="center"/>
            <w:hideMark/>
          </w:tcPr>
          <w:p w14:paraId="7B94B6E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Auto time-out, absences written, totals updated</w:t>
            </w:r>
          </w:p>
        </w:tc>
        <w:tc>
          <w:tcPr>
            <w:tcW w:w="2167" w:type="dxa"/>
            <w:vAlign w:val="center"/>
            <w:hideMark/>
          </w:tcPr>
          <w:p w14:paraId="13392AD6"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9/9 passed</w:t>
            </w:r>
          </w:p>
        </w:tc>
        <w:tc>
          <w:tcPr>
            <w:tcW w:w="800" w:type="dxa"/>
            <w:vAlign w:val="center"/>
            <w:hideMark/>
          </w:tcPr>
          <w:p w14:paraId="132D1DB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4D91A38" w14:textId="77777777" w:rsidTr="00A668B5">
        <w:trPr>
          <w:trHeight w:val="249"/>
        </w:trPr>
        <w:tc>
          <w:tcPr>
            <w:tcW w:w="1500" w:type="dxa"/>
            <w:vAlign w:val="center"/>
            <w:hideMark/>
          </w:tcPr>
          <w:p w14:paraId="05A16DD3"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Session control</w:t>
            </w:r>
          </w:p>
        </w:tc>
        <w:tc>
          <w:tcPr>
            <w:tcW w:w="2600" w:type="dxa"/>
            <w:vAlign w:val="center"/>
            <w:hideMark/>
          </w:tcPr>
          <w:p w14:paraId="1CFEF1F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UT-10 Only the scheduled teacher can open the class</w:t>
            </w:r>
          </w:p>
        </w:tc>
        <w:tc>
          <w:tcPr>
            <w:tcW w:w="2100" w:type="dxa"/>
            <w:vAlign w:val="center"/>
            <w:hideMark/>
          </w:tcPr>
          <w:p w14:paraId="7B94B6E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Other teachers and wrong times refused</w:t>
            </w:r>
          </w:p>
        </w:tc>
        <w:tc>
          <w:tcPr>
            <w:tcW w:w="2167" w:type="dxa"/>
            <w:vAlign w:val="center"/>
            <w:hideMark/>
          </w:tcPr>
          <w:p w14:paraId="13392AD6"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7/7 passed</w:t>
            </w:r>
          </w:p>
        </w:tc>
        <w:tc>
          <w:tcPr>
            <w:tcW w:w="800" w:type="dxa"/>
            <w:vAlign w:val="center"/>
            <w:hideMark/>
          </w:tcPr>
          <w:p w14:paraId="132D1DB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4D91A38" w14:textId="77777777" w:rsidTr="00A668B5">
        <w:trPr>
          <w:trHeight w:val="249"/>
        </w:trPr>
        <w:tc>
          <w:tcPr>
            <w:tcW w:w="1500" w:type="dxa"/>
            <w:vAlign w:val="center"/>
            <w:hideMark/>
          </w:tcPr>
          <w:p w14:paraId="05A16DD3"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Session control</w:t>
            </w:r>
          </w:p>
        </w:tc>
        <w:tc>
          <w:tcPr>
            <w:tcW w:w="2600" w:type="dxa"/>
            <w:vAlign w:val="center"/>
            <w:hideMark/>
          </w:tcPr>
          <w:p w14:paraId="1CFEF1F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UT-11 Attendance carries into the next subject</w:t>
            </w:r>
          </w:p>
        </w:tc>
        <w:tc>
          <w:tcPr>
            <w:tcW w:w="2100" w:type="dxa"/>
            <w:vAlign w:val="center"/>
            <w:hideMark/>
          </w:tcPr>
          <w:p w14:paraId="7B94B6E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Present students carried over, others not</w:t>
            </w:r>
          </w:p>
        </w:tc>
        <w:tc>
          <w:tcPr>
            <w:tcW w:w="2167" w:type="dxa"/>
            <w:vAlign w:val="center"/>
            <w:hideMark/>
          </w:tcPr>
          <w:p w14:paraId="13392AD6"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17/17 passed</w:t>
            </w:r>
          </w:p>
        </w:tc>
        <w:tc>
          <w:tcPr>
            <w:tcW w:w="800" w:type="dxa"/>
            <w:vAlign w:val="center"/>
            <w:hideMark/>
          </w:tcPr>
          <w:p w14:paraId="132D1DB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4D91A38" w14:textId="77777777" w:rsidTr="00A668B5">
        <w:trPr>
          <w:trHeight w:val="249"/>
        </w:trPr>
        <w:tc>
          <w:tcPr>
            <w:tcW w:w="1500" w:type="dxa"/>
            <w:vAlign w:val="center"/>
            <w:hideMark/>
          </w:tcPr>
          <w:p w14:paraId="05A16DD3"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Session control</w:t>
            </w:r>
          </w:p>
        </w:tc>
        <w:tc>
          <w:tcPr>
            <w:tcW w:w="2600" w:type="dxa"/>
            <w:vAlign w:val="center"/>
            <w:hideMark/>
          </w:tcPr>
          <w:p w14:paraId="1CFEF1F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UT-12 Teacher releases a student early</w:t>
            </w:r>
          </w:p>
        </w:tc>
        <w:tc>
          <w:tcPr>
            <w:tcW w:w="2100" w:type="dxa"/>
            <w:vAlign w:val="center"/>
            <w:hideMark/>
          </w:tcPr>
          <w:p w14:paraId="7B94B6E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Early release recorded with the reason</w:t>
            </w:r>
          </w:p>
        </w:tc>
        <w:tc>
          <w:tcPr>
            <w:tcW w:w="2167" w:type="dxa"/>
            <w:vAlign w:val="center"/>
            <w:hideMark/>
          </w:tcPr>
          <w:p w14:paraId="13392AD6"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12/12 passed</w:t>
            </w:r>
          </w:p>
        </w:tc>
        <w:tc>
          <w:tcPr>
            <w:tcW w:w="800" w:type="dxa"/>
            <w:vAlign w:val="center"/>
            <w:hideMark/>
          </w:tcPr>
          <w:p w14:paraId="132D1DB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4D91A38" w14:textId="77777777" w:rsidTr="00A668B5">
        <w:trPr>
          <w:trHeight w:val="249"/>
        </w:trPr>
        <w:tc>
          <w:tcPr>
            <w:tcW w:w="1500" w:type="dxa"/>
            <w:vAlign w:val="center"/>
            <w:hideMark/>
          </w:tcPr>
          <w:p w14:paraId="05A16DD3"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Session control</w:t>
            </w:r>
          </w:p>
        </w:tc>
        <w:tc>
          <w:tcPr>
            <w:tcW w:w="2600" w:type="dxa"/>
            <w:vAlign w:val="center"/>
            <w:hideMark/>
          </w:tcPr>
          <w:p w14:paraId="1CFEF1F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UT-13 Class reopened after an early close</w:t>
            </w:r>
          </w:p>
        </w:tc>
        <w:tc>
          <w:tcPr>
            <w:tcW w:w="2100" w:type="dxa"/>
            <w:vAlign w:val="center"/>
            <w:hideMark/>
          </w:tcPr>
          <w:p w14:paraId="7B94B6E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Students marked absent can still tap in</w:t>
            </w:r>
          </w:p>
        </w:tc>
        <w:tc>
          <w:tcPr>
            <w:tcW w:w="2167" w:type="dxa"/>
            <w:vAlign w:val="center"/>
            <w:hideMark/>
          </w:tcPr>
          <w:p w14:paraId="13392AD6"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5/5 passed</w:t>
            </w:r>
          </w:p>
        </w:tc>
        <w:tc>
          <w:tcPr>
            <w:tcW w:w="800" w:type="dxa"/>
            <w:vAlign w:val="center"/>
            <w:hideMark/>
          </w:tcPr>
          <w:p w14:paraId="132D1DB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4D91A38" w14:textId="77777777" w:rsidTr="00A668B5">
        <w:trPr>
          <w:trHeight w:val="249"/>
        </w:trPr>
        <w:tc>
          <w:tcPr>
            <w:tcW w:w="1500" w:type="dxa"/>
            <w:vAlign w:val="center"/>
            <w:hideMark/>
          </w:tcPr>
          <w:p w14:paraId="05A16DD3"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RFID card management</w:t>
            </w:r>
          </w:p>
        </w:tc>
        <w:tc>
          <w:tcPr>
            <w:tcW w:w="2600" w:type="dxa"/>
            <w:vAlign w:val="center"/>
            <w:hideMark/>
          </w:tcPr>
          <w:p w14:paraId="1CFEF1F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UT-14 Unknown card tapped</w:t>
            </w:r>
          </w:p>
        </w:tc>
        <w:tc>
          <w:tcPr>
            <w:tcW w:w="2100" w:type="dxa"/>
            <w:vAlign w:val="center"/>
            <w:hideMark/>
          </w:tcPr>
          <w:p w14:paraId="7B94B6E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Refused, logged, administrator alerted</w:t>
            </w:r>
          </w:p>
        </w:tc>
        <w:tc>
          <w:tcPr>
            <w:tcW w:w="2167" w:type="dxa"/>
            <w:vAlign w:val="center"/>
            <w:hideMark/>
          </w:tcPr>
          <w:p w14:paraId="13392AD6"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11/11 passed</w:t>
            </w:r>
          </w:p>
        </w:tc>
        <w:tc>
          <w:tcPr>
            <w:tcW w:w="800" w:type="dxa"/>
            <w:vAlign w:val="center"/>
            <w:hideMark/>
          </w:tcPr>
          <w:p w14:paraId="132D1DB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4D91A38" w14:textId="77777777" w:rsidTr="00A668B5">
        <w:trPr>
          <w:trHeight w:val="249"/>
        </w:trPr>
        <w:tc>
          <w:tcPr>
            <w:tcW w:w="1500" w:type="dxa"/>
            <w:vAlign w:val="center"/>
            <w:hideMark/>
          </w:tcPr>
          <w:p w14:paraId="05A16DD3"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RFID card management</w:t>
            </w:r>
          </w:p>
        </w:tc>
        <w:tc>
          <w:tcPr>
            <w:tcW w:w="2600" w:type="dxa"/>
            <w:vAlign w:val="center"/>
            <w:hideMark/>
          </w:tcPr>
          <w:p w14:paraId="1CFEF1F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UT-15 Lost card replaced</w:t>
            </w:r>
          </w:p>
        </w:tc>
        <w:tc>
          <w:tcPr>
            <w:tcW w:w="2100" w:type="dxa"/>
            <w:vAlign w:val="center"/>
            <w:hideMark/>
          </w:tcPr>
          <w:p w14:paraId="7B94B6E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New card works and history is kept</w:t>
            </w:r>
          </w:p>
        </w:tc>
        <w:tc>
          <w:tcPr>
            <w:tcW w:w="2167" w:type="dxa"/>
            <w:vAlign w:val="center"/>
            <w:hideMark/>
          </w:tcPr>
          <w:p w14:paraId="13392AD6"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12/12 passed</w:t>
            </w:r>
          </w:p>
        </w:tc>
        <w:tc>
          <w:tcPr>
            <w:tcW w:w="800" w:type="dxa"/>
            <w:vAlign w:val="center"/>
            <w:hideMark/>
          </w:tcPr>
          <w:p w14:paraId="132D1DB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4D91A38" w14:textId="77777777" w:rsidTr="00A668B5">
        <w:trPr>
          <w:trHeight w:val="249"/>
        </w:trPr>
        <w:tc>
          <w:tcPr>
            <w:tcW w:w="1500" w:type="dxa"/>
            <w:vAlign w:val="center"/>
            <w:hideMark/>
          </w:tcPr>
          <w:p w14:paraId="05A16DD3"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Reports</w:t>
            </w:r>
          </w:p>
        </w:tc>
        <w:tc>
          <w:tcPr>
            <w:tcW w:w="2600" w:type="dxa"/>
            <w:vAlign w:val="center"/>
            <w:hideMark/>
          </w:tcPr>
          <w:p w14:paraId="1CFEF1F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UT-16 Every report filter is applied</w:t>
            </w:r>
          </w:p>
        </w:tc>
        <w:tc>
          <w:tcPr>
            <w:tcW w:w="2100" w:type="dxa"/>
            <w:vAlign w:val="center"/>
            <w:hideMark/>
          </w:tcPr>
          <w:p w14:paraId="7B94B6E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Rows match the chosen filters</w:t>
            </w:r>
          </w:p>
        </w:tc>
        <w:tc>
          <w:tcPr>
            <w:tcW w:w="2167" w:type="dxa"/>
            <w:vAlign w:val="center"/>
            <w:hideMark/>
          </w:tcPr>
          <w:p w14:paraId="13392AD6"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12/12 passed</w:t>
            </w:r>
          </w:p>
        </w:tc>
        <w:tc>
          <w:tcPr>
            <w:tcW w:w="800" w:type="dxa"/>
            <w:vAlign w:val="center"/>
            <w:hideMark/>
          </w:tcPr>
          <w:p w14:paraId="132D1DB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4D91A38" w14:textId="77777777" w:rsidTr="00A668B5">
        <w:trPr>
          <w:trHeight w:val="249"/>
        </w:trPr>
        <w:tc>
          <w:tcPr>
            <w:tcW w:w="1500" w:type="dxa"/>
            <w:vAlign w:val="center"/>
            <w:hideMark/>
          </w:tcPr>
          <w:p w14:paraId="05A16DD3"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Student import</w:t>
            </w:r>
          </w:p>
        </w:tc>
        <w:tc>
          <w:tcPr>
            <w:tcW w:w="2600" w:type="dxa"/>
            <w:vAlign w:val="center"/>
            <w:hideMark/>
          </w:tcPr>
          <w:p w14:paraId="1CFEF1F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UT-17 Import keeps every filled cell</w:t>
            </w:r>
          </w:p>
        </w:tc>
        <w:tc>
          <w:tcPr>
            <w:tcW w:w="2100" w:type="dxa"/>
            <w:vAlign w:val="center"/>
            <w:hideMark/>
          </w:tcPr>
          <w:p w14:paraId="7B94B6E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No data dropped</w:t>
            </w:r>
          </w:p>
        </w:tc>
        <w:tc>
          <w:tcPr>
            <w:tcW w:w="2167" w:type="dxa"/>
            <w:vAlign w:val="center"/>
            <w:hideMark/>
          </w:tcPr>
          <w:p w14:paraId="13392AD6"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9/9 passed</w:t>
            </w:r>
          </w:p>
        </w:tc>
        <w:tc>
          <w:tcPr>
            <w:tcW w:w="800" w:type="dxa"/>
            <w:vAlign w:val="center"/>
            <w:hideMark/>
          </w:tcPr>
          <w:p w14:paraId="132D1DB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4D91A38" w14:textId="77777777" w:rsidTr="00A668B5">
        <w:trPr>
          <w:trHeight w:val="249"/>
        </w:trPr>
        <w:tc>
          <w:tcPr>
            <w:tcW w:w="1500" w:type="dxa"/>
            <w:vAlign w:val="center"/>
            <w:hideMark/>
          </w:tcPr>
          <w:p w14:paraId="05A16DD3"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Student import</w:t>
            </w:r>
          </w:p>
        </w:tc>
        <w:tc>
          <w:tcPr>
            <w:tcW w:w="2600" w:type="dxa"/>
            <w:vAlign w:val="center"/>
            <w:hideMark/>
          </w:tcPr>
          <w:p w14:paraId="1CFEF1F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UT-18 Excel (.xlsx) read and write</w:t>
            </w:r>
          </w:p>
        </w:tc>
        <w:tc>
          <w:tcPr>
            <w:tcW w:w="2100" w:type="dxa"/>
            <w:vAlign w:val="center"/>
            <w:hideMark/>
          </w:tcPr>
          <w:p w14:paraId="7B94B6E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Workbooks read and written correctly</w:t>
            </w:r>
          </w:p>
        </w:tc>
        <w:tc>
          <w:tcPr>
            <w:tcW w:w="2167" w:type="dxa"/>
            <w:vAlign w:val="center"/>
            <w:hideMark/>
          </w:tcPr>
          <w:p w14:paraId="13392AD6"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30/30 passed</w:t>
            </w:r>
          </w:p>
        </w:tc>
        <w:tc>
          <w:tcPr>
            <w:tcW w:w="800" w:type="dxa"/>
            <w:vAlign w:val="center"/>
            <w:hideMark/>
          </w:tcPr>
          <w:p w14:paraId="132D1DB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4D91A38" w14:textId="77777777" w:rsidTr="00A668B5">
        <w:trPr>
          <w:trHeight w:val="249"/>
        </w:trPr>
        <w:tc>
          <w:tcPr>
            <w:tcW w:w="1500" w:type="dxa"/>
            <w:vAlign w:val="center"/>
            <w:hideMark/>
          </w:tcPr>
          <w:p w14:paraId="05A16DD3"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Device provisioning</w:t>
            </w:r>
          </w:p>
        </w:tc>
        <w:tc>
          <w:tcPr>
            <w:tcW w:w="2600" w:type="dxa"/>
            <w:vAlign w:val="center"/>
            <w:hideMark/>
          </w:tcPr>
          <w:p w14:paraId="1CFEF1F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UT-19 Issuing terminal credentials</w:t>
            </w:r>
          </w:p>
        </w:tc>
        <w:tc>
          <w:tcPr>
            <w:tcW w:w="2100" w:type="dxa"/>
            <w:vAlign w:val="center"/>
            <w:hideMark/>
          </w:tcPr>
          <w:p w14:paraId="7B94B6E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All or nothing, no half-issued key</w:t>
            </w:r>
          </w:p>
        </w:tc>
        <w:tc>
          <w:tcPr>
            <w:tcW w:w="2167" w:type="dxa"/>
            <w:vAlign w:val="center"/>
            <w:hideMark/>
          </w:tcPr>
          <w:p w14:paraId="13392AD6"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13/13 passed</w:t>
            </w:r>
          </w:p>
        </w:tc>
        <w:tc>
          <w:tcPr>
            <w:tcW w:w="800" w:type="dxa"/>
            <w:vAlign w:val="center"/>
            <w:hideMark/>
          </w:tcPr>
          <w:p w14:paraId="132D1DB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4D91A38" w14:textId="77777777" w:rsidTr="00A668B5">
        <w:trPr>
          <w:trHeight w:val="249"/>
        </w:trPr>
        <w:tc>
          <w:tcPr>
            <w:tcW w:w="1500" w:type="dxa"/>
            <w:vAlign w:val="center"/>
            <w:hideMark/>
          </w:tcPr>
          <w:p w14:paraId="05A16DD3"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Authentication</w:t>
            </w:r>
          </w:p>
        </w:tc>
        <w:tc>
          <w:tcPr>
            <w:tcW w:w="2600" w:type="dxa"/>
            <w:vAlign w:val="center"/>
            <w:hideMark/>
          </w:tcPr>
          <w:p w14:paraId="1CFEF1F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UT-20 Five wrong passwords</w:t>
            </w:r>
          </w:p>
        </w:tc>
        <w:tc>
          <w:tcPr>
            <w:tcW w:w="2100" w:type="dxa"/>
            <w:vAlign w:val="center"/>
            <w:hideMark/>
          </w:tcPr>
          <w:p w14:paraId="7B94B6E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Account locked for 15 minutes, then unlocks</w:t>
            </w:r>
          </w:p>
        </w:tc>
        <w:tc>
          <w:tcPr>
            <w:tcW w:w="2167" w:type="dxa"/>
            <w:vAlign w:val="center"/>
            <w:hideMark/>
          </w:tcPr>
          <w:p w14:paraId="13392AD6"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14/14 passed</w:t>
            </w:r>
          </w:p>
        </w:tc>
        <w:tc>
          <w:tcPr>
            <w:tcW w:w="800" w:type="dxa"/>
            <w:vAlign w:val="center"/>
            <w:hideMark/>
          </w:tcPr>
          <w:p w14:paraId="132D1DB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4D91A38" w14:textId="77777777" w:rsidTr="00A668B5">
        <w:trPr>
          <w:trHeight w:val="249"/>
        </w:trPr>
        <w:tc>
          <w:tcPr>
            <w:tcW w:w="1500" w:type="dxa"/>
            <w:vAlign w:val="center"/>
            <w:hideMark/>
          </w:tcPr>
          <w:p w14:paraId="05A16DD3"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Fingerprint sync</w:t>
            </w:r>
          </w:p>
        </w:tc>
        <w:tc>
          <w:tcPr>
            <w:tcW w:w="2600" w:type="dxa"/>
            <w:vAlign w:val="center"/>
            <w:hideMark/>
          </w:tcPr>
          <w:p w14:paraId="1CFEF1F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UT-21 Terminal receives the fingerprints it should hold</w:t>
            </w:r>
          </w:p>
        </w:tc>
        <w:tc>
          <w:tcPr>
            <w:tcW w:w="2100" w:type="dxa"/>
            <w:vAlign w:val="center"/>
            <w:hideMark/>
          </w:tcPr>
          <w:p w14:paraId="7B94B6E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Correct templates queued for each terminal</w:t>
            </w:r>
          </w:p>
        </w:tc>
        <w:tc>
          <w:tcPr>
            <w:tcW w:w="2167" w:type="dxa"/>
            <w:vAlign w:val="center"/>
            <w:hideMark/>
          </w:tcPr>
          <w:p w14:paraId="13392AD6"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22/22 passed</w:t>
            </w:r>
          </w:p>
        </w:tc>
        <w:tc>
          <w:tcPr>
            <w:tcW w:w="800" w:type="dxa"/>
            <w:vAlign w:val="center"/>
            <w:hideMark/>
          </w:tcPr>
          <w:p w14:paraId="132D1DB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4D91A38" w14:textId="77777777" w:rsidTr="00A668B5">
        <w:trPr>
          <w:trHeight w:val="249"/>
        </w:trPr>
        <w:tc>
          <w:tcPr>
            <w:tcW w:w="1500" w:type="dxa"/>
            <w:vAlign w:val="center"/>
            <w:hideMark/>
          </w:tcPr>
          <w:p w14:paraId="05A16DD3"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Fingerprint sync</w:t>
            </w:r>
          </w:p>
        </w:tc>
        <w:tc>
          <w:tcPr>
            <w:tcW w:w="2600" w:type="dxa"/>
            <w:vAlign w:val="center"/>
            <w:hideMark/>
          </w:tcPr>
          <w:p w14:paraId="1CFEF1F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UT-22 Sensor returns templates, drifted sensor refilled, refused write retried</w:t>
            </w:r>
          </w:p>
        </w:tc>
        <w:tc>
          <w:tcPr>
            <w:tcW w:w="2100" w:type="dxa"/>
            <w:vAlign w:val="center"/>
            <w:hideMark/>
          </w:tcPr>
          <w:p w14:paraId="7B94B6E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No teacher asked to enrol again</w:t>
            </w:r>
          </w:p>
        </w:tc>
        <w:tc>
          <w:tcPr>
            <w:tcW w:w="2167" w:type="dxa"/>
            <w:vAlign w:val="center"/>
            <w:hideMark/>
          </w:tcPr>
          <w:p w14:paraId="13392AD6"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41/41 passed</w:t>
            </w:r>
          </w:p>
        </w:tc>
        <w:tc>
          <w:tcPr>
            <w:tcW w:w="800" w:type="dxa"/>
            <w:vAlign w:val="center"/>
            <w:hideMark/>
          </w:tcPr>
          <w:p w14:paraId="132D1DB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4D91A38" w14:textId="77777777" w:rsidTr="00A668B5">
        <w:trPr>
          <w:trHeight w:val="249"/>
        </w:trPr>
        <w:tc>
          <w:tcPr>
            <w:tcW w:w="1500" w:type="dxa"/>
            <w:vAlign w:val="center"/>
            <w:hideMark/>
          </w:tcPr>
          <w:p w14:paraId="05A16DD3"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Fingerprint sync</w:t>
            </w:r>
          </w:p>
        </w:tc>
        <w:tc>
          <w:tcPr>
            <w:tcW w:w="2600" w:type="dxa"/>
            <w:vAlign w:val="center"/>
            <w:hideMark/>
          </w:tcPr>
          <w:p w14:paraId="1CFEF1F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UT-23 Synced template not flagged as intruder, refusal names both teachers</w:t>
            </w:r>
          </w:p>
        </w:tc>
        <w:tc>
          <w:tcPr>
            <w:tcW w:w="2100" w:type="dxa"/>
            <w:vAlign w:val="center"/>
            <w:hideMark/>
          </w:tcPr>
          <w:p w14:paraId="7B94B6E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Correct and specific messages</w:t>
            </w:r>
          </w:p>
        </w:tc>
        <w:tc>
          <w:tcPr>
            <w:tcW w:w="2167" w:type="dxa"/>
            <w:vAlign w:val="center"/>
            <w:hideMark/>
          </w:tcPr>
          <w:p w14:paraId="13392AD6"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14/14 passed</w:t>
            </w:r>
          </w:p>
        </w:tc>
        <w:tc>
          <w:tcPr>
            <w:tcW w:w="800" w:type="dxa"/>
            <w:vAlign w:val="center"/>
            <w:hideMark/>
          </w:tcPr>
          <w:p w14:paraId="132D1DB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4D91A38" w14:textId="77777777" w:rsidTr="00A668B5">
        <w:trPr>
          <w:trHeight w:val="249"/>
        </w:trPr>
        <w:tc>
          <w:tcPr>
            <w:tcW w:w="1500" w:type="dxa"/>
            <w:vAlign w:val="center"/>
            <w:hideMark/>
          </w:tcPr>
          <w:p w14:paraId="05A16DD3"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Academic setup</w:t>
            </w:r>
          </w:p>
        </w:tc>
        <w:tc>
          <w:tcPr>
            <w:tcW w:w="2600" w:type="dxa"/>
            <w:vAlign w:val="center"/>
            <w:hideMark/>
          </w:tcPr>
          <w:p w14:paraId="1CFEF1F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UT-24 Archive and restore of sections, departments, subjects and classrooms, subject code rename</w:t>
            </w:r>
          </w:p>
        </w:tc>
        <w:tc>
          <w:tcPr>
            <w:tcW w:w="2100" w:type="dxa"/>
            <w:vAlign w:val="center"/>
            <w:hideMark/>
          </w:tcPr>
          <w:p w14:paraId="7B94B6E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Reversible, blocked while in use</w:t>
            </w:r>
          </w:p>
        </w:tc>
        <w:tc>
          <w:tcPr>
            <w:tcW w:w="2167" w:type="dxa"/>
            <w:vAlign w:val="center"/>
            <w:hideMark/>
          </w:tcPr>
          <w:p w14:paraId="13392AD6"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49/49 passed</w:t>
            </w:r>
          </w:p>
        </w:tc>
        <w:tc>
          <w:tcPr>
            <w:tcW w:w="800" w:type="dxa"/>
            <w:vAlign w:val="center"/>
            <w:hideMark/>
          </w:tcPr>
          <w:p w14:paraId="132D1DB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4D91A38" w14:textId="77777777" w:rsidTr="00A668B5">
        <w:trPr>
          <w:trHeight w:val="249"/>
        </w:trPr>
        <w:tc>
          <w:tcPr>
            <w:tcW w:w="1500" w:type="dxa"/>
            <w:vAlign w:val="center"/>
            <w:hideMark/>
          </w:tcPr>
          <w:p w14:paraId="05A16DD3"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Installation checks</w:t>
            </w:r>
          </w:p>
        </w:tc>
        <w:tc>
          <w:tcPr>
            <w:tcW w:w="2600" w:type="dxa"/>
            <w:vAlign w:val="center"/>
            <w:hideMark/>
          </w:tcPr>
          <w:p w14:paraId="1CFEF1F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UT-25 Misconfigured installation and silent card reader</w:t>
            </w:r>
          </w:p>
        </w:tc>
        <w:tc>
          <w:tcPr>
            <w:tcW w:w="2100" w:type="dxa"/>
            <w:vAlign w:val="center"/>
            <w:hideMark/>
          </w:tcPr>
          <w:p w14:paraId="7B94B6E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Specific cause reported</w:t>
            </w:r>
          </w:p>
        </w:tc>
        <w:tc>
          <w:tcPr>
            <w:tcW w:w="2167" w:type="dxa"/>
            <w:vAlign w:val="center"/>
            <w:hideMark/>
          </w:tcPr>
          <w:p w14:paraId="13392AD6"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18/18 passed</w:t>
            </w:r>
          </w:p>
        </w:tc>
        <w:tc>
          <w:tcPr>
            <w:tcW w:w="800" w:type="dxa"/>
            <w:vAlign w:val="center"/>
            <w:hideMark/>
          </w:tcPr>
          <w:p w14:paraId="132D1DB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4D91A38" w14:textId="77777777" w:rsidTr="00A668B5">
        <w:trPr>
          <w:trHeight w:val="249"/>
        </w:trPr>
        <w:tc>
          <w:tcPr>
            <w:tcW w:w="1500" w:type="dxa"/>
            <w:vAlign w:val="center"/>
            <w:hideMark/>
          </w:tcPr>
          <w:p w14:paraId="05A16DD3"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Realtime updates</w:t>
            </w:r>
          </w:p>
        </w:tc>
        <w:tc>
          <w:tcPr>
            <w:tcW w:w="2600" w:type="dxa"/>
            <w:vAlign w:val="center"/>
            <w:hideMark/>
          </w:tcPr>
          <w:p w14:paraId="1CFEF1F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UT-26 Event order and replay after reconnect</w:t>
            </w:r>
          </w:p>
        </w:tc>
        <w:tc>
          <w:tcPr>
            <w:tcW w:w="2100" w:type="dxa"/>
            <w:vAlign w:val="center"/>
            <w:hideMark/>
          </w:tcPr>
          <w:p w14:paraId="7B94B6E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No event lost or duplicated</w:t>
            </w:r>
          </w:p>
        </w:tc>
        <w:tc>
          <w:tcPr>
            <w:tcW w:w="2167" w:type="dxa"/>
            <w:vAlign w:val="center"/>
            <w:hideMark/>
          </w:tcPr>
          <w:p w14:paraId="13392AD6"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4/4 passed</w:t>
            </w:r>
          </w:p>
        </w:tc>
        <w:tc>
          <w:tcPr>
            <w:tcW w:w="800" w:type="dxa"/>
            <w:vAlign w:val="center"/>
            <w:hideMark/>
          </w:tcPr>
          <w:p w14:paraId="132D1DB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4D91A38" w14:textId="77777777" w:rsidTr="00A668B5">
        <w:trPr>
          <w:trHeight w:val="249"/>
        </w:trPr>
        <w:tc>
          <w:tcPr>
            <w:tcW w:w="1500" w:type="dxa"/>
            <w:vAlign w:val="center"/>
            <w:hideMark/>
          </w:tcPr>
          <w:p w14:paraId="05A16DD3"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Performance</w:t>
            </w:r>
          </w:p>
        </w:tc>
        <w:tc>
          <w:tcPr>
            <w:tcW w:w="2600" w:type="dxa"/>
            <w:vAlign w:val="center"/>
            <w:hideMark/>
          </w:tcPr>
          <w:p w14:paraId="1CFEF1F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UT-27 Throughput and latency</w:t>
            </w:r>
          </w:p>
        </w:tc>
        <w:tc>
          <w:tcPr>
            <w:tcW w:w="2100" w:type="dxa"/>
            <w:vAlign w:val="center"/>
            <w:hideMark/>
          </w:tcPr>
          <w:p w14:paraId="7B94B6E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95% of taps processed under 800 ms</w:t>
            </w:r>
          </w:p>
        </w:tc>
        <w:tc>
          <w:tcPr>
            <w:tcW w:w="2167" w:type="dxa"/>
            <w:vAlign w:val="center"/>
            <w:hideMark/>
          </w:tcPr>
          <w:p w14:paraId="13392AD6"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112 taps per second, 95% under 11.2 ms</w:t>
            </w:r>
          </w:p>
        </w:tc>
        <w:tc>
          <w:tcPr>
            <w:tcW w:w="800" w:type="dxa"/>
            <w:vAlign w:val="center"/>
            <w:hideMark/>
          </w:tcPr>
          <w:p w14:paraId="132D1DB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4D91A38" w14:textId="77777777" w:rsidTr="00A668B5">
        <w:trPr>
          <w:trHeight w:val="249"/>
        </w:trPr>
        <w:tc>
          <w:tcPr>
            <w:tcW w:w="1500" w:type="dxa"/>
            <w:vAlign w:val="center"/>
            <w:hideMark/>
          </w:tcPr>
          <w:p w14:paraId="05A16DD3"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Security (TLS/HTTPS)</w:t>
            </w:r>
          </w:p>
        </w:tc>
        <w:tc>
          <w:tcPr>
            <w:tcW w:w="2600" w:type="dxa"/>
            <w:vAlign w:val="center"/>
            <w:hideMark/>
          </w:tcPr>
          <w:p w14:paraId="1CFEF1F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UT-28 Certificates, chain and key storage</w:t>
            </w:r>
          </w:p>
        </w:tc>
        <w:tc>
          <w:tcPr>
            <w:tcW w:w="2100" w:type="dxa"/>
            <w:vAlign w:val="center"/>
            <w:hideMark/>
          </w:tcPr>
          <w:p w14:paraId="7B94B6E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Valid chain, keys outside the web root</w:t>
            </w:r>
          </w:p>
        </w:tc>
        <w:tc>
          <w:tcPr>
            <w:tcW w:w="2167" w:type="dxa"/>
            <w:vAlign w:val="center"/>
            <w:hideMark/>
          </w:tcPr>
          <w:p w14:paraId="13392AD6"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40/40 passed</w:t>
            </w:r>
          </w:p>
        </w:tc>
        <w:tc>
          <w:tcPr>
            <w:tcW w:w="800" w:type="dxa"/>
            <w:vAlign w:val="center"/>
            <w:hideMark/>
          </w:tcPr>
          <w:p w14:paraId="132D1DB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4D91A38" w14:textId="77777777" w:rsidTr="00A668B5">
        <w:trPr>
          <w:trHeight w:val="249"/>
        </w:trPr>
        <w:tc>
          <w:tcPr>
            <w:tcW w:w="1500" w:type="dxa"/>
            <w:vAlign w:val="center"/>
            <w:hideMark/>
          </w:tcPr>
          <w:p w14:paraId="05A16DD3"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Firmware (ESP32)</w:t>
            </w:r>
          </w:p>
        </w:tc>
        <w:tc>
          <w:tcPr>
            <w:tcW w:w="2600" w:type="dxa"/>
            <w:vAlign w:val="center"/>
            <w:hideMark/>
          </w:tcPr>
          <w:p w14:paraId="1CFEF1F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UT-29 Sketch type check</w:t>
            </w:r>
          </w:p>
        </w:tc>
        <w:tc>
          <w:tcPr>
            <w:tcW w:w="2100" w:type="dxa"/>
            <w:vAlign w:val="center"/>
            <w:hideMark/>
          </w:tcPr>
          <w:p w14:paraId="7B94B6E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No errors or warnings</w:t>
            </w:r>
          </w:p>
        </w:tc>
        <w:tc>
          <w:tcPr>
            <w:tcW w:w="2167" w:type="dxa"/>
            <w:vAlign w:val="center"/>
            <w:hideMark/>
          </w:tcPr>
          <w:p w14:paraId="13392AD6"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0 errors, 0 warnings</w:t>
            </w:r>
          </w:p>
        </w:tc>
        <w:tc>
          <w:tcPr>
            <w:tcW w:w="800" w:type="dxa"/>
            <w:vAlign w:val="center"/>
            <w:hideMark/>
          </w:tcPr>
          <w:p w14:paraId="132D1DB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4D91A38" w14:textId="77777777" w:rsidTr="00A668B5">
        <w:trPr>
          <w:trHeight w:val="249"/>
        </w:trPr>
        <w:tc>
          <w:tcPr>
            <w:tcW w:w="1500" w:type="dxa"/>
            <w:vAlign w:val="center"/>
            <w:hideMark/>
          </w:tcPr>
          <w:p w14:paraId="05A16DD3"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Dashboard</w:t>
            </w:r>
          </w:p>
        </w:tc>
        <w:tc>
          <w:tcPr>
            <w:tcW w:w="2600" w:type="dxa"/>
            <w:vAlign w:val="center"/>
            <w:hideMark/>
          </w:tcPr>
          <w:p w14:paraId="1CFEF1F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UT-30 Sessions opened by password are counted</w:t>
            </w:r>
          </w:p>
        </w:tc>
        <w:tc>
          <w:tcPr>
            <w:tcW w:w="2100" w:type="dxa"/>
            <w:vAlign w:val="center"/>
            <w:hideMark/>
          </w:tcPr>
          <w:p w14:paraId="7B94B6E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Counted for today and the week and listed under Needs attention</w:t>
            </w:r>
          </w:p>
        </w:tc>
        <w:tc>
          <w:tcPr>
            <w:tcW w:w="2167" w:type="dxa"/>
            <w:vAlign w:val="center"/>
            <w:hideMark/>
          </w:tcPr>
          <w:p w14:paraId="13392AD6"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3/3 passed</w:t>
            </w:r>
          </w:p>
        </w:tc>
        <w:tc>
          <w:tcPr>
            <w:tcW w:w="800" w:type="dxa"/>
            <w:vAlign w:val="center"/>
            <w:hideMark/>
          </w:tcPr>
          <w:p w14:paraId="132D1DB3"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bl>
    <w:p w14:paraId="4D6E5A5E" w14:textId="77777777" w:rsidR="00A668B5" w:rsidRDefault="00A668B5" w:rsidP="00A668B5">
      <w:pPr>
        <w:spacing w:after="0" w:line="240" w:lineRule="auto"/>
        <w:contextualSpacing/>
        <w:rPr>
          <w:rFonts w:ascii="Times New Roman" w:hAnsi="Times New Roman" w:cs="Times New Roman"/>
          <w:b/>
          <w:bCs/>
        </w:rPr>
      </w:pPr>
    </w:p>
    <w:p w14:paraId="7A9FE647" w14:textId="33CCA8A4"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Unit Testing Summary</w:t>
      </w:r>
    </w:p>
    <w:tbl>
      <w:tblPr>
        <w:tblW w:w="91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83"/>
        <w:gridCol w:w="4584"/>
      </w:tblGrid>
      <w:tr w:rsidR="00A668B5" w:rsidRPr="00A668B5" w14:paraId="0C0EF736" w14:textId="77777777" w:rsidTr="00F46F9A">
        <w:trPr>
          <w:trHeight w:val="260"/>
          <w:tblHeader/>
        </w:trPr>
        <w:tc>
          <w:tcPr>
            <w:tcW w:w="4583" w:type="dxa"/>
            <w:vAlign w:val="center"/>
            <w:hideMark/>
          </w:tcPr>
          <w:p w14:paraId="63521B41" w14:textId="77777777" w:rsidR="00A668B5" w:rsidRPr="00A668B5" w:rsidRDefault="00A668B5" w:rsidP="00F46F9A">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Item</w:t>
            </w:r>
          </w:p>
        </w:tc>
        <w:tc>
          <w:tcPr>
            <w:tcW w:w="4584" w:type="dxa"/>
            <w:vAlign w:val="center"/>
            <w:hideMark/>
          </w:tcPr>
          <w:p w14:paraId="5FEC6C98" w14:textId="77777777" w:rsidR="00A668B5" w:rsidRPr="00A668B5" w:rsidRDefault="00A668B5" w:rsidP="00F46F9A">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Result</w:t>
            </w:r>
          </w:p>
        </w:tc>
      </w:tr>
      <w:tr w:rsidR="00A668B5" w:rsidRPr="00A668B5" w14:paraId="15919BA9" w14:textId="77777777" w:rsidTr="00F46F9A">
        <w:trPr>
          <w:trHeight w:val="253"/>
        </w:trPr>
        <w:tc>
          <w:tcPr>
            <w:tcW w:w="4583" w:type="dxa"/>
            <w:vAlign w:val="center"/>
            <w:hideMark/>
          </w:tcPr>
          <w:p w14:paraId="352E8CFD" w14:textId="77777777" w:rsidR="00A668B5" w:rsidRPr="00A668B5" w:rsidRDefault="00A668B5" w:rsidP="00A668B5">
            <w:pPr>
              <w:spacing w:after="0" w:line="240" w:lineRule="auto"/>
              <w:contextualSpacing/>
              <w:jc w:val="center"/>
              <w:rPr>
                <w:rFonts w:ascii="Times New Roman" w:hAnsi="Times New Roman" w:cs="Times New Roman"/>
              </w:rPr>
            </w:pPr>
            <w:r w:rsidRPr="00A668B5">
              <w:rPr>
                <w:rFonts w:ascii="Times New Roman" w:hAnsi="Times New Roman" w:cs="Times New Roman"/>
              </w:rPr>
              <w:t>Total Test Cases Executed</w:t>
            </w:r>
          </w:p>
        </w:tc>
        <w:tc>
          <w:tcPr>
            <w:tcW w:w="4584" w:type="dxa"/>
            <w:vAlign w:val="center"/>
            <w:hideMark/>
          </w:tcPr>
          <w:p w14:paraId="55E38C7E"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30</w:t>
            </w:r>
          </w:p>
        </w:tc>
      </w:tr>
      <w:tr w:rsidR="00A668B5" w:rsidRPr="00A668B5" w14:paraId="04F7C49F" w14:textId="77777777" w:rsidTr="00F46F9A">
        <w:trPr>
          <w:trHeight w:val="260"/>
        </w:trPr>
        <w:tc>
          <w:tcPr>
            <w:tcW w:w="4583" w:type="dxa"/>
            <w:vAlign w:val="center"/>
            <w:hideMark/>
          </w:tcPr>
          <w:p w14:paraId="0E0D6CBA" w14:textId="77777777" w:rsidR="00A668B5" w:rsidRPr="00A668B5" w:rsidRDefault="00A668B5" w:rsidP="00A668B5">
            <w:pPr>
              <w:spacing w:after="0" w:line="240" w:lineRule="auto"/>
              <w:contextualSpacing/>
              <w:jc w:val="center"/>
              <w:rPr>
                <w:rFonts w:ascii="Times New Roman" w:hAnsi="Times New Roman" w:cs="Times New Roman"/>
              </w:rPr>
            </w:pPr>
            <w:r w:rsidRPr="00A668B5">
              <w:rPr>
                <w:rFonts w:ascii="Times New Roman" w:hAnsi="Times New Roman" w:cs="Times New Roman"/>
              </w:rPr>
              <w:t>Passed</w:t>
            </w:r>
          </w:p>
        </w:tc>
        <w:tc>
          <w:tcPr>
            <w:tcW w:w="4584" w:type="dxa"/>
            <w:vAlign w:val="center"/>
            <w:hideMark/>
          </w:tcPr>
          <w:p w14:paraId="3410D63D"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30</w:t>
            </w:r>
          </w:p>
        </w:tc>
      </w:tr>
      <w:tr w:rsidR="00A668B5" w:rsidRPr="00A668B5" w14:paraId="692BEEEB" w14:textId="77777777" w:rsidTr="00F46F9A">
        <w:trPr>
          <w:trHeight w:val="260"/>
        </w:trPr>
        <w:tc>
          <w:tcPr>
            <w:tcW w:w="4583" w:type="dxa"/>
            <w:vAlign w:val="center"/>
            <w:hideMark/>
          </w:tcPr>
          <w:p w14:paraId="303EAECD" w14:textId="77777777" w:rsidR="00A668B5" w:rsidRPr="00A668B5" w:rsidRDefault="00A668B5" w:rsidP="00A668B5">
            <w:pPr>
              <w:spacing w:after="0" w:line="240" w:lineRule="auto"/>
              <w:contextualSpacing/>
              <w:jc w:val="center"/>
              <w:rPr>
                <w:rFonts w:ascii="Times New Roman" w:hAnsi="Times New Roman" w:cs="Times New Roman"/>
              </w:rPr>
            </w:pPr>
            <w:r w:rsidRPr="00A668B5">
              <w:rPr>
                <w:rFonts w:ascii="Times New Roman" w:hAnsi="Times New Roman" w:cs="Times New Roman"/>
              </w:rPr>
              <w:t>Failed</w:t>
            </w:r>
          </w:p>
        </w:tc>
        <w:tc>
          <w:tcPr>
            <w:tcW w:w="4584" w:type="dxa"/>
            <w:vAlign w:val="center"/>
            <w:hideMark/>
          </w:tcPr>
          <w:p w14:paraId="6FC4BA4C"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0</w:t>
            </w:r>
          </w:p>
        </w:tc>
      </w:tr>
    </w:tbl>
    <w:p w14:paraId="7D7F9555" w14:textId="77777777" w:rsidR="00F46F9A" w:rsidRDefault="00F46F9A" w:rsidP="00A668B5">
      <w:pPr>
        <w:spacing w:after="0" w:line="240" w:lineRule="auto"/>
        <w:contextualSpacing/>
        <w:rPr>
          <w:rFonts w:ascii="Times New Roman" w:hAnsi="Times New Roman" w:cs="Times New Roman"/>
        </w:rPr>
      </w:pPr>
    </w:p>
    <w:p w14:paraId="55798A35" w14:textId="40CC6D08"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t>Tester:</w:t>
      </w:r>
      <w:r>
        <w:rPr>
          <w:rFonts w:ascii="Times New Roman" w:hAnsi="Times New Roman" w:cs="Times New Roman"/>
        </w:rPr>
        <w:t xml:space="preserve"> Naph Yvan P. Villamar, Ched Nikko P. Pangilinan</w:t>
      </w:r>
    </w:p>
    <w:p w14:paraId="555D1FE6"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t>Date:</w:t>
      </w:r>
      <w:r>
        <w:rPr>
          <w:rFonts w:ascii="Times New Roman" w:hAnsi="Times New Roman" w:cs="Times New Roman"/>
        </w:rPr>
        <w:t xml:space="preserve"> September 28, 2026</w:t>
      </w:r>
    </w:p>
    <w:p w14:paraId="2AD83E55" w14:textId="77777777" w:rsidR="00A668B5" w:rsidRPr="00A668B5" w:rsidRDefault="00A668B5" w:rsidP="00F46F9A">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lastRenderedPageBreak/>
        <w:t>ACTIVITY 4</w:t>
      </w:r>
    </w:p>
    <w:p w14:paraId="44DC0291" w14:textId="77777777" w:rsidR="00A668B5" w:rsidRPr="00A668B5" w:rsidRDefault="00A668B5" w:rsidP="00F46F9A">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INTEGRATION TESTING</w:t>
      </w:r>
    </w:p>
    <w:p w14:paraId="3348A4B7" w14:textId="77777777" w:rsidR="00F46F9A" w:rsidRDefault="00F46F9A" w:rsidP="00A668B5">
      <w:pPr>
        <w:spacing w:after="0" w:line="240" w:lineRule="auto"/>
        <w:contextualSpacing/>
        <w:rPr>
          <w:rFonts w:ascii="Times New Roman" w:hAnsi="Times New Roman" w:cs="Times New Roman"/>
          <w:b/>
          <w:bCs/>
        </w:rPr>
      </w:pPr>
    </w:p>
    <w:p w14:paraId="475B5DA6" w14:textId="414FF3CC"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Purpose</w:t>
      </w:r>
    </w:p>
    <w:p w14:paraId="17249581"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t>To verify that integrated modules interact correctly.</w:t>
      </w:r>
    </w:p>
    <w:p w14:paraId="3010DD71" w14:textId="77777777" w:rsidR="00F46F9A" w:rsidRDefault="00F46F9A" w:rsidP="00A668B5">
      <w:pPr>
        <w:spacing w:after="0" w:line="240" w:lineRule="auto"/>
        <w:contextualSpacing/>
        <w:rPr>
          <w:rFonts w:ascii="Times New Roman" w:hAnsi="Times New Roman" w:cs="Times New Roman"/>
          <w:b/>
          <w:bCs/>
        </w:rPr>
      </w:pPr>
    </w:p>
    <w:p w14:paraId="7188346D" w14:textId="04E3BE86"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Procedure</w:t>
      </w:r>
    </w:p>
    <w:p w14:paraId="11502D24" w14:textId="77777777" w:rsidR="00A668B5" w:rsidRPr="00A668B5" w:rsidRDefault="00A668B5" w:rsidP="00A668B5">
      <w:pPr>
        <w:numPr>
          <w:ilvl w:val="0"/>
          <w:numId w:val="4"/>
        </w:numPr>
        <w:spacing w:after="0" w:line="240" w:lineRule="auto"/>
        <w:contextualSpacing/>
        <w:rPr>
          <w:rFonts w:ascii="Times New Roman" w:hAnsi="Times New Roman" w:cs="Times New Roman"/>
        </w:rPr>
      </w:pPr>
      <w:r w:rsidRPr="00A668B5">
        <w:rPr>
          <w:rFonts w:ascii="Times New Roman" w:hAnsi="Times New Roman" w:cs="Times New Roman"/>
        </w:rPr>
        <w:t>Execute end-to-end transactions.</w:t>
      </w:r>
    </w:p>
    <w:p w14:paraId="4BE07526" w14:textId="77777777" w:rsidR="00A668B5" w:rsidRPr="00A668B5" w:rsidRDefault="00A668B5" w:rsidP="00A668B5">
      <w:pPr>
        <w:numPr>
          <w:ilvl w:val="0"/>
          <w:numId w:val="4"/>
        </w:numPr>
        <w:spacing w:after="0" w:line="240" w:lineRule="auto"/>
        <w:contextualSpacing/>
        <w:rPr>
          <w:rFonts w:ascii="Times New Roman" w:hAnsi="Times New Roman" w:cs="Times New Roman"/>
        </w:rPr>
      </w:pPr>
      <w:r w:rsidRPr="00A668B5">
        <w:rPr>
          <w:rFonts w:ascii="Times New Roman" w:hAnsi="Times New Roman" w:cs="Times New Roman"/>
        </w:rPr>
        <w:t>Verify system workflows.</w:t>
      </w:r>
    </w:p>
    <w:p w14:paraId="7CFB200C" w14:textId="77777777" w:rsidR="00A668B5" w:rsidRPr="00A668B5" w:rsidRDefault="00A668B5" w:rsidP="00A668B5">
      <w:pPr>
        <w:numPr>
          <w:ilvl w:val="0"/>
          <w:numId w:val="4"/>
        </w:numPr>
        <w:spacing w:after="0" w:line="240" w:lineRule="auto"/>
        <w:contextualSpacing/>
        <w:rPr>
          <w:rFonts w:ascii="Times New Roman" w:hAnsi="Times New Roman" w:cs="Times New Roman"/>
        </w:rPr>
      </w:pPr>
      <w:r w:rsidRPr="00A668B5">
        <w:rPr>
          <w:rFonts w:ascii="Times New Roman" w:hAnsi="Times New Roman" w:cs="Times New Roman"/>
        </w:rPr>
        <w:t>Test database interactions.</w:t>
      </w:r>
    </w:p>
    <w:p w14:paraId="4909661E" w14:textId="77777777" w:rsidR="00A668B5" w:rsidRPr="00A668B5" w:rsidRDefault="00A668B5" w:rsidP="00A668B5">
      <w:pPr>
        <w:numPr>
          <w:ilvl w:val="0"/>
          <w:numId w:val="4"/>
        </w:numPr>
        <w:spacing w:after="0" w:line="240" w:lineRule="auto"/>
        <w:contextualSpacing/>
        <w:rPr>
          <w:rFonts w:ascii="Times New Roman" w:hAnsi="Times New Roman" w:cs="Times New Roman"/>
        </w:rPr>
      </w:pPr>
      <w:r w:rsidRPr="00A668B5">
        <w:rPr>
          <w:rFonts w:ascii="Times New Roman" w:hAnsi="Times New Roman" w:cs="Times New Roman"/>
        </w:rPr>
        <w:t>Record results.</w:t>
      </w:r>
    </w:p>
    <w:p w14:paraId="089F6D2F" w14:textId="77777777" w:rsidR="00A668B5" w:rsidRPr="00A668B5" w:rsidRDefault="00A668B5" w:rsidP="00A668B5">
      <w:pPr>
        <w:numPr>
          <w:ilvl w:val="0"/>
          <w:numId w:val="4"/>
        </w:numPr>
        <w:spacing w:after="0" w:line="240" w:lineRule="auto"/>
        <w:contextualSpacing/>
        <w:rPr>
          <w:rFonts w:ascii="Times New Roman" w:hAnsi="Times New Roman" w:cs="Times New Roman"/>
        </w:rPr>
      </w:pPr>
      <w:r w:rsidRPr="00A668B5">
        <w:rPr>
          <w:rFonts w:ascii="Times New Roman" w:hAnsi="Times New Roman" w:cs="Times New Roman"/>
        </w:rPr>
        <w:t>Complete Form 4.</w:t>
      </w:r>
    </w:p>
    <w:p w14:paraId="672C6735" w14:textId="120C0BD3" w:rsidR="00A668B5" w:rsidRDefault="00A668B5" w:rsidP="00A668B5">
      <w:pPr>
        <w:spacing w:after="0" w:line="240" w:lineRule="auto"/>
        <w:contextualSpacing/>
        <w:rPr>
          <w:rFonts w:ascii="Times New Roman" w:hAnsi="Times New Roman" w:cs="Times New Roman"/>
        </w:rPr>
      </w:pPr>
    </w:p>
    <w:p w14:paraId="53586BBF" w14:textId="77777777" w:rsidR="00F46F9A" w:rsidRPr="00A668B5" w:rsidRDefault="00F46F9A" w:rsidP="00A668B5">
      <w:pPr>
        <w:spacing w:after="0" w:line="240" w:lineRule="auto"/>
        <w:contextualSpacing/>
        <w:rPr>
          <w:rFonts w:ascii="Times New Roman" w:hAnsi="Times New Roman" w:cs="Times New Roman"/>
        </w:rPr>
      </w:pPr>
    </w:p>
    <w:p w14:paraId="2D8052DE" w14:textId="77777777" w:rsidR="00A668B5" w:rsidRPr="00A668B5" w:rsidRDefault="00A668B5" w:rsidP="00F46F9A">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FORM 4</w:t>
      </w:r>
    </w:p>
    <w:p w14:paraId="2EF7D6BB" w14:textId="77777777" w:rsidR="00A668B5" w:rsidRPr="00A668B5" w:rsidRDefault="00A668B5" w:rsidP="00F46F9A">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INTEGRATION TESTING REPORT</w:t>
      </w:r>
    </w:p>
    <w:p w14:paraId="2CFD80F4" w14:textId="77777777" w:rsidR="00F46F9A" w:rsidRDefault="00F46F9A" w:rsidP="00A668B5">
      <w:pPr>
        <w:spacing w:after="0" w:line="240" w:lineRule="auto"/>
        <w:contextualSpacing/>
        <w:rPr>
          <w:rFonts w:ascii="Times New Roman" w:hAnsi="Times New Roman" w:cs="Times New Roman"/>
          <w:b/>
          <w:bCs/>
        </w:rPr>
      </w:pPr>
    </w:p>
    <w:p w14:paraId="74F593BB" w14:textId="022A54A2"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Directions</w:t>
      </w:r>
    </w:p>
    <w:p w14:paraId="0C3157EF" w14:textId="77777777" w:rsid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t>Evaluate integrated functionalities.</w:t>
      </w:r>
    </w:p>
    <w:p w14:paraId="476D5201" w14:textId="77777777" w:rsidR="00F46F9A" w:rsidRPr="00A668B5" w:rsidRDefault="00F46F9A" w:rsidP="00A668B5">
      <w:pPr>
        <w:spacing w:after="0" w:line="240" w:lineRule="auto"/>
        <w:contextualSpacing/>
        <w:rPr>
          <w:rFonts w:ascii="Times New Roman" w:hAnsi="Times New Roman" w:cs="Times New Roman"/>
        </w:rPr>
      </w:pPr>
    </w:p>
    <w:tbl>
      <w:tblPr>
        <w:tblW w:w="91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0"/>
        <w:gridCol w:w="2800"/>
        <w:gridCol w:w="3867"/>
        <w:gridCol w:w="800"/>
      </w:tblGrid>
      <w:tr w:rsidR="00A668B5" w:rsidRPr="00A668B5" w14:paraId="7B01BBE2" w14:textId="77777777" w:rsidTr="00F46F9A">
        <w:trPr>
          <w:trHeight w:val="250"/>
          <w:tblHeader/>
        </w:trPr>
        <w:tc>
          <w:tcPr>
            <w:tcW w:w="1700" w:type="dxa"/>
            <w:vAlign w:val="center"/>
            <w:hideMark/>
          </w:tcPr>
          <w:p w14:paraId="5C072DFC" w14:textId="77777777"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Integrated Components</w:t>
            </w:r>
          </w:p>
        </w:tc>
        <w:tc>
          <w:tcPr>
            <w:tcW w:w="2800" w:type="dxa"/>
            <w:vAlign w:val="center"/>
            <w:hideMark/>
          </w:tcPr>
          <w:p w14:paraId="1A7C054D" w14:textId="77777777"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Expected Result</w:t>
            </w:r>
          </w:p>
        </w:tc>
        <w:tc>
          <w:tcPr>
            <w:tcW w:w="3867" w:type="dxa"/>
            <w:vAlign w:val="center"/>
            <w:hideMark/>
          </w:tcPr>
          <w:p w14:paraId="22E40BE7" w14:textId="77777777"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Actual Result</w:t>
            </w:r>
          </w:p>
        </w:tc>
        <w:tc>
          <w:tcPr>
            <w:tcW w:w="800" w:type="dxa"/>
            <w:vAlign w:val="center"/>
            <w:hideMark/>
          </w:tcPr>
          <w:p w14:paraId="21A967D9" w14:textId="77777777"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Status</w:t>
            </w:r>
          </w:p>
        </w:tc>
      </w:tr>
      <w:tr w:rsidR="00A668B5" w:rsidRPr="00A668B5" w14:paraId="4A1E82DC" w14:textId="77777777" w:rsidTr="00F46F9A">
        <w:trPr>
          <w:trHeight w:val="243"/>
        </w:trPr>
        <w:tc>
          <w:tcPr>
            <w:tcW w:w="1700" w:type="dxa"/>
            <w:vAlign w:val="center"/>
            <w:hideMark/>
          </w:tcPr>
          <w:p w14:paraId="0C91B4F5"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UI ↔ Authentication</w:t>
            </w:r>
          </w:p>
        </w:tc>
        <w:tc>
          <w:tcPr>
            <w:tcW w:w="2800" w:type="dxa"/>
            <w:vAlign w:val="center"/>
            <w:hideMark/>
          </w:tcPr>
          <w:p w14:paraId="4CD7C530"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Valid login opens the dashboard, wrong password is refused with a message, pages require sign-in, teachers are blocked from administrator pages</w:t>
            </w:r>
          </w:p>
        </w:tc>
        <w:tc>
          <w:tcPr>
            <w:tcW w:w="3867" w:type="dxa"/>
            <w:vAlign w:val="center"/>
            <w:hideMark/>
          </w:tcPr>
          <w:p w14:paraId="0CB4A665"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IT-01 Landed on /admin ("Dashboard · L-SIAMS")</w:t>
              <w:br/>
              <w:t xml:space="preserve">IT-02 Stayed on /login; message: "Invalid username or password."</w:t>
              <w:br/>
              <w:t xml:space="preserve">IT-03 Redirected to /login</w:t>
              <w:br/>
              <w:t xml:space="preserve">IT-04 HTTP 403 at /admin/users</w:t>
            </w:r>
          </w:p>
        </w:tc>
        <w:tc>
          <w:tcPr>
            <w:tcW w:w="800" w:type="dxa"/>
            <w:vAlign w:val="center"/>
            <w:hideMark/>
          </w:tcPr>
          <w:p w14:paraId="09603002"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A1E82DC" w14:textId="77777777" w:rsidTr="00F46F9A">
        <w:trPr>
          <w:trHeight w:val="243"/>
        </w:trPr>
        <w:tc>
          <w:tcPr>
            <w:tcW w:w="1700" w:type="dxa"/>
            <w:vAlign w:val="center"/>
            <w:hideMark/>
          </w:tcPr>
          <w:p w14:paraId="0C91B4F5"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Authentication ↔ Database</w:t>
            </w:r>
          </w:p>
        </w:tc>
        <w:tc>
          <w:tcPr>
            <w:tcW w:w="2800" w:type="dxa"/>
            <w:vAlign w:val="center"/>
            <w:hideMark/>
          </w:tcPr>
          <w:p w14:paraId="4CD7C530"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Sign-in is recorded, 5 wrong passwords lock the account for 15 minutes, sign-out ends the session</w:t>
            </w:r>
          </w:p>
        </w:tc>
        <w:tc>
          <w:tcPr>
            <w:tcW w:w="3867" w:type="dxa"/>
            <w:vAlign w:val="center"/>
            <w:hideMark/>
          </w:tcPr>
          <w:p w14:paraId="0CB4A665"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IT-05 login_history +1; 1 active session(s)</w:t>
              <w:br/>
              <w:t xml:space="preserve">IT-06 locked_until = now + 14 min; correct password refused</w:t>
              <w:br/>
              <w:t xml:space="preserve">IT-07 terminated (logout); /teacher now, /login</w:t>
            </w:r>
          </w:p>
        </w:tc>
        <w:tc>
          <w:tcPr>
            <w:tcW w:w="800" w:type="dxa"/>
            <w:vAlign w:val="center"/>
            <w:hideMark/>
          </w:tcPr>
          <w:p w14:paraId="09603002"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A1E82DC" w14:textId="77777777" w:rsidTr="00F46F9A">
        <w:trPr>
          <w:trHeight w:val="243"/>
        </w:trPr>
        <w:tc>
          <w:tcPr>
            <w:tcW w:w="1700" w:type="dxa"/>
            <w:vAlign w:val="center"/>
            <w:hideMark/>
          </w:tcPr>
          <w:p w14:paraId="0C91B4F5"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UI ↔ Database</w:t>
            </w:r>
          </w:p>
        </w:tc>
        <w:tc>
          <w:tcPr>
            <w:tcW w:w="2800" w:type="dxa"/>
            <w:vAlign w:val="center"/>
            <w:hideMark/>
          </w:tcPr>
          <w:p w14:paraId="4CD7C530"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Add Student form saves the record, dashboard figures equal database counts</w:t>
            </w:r>
          </w:p>
        </w:tc>
        <w:tc>
          <w:tcPr>
            <w:tcW w:w="3867" w:type="dxa"/>
            <w:vAlign w:val="center"/>
            <w:hideMark/>
          </w:tcPr>
          <w:p w14:paraId="0CB4A665"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IT-08 Saved: 710 | Integration Tester | section 2</w:t>
              <w:br/>
              <w:t xml:space="preserve">IT-09 Students UI 147 / DB 147; Teachers UI 7 / DB 7</w:t>
            </w:r>
          </w:p>
        </w:tc>
        <w:tc>
          <w:tcPr>
            <w:tcW w:w="800" w:type="dxa"/>
            <w:vAlign w:val="center"/>
            <w:hideMark/>
          </w:tcPr>
          <w:p w14:paraId="09603002"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A1E82DC" w14:textId="77777777" w:rsidTr="00F46F9A">
        <w:trPr>
          <w:trHeight w:val="243"/>
        </w:trPr>
        <w:tc>
          <w:tcPr>
            <w:tcW w:w="1700" w:type="dxa"/>
            <w:vAlign w:val="center"/>
            <w:hideMark/>
          </w:tcPr>
          <w:p w14:paraId="0C91B4F5"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Reports ↔ Database</w:t>
            </w:r>
          </w:p>
        </w:tc>
        <w:tc>
          <w:tcPr>
            <w:tcW w:w="2800" w:type="dxa"/>
            <w:vAlign w:val="center"/>
            <w:hideMark/>
          </w:tcPr>
          <w:p w14:paraId="4CD7C530"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Report rows equal stored records, PDF and Excel export, saved report recorded</w:t>
            </w:r>
          </w:p>
        </w:tc>
        <w:tc>
          <w:tcPr>
            <w:tcW w:w="3867" w:type="dxa"/>
            <w:vAlign w:val="center"/>
            <w:hideMark/>
          </w:tcPr>
          <w:p w14:paraId="0CB4A665"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IT-10 Report 32 rows; database 32 records</w:t>
              <w:br/>
              <w:t xml:space="preserve">IT-11 PDF 32 KB (%PDF), XLSX 5 KB (zip), generated_reports +1</w:t>
            </w:r>
          </w:p>
        </w:tc>
        <w:tc>
          <w:tcPr>
            <w:tcW w:w="800" w:type="dxa"/>
            <w:vAlign w:val="center"/>
            <w:hideMark/>
          </w:tcPr>
          <w:p w14:paraId="09603002"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A1E82DC" w14:textId="77777777" w:rsidTr="00F46F9A">
        <w:trPr>
          <w:trHeight w:val="243"/>
        </w:trPr>
        <w:tc>
          <w:tcPr>
            <w:tcW w:w="1700" w:type="dxa"/>
            <w:vAlign w:val="center"/>
            <w:hideMark/>
          </w:tcPr>
          <w:p w14:paraId="0C91B4F5"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Terminal ↔ Server</w:t>
            </w:r>
          </w:p>
        </w:tc>
        <w:tc>
          <w:tcPr>
            <w:tcW w:w="2800" w:type="dxa"/>
            <w:vAlign w:val="center"/>
            <w:hideMark/>
          </w:tcPr>
          <w:p w14:paraId="4CD7C530"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Unsigned, tampered and replayed terminal requests are refused</w:t>
            </w:r>
          </w:p>
        </w:tc>
        <w:tc>
          <w:tcPr>
            <w:tcW w:w="3867" w:type="dxa"/>
            <w:vAlign w:val="center"/>
            <w:hideMark/>
          </w:tcPr>
          <w:p w14:paraId="0CB4A665"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IT-12 HTTP 401 DEVICE_UNKNOWN</w:t>
              <w:br/>
              <w:t xml:space="preserve">IT-13 HTTP 401 SIGNATURE_INVALID</w:t>
              <w:br/>
              <w:t xml:space="preserve">IT-20 first HTTP 200; replay HTTP 409 REPLAY_DETECTED</w:t>
            </w:r>
          </w:p>
        </w:tc>
        <w:tc>
          <w:tcPr>
            <w:tcW w:w="800" w:type="dxa"/>
            <w:vAlign w:val="center"/>
            <w:hideMark/>
          </w:tcPr>
          <w:p w14:paraId="09603002"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A1E82DC" w14:textId="77777777" w:rsidTr="00F46F9A">
        <w:trPr>
          <w:trHeight w:val="243"/>
        </w:trPr>
        <w:tc>
          <w:tcPr>
            <w:tcW w:w="1700" w:type="dxa"/>
            <w:vAlign w:val="center"/>
            <w:hideMark/>
          </w:tcPr>
          <w:p w14:paraId="0C91B4F5"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Terminal ↔ Database</w:t>
            </w:r>
          </w:p>
        </w:tc>
        <w:tc>
          <w:tcPr>
            <w:tcW w:w="2800" w:type="dxa"/>
            <w:vAlign w:val="center"/>
            <w:hideMark/>
          </w:tcPr>
          <w:p w14:paraId="4CD7C530"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Heartbeat stored, tap refused before the session opens, fingerprint opens the class, tap recorded once, wrong section refused, reopened class admits an absent student</w:t>
            </w:r>
          </w:p>
        </w:tc>
        <w:tc>
          <w:tcPr>
            <w:tcW w:w="3867" w:type="dxa"/>
            <w:vAlign w:val="center"/>
            <w:hideMark/>
          </w:tcPr>
          <w:p w14:paraId="0CB4A665"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IT-14 HTTP 200; heartbeat rows +1; last heartbeat 0s ago</w:t>
              <w:br/>
              <w:t xml:space="preserve">IT-15 HTTP 409 SESSION_NOT_OPEN</w:t>
              <w:br/>
              <w:t xml:space="preserve">IT-16 HTTP 201 SESSION_OPENED; ATT-2026-000101 | status open | roster 32</w:t>
              <w:br/>
              <w:t xml:space="preserve">IT-17 HTTP 201: "Time in recorded for Ocampo, Pedro."; DB time_in 13:13:43 | late</w:t>
              <w:br/>
              <w:t xml:space="preserve">IT-18 HTTP 201 TIME_IN_RECORDED; rows for student = 1</w:t>
              <w:br/>
              <w:t xml:space="preserve">IT-19 HTTP 403 SECTION_MISMATCH; rows written 0</w:t>
              <w:br/>
              <w:t xml:space="preserve">IT-22 close HTTP 200, student Absent; reopen HTTP 201 SESSION_OPENED; tap HTTP 201, Late at 13:13:45</w:t>
            </w:r>
          </w:p>
        </w:tc>
        <w:tc>
          <w:tcPr>
            <w:tcW w:w="800" w:type="dxa"/>
            <w:vAlign w:val="center"/>
            <w:hideMark/>
          </w:tcPr>
          <w:p w14:paraId="09603002"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A1E82DC" w14:textId="77777777" w:rsidTr="00F46F9A">
        <w:trPr>
          <w:trHeight w:val="243"/>
        </w:trPr>
        <w:tc>
          <w:tcPr>
            <w:tcW w:w="1700" w:type="dxa"/>
            <w:vAlign w:val="center"/>
            <w:hideMark/>
          </w:tcPr>
          <w:p w14:paraId="0C91B4F5"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Terminal ↔ Teacher Dashboard</w:t>
            </w:r>
          </w:p>
        </w:tc>
        <w:tc>
          <w:tcPr>
            <w:tcW w:w="2800" w:type="dxa"/>
            <w:vAlign w:val="center"/>
            <w:hideMark/>
          </w:tcPr>
          <w:p w14:paraId="4CD7C530"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Tapped student appears on the teacher dashboard with the open session</w:t>
            </w:r>
          </w:p>
        </w:tc>
        <w:tc>
          <w:tcPr>
            <w:tcW w:w="3867" w:type="dxa"/>
            <w:vAlign w:val="center"/>
            <w:hideMark/>
          </w:tcPr>
          <w:p w14:paraId="0CB4A665"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IT-21 "Session open" shown: true; Ocampo listed: true</w:t>
            </w:r>
          </w:p>
        </w:tc>
        <w:tc>
          <w:tcPr>
            <w:tcW w:w="800" w:type="dxa"/>
            <w:vAlign w:val="center"/>
            <w:hideMark/>
          </w:tcPr>
          <w:p w14:paraId="09603002"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r w:rsidR="00A668B5" w:rsidRPr="00A668B5" w14:paraId="4A1E82DC" w14:textId="77777777" w:rsidTr="00F46F9A">
        <w:trPr>
          <w:trHeight w:val="243"/>
        </w:trPr>
        <w:tc>
          <w:tcPr>
            <w:tcW w:w="1700" w:type="dxa"/>
            <w:vAlign w:val="center"/>
            <w:hideMark/>
          </w:tcPr>
          <w:p w14:paraId="0C91B4F5"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Password Failover ↔ Administrator Dashboard</w:t>
            </w:r>
          </w:p>
        </w:tc>
        <w:tc>
          <w:tcPr>
            <w:tcW w:w="2800" w:type="dxa"/>
            <w:vAlign w:val="center"/>
            <w:hideMark/>
          </w:tcPr>
          <w:p w14:paraId="4CD7C530"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Session opened by password is counted on the administrator dashboard and listed under Needs attention</w:t>
            </w:r>
          </w:p>
        </w:tc>
        <w:tc>
          <w:tcPr>
            <w:tcW w:w="3867" w:type="dxa"/>
            <w:vAlign w:val="center"/>
            <w:hideMark/>
          </w:tcPr>
          <w:p w14:paraId="0CB4A665"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IT-23 HTTP 200; opened_method=password; tile shows 1 override(s); Needs-attention entry: true</w:t>
            </w:r>
          </w:p>
        </w:tc>
        <w:tc>
          <w:tcPr>
            <w:tcW w:w="800" w:type="dxa"/>
            <w:vAlign w:val="center"/>
            <w:hideMark/>
          </w:tcPr>
          <w:p w14:paraId="09603002"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Pass</w:t>
            </w:r>
          </w:p>
        </w:tc>
      </w:tr>
    </w:tbl>
    <w:p w14:paraId="540AABA0" w14:textId="77777777" w:rsidR="00F46F9A" w:rsidRDefault="00F46F9A" w:rsidP="00A668B5">
      <w:pPr>
        <w:spacing w:after="0" w:line="240" w:lineRule="auto"/>
        <w:contextualSpacing/>
        <w:rPr>
          <w:rFonts w:ascii="Times New Roman" w:hAnsi="Times New Roman" w:cs="Times New Roman"/>
          <w:b/>
          <w:bCs/>
        </w:rPr>
      </w:pPr>
    </w:p>
    <w:p w14:paraId="4D98DC8E" w14:textId="47EFC2A2"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Integration Testing Summary</w:t>
      </w:r>
    </w:p>
    <w:tbl>
      <w:tblPr>
        <w:tblW w:w="91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83"/>
        <w:gridCol w:w="4584"/>
      </w:tblGrid>
      <w:tr w:rsidR="00A668B5" w:rsidRPr="00A668B5" w14:paraId="16154F7A" w14:textId="77777777" w:rsidTr="00F46F9A">
        <w:trPr>
          <w:trHeight w:val="250"/>
          <w:tblHeader/>
        </w:trPr>
        <w:tc>
          <w:tcPr>
            <w:tcW w:w="4583" w:type="dxa"/>
            <w:vAlign w:val="center"/>
            <w:hideMark/>
          </w:tcPr>
          <w:p w14:paraId="7C52033B" w14:textId="77777777" w:rsidR="00A668B5" w:rsidRPr="00A668B5" w:rsidRDefault="00A668B5" w:rsidP="00F46F9A">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Item</w:t>
            </w:r>
          </w:p>
        </w:tc>
        <w:tc>
          <w:tcPr>
            <w:tcW w:w="4584" w:type="dxa"/>
            <w:vAlign w:val="center"/>
            <w:hideMark/>
          </w:tcPr>
          <w:p w14:paraId="7152F1DB" w14:textId="77777777" w:rsidR="00A668B5" w:rsidRPr="00A668B5" w:rsidRDefault="00A668B5" w:rsidP="00F46F9A">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Result</w:t>
            </w:r>
          </w:p>
        </w:tc>
      </w:tr>
      <w:tr w:rsidR="00A668B5" w:rsidRPr="00A668B5" w14:paraId="02CFEDF0" w14:textId="77777777" w:rsidTr="00F46F9A">
        <w:trPr>
          <w:trHeight w:val="243"/>
        </w:trPr>
        <w:tc>
          <w:tcPr>
            <w:tcW w:w="4583" w:type="dxa"/>
            <w:vAlign w:val="center"/>
            <w:hideMark/>
          </w:tcPr>
          <w:p w14:paraId="4A96CAF8" w14:textId="77777777" w:rsidR="00A668B5" w:rsidRPr="00A668B5" w:rsidRDefault="00A668B5" w:rsidP="00A668B5">
            <w:pPr>
              <w:spacing w:after="0" w:line="240" w:lineRule="auto"/>
              <w:contextualSpacing/>
              <w:jc w:val="center"/>
              <w:rPr>
                <w:rFonts w:ascii="Times New Roman" w:hAnsi="Times New Roman" w:cs="Times New Roman"/>
              </w:rPr>
            </w:pPr>
            <w:r w:rsidRPr="00A668B5">
              <w:rPr>
                <w:rFonts w:ascii="Times New Roman" w:hAnsi="Times New Roman" w:cs="Times New Roman"/>
              </w:rPr>
              <w:t>Total Test Cases</w:t>
            </w:r>
          </w:p>
        </w:tc>
        <w:tc>
          <w:tcPr>
            <w:tcW w:w="4584" w:type="dxa"/>
            <w:vAlign w:val="center"/>
            <w:hideMark/>
          </w:tcPr>
          <w:p w14:paraId="15F56928"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23</w:t>
            </w:r>
          </w:p>
        </w:tc>
      </w:tr>
      <w:tr w:rsidR="00A668B5" w:rsidRPr="00A668B5" w14:paraId="0413F3B1" w14:textId="77777777" w:rsidTr="00F46F9A">
        <w:trPr>
          <w:trHeight w:val="250"/>
        </w:trPr>
        <w:tc>
          <w:tcPr>
            <w:tcW w:w="4583" w:type="dxa"/>
            <w:vAlign w:val="center"/>
            <w:hideMark/>
          </w:tcPr>
          <w:p w14:paraId="7DE7D1D2" w14:textId="77777777" w:rsidR="00A668B5" w:rsidRPr="00A668B5" w:rsidRDefault="00A668B5" w:rsidP="00A668B5">
            <w:pPr>
              <w:spacing w:after="0" w:line="240" w:lineRule="auto"/>
              <w:contextualSpacing/>
              <w:jc w:val="center"/>
              <w:rPr>
                <w:rFonts w:ascii="Times New Roman" w:hAnsi="Times New Roman" w:cs="Times New Roman"/>
              </w:rPr>
            </w:pPr>
            <w:r w:rsidRPr="00A668B5">
              <w:rPr>
                <w:rFonts w:ascii="Times New Roman" w:hAnsi="Times New Roman" w:cs="Times New Roman"/>
              </w:rPr>
              <w:t>Passed</w:t>
            </w:r>
          </w:p>
        </w:tc>
        <w:tc>
          <w:tcPr>
            <w:tcW w:w="4584" w:type="dxa"/>
            <w:vAlign w:val="center"/>
            <w:hideMark/>
          </w:tcPr>
          <w:p w14:paraId="416969FD"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23</w:t>
            </w:r>
          </w:p>
        </w:tc>
      </w:tr>
      <w:tr w:rsidR="00A668B5" w:rsidRPr="00A668B5" w14:paraId="302C84F5" w14:textId="77777777" w:rsidTr="00F46F9A">
        <w:trPr>
          <w:trHeight w:val="250"/>
        </w:trPr>
        <w:tc>
          <w:tcPr>
            <w:tcW w:w="4583" w:type="dxa"/>
            <w:vAlign w:val="center"/>
            <w:hideMark/>
          </w:tcPr>
          <w:p w14:paraId="0C788C8B" w14:textId="77777777" w:rsidR="00A668B5" w:rsidRPr="00A668B5" w:rsidRDefault="00A668B5" w:rsidP="00A668B5">
            <w:pPr>
              <w:spacing w:after="0" w:line="240" w:lineRule="auto"/>
              <w:contextualSpacing/>
              <w:jc w:val="center"/>
              <w:rPr>
                <w:rFonts w:ascii="Times New Roman" w:hAnsi="Times New Roman" w:cs="Times New Roman"/>
              </w:rPr>
            </w:pPr>
            <w:r w:rsidRPr="00A668B5">
              <w:rPr>
                <w:rFonts w:ascii="Times New Roman" w:hAnsi="Times New Roman" w:cs="Times New Roman"/>
              </w:rPr>
              <w:t>Failed</w:t>
            </w:r>
          </w:p>
        </w:tc>
        <w:tc>
          <w:tcPr>
            <w:tcW w:w="4584" w:type="dxa"/>
            <w:vAlign w:val="center"/>
            <w:hideMark/>
          </w:tcPr>
          <w:p w14:paraId="07B46FAA"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0</w:t>
            </w:r>
          </w:p>
        </w:tc>
      </w:tr>
    </w:tbl>
    <w:p w14:paraId="0B296F0A" w14:textId="77777777" w:rsidR="00F46F9A" w:rsidRDefault="00F46F9A" w:rsidP="00A668B5">
      <w:pPr>
        <w:spacing w:after="0" w:line="240" w:lineRule="auto"/>
        <w:contextualSpacing/>
        <w:rPr>
          <w:rFonts w:ascii="Times New Roman" w:hAnsi="Times New Roman" w:cs="Times New Roman"/>
          <w:b/>
          <w:bCs/>
        </w:rPr>
      </w:pPr>
    </w:p>
    <w:p w14:paraId="36F56752" w14:textId="1B1EE44F"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Issues Encountered</w:t>
      </w:r>
    </w:p>
    <w:p>
      <w:pPr>
        <w:contextualSpacing/>
      </w:pPr>
      <w:r>
        <w:rPr>
          <w:rFonts w:ascii="Times New Roman" w:hAnsi="Times New Roman" w:cs="Times New Roman"/>
        </w:rPr>
        <w:t xml:space="preserve">1. A class closed early and reopened by the teacher's fingerprint refused the students who had been marked absent at close. Logged as BUG-001, fixed and re-tested.</w:t>
      </w:r>
    </w:p>
    <w:p>
      <w:pPr>
        <w:contextualSpacing/>
      </w:pPr>
      <w:r>
        <w:rPr>
          <w:rFonts w:ascii="Times New Roman" w:hAnsi="Times New Roman" w:cs="Times New Roman"/>
        </w:rPr>
        <w:t xml:space="preserve">2. On the demonstration data every teacher fingerprint scan was refused as FINGERPRINT_UNKNOWN because no terminal was recorded as holding the fingerprints. Logged as BUG-002, fixed and re-tested.</w:t>
      </w:r>
    </w:p>
    <w:p>
      <w:pPr>
        <w:contextualSpacing/>
      </w:pPr>
      <w:r>
        <w:rPr>
          <w:rFonts w:ascii="Times New Roman" w:hAnsi="Times New Roman" w:cs="Times New Roman"/>
        </w:rPr>
        <w:t xml:space="preserve">3. Running the automated test suite changed real records: a teacher's fingerprint, the students and schedules of a section, and leftover test rows. Logged as BUG-003, BUG-004 and BUG-005, fixed and re-tested.</w:t>
      </w:r>
    </w:p>
    <w:p w14:paraId="7F899717"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pict w14:anchorId="68AA6804">
          <v:rect id="_x0000_i1290" style="width:0;height:1.5pt" o:hralign="center" o:hrstd="t" o:hr="t" fillcolor="#a0a0a0" stroked="f"/>
        </w:pict>
      </w:r>
    </w:p>
    <w:p w14:paraId="5C76598B"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pict w14:anchorId="6C6548B4">
          <v:rect id="_x0000_i1291" style="width:0;height:1.5pt" o:hralign="center" o:hrstd="t" o:hr="t" fillcolor="#a0a0a0" stroked="f"/>
        </w:pict>
      </w:r>
    </w:p>
    <w:p w14:paraId="43562401"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pict w14:anchorId="04A306C6">
          <v:rect id="_x0000_i1292" style="width:0;height:1.5pt" o:hralign="center" o:hrstd="t" o:hr="t" fillcolor="#a0a0a0" stroked="f"/>
        </w:pict>
      </w:r>
    </w:p>
    <w:p w14:paraId="344CC89B" w14:textId="77777777" w:rsidR="00F46F9A" w:rsidRDefault="00F46F9A" w:rsidP="00A668B5">
      <w:pPr>
        <w:spacing w:after="0" w:line="240" w:lineRule="auto"/>
        <w:contextualSpacing/>
        <w:rPr>
          <w:rFonts w:ascii="Times New Roman" w:hAnsi="Times New Roman" w:cs="Times New Roman"/>
          <w:b/>
          <w:bCs/>
        </w:rPr>
      </w:pPr>
    </w:p>
    <w:p w14:paraId="497B9676" w14:textId="77777777" w:rsidR="00F46F9A" w:rsidRDefault="00F46F9A" w:rsidP="00A668B5">
      <w:pPr>
        <w:spacing w:after="0" w:line="240" w:lineRule="auto"/>
        <w:contextualSpacing/>
        <w:rPr>
          <w:rFonts w:ascii="Times New Roman" w:hAnsi="Times New Roman" w:cs="Times New Roman"/>
          <w:b/>
          <w:bCs/>
        </w:rPr>
      </w:pPr>
    </w:p>
    <w:p w14:paraId="55FFB8DB" w14:textId="77777777" w:rsidR="00F46F9A" w:rsidRDefault="00F46F9A" w:rsidP="00A668B5">
      <w:pPr>
        <w:spacing w:after="0" w:line="240" w:lineRule="auto"/>
        <w:contextualSpacing/>
        <w:rPr>
          <w:rFonts w:ascii="Times New Roman" w:hAnsi="Times New Roman" w:cs="Times New Roman"/>
          <w:b/>
          <w:bCs/>
        </w:rPr>
      </w:pPr>
    </w:p>
    <w:p w14:paraId="5CE53882" w14:textId="77777777" w:rsidR="00F46F9A" w:rsidRDefault="00F46F9A" w:rsidP="00A668B5">
      <w:pPr>
        <w:spacing w:after="0" w:line="240" w:lineRule="auto"/>
        <w:contextualSpacing/>
        <w:rPr>
          <w:rFonts w:ascii="Times New Roman" w:hAnsi="Times New Roman" w:cs="Times New Roman"/>
          <w:b/>
          <w:bCs/>
        </w:rPr>
      </w:pPr>
    </w:p>
    <w:p w14:paraId="34F99422" w14:textId="77777777" w:rsidR="00F46F9A" w:rsidRDefault="00F46F9A" w:rsidP="00A668B5">
      <w:pPr>
        <w:spacing w:after="0" w:line="240" w:lineRule="auto"/>
        <w:contextualSpacing/>
        <w:rPr>
          <w:rFonts w:ascii="Times New Roman" w:hAnsi="Times New Roman" w:cs="Times New Roman"/>
          <w:b/>
          <w:bCs/>
        </w:rPr>
      </w:pPr>
    </w:p>
    <w:p w14:paraId="5F347930" w14:textId="77777777" w:rsidR="00F46F9A" w:rsidRDefault="00F46F9A" w:rsidP="00A668B5">
      <w:pPr>
        <w:spacing w:after="0" w:line="240" w:lineRule="auto"/>
        <w:contextualSpacing/>
        <w:rPr>
          <w:rFonts w:ascii="Times New Roman" w:hAnsi="Times New Roman" w:cs="Times New Roman"/>
          <w:b/>
          <w:bCs/>
        </w:rPr>
      </w:pPr>
    </w:p>
    <w:p w14:paraId="339726C7" w14:textId="77777777" w:rsidR="00F46F9A" w:rsidRDefault="00F46F9A" w:rsidP="00A668B5">
      <w:pPr>
        <w:spacing w:after="0" w:line="240" w:lineRule="auto"/>
        <w:contextualSpacing/>
        <w:rPr>
          <w:rFonts w:ascii="Times New Roman" w:hAnsi="Times New Roman" w:cs="Times New Roman"/>
          <w:b/>
          <w:bCs/>
        </w:rPr>
      </w:pPr>
    </w:p>
    <w:p w14:paraId="430BAE0E" w14:textId="77777777" w:rsidR="00F46F9A" w:rsidRDefault="00F46F9A" w:rsidP="00A668B5">
      <w:pPr>
        <w:spacing w:after="0" w:line="240" w:lineRule="auto"/>
        <w:contextualSpacing/>
        <w:rPr>
          <w:rFonts w:ascii="Times New Roman" w:hAnsi="Times New Roman" w:cs="Times New Roman"/>
          <w:b/>
          <w:bCs/>
        </w:rPr>
      </w:pPr>
    </w:p>
    <w:p w14:paraId="3F65042A" w14:textId="77777777" w:rsidR="00F46F9A" w:rsidRDefault="00F46F9A" w:rsidP="00A668B5">
      <w:pPr>
        <w:spacing w:after="0" w:line="240" w:lineRule="auto"/>
        <w:contextualSpacing/>
        <w:rPr>
          <w:rFonts w:ascii="Times New Roman" w:hAnsi="Times New Roman" w:cs="Times New Roman"/>
          <w:b/>
          <w:bCs/>
        </w:rPr>
      </w:pPr>
    </w:p>
    <w:p w14:paraId="5AB01387" w14:textId="322137C3" w:rsidR="00A668B5" w:rsidRPr="00A668B5" w:rsidRDefault="00A668B5" w:rsidP="00F46F9A">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lastRenderedPageBreak/>
        <w:t>ACTIVITY 5</w:t>
      </w:r>
    </w:p>
    <w:p w14:paraId="2FEA01BA" w14:textId="77777777" w:rsidR="00A668B5" w:rsidRPr="00A668B5" w:rsidRDefault="00A668B5" w:rsidP="00F46F9A">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DEBUGGING AND OPTIMIZATION</w:t>
      </w:r>
    </w:p>
    <w:p w14:paraId="1D293861" w14:textId="77777777" w:rsidR="00F46F9A" w:rsidRDefault="00F46F9A" w:rsidP="00A668B5">
      <w:pPr>
        <w:spacing w:after="0" w:line="240" w:lineRule="auto"/>
        <w:contextualSpacing/>
        <w:rPr>
          <w:rFonts w:ascii="Times New Roman" w:hAnsi="Times New Roman" w:cs="Times New Roman"/>
          <w:b/>
          <w:bCs/>
        </w:rPr>
      </w:pPr>
    </w:p>
    <w:p w14:paraId="3F5114B0" w14:textId="215D8E4F"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Purpose</w:t>
      </w:r>
    </w:p>
    <w:p w14:paraId="24936ECB"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t>To identify, correct, and document software defects.</w:t>
      </w:r>
    </w:p>
    <w:p w14:paraId="1D4AA3E4" w14:textId="77777777" w:rsidR="00F46F9A" w:rsidRDefault="00F46F9A" w:rsidP="00A668B5">
      <w:pPr>
        <w:spacing w:after="0" w:line="240" w:lineRule="auto"/>
        <w:contextualSpacing/>
        <w:rPr>
          <w:rFonts w:ascii="Times New Roman" w:hAnsi="Times New Roman" w:cs="Times New Roman"/>
          <w:b/>
          <w:bCs/>
        </w:rPr>
      </w:pPr>
    </w:p>
    <w:p w14:paraId="470E26D4" w14:textId="5164A63F"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Procedure</w:t>
      </w:r>
    </w:p>
    <w:p w14:paraId="04F47EFE" w14:textId="77777777" w:rsidR="00A668B5" w:rsidRPr="00A668B5" w:rsidRDefault="00A668B5" w:rsidP="00A668B5">
      <w:pPr>
        <w:numPr>
          <w:ilvl w:val="0"/>
          <w:numId w:val="5"/>
        </w:numPr>
        <w:spacing w:after="0" w:line="240" w:lineRule="auto"/>
        <w:contextualSpacing/>
        <w:rPr>
          <w:rFonts w:ascii="Times New Roman" w:hAnsi="Times New Roman" w:cs="Times New Roman"/>
        </w:rPr>
      </w:pPr>
      <w:r w:rsidRPr="00A668B5">
        <w:rPr>
          <w:rFonts w:ascii="Times New Roman" w:hAnsi="Times New Roman" w:cs="Times New Roman"/>
        </w:rPr>
        <w:t>Review failed test cases.</w:t>
      </w:r>
    </w:p>
    <w:p w14:paraId="32B87FEF" w14:textId="77777777" w:rsidR="00A668B5" w:rsidRPr="00A668B5" w:rsidRDefault="00A668B5" w:rsidP="00A668B5">
      <w:pPr>
        <w:numPr>
          <w:ilvl w:val="0"/>
          <w:numId w:val="5"/>
        </w:numPr>
        <w:spacing w:after="0" w:line="240" w:lineRule="auto"/>
        <w:contextualSpacing/>
        <w:rPr>
          <w:rFonts w:ascii="Times New Roman" w:hAnsi="Times New Roman" w:cs="Times New Roman"/>
        </w:rPr>
      </w:pPr>
      <w:r w:rsidRPr="00A668B5">
        <w:rPr>
          <w:rFonts w:ascii="Times New Roman" w:hAnsi="Times New Roman" w:cs="Times New Roman"/>
        </w:rPr>
        <w:t>Identify root causes.</w:t>
      </w:r>
    </w:p>
    <w:p w14:paraId="6B10CD5C" w14:textId="77777777" w:rsidR="00A668B5" w:rsidRPr="00A668B5" w:rsidRDefault="00A668B5" w:rsidP="00A668B5">
      <w:pPr>
        <w:numPr>
          <w:ilvl w:val="0"/>
          <w:numId w:val="5"/>
        </w:numPr>
        <w:spacing w:after="0" w:line="240" w:lineRule="auto"/>
        <w:contextualSpacing/>
        <w:rPr>
          <w:rFonts w:ascii="Times New Roman" w:hAnsi="Times New Roman" w:cs="Times New Roman"/>
        </w:rPr>
      </w:pPr>
      <w:r w:rsidRPr="00A668B5">
        <w:rPr>
          <w:rFonts w:ascii="Times New Roman" w:hAnsi="Times New Roman" w:cs="Times New Roman"/>
        </w:rPr>
        <w:t>Correct identified defects.</w:t>
      </w:r>
    </w:p>
    <w:p w14:paraId="7EA344F2" w14:textId="77777777" w:rsidR="00A668B5" w:rsidRPr="00A668B5" w:rsidRDefault="00A668B5" w:rsidP="00A668B5">
      <w:pPr>
        <w:numPr>
          <w:ilvl w:val="0"/>
          <w:numId w:val="5"/>
        </w:numPr>
        <w:spacing w:after="0" w:line="240" w:lineRule="auto"/>
        <w:contextualSpacing/>
        <w:rPr>
          <w:rFonts w:ascii="Times New Roman" w:hAnsi="Times New Roman" w:cs="Times New Roman"/>
        </w:rPr>
      </w:pPr>
      <w:r w:rsidRPr="00A668B5">
        <w:rPr>
          <w:rFonts w:ascii="Times New Roman" w:hAnsi="Times New Roman" w:cs="Times New Roman"/>
        </w:rPr>
        <w:t>Re-test affected functionalities.</w:t>
      </w:r>
    </w:p>
    <w:p w14:paraId="5898E1F0" w14:textId="77777777" w:rsidR="00A668B5" w:rsidRPr="00A668B5" w:rsidRDefault="00A668B5" w:rsidP="00A668B5">
      <w:pPr>
        <w:numPr>
          <w:ilvl w:val="0"/>
          <w:numId w:val="5"/>
        </w:numPr>
        <w:spacing w:after="0" w:line="240" w:lineRule="auto"/>
        <w:contextualSpacing/>
        <w:rPr>
          <w:rFonts w:ascii="Times New Roman" w:hAnsi="Times New Roman" w:cs="Times New Roman"/>
        </w:rPr>
      </w:pPr>
      <w:r w:rsidRPr="00A668B5">
        <w:rPr>
          <w:rFonts w:ascii="Times New Roman" w:hAnsi="Times New Roman" w:cs="Times New Roman"/>
        </w:rPr>
        <w:t>Complete Form 5.</w:t>
      </w:r>
    </w:p>
    <w:p w14:paraId="7C208EEC" w14:textId="537E35F9" w:rsidR="00A668B5" w:rsidRDefault="00A668B5" w:rsidP="00A668B5">
      <w:pPr>
        <w:spacing w:after="0" w:line="240" w:lineRule="auto"/>
        <w:contextualSpacing/>
        <w:rPr>
          <w:rFonts w:ascii="Times New Roman" w:hAnsi="Times New Roman" w:cs="Times New Roman"/>
        </w:rPr>
      </w:pPr>
    </w:p>
    <w:p w14:paraId="34AC3572" w14:textId="77777777" w:rsidR="00F46F9A" w:rsidRDefault="00F46F9A" w:rsidP="00A668B5">
      <w:pPr>
        <w:spacing w:after="0" w:line="240" w:lineRule="auto"/>
        <w:contextualSpacing/>
        <w:rPr>
          <w:rFonts w:ascii="Times New Roman" w:hAnsi="Times New Roman" w:cs="Times New Roman"/>
        </w:rPr>
      </w:pPr>
    </w:p>
    <w:p w14:paraId="6F84E242" w14:textId="77777777" w:rsidR="00F46F9A" w:rsidRPr="00A668B5" w:rsidRDefault="00F46F9A" w:rsidP="00A668B5">
      <w:pPr>
        <w:spacing w:after="0" w:line="240" w:lineRule="auto"/>
        <w:contextualSpacing/>
        <w:rPr>
          <w:rFonts w:ascii="Times New Roman" w:hAnsi="Times New Roman" w:cs="Times New Roman"/>
        </w:rPr>
      </w:pPr>
    </w:p>
    <w:p w14:paraId="0817F2AB" w14:textId="77777777" w:rsidR="00A668B5" w:rsidRPr="00A668B5" w:rsidRDefault="00A668B5" w:rsidP="00F46F9A">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FORM 5</w:t>
      </w:r>
    </w:p>
    <w:p w14:paraId="19C53236" w14:textId="77777777" w:rsidR="00A668B5" w:rsidRPr="00A668B5" w:rsidRDefault="00A668B5" w:rsidP="00F46F9A">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BUG RESOLUTION REPORT</w:t>
      </w:r>
    </w:p>
    <w:p w14:paraId="1D4FC05C" w14:textId="77777777" w:rsidR="00F46F9A" w:rsidRDefault="00F46F9A" w:rsidP="00A668B5">
      <w:pPr>
        <w:spacing w:after="0" w:line="240" w:lineRule="auto"/>
        <w:contextualSpacing/>
        <w:rPr>
          <w:rFonts w:ascii="Times New Roman" w:hAnsi="Times New Roman" w:cs="Times New Roman"/>
          <w:b/>
          <w:bCs/>
        </w:rPr>
      </w:pPr>
    </w:p>
    <w:p w14:paraId="3D23FBE9" w14:textId="57E8E96C"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Directions</w:t>
      </w:r>
    </w:p>
    <w:p w14:paraId="2883FFA0"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t>Document all identified defects and corrective actions.</w:t>
      </w:r>
    </w:p>
    <w:tbl>
      <w:tblPr>
        <w:tblW w:w="91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0"/>
        <w:gridCol w:w="2900"/>
        <w:gridCol w:w="1000"/>
        <w:gridCol w:w="3367"/>
        <w:gridCol w:w="1000"/>
      </w:tblGrid>
      <w:tr w:rsidR="00A668B5" w:rsidRPr="00A668B5" w14:paraId="7AAAE278" w14:textId="77777777" w:rsidTr="00F46F9A">
        <w:trPr>
          <w:trHeight w:val="253"/>
          <w:tblHeader/>
        </w:trPr>
        <w:tc>
          <w:tcPr>
            <w:tcW w:w="900" w:type="dxa"/>
            <w:vAlign w:val="center"/>
            <w:hideMark/>
          </w:tcPr>
          <w:p w14:paraId="6AF258C4" w14:textId="77777777"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Bug ID</w:t>
            </w:r>
          </w:p>
        </w:tc>
        <w:tc>
          <w:tcPr>
            <w:tcW w:w="2900" w:type="dxa"/>
            <w:vAlign w:val="center"/>
            <w:hideMark/>
          </w:tcPr>
          <w:p w14:paraId="6E444785" w14:textId="77777777" w:rsidR="00A668B5" w:rsidRPr="00A668B5" w:rsidRDefault="00A668B5" w:rsidP="00F46F9A">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Description</w:t>
            </w:r>
          </w:p>
        </w:tc>
        <w:tc>
          <w:tcPr>
            <w:tcW w:w="1000" w:type="dxa"/>
            <w:vAlign w:val="center"/>
            <w:hideMark/>
          </w:tcPr>
          <w:p w14:paraId="4C789DF2" w14:textId="77777777" w:rsidR="00A668B5" w:rsidRPr="00A668B5" w:rsidRDefault="00A668B5" w:rsidP="00F46F9A">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Severity</w:t>
            </w:r>
          </w:p>
        </w:tc>
        <w:tc>
          <w:tcPr>
            <w:tcW w:w="3367" w:type="dxa"/>
            <w:vAlign w:val="center"/>
            <w:hideMark/>
          </w:tcPr>
          <w:p w14:paraId="4A5024A8" w14:textId="77777777" w:rsidR="00A668B5" w:rsidRPr="00A668B5" w:rsidRDefault="00A668B5" w:rsidP="00F46F9A">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Corrective Action</w:t>
            </w:r>
          </w:p>
        </w:tc>
        <w:tc>
          <w:tcPr>
            <w:tcW w:w="1000" w:type="dxa"/>
            <w:vAlign w:val="center"/>
            <w:hideMark/>
          </w:tcPr>
          <w:p w14:paraId="7F9B0F67" w14:textId="77777777" w:rsidR="00A668B5" w:rsidRPr="00A668B5" w:rsidRDefault="00A668B5" w:rsidP="00F46F9A">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Status</w:t>
            </w:r>
          </w:p>
        </w:tc>
      </w:tr>
      <w:tr w:rsidR="00A668B5" w:rsidRPr="00A668B5" w14:paraId="481CF3E4" w14:textId="77777777" w:rsidTr="00F46F9A">
        <w:trPr>
          <w:trHeight w:val="246"/>
        </w:trPr>
        <w:tc>
          <w:tcPr>
            <w:tcW w:w="900" w:type="dxa"/>
            <w:vAlign w:val="center"/>
            <w:hideMark/>
          </w:tcPr>
          <w:p w14:paraId="08BEFFC5"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BUG-001</w:t>
            </w:r>
          </w:p>
        </w:tc>
        <w:tc>
          <w:tcPr>
            <w:tcW w:w="2900" w:type="dxa"/>
            <w:vAlign w:val="center"/>
            <w:hideMark/>
          </w:tcPr>
          <w:p w14:paraId="2266EAE1"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After a teacher closed a class early and reopened it by fingerprint, students marked Absent at close were refused with "Attendance already recorded for this session".</w:t>
            </w:r>
          </w:p>
        </w:tc>
        <w:tc>
          <w:tcPr>
            <w:tcW w:w="1000" w:type="dxa"/>
            <w:vAlign w:val="center"/>
            <w:hideMark/>
          </w:tcPr>
          <w:p w14:paraId="614D8A0F"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High</w:t>
            </w:r>
          </w:p>
        </w:tc>
        <w:tc>
          <w:tcPr>
            <w:tcW w:w="3367" w:type="dxa"/>
            <w:vAlign w:val="center"/>
            <w:hideMark/>
          </w:tcPr>
          <w:p w14:paraId="76B656DC"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An Absent record with no time-in is now filled in as the student's arrival when they tap. Excused records are left unchanged. Regression test added. Commit 414869a.</w:t>
            </w:r>
          </w:p>
        </w:tc>
        <w:tc>
          <w:tcPr>
            <w:tcW w:w="1000" w:type="dxa"/>
            <w:vAlign w:val="center"/>
            <w:hideMark/>
          </w:tcPr>
          <w:p w14:paraId="4C2F27F6"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Resolved</w:t>
            </w:r>
          </w:p>
        </w:tc>
      </w:tr>
      <w:tr w:rsidR="00A668B5" w:rsidRPr="00A668B5" w14:paraId="481CF3E4" w14:textId="77777777" w:rsidTr="00F46F9A">
        <w:trPr>
          <w:trHeight w:val="246"/>
        </w:trPr>
        <w:tc>
          <w:tcPr>
            <w:tcW w:w="900" w:type="dxa"/>
            <w:vAlign w:val="center"/>
            <w:hideMark/>
          </w:tcPr>
          <w:p w14:paraId="08BEFFC5"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BUG-002</w:t>
            </w:r>
          </w:p>
        </w:tc>
        <w:tc>
          <w:tcPr>
            <w:tcW w:w="2900" w:type="dxa"/>
            <w:vAlign w:val="center"/>
            <w:hideMark/>
          </w:tcPr>
          <w:p w14:paraId="2266EAE1"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On the demonstration data no teacher could open a class by fingerprint; every scan returned FINGERPRINT_UNKNOWN.</w:t>
            </w:r>
          </w:p>
        </w:tc>
        <w:tc>
          <w:tcPr>
            <w:tcW w:w="1000" w:type="dxa"/>
            <w:vAlign w:val="center"/>
            <w:hideMark/>
          </w:tcPr>
          <w:p w14:paraId="614D8A0F"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Medium</w:t>
            </w:r>
          </w:p>
        </w:tc>
        <w:tc>
          <w:tcPr>
            <w:tcW w:w="3367" w:type="dxa"/>
            <w:vAlign w:val="center"/>
            <w:hideMark/>
          </w:tcPr>
          <w:p w14:paraId="76B656DC"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The demonstration data now records each teacher's fingerprint on every terminal. Commit 0ef270c.</w:t>
            </w:r>
          </w:p>
        </w:tc>
        <w:tc>
          <w:tcPr>
            <w:tcW w:w="1000" w:type="dxa"/>
            <w:vAlign w:val="center"/>
            <w:hideMark/>
          </w:tcPr>
          <w:p w14:paraId="4C2F27F6"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Resolved</w:t>
            </w:r>
          </w:p>
        </w:tc>
      </w:tr>
      <w:tr w:rsidR="00A668B5" w:rsidRPr="00A668B5" w14:paraId="481CF3E4" w14:textId="77777777" w:rsidTr="00F46F9A">
        <w:trPr>
          <w:trHeight w:val="246"/>
        </w:trPr>
        <w:tc>
          <w:tcPr>
            <w:tcW w:w="900" w:type="dxa"/>
            <w:vAlign w:val="center"/>
            <w:hideMark/>
          </w:tcPr>
          <w:p w14:paraId="08BEFFC5"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BUG-003</w:t>
            </w:r>
          </w:p>
        </w:tc>
        <w:tc>
          <w:tcPr>
            <w:tcW w:w="2900" w:type="dxa"/>
            <w:vAlign w:val="center"/>
            <w:hideMark/>
          </w:tcPr>
          <w:p w14:paraId="2266EAE1"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The automated test suite deleted a real teacher's fingerprint enrolment and replaced it with a test one.</w:t>
            </w:r>
          </w:p>
        </w:tc>
        <w:tc>
          <w:tcPr>
            <w:tcW w:w="1000" w:type="dxa"/>
            <w:vAlign w:val="center"/>
            <w:hideMark/>
          </w:tcPr>
          <w:p w14:paraId="614D8A0F"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High</w:t>
            </w:r>
          </w:p>
        </w:tc>
        <w:tc>
          <w:tcPr>
            <w:tcW w:w="3367" w:type="dxa"/>
            <w:vAlign w:val="center"/>
            <w:hideMark/>
          </w:tcPr>
          <w:p w14:paraId="76B656DC"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The test now creates its own temporary teacher. Commit 414869a.</w:t>
            </w:r>
          </w:p>
        </w:tc>
        <w:tc>
          <w:tcPr>
            <w:tcW w:w="1000" w:type="dxa"/>
            <w:vAlign w:val="center"/>
            <w:hideMark/>
          </w:tcPr>
          <w:p w14:paraId="4C2F27F6"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Resolved</w:t>
            </w:r>
          </w:p>
        </w:tc>
      </w:tr>
      <w:tr w:rsidR="00A668B5" w:rsidRPr="00A668B5" w14:paraId="481CF3E4" w14:textId="77777777" w:rsidTr="00F46F9A">
        <w:trPr>
          <w:trHeight w:val="246"/>
        </w:trPr>
        <w:tc>
          <w:tcPr>
            <w:tcW w:w="900" w:type="dxa"/>
            <w:vAlign w:val="center"/>
            <w:hideMark/>
          </w:tcPr>
          <w:p w14:paraId="08BEFFC5"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BUG-004</w:t>
            </w:r>
          </w:p>
        </w:tc>
        <w:tc>
          <w:tcPr>
            <w:tcW w:w="2900" w:type="dxa"/>
            <w:vAlign w:val="center"/>
            <w:hideMark/>
          </w:tcPr>
          <w:p w14:paraId="2266EAE1"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The automated test suite deactivated the 32 students of a real section, disabled the section and archived 8 of its schedules.</w:t>
            </w:r>
          </w:p>
        </w:tc>
        <w:tc>
          <w:tcPr>
            <w:tcW w:w="1000" w:type="dxa"/>
            <w:vAlign w:val="center"/>
            <w:hideMark/>
          </w:tcPr>
          <w:p w14:paraId="614D8A0F"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High</w:t>
            </w:r>
          </w:p>
        </w:tc>
        <w:tc>
          <w:tcPr>
            <w:tcW w:w="3367" w:type="dxa"/>
            <w:vAlign w:val="center"/>
            <w:hideMark/>
          </w:tcPr>
          <w:p w14:paraId="76B656DC"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The test now uses its own test section and department. Commit 414869a.</w:t>
            </w:r>
          </w:p>
        </w:tc>
        <w:tc>
          <w:tcPr>
            <w:tcW w:w="1000" w:type="dxa"/>
            <w:vAlign w:val="center"/>
            <w:hideMark/>
          </w:tcPr>
          <w:p w14:paraId="4C2F27F6"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Resolved</w:t>
            </w:r>
          </w:p>
        </w:tc>
      </w:tr>
      <w:tr w:rsidR="00A668B5" w:rsidRPr="00A668B5" w14:paraId="481CF3E4" w14:textId="77777777" w:rsidTr="00F46F9A">
        <w:trPr>
          <w:trHeight w:val="246"/>
        </w:trPr>
        <w:tc>
          <w:tcPr>
            <w:tcW w:w="900" w:type="dxa"/>
            <w:vAlign w:val="center"/>
            <w:hideMark/>
          </w:tcPr>
          <w:p w14:paraId="08BEFFC5"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BUG-005</w:t>
            </w:r>
          </w:p>
        </w:tc>
        <w:tc>
          <w:tcPr>
            <w:tcW w:w="2900" w:type="dxa"/>
            <w:vAlign w:val="center"/>
            <w:hideMark/>
          </w:tcPr>
          <w:p w14:paraId="2266EAE1"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The automated test suite left 14 orphan fingerprint slot records and a renamed test subject behind.</w:t>
            </w:r>
          </w:p>
        </w:tc>
        <w:tc>
          <w:tcPr>
            <w:tcW w:w="1000" w:type="dxa"/>
            <w:vAlign w:val="center"/>
            <w:hideMark/>
          </w:tcPr>
          <w:p w14:paraId="614D8A0F"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Low</w:t>
            </w:r>
          </w:p>
        </w:tc>
        <w:tc>
          <w:tcPr>
            <w:tcW w:w="3367" w:type="dxa"/>
            <w:vAlign w:val="center"/>
            <w:hideMark/>
          </w:tcPr>
          <w:p w14:paraId="76B656DC"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Clean-up now removes the test fingerprint slots and keeps the test prefix on the renamed subject. Commit 414869a.</w:t>
            </w:r>
          </w:p>
        </w:tc>
        <w:tc>
          <w:tcPr>
            <w:tcW w:w="1000" w:type="dxa"/>
            <w:vAlign w:val="center"/>
            <w:hideMark/>
          </w:tcPr>
          <w:p w14:paraId="4C2F27F6"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Resolved</w:t>
            </w:r>
          </w:p>
        </w:tc>
      </w:tr>
      <w:tr w:rsidR="00A668B5" w:rsidRPr="00A668B5" w14:paraId="481CF3E4" w14:textId="77777777" w:rsidTr="00F46F9A">
        <w:trPr>
          <w:trHeight w:val="246"/>
        </w:trPr>
        <w:tc>
          <w:tcPr>
            <w:tcW w:w="900" w:type="dxa"/>
            <w:vAlign w:val="center"/>
            <w:hideMark/>
          </w:tcPr>
          <w:p w14:paraId="08BEFFC5"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BUG-006</w:t>
            </w:r>
          </w:p>
        </w:tc>
        <w:tc>
          <w:tcPr>
            <w:tcW w:w="2900" w:type="dxa"/>
            <w:vAlign w:val="center"/>
            <w:hideMark/>
          </w:tcPr>
          <w:p w14:paraId="2266EAE1"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The session panel replayed an old refusal message when the page loaded.</w:t>
            </w:r>
          </w:p>
        </w:tc>
        <w:tc>
          <w:tcPr>
            <w:tcW w:w="1000" w:type="dxa"/>
            <w:vAlign w:val="center"/>
            <w:hideMark/>
          </w:tcPr>
          <w:p w14:paraId="614D8A0F"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Medium</w:t>
            </w:r>
          </w:p>
        </w:tc>
        <w:tc>
          <w:tcPr>
            <w:tcW w:w="3367" w:type="dxa"/>
            <w:vAlign w:val="center"/>
            <w:hideMark/>
          </w:tcPr>
          <w:p w14:paraId="76B656DC"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Old refusal no longer replayed on page load. Commit 914c974.</w:t>
            </w:r>
          </w:p>
        </w:tc>
        <w:tc>
          <w:tcPr>
            <w:tcW w:w="1000" w:type="dxa"/>
            <w:vAlign w:val="center"/>
            <w:hideMark/>
          </w:tcPr>
          <w:p w14:paraId="4C2F27F6"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Resolved</w:t>
            </w:r>
          </w:p>
        </w:tc>
      </w:tr>
      <w:tr w:rsidR="00A668B5" w:rsidRPr="00A668B5" w14:paraId="481CF3E4" w14:textId="77777777" w:rsidTr="00F46F9A">
        <w:trPr>
          <w:trHeight w:val="246"/>
        </w:trPr>
        <w:tc>
          <w:tcPr>
            <w:tcW w:w="900" w:type="dxa"/>
            <w:vAlign w:val="center"/>
            <w:hideMark/>
          </w:tcPr>
          <w:p w14:paraId="08BEFFC5"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BUG-007</w:t>
            </w:r>
          </w:p>
        </w:tc>
        <w:tc>
          <w:tcPr>
            <w:tcW w:w="2900" w:type="dxa"/>
            <w:vAlign w:val="center"/>
            <w:hideMark/>
          </w:tcPr>
          <w:p w14:paraId="2266EAE1"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The card reader stopped reading after a fingerprint scan until the terminal was reset.</w:t>
            </w:r>
          </w:p>
        </w:tc>
        <w:tc>
          <w:tcPr>
            <w:tcW w:w="1000" w:type="dxa"/>
            <w:vAlign w:val="center"/>
            <w:hideMark/>
          </w:tcPr>
          <w:p w14:paraId="614D8A0F"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High</w:t>
            </w:r>
          </w:p>
        </w:tc>
        <w:tc>
          <w:tcPr>
            <w:tcW w:w="3367" w:type="dxa"/>
            <w:vAlign w:val="center"/>
            <w:hideMark/>
          </w:tcPr>
          <w:p w14:paraId="76B656DC"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Firmware recovers the card reader after each fingerprint scan. Commit e2ba2cc.</w:t>
            </w:r>
          </w:p>
        </w:tc>
        <w:tc>
          <w:tcPr>
            <w:tcW w:w="1000" w:type="dxa"/>
            <w:vAlign w:val="center"/>
            <w:hideMark/>
          </w:tcPr>
          <w:p w14:paraId="4C2F27F6"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Resolved</w:t>
            </w:r>
          </w:p>
        </w:tc>
      </w:tr>
      <w:tr w:rsidR="00A668B5" w:rsidRPr="00A668B5" w14:paraId="481CF3E4" w14:textId="77777777" w:rsidTr="00F46F9A">
        <w:trPr>
          <w:trHeight w:val="246"/>
        </w:trPr>
        <w:tc>
          <w:tcPr>
            <w:tcW w:w="900" w:type="dxa"/>
            <w:vAlign w:val="center"/>
            <w:hideMark/>
          </w:tcPr>
          <w:p w14:paraId="08BEFFC5"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BUG-008</w:t>
            </w:r>
          </w:p>
        </w:tc>
        <w:tc>
          <w:tcPr>
            <w:tcW w:w="2900" w:type="dxa"/>
            <w:vAlign w:val="center"/>
            <w:hideMark/>
          </w:tcPr>
          <w:p w14:paraId="2266EAE1"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The realtime server stopped on a failed database read, so dashboards stopped updating.</w:t>
            </w:r>
          </w:p>
        </w:tc>
        <w:tc>
          <w:tcPr>
            <w:tcW w:w="1000" w:type="dxa"/>
            <w:vAlign w:val="center"/>
            <w:hideMark/>
          </w:tcPr>
          <w:p w14:paraId="614D8A0F"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High</w:t>
            </w:r>
          </w:p>
        </w:tc>
        <w:tc>
          <w:tcPr>
            <w:tcW w:w="3367" w:type="dxa"/>
            <w:vAlign w:val="center"/>
            <w:hideMark/>
          </w:tcPr>
          <w:p w14:paraId="76B656DC"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The realtime server keeps running through a failed read. Commit 4d639f1.</w:t>
            </w:r>
          </w:p>
        </w:tc>
        <w:tc>
          <w:tcPr>
            <w:tcW w:w="1000" w:type="dxa"/>
            <w:vAlign w:val="center"/>
            <w:hideMark/>
          </w:tcPr>
          <w:p w14:paraId="4C2F27F6"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Resolved</w:t>
            </w:r>
          </w:p>
        </w:tc>
      </w:tr>
      <w:tr w:rsidR="00A668B5" w:rsidRPr="00A668B5" w14:paraId="481CF3E4" w14:textId="77777777" w:rsidTr="00F46F9A">
        <w:trPr>
          <w:trHeight w:val="246"/>
        </w:trPr>
        <w:tc>
          <w:tcPr>
            <w:tcW w:w="900" w:type="dxa"/>
            <w:vAlign w:val="center"/>
            <w:hideMark/>
          </w:tcPr>
          <w:p w14:paraId="08BEFFC5"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BUG-009</w:t>
            </w:r>
          </w:p>
        </w:tc>
        <w:tc>
          <w:tcPr>
            <w:tcW w:w="2900" w:type="dxa"/>
            <w:vAlign w:val="center"/>
            <w:hideMark/>
          </w:tcPr>
          <w:p w14:paraId="2266EAE1"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Browsers never reached Live when the realtime server used TLS.</w:t>
            </w:r>
          </w:p>
        </w:tc>
        <w:tc>
          <w:tcPr>
            <w:tcW w:w="1000" w:type="dxa"/>
            <w:vAlign w:val="center"/>
            <w:hideMark/>
          </w:tcPr>
          <w:p w14:paraId="614D8A0F"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Medium</w:t>
            </w:r>
          </w:p>
        </w:tc>
        <w:tc>
          <w:tcPr>
            <w:tcW w:w="3367" w:type="dxa"/>
            <w:vAlign w:val="center"/>
            <w:hideMark/>
          </w:tcPr>
          <w:p w14:paraId="76B656DC"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TLS is negotiated inside the realtime event loop. Commit 71b2317.</w:t>
            </w:r>
          </w:p>
        </w:tc>
        <w:tc>
          <w:tcPr>
            <w:tcW w:w="1000" w:type="dxa"/>
            <w:vAlign w:val="center"/>
            <w:hideMark/>
          </w:tcPr>
          <w:p w14:paraId="4C2F27F6"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Resolved</w:t>
            </w:r>
          </w:p>
        </w:tc>
      </w:tr>
      <w:tr w:rsidR="00A668B5" w:rsidRPr="00A668B5" w14:paraId="481CF3E4" w14:textId="77777777" w:rsidTr="00F46F9A">
        <w:trPr>
          <w:trHeight w:val="246"/>
        </w:trPr>
        <w:tc>
          <w:tcPr>
            <w:tcW w:w="900" w:type="dxa"/>
            <w:vAlign w:val="center"/>
            <w:hideMark/>
          </w:tcPr>
          <w:p w14:paraId="08BEFFC5"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BUG-010</w:t>
            </w:r>
          </w:p>
        </w:tc>
        <w:tc>
          <w:tcPr>
            <w:tcW w:w="2900" w:type="dxa"/>
            <w:vAlign w:val="center"/>
            <w:hideMark/>
          </w:tcPr>
          <w:p w14:paraId="2266EAE1"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The sign-in page shows a broken logo image because public/assets/img/lsiams-logo.png is not in the repository.</w:t>
            </w:r>
          </w:p>
        </w:tc>
        <w:tc>
          <w:tcPr>
            <w:tcW w:w="1000" w:type="dxa"/>
            <w:vAlign w:val="center"/>
            <w:hideMark/>
          </w:tcPr>
          <w:p w14:paraId="614D8A0F"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Low</w:t>
            </w:r>
          </w:p>
        </w:tc>
        <w:tc>
          <w:tcPr>
            <w:tcW w:w="3367" w:type="dxa"/>
            <w:vAlign w:val="center"/>
            <w:hideMark/>
          </w:tcPr>
          <w:p w14:paraId="76B656DC"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Add the official logo file to public/assets/img/.</w:t>
            </w:r>
          </w:p>
        </w:tc>
        <w:tc>
          <w:tcPr>
            <w:tcW w:w="1000" w:type="dxa"/>
            <w:vAlign w:val="center"/>
            <w:hideMark/>
          </w:tcPr>
          <w:p w14:paraId="4C2F27F6"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Pending</w:t>
            </w:r>
          </w:p>
        </w:tc>
      </w:tr>
    </w:tbl>
    <w:p w14:paraId="3BFFBADB" w14:textId="77777777" w:rsidR="00F46F9A" w:rsidRDefault="00F46F9A" w:rsidP="00A668B5">
      <w:pPr>
        <w:spacing w:after="0" w:line="240" w:lineRule="auto"/>
        <w:contextualSpacing/>
        <w:rPr>
          <w:rFonts w:ascii="Times New Roman" w:hAnsi="Times New Roman" w:cs="Times New Roman"/>
          <w:b/>
          <w:bCs/>
        </w:rPr>
      </w:pPr>
    </w:p>
    <w:p w14:paraId="712A5879" w14:textId="77777777" w:rsidR="00F46F9A" w:rsidRDefault="00F46F9A" w:rsidP="00A668B5">
      <w:pPr>
        <w:spacing w:after="0" w:line="240" w:lineRule="auto"/>
        <w:contextualSpacing/>
        <w:rPr>
          <w:rFonts w:ascii="Times New Roman" w:hAnsi="Times New Roman" w:cs="Times New Roman"/>
          <w:b/>
          <w:bCs/>
        </w:rPr>
      </w:pPr>
    </w:p>
    <w:p w14:paraId="316572B0" w14:textId="5CB043EA"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Optimization Activities</w:t>
      </w:r>
    </w:p>
    <w:tbl>
      <w:tblPr>
        <w:tblW w:w="91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83"/>
        <w:gridCol w:w="4584"/>
      </w:tblGrid>
      <w:tr w:rsidR="00A668B5" w:rsidRPr="00A668B5" w14:paraId="35EE5ABC" w14:textId="77777777" w:rsidTr="00F46F9A">
        <w:trPr>
          <w:trHeight w:val="316"/>
          <w:tblHeader/>
        </w:trPr>
        <w:tc>
          <w:tcPr>
            <w:tcW w:w="4583" w:type="dxa"/>
            <w:vAlign w:val="center"/>
            <w:hideMark/>
          </w:tcPr>
          <w:p w14:paraId="1BEDAAE6" w14:textId="77777777"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Optimization Implemented</w:t>
            </w:r>
          </w:p>
        </w:tc>
        <w:tc>
          <w:tcPr>
            <w:tcW w:w="4584" w:type="dxa"/>
            <w:vAlign w:val="center"/>
            <w:hideMark/>
          </w:tcPr>
          <w:p w14:paraId="07C1EEAF" w14:textId="77777777"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Purpose</w:t>
            </w:r>
          </w:p>
        </w:tc>
      </w:tr>
      <w:tr w:rsidR="00A668B5" w:rsidRPr="00A668B5" w14:paraId="72D78C58" w14:textId="77777777" w:rsidTr="00F46F9A">
        <w:trPr>
          <w:trHeight w:val="279"/>
        </w:trPr>
        <w:tc>
          <w:tcPr>
            <w:tcW w:w="4583" w:type="dxa"/>
            <w:vAlign w:val="center"/>
            <w:hideMark/>
          </w:tcPr>
          <w:p w14:paraId="141BA9C1"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Automated test suite limited to its own test records</w:t>
            </w:r>
          </w:p>
        </w:tc>
        <w:tc>
          <w:tcPr>
            <w:tcW w:w="4584" w:type="dxa"/>
            <w:vAlign w:val="center"/>
            <w:hideMark/>
          </w:tcPr>
          <w:p w14:paraId="044C0139"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Tests can be run again on a copy of real data without changing any record</w:t>
            </w:r>
          </w:p>
        </w:tc>
      </w:tr>
      <w:tr w:rsidR="00A668B5" w:rsidRPr="00A668B5" w14:paraId="72D78C58" w14:textId="77777777" w:rsidTr="00F46F9A">
        <w:trPr>
          <w:trHeight w:val="279"/>
        </w:trPr>
        <w:tc>
          <w:tcPr>
            <w:tcW w:w="4583" w:type="dxa"/>
            <w:vAlign w:val="center"/>
            <w:hideMark/>
          </w:tcPr>
          <w:p w14:paraId="141BA9C1"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End-to-end integration tests that sign every terminal request the same way as the ESP32</w:t>
            </w:r>
          </w:p>
        </w:tc>
        <w:tc>
          <w:tcPr>
            <w:tcW w:w="4584" w:type="dxa"/>
            <w:vAlign w:val="center"/>
            <w:hideMark/>
          </w:tcPr>
          <w:p w14:paraId="044C0139"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Repeatable check of the teacher scan, student tap, dashboard and report path after every change</w:t>
            </w:r>
          </w:p>
        </w:tc>
      </w:tr>
      <w:tr w:rsidR="00A668B5" w:rsidRPr="00A668B5" w14:paraId="72D78C58" w14:textId="77777777" w:rsidTr="00F46F9A">
        <w:trPr>
          <w:trHeight w:val="279"/>
        </w:trPr>
        <w:tc>
          <w:tcPr>
            <w:tcW w:w="4583" w:type="dxa"/>
            <w:vAlign w:val="center"/>
            <w:hideMark/>
          </w:tcPr>
          <w:p w14:paraId="141BA9C1"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Realtime server kept running through database errors and over TLS</w:t>
            </w:r>
          </w:p>
        </w:tc>
        <w:tc>
          <w:tcPr>
            <w:tcW w:w="4584" w:type="dxa"/>
            <w:vAlign w:val="center"/>
            <w:hideMark/>
          </w:tcPr>
          <w:p w14:paraId="044C0139"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Dashboards stay live</w:t>
            </w:r>
          </w:p>
        </w:tc>
      </w:tr>
      <w:tr w:rsidR="00A668B5" w:rsidRPr="00A668B5" w14:paraId="72D78C58" w14:textId="77777777" w:rsidTr="00F46F9A">
        <w:trPr>
          <w:trHeight w:val="279"/>
        </w:trPr>
        <w:tc>
          <w:tcPr>
            <w:tcW w:w="4583" w:type="dxa"/>
            <w:vAlign w:val="center"/>
            <w:hideMark/>
          </w:tcPr>
          <w:p w14:paraId="141BA9C1"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Card reader recovery without a reset</w:t>
            </w:r>
          </w:p>
        </w:tc>
        <w:tc>
          <w:tcPr>
            <w:tcW w:w="4584" w:type="dxa"/>
            <w:vAlign w:val="center"/>
            <w:hideMark/>
          </w:tcPr>
          <w:p w14:paraId="044C0139"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Terminal keeps working for a whole class without a manual restart</w:t>
            </w:r>
          </w:p>
        </w:tc>
      </w:tr>
      <w:tr w:rsidR="00A668B5" w:rsidRPr="00A668B5" w14:paraId="72D78C58" w14:textId="77777777" w:rsidTr="00F46F9A">
        <w:trPr>
          <w:trHeight w:val="279"/>
        </w:trPr>
        <w:tc>
          <w:tcPr>
            <w:tcW w:w="4583" w:type="dxa"/>
            <w:vAlign w:val="center"/>
            <w:hideMark/>
          </w:tcPr>
          <w:p w14:paraId="141BA9C1" w14:textId="77777777" w:rsidR="00A668B5" w:rsidRPr="00A668B5" w:rsidRDefault="00A668B5" w:rsidP="00A668B5">
            <w:pPr>
              <w:spacing w:after="0" w:line="240" w:lineRule="auto"/>
              <w:contextualSpacing/>
              <w:jc w:val="center"/>
              <w:rPr>
                <w:rFonts w:ascii="Times New Roman" w:hAnsi="Times New Roman" w:cs="Times New Roman"/>
                <w:b/>
                <w:bCs/>
              </w:rPr>
            </w:pPr>
            <w:r>
              <w:rPr>
                <w:rFonts w:ascii="Times New Roman" w:hAnsi="Times New Roman" w:cs="Times New Roman"/>
              </w:rPr>
              <w:t xml:space="preserve">Tap processing measured under load</w:t>
            </w:r>
          </w:p>
        </w:tc>
        <w:tc>
          <w:tcPr>
            <w:tcW w:w="4584" w:type="dxa"/>
            <w:vAlign w:val="center"/>
            <w:hideMark/>
          </w:tcPr>
          <w:p w14:paraId="044C0139" w14:textId="77777777" w:rsidR="00A668B5" w:rsidRPr="00A668B5" w:rsidRDefault="00A668B5" w:rsidP="00A668B5">
            <w:pPr>
              <w:spacing w:after="0" w:line="240" w:lineRule="auto"/>
              <w:contextualSpacing/>
              <w:jc w:val="center"/>
              <w:rPr>
                <w:rFonts w:ascii="Times New Roman" w:hAnsi="Times New Roman" w:cs="Times New Roman"/>
              </w:rPr>
            </w:pPr>
            <w:r>
              <w:rPr>
                <w:rFonts w:ascii="Times New Roman" w:hAnsi="Times New Roman" w:cs="Times New Roman"/>
              </w:rPr>
              <w:t xml:space="preserve">112 taps per second sustained, 95% of taps processed within 11.2 ms</w:t>
            </w:r>
          </w:p>
        </w:tc>
      </w:tr>
    </w:tbl>
    <w:p w14:paraId="5797603B" w14:textId="77777777" w:rsidR="00F46F9A" w:rsidRDefault="00F46F9A" w:rsidP="00A668B5">
      <w:pPr>
        <w:spacing w:after="0" w:line="240" w:lineRule="auto"/>
        <w:contextualSpacing/>
        <w:rPr>
          <w:rFonts w:ascii="Times New Roman" w:hAnsi="Times New Roman" w:cs="Times New Roman"/>
          <w:b/>
          <w:bCs/>
        </w:rPr>
      </w:pPr>
    </w:p>
    <w:p w14:paraId="66C35601" w14:textId="00910C74"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Re-Testing Results</w:t>
      </w:r>
    </w:p>
    <w:p w14:paraId="6EC7640A" w14:textId="77777777" w:rsidR="00A668B5" w:rsidRPr="00A668B5" w:rsidRDefault="00A668B5" w:rsidP="00F46F9A">
      <w:pPr>
        <w:spacing w:after="0" w:line="240" w:lineRule="auto"/>
        <w:ind w:left="720"/>
        <w:contextualSpacing/>
        <w:rPr>
          <w:rFonts w:ascii="Times New Roman" w:hAnsi="Times New Roman" w:cs="Times New Roman"/>
        </w:rPr>
      </w:pPr>
      <w:r w:rsidRPr="00A668B5">
        <w:rPr>
          <w:rFonts w:ascii="Times New Roman" w:hAnsi="Times New Roman" w:cs="Times New Roman"/>
        </w:rPr>
        <w:t>☑ All Critical Bugs Resolved</w:t>
      </w:r>
    </w:p>
    <w:p w14:paraId="7255C140" w14:textId="77777777" w:rsidR="00A668B5" w:rsidRPr="00A668B5" w:rsidRDefault="00A668B5" w:rsidP="00F46F9A">
      <w:pPr>
        <w:spacing w:after="0" w:line="240" w:lineRule="auto"/>
        <w:ind w:left="720"/>
        <w:contextualSpacing/>
        <w:rPr>
          <w:rFonts w:ascii="Times New Roman" w:hAnsi="Times New Roman" w:cs="Times New Roman"/>
        </w:rPr>
      </w:pPr>
      <w:r w:rsidRPr="00A668B5">
        <w:rPr>
          <w:rFonts w:ascii="Times New Roman" w:hAnsi="Times New Roman" w:cs="Times New Roman"/>
        </w:rPr>
        <w:t>☑ Major Functionalities Verified</w:t>
      </w:r>
    </w:p>
    <w:p w14:paraId="5EE3AA8F" w14:textId="77777777" w:rsidR="00A668B5" w:rsidRPr="00A668B5" w:rsidRDefault="00A668B5" w:rsidP="00F46F9A">
      <w:pPr>
        <w:spacing w:after="0" w:line="240" w:lineRule="auto"/>
        <w:ind w:left="720"/>
        <w:contextualSpacing/>
        <w:rPr>
          <w:rFonts w:ascii="Times New Roman" w:hAnsi="Times New Roman" w:cs="Times New Roman"/>
        </w:rPr>
      </w:pPr>
      <w:r w:rsidRPr="00A668B5">
        <w:rPr>
          <w:rFonts w:ascii="Times New Roman" w:hAnsi="Times New Roman" w:cs="Times New Roman"/>
        </w:rPr>
        <w:t>☑ System Stability Improved</w:t>
      </w:r>
    </w:p>
    <w:p w14:paraId="5F1328F5" w14:textId="13F93C67" w:rsidR="00A668B5" w:rsidRDefault="00A668B5" w:rsidP="00A668B5">
      <w:pPr>
        <w:spacing w:after="0" w:line="240" w:lineRule="auto"/>
        <w:contextualSpacing/>
        <w:rPr>
          <w:rFonts w:ascii="Times New Roman" w:hAnsi="Times New Roman" w:cs="Times New Roman"/>
        </w:rPr>
      </w:pPr>
    </w:p>
    <w:p w14:paraId="157B1859" w14:textId="77777777" w:rsidR="00F46F9A" w:rsidRPr="00A668B5" w:rsidRDefault="00F46F9A" w:rsidP="00A668B5">
      <w:pPr>
        <w:spacing w:after="0" w:line="240" w:lineRule="auto"/>
        <w:contextualSpacing/>
        <w:rPr>
          <w:rFonts w:ascii="Times New Roman" w:hAnsi="Times New Roman" w:cs="Times New Roman"/>
        </w:rPr>
      </w:pPr>
    </w:p>
    <w:p w14:paraId="49DD21D6" w14:textId="77777777" w:rsidR="00F46F9A" w:rsidRDefault="00F46F9A" w:rsidP="00F46F9A">
      <w:pPr>
        <w:spacing w:after="0" w:line="240" w:lineRule="auto"/>
        <w:contextualSpacing/>
        <w:jc w:val="center"/>
        <w:rPr>
          <w:rFonts w:ascii="Times New Roman" w:hAnsi="Times New Roman" w:cs="Times New Roman"/>
          <w:b/>
          <w:bCs/>
        </w:rPr>
      </w:pPr>
    </w:p>
    <w:p w14:paraId="07324CB2" w14:textId="77777777" w:rsidR="00F46F9A" w:rsidRDefault="00F46F9A" w:rsidP="00F46F9A">
      <w:pPr>
        <w:spacing w:after="0" w:line="240" w:lineRule="auto"/>
        <w:contextualSpacing/>
        <w:jc w:val="center"/>
        <w:rPr>
          <w:rFonts w:ascii="Times New Roman" w:hAnsi="Times New Roman" w:cs="Times New Roman"/>
          <w:b/>
          <w:bCs/>
        </w:rPr>
      </w:pPr>
    </w:p>
    <w:p w14:paraId="5008626B" w14:textId="77777777" w:rsidR="00F46F9A" w:rsidRDefault="00F46F9A" w:rsidP="00F46F9A">
      <w:pPr>
        <w:spacing w:after="0" w:line="240" w:lineRule="auto"/>
        <w:contextualSpacing/>
        <w:jc w:val="center"/>
        <w:rPr>
          <w:rFonts w:ascii="Times New Roman" w:hAnsi="Times New Roman" w:cs="Times New Roman"/>
          <w:b/>
          <w:bCs/>
        </w:rPr>
      </w:pPr>
    </w:p>
    <w:p w14:paraId="63E49AFE" w14:textId="77777777" w:rsidR="00F46F9A" w:rsidRDefault="00F46F9A" w:rsidP="00F46F9A">
      <w:pPr>
        <w:spacing w:after="0" w:line="240" w:lineRule="auto"/>
        <w:contextualSpacing/>
        <w:jc w:val="center"/>
        <w:rPr>
          <w:rFonts w:ascii="Times New Roman" w:hAnsi="Times New Roman" w:cs="Times New Roman"/>
          <w:b/>
          <w:bCs/>
        </w:rPr>
      </w:pPr>
    </w:p>
    <w:p w14:paraId="296EE8B0" w14:textId="77777777" w:rsidR="00F46F9A" w:rsidRDefault="00F46F9A" w:rsidP="00F46F9A">
      <w:pPr>
        <w:spacing w:after="0" w:line="240" w:lineRule="auto"/>
        <w:contextualSpacing/>
        <w:jc w:val="center"/>
        <w:rPr>
          <w:rFonts w:ascii="Times New Roman" w:hAnsi="Times New Roman" w:cs="Times New Roman"/>
          <w:b/>
          <w:bCs/>
        </w:rPr>
      </w:pPr>
    </w:p>
    <w:p w14:paraId="477F778A" w14:textId="77777777" w:rsidR="00F46F9A" w:rsidRDefault="00F46F9A" w:rsidP="00F46F9A">
      <w:pPr>
        <w:spacing w:after="0" w:line="240" w:lineRule="auto"/>
        <w:contextualSpacing/>
        <w:jc w:val="center"/>
        <w:rPr>
          <w:rFonts w:ascii="Times New Roman" w:hAnsi="Times New Roman" w:cs="Times New Roman"/>
          <w:b/>
          <w:bCs/>
        </w:rPr>
      </w:pPr>
    </w:p>
    <w:p w14:paraId="793106EB" w14:textId="77777777" w:rsidR="00F46F9A" w:rsidRDefault="00F46F9A" w:rsidP="00F46F9A">
      <w:pPr>
        <w:spacing w:after="0" w:line="240" w:lineRule="auto"/>
        <w:contextualSpacing/>
        <w:jc w:val="center"/>
        <w:rPr>
          <w:rFonts w:ascii="Times New Roman" w:hAnsi="Times New Roman" w:cs="Times New Roman"/>
          <w:b/>
          <w:bCs/>
        </w:rPr>
      </w:pPr>
    </w:p>
    <w:p w14:paraId="731F016D" w14:textId="77777777" w:rsidR="00F46F9A" w:rsidRDefault="00F46F9A" w:rsidP="00F46F9A">
      <w:pPr>
        <w:spacing w:after="0" w:line="240" w:lineRule="auto"/>
        <w:contextualSpacing/>
        <w:jc w:val="center"/>
        <w:rPr>
          <w:rFonts w:ascii="Times New Roman" w:hAnsi="Times New Roman" w:cs="Times New Roman"/>
          <w:b/>
          <w:bCs/>
        </w:rPr>
      </w:pPr>
    </w:p>
    <w:p w14:paraId="547AE052" w14:textId="77777777" w:rsidR="00F46F9A" w:rsidRDefault="00F46F9A" w:rsidP="00F46F9A">
      <w:pPr>
        <w:spacing w:after="0" w:line="240" w:lineRule="auto"/>
        <w:contextualSpacing/>
        <w:jc w:val="center"/>
        <w:rPr>
          <w:rFonts w:ascii="Times New Roman" w:hAnsi="Times New Roman" w:cs="Times New Roman"/>
          <w:b/>
          <w:bCs/>
        </w:rPr>
      </w:pPr>
    </w:p>
    <w:p w14:paraId="7D172640" w14:textId="0786ABD6" w:rsidR="00A668B5" w:rsidRPr="00A668B5" w:rsidRDefault="00A668B5" w:rsidP="00F46F9A">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lastRenderedPageBreak/>
        <w:t>ACTIVITY 6</w:t>
      </w:r>
    </w:p>
    <w:p w14:paraId="7C2370FD" w14:textId="77777777" w:rsidR="00A668B5" w:rsidRPr="00A668B5" w:rsidRDefault="00A668B5" w:rsidP="00F46F9A">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TESTING DOCUMENTATION PREPARATION</w:t>
      </w:r>
    </w:p>
    <w:p w14:paraId="7A8B0EE1" w14:textId="77777777" w:rsidR="00F46F9A" w:rsidRDefault="00F46F9A" w:rsidP="00A668B5">
      <w:pPr>
        <w:spacing w:after="0" w:line="240" w:lineRule="auto"/>
        <w:contextualSpacing/>
        <w:rPr>
          <w:rFonts w:ascii="Times New Roman" w:hAnsi="Times New Roman" w:cs="Times New Roman"/>
          <w:b/>
          <w:bCs/>
        </w:rPr>
      </w:pPr>
    </w:p>
    <w:p w14:paraId="76B290F8" w14:textId="2E61D73D"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Purpose</w:t>
      </w:r>
    </w:p>
    <w:p w14:paraId="3B706C0F"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t>To consolidate all testing evidence and prepare formal testing documentation.</w:t>
      </w:r>
    </w:p>
    <w:p w14:paraId="3E5E56B6" w14:textId="77777777" w:rsidR="00F46F9A" w:rsidRDefault="00F46F9A" w:rsidP="00A668B5">
      <w:pPr>
        <w:spacing w:after="0" w:line="240" w:lineRule="auto"/>
        <w:contextualSpacing/>
        <w:rPr>
          <w:rFonts w:ascii="Times New Roman" w:hAnsi="Times New Roman" w:cs="Times New Roman"/>
          <w:b/>
          <w:bCs/>
        </w:rPr>
      </w:pPr>
    </w:p>
    <w:p w14:paraId="62EE5FED" w14:textId="43C6D822"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Procedure</w:t>
      </w:r>
    </w:p>
    <w:p w14:paraId="6DE2F730" w14:textId="77777777" w:rsidR="00A668B5" w:rsidRPr="00A668B5" w:rsidRDefault="00A668B5" w:rsidP="00A668B5">
      <w:pPr>
        <w:numPr>
          <w:ilvl w:val="0"/>
          <w:numId w:val="6"/>
        </w:numPr>
        <w:spacing w:after="0" w:line="240" w:lineRule="auto"/>
        <w:contextualSpacing/>
        <w:rPr>
          <w:rFonts w:ascii="Times New Roman" w:hAnsi="Times New Roman" w:cs="Times New Roman"/>
        </w:rPr>
      </w:pPr>
      <w:r w:rsidRPr="00A668B5">
        <w:rPr>
          <w:rFonts w:ascii="Times New Roman" w:hAnsi="Times New Roman" w:cs="Times New Roman"/>
        </w:rPr>
        <w:t>Compile unit testing reports.</w:t>
      </w:r>
    </w:p>
    <w:p w14:paraId="3731E273" w14:textId="77777777" w:rsidR="00A668B5" w:rsidRPr="00A668B5" w:rsidRDefault="00A668B5" w:rsidP="00A668B5">
      <w:pPr>
        <w:numPr>
          <w:ilvl w:val="0"/>
          <w:numId w:val="6"/>
        </w:numPr>
        <w:spacing w:after="0" w:line="240" w:lineRule="auto"/>
        <w:contextualSpacing/>
        <w:rPr>
          <w:rFonts w:ascii="Times New Roman" w:hAnsi="Times New Roman" w:cs="Times New Roman"/>
        </w:rPr>
      </w:pPr>
      <w:r w:rsidRPr="00A668B5">
        <w:rPr>
          <w:rFonts w:ascii="Times New Roman" w:hAnsi="Times New Roman" w:cs="Times New Roman"/>
        </w:rPr>
        <w:t>Compile integration testing reports.</w:t>
      </w:r>
    </w:p>
    <w:p w14:paraId="0FC932EB" w14:textId="77777777" w:rsidR="00A668B5" w:rsidRPr="00A668B5" w:rsidRDefault="00A668B5" w:rsidP="00A668B5">
      <w:pPr>
        <w:numPr>
          <w:ilvl w:val="0"/>
          <w:numId w:val="6"/>
        </w:numPr>
        <w:spacing w:after="0" w:line="240" w:lineRule="auto"/>
        <w:contextualSpacing/>
        <w:rPr>
          <w:rFonts w:ascii="Times New Roman" w:hAnsi="Times New Roman" w:cs="Times New Roman"/>
        </w:rPr>
      </w:pPr>
      <w:r w:rsidRPr="00A668B5">
        <w:rPr>
          <w:rFonts w:ascii="Times New Roman" w:hAnsi="Times New Roman" w:cs="Times New Roman"/>
        </w:rPr>
        <w:t>Compile bug reports.</w:t>
      </w:r>
    </w:p>
    <w:p w14:paraId="34B30C62" w14:textId="77777777" w:rsidR="00A668B5" w:rsidRPr="00A668B5" w:rsidRDefault="00A668B5" w:rsidP="00A668B5">
      <w:pPr>
        <w:numPr>
          <w:ilvl w:val="0"/>
          <w:numId w:val="6"/>
        </w:numPr>
        <w:spacing w:after="0" w:line="240" w:lineRule="auto"/>
        <w:contextualSpacing/>
        <w:rPr>
          <w:rFonts w:ascii="Times New Roman" w:hAnsi="Times New Roman" w:cs="Times New Roman"/>
        </w:rPr>
      </w:pPr>
      <w:r w:rsidRPr="00A668B5">
        <w:rPr>
          <w:rFonts w:ascii="Times New Roman" w:hAnsi="Times New Roman" w:cs="Times New Roman"/>
        </w:rPr>
        <w:t>Organize supporting screenshots.</w:t>
      </w:r>
    </w:p>
    <w:p w14:paraId="53EEC91E" w14:textId="77777777" w:rsidR="00A668B5" w:rsidRPr="00A668B5" w:rsidRDefault="00A668B5" w:rsidP="00A668B5">
      <w:pPr>
        <w:numPr>
          <w:ilvl w:val="0"/>
          <w:numId w:val="6"/>
        </w:numPr>
        <w:spacing w:after="0" w:line="240" w:lineRule="auto"/>
        <w:contextualSpacing/>
        <w:rPr>
          <w:rFonts w:ascii="Times New Roman" w:hAnsi="Times New Roman" w:cs="Times New Roman"/>
        </w:rPr>
      </w:pPr>
      <w:r w:rsidRPr="00A668B5">
        <w:rPr>
          <w:rFonts w:ascii="Times New Roman" w:hAnsi="Times New Roman" w:cs="Times New Roman"/>
        </w:rPr>
        <w:t>Complete Form 6.</w:t>
      </w:r>
    </w:p>
    <w:p w14:paraId="0AA6629D" w14:textId="44314D19" w:rsidR="00A668B5" w:rsidRDefault="00A668B5" w:rsidP="00A668B5">
      <w:pPr>
        <w:spacing w:after="0" w:line="240" w:lineRule="auto"/>
        <w:contextualSpacing/>
        <w:rPr>
          <w:rFonts w:ascii="Times New Roman" w:hAnsi="Times New Roman" w:cs="Times New Roman"/>
        </w:rPr>
      </w:pPr>
    </w:p>
    <w:p w14:paraId="5C499287" w14:textId="77777777" w:rsidR="00F46F9A" w:rsidRDefault="00F46F9A" w:rsidP="00A668B5">
      <w:pPr>
        <w:spacing w:after="0" w:line="240" w:lineRule="auto"/>
        <w:contextualSpacing/>
        <w:rPr>
          <w:rFonts w:ascii="Times New Roman" w:hAnsi="Times New Roman" w:cs="Times New Roman"/>
        </w:rPr>
      </w:pPr>
    </w:p>
    <w:p w14:paraId="14CF693B" w14:textId="77777777" w:rsidR="00F46F9A" w:rsidRPr="00A668B5" w:rsidRDefault="00F46F9A" w:rsidP="00A668B5">
      <w:pPr>
        <w:spacing w:after="0" w:line="240" w:lineRule="auto"/>
        <w:contextualSpacing/>
        <w:rPr>
          <w:rFonts w:ascii="Times New Roman" w:hAnsi="Times New Roman" w:cs="Times New Roman"/>
        </w:rPr>
      </w:pPr>
    </w:p>
    <w:p w14:paraId="2C21C4ED" w14:textId="77777777" w:rsidR="00A668B5" w:rsidRPr="00A668B5" w:rsidRDefault="00A668B5" w:rsidP="00F46F9A">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FORM 6</w:t>
      </w:r>
    </w:p>
    <w:p w14:paraId="268C922A" w14:textId="77777777" w:rsidR="00A668B5" w:rsidRPr="00A668B5" w:rsidRDefault="00A668B5" w:rsidP="00F46F9A">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TESTING DOCUMENTATION CHECKLIST</w:t>
      </w:r>
    </w:p>
    <w:p w14:paraId="7621C9AE" w14:textId="77777777" w:rsidR="00F46F9A" w:rsidRDefault="00F46F9A" w:rsidP="00A668B5">
      <w:pPr>
        <w:spacing w:after="0" w:line="240" w:lineRule="auto"/>
        <w:contextualSpacing/>
        <w:rPr>
          <w:rFonts w:ascii="Times New Roman" w:hAnsi="Times New Roman" w:cs="Times New Roman"/>
          <w:b/>
          <w:bCs/>
        </w:rPr>
      </w:pPr>
    </w:p>
    <w:p w14:paraId="79D01578" w14:textId="7404C5B6"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Directions</w:t>
      </w:r>
    </w:p>
    <w:p w14:paraId="3ED48FFC"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t>Verify all required testing documents are included.</w:t>
      </w:r>
    </w:p>
    <w:tbl>
      <w:tblPr>
        <w:tblW w:w="91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03"/>
        <w:gridCol w:w="1775"/>
      </w:tblGrid>
      <w:tr w:rsidR="00A668B5" w:rsidRPr="00A668B5" w14:paraId="42FE1910" w14:textId="77777777" w:rsidTr="00F46F9A">
        <w:trPr>
          <w:trHeight w:val="248"/>
          <w:tblHeader/>
        </w:trPr>
        <w:tc>
          <w:tcPr>
            <w:tcW w:w="4258" w:type="dxa"/>
            <w:vAlign w:val="center"/>
            <w:hideMark/>
          </w:tcPr>
          <w:p w14:paraId="7BA485E5" w14:textId="77777777"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Document</w:t>
            </w:r>
          </w:p>
        </w:tc>
        <w:tc>
          <w:tcPr>
            <w:tcW w:w="1730" w:type="dxa"/>
            <w:vAlign w:val="center"/>
            <w:hideMark/>
          </w:tcPr>
          <w:p w14:paraId="71B189BD" w14:textId="77777777" w:rsidR="00A668B5" w:rsidRPr="00A668B5" w:rsidRDefault="00A668B5" w:rsidP="00F46F9A">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Included</w:t>
            </w:r>
          </w:p>
        </w:tc>
      </w:tr>
      <w:tr w:rsidR="00A668B5" w:rsidRPr="00A668B5" w14:paraId="51FAC80D" w14:textId="77777777" w:rsidTr="00F46F9A">
        <w:trPr>
          <w:trHeight w:val="241"/>
        </w:trPr>
        <w:tc>
          <w:tcPr>
            <w:tcW w:w="4258" w:type="dxa"/>
            <w:vAlign w:val="center"/>
            <w:hideMark/>
          </w:tcPr>
          <w:p w14:paraId="291448F7" w14:textId="77777777" w:rsidR="00A668B5" w:rsidRPr="00A668B5" w:rsidRDefault="00A668B5" w:rsidP="00A668B5">
            <w:pPr>
              <w:spacing w:after="0" w:line="240" w:lineRule="auto"/>
              <w:contextualSpacing/>
              <w:jc w:val="center"/>
              <w:rPr>
                <w:rFonts w:ascii="Times New Roman" w:hAnsi="Times New Roman" w:cs="Times New Roman"/>
              </w:rPr>
            </w:pPr>
            <w:r w:rsidRPr="00A668B5">
              <w:rPr>
                <w:rFonts w:ascii="Times New Roman" w:hAnsi="Times New Roman" w:cs="Times New Roman"/>
              </w:rPr>
              <w:t>Unit Testing Report</w:t>
            </w:r>
          </w:p>
        </w:tc>
        <w:tc>
          <w:tcPr>
            <w:tcW w:w="1730" w:type="dxa"/>
            <w:vAlign w:val="center"/>
            <w:hideMark/>
          </w:tcPr>
          <w:p w14:paraId="0A3FF085"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w:t>
            </w:r>
          </w:p>
        </w:tc>
      </w:tr>
      <w:tr w:rsidR="00A668B5" w:rsidRPr="00A668B5" w14:paraId="258A3235" w14:textId="77777777" w:rsidTr="00F46F9A">
        <w:trPr>
          <w:trHeight w:val="248"/>
        </w:trPr>
        <w:tc>
          <w:tcPr>
            <w:tcW w:w="4258" w:type="dxa"/>
            <w:vAlign w:val="center"/>
            <w:hideMark/>
          </w:tcPr>
          <w:p w14:paraId="1CD97B3C" w14:textId="77777777" w:rsidR="00A668B5" w:rsidRPr="00A668B5" w:rsidRDefault="00A668B5" w:rsidP="00A668B5">
            <w:pPr>
              <w:spacing w:after="0" w:line="240" w:lineRule="auto"/>
              <w:contextualSpacing/>
              <w:jc w:val="center"/>
              <w:rPr>
                <w:rFonts w:ascii="Times New Roman" w:hAnsi="Times New Roman" w:cs="Times New Roman"/>
              </w:rPr>
            </w:pPr>
            <w:r w:rsidRPr="00A668B5">
              <w:rPr>
                <w:rFonts w:ascii="Times New Roman" w:hAnsi="Times New Roman" w:cs="Times New Roman"/>
              </w:rPr>
              <w:t>Integration Testing Report</w:t>
            </w:r>
          </w:p>
        </w:tc>
        <w:tc>
          <w:tcPr>
            <w:tcW w:w="1730" w:type="dxa"/>
            <w:vAlign w:val="center"/>
            <w:hideMark/>
          </w:tcPr>
          <w:p w14:paraId="5E595E79"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w:t>
            </w:r>
          </w:p>
        </w:tc>
      </w:tr>
      <w:tr w:rsidR="00A668B5" w:rsidRPr="00A668B5" w14:paraId="39B3E0FE" w14:textId="77777777" w:rsidTr="00F46F9A">
        <w:trPr>
          <w:trHeight w:val="248"/>
        </w:trPr>
        <w:tc>
          <w:tcPr>
            <w:tcW w:w="4258" w:type="dxa"/>
            <w:vAlign w:val="center"/>
            <w:hideMark/>
          </w:tcPr>
          <w:p w14:paraId="41B4E476" w14:textId="77777777" w:rsidR="00A668B5" w:rsidRPr="00A668B5" w:rsidRDefault="00A668B5" w:rsidP="00A668B5">
            <w:pPr>
              <w:spacing w:after="0" w:line="240" w:lineRule="auto"/>
              <w:contextualSpacing/>
              <w:jc w:val="center"/>
              <w:rPr>
                <w:rFonts w:ascii="Times New Roman" w:hAnsi="Times New Roman" w:cs="Times New Roman"/>
              </w:rPr>
            </w:pPr>
            <w:r w:rsidRPr="00A668B5">
              <w:rPr>
                <w:rFonts w:ascii="Times New Roman" w:hAnsi="Times New Roman" w:cs="Times New Roman"/>
              </w:rPr>
              <w:t>Bug Resolution Report</w:t>
            </w:r>
          </w:p>
        </w:tc>
        <w:tc>
          <w:tcPr>
            <w:tcW w:w="1730" w:type="dxa"/>
            <w:vAlign w:val="center"/>
            <w:hideMark/>
          </w:tcPr>
          <w:p w14:paraId="53AD481A"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w:t>
            </w:r>
          </w:p>
        </w:tc>
      </w:tr>
      <w:tr w:rsidR="00A668B5" w:rsidRPr="00A668B5" w14:paraId="7B8276FD" w14:textId="77777777" w:rsidTr="00F46F9A">
        <w:trPr>
          <w:trHeight w:val="241"/>
        </w:trPr>
        <w:tc>
          <w:tcPr>
            <w:tcW w:w="4258" w:type="dxa"/>
            <w:vAlign w:val="center"/>
            <w:hideMark/>
          </w:tcPr>
          <w:p w14:paraId="44CB380E" w14:textId="77777777" w:rsidR="00A668B5" w:rsidRPr="00A668B5" w:rsidRDefault="00A668B5" w:rsidP="00A668B5">
            <w:pPr>
              <w:spacing w:after="0" w:line="240" w:lineRule="auto"/>
              <w:contextualSpacing/>
              <w:jc w:val="center"/>
              <w:rPr>
                <w:rFonts w:ascii="Times New Roman" w:hAnsi="Times New Roman" w:cs="Times New Roman"/>
              </w:rPr>
            </w:pPr>
            <w:r w:rsidRPr="00A668B5">
              <w:rPr>
                <w:rFonts w:ascii="Times New Roman" w:hAnsi="Times New Roman" w:cs="Times New Roman"/>
              </w:rPr>
              <w:t>Screenshots of Testing Activities</w:t>
            </w:r>
          </w:p>
        </w:tc>
        <w:tc>
          <w:tcPr>
            <w:tcW w:w="1730" w:type="dxa"/>
            <w:vAlign w:val="center"/>
            <w:hideMark/>
          </w:tcPr>
          <w:p w14:paraId="43324B60"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w:t>
            </w:r>
          </w:p>
        </w:tc>
      </w:tr>
      <w:tr w:rsidR="00A668B5" w:rsidRPr="00A668B5" w14:paraId="6C70C145" w14:textId="77777777" w:rsidTr="00F46F9A">
        <w:trPr>
          <w:trHeight w:val="248"/>
        </w:trPr>
        <w:tc>
          <w:tcPr>
            <w:tcW w:w="4258" w:type="dxa"/>
            <w:vAlign w:val="center"/>
            <w:hideMark/>
          </w:tcPr>
          <w:p w14:paraId="571BD54C" w14:textId="77777777" w:rsidR="00A668B5" w:rsidRPr="00A668B5" w:rsidRDefault="00A668B5" w:rsidP="00A668B5">
            <w:pPr>
              <w:spacing w:after="0" w:line="240" w:lineRule="auto"/>
              <w:contextualSpacing/>
              <w:jc w:val="center"/>
              <w:rPr>
                <w:rFonts w:ascii="Times New Roman" w:hAnsi="Times New Roman" w:cs="Times New Roman"/>
              </w:rPr>
            </w:pPr>
            <w:r w:rsidRPr="00A668B5">
              <w:rPr>
                <w:rFonts w:ascii="Times New Roman" w:hAnsi="Times New Roman" w:cs="Times New Roman"/>
              </w:rPr>
              <w:t>Test Cases Executed</w:t>
            </w:r>
          </w:p>
        </w:tc>
        <w:tc>
          <w:tcPr>
            <w:tcW w:w="1730" w:type="dxa"/>
            <w:vAlign w:val="center"/>
            <w:hideMark/>
          </w:tcPr>
          <w:p w14:paraId="61D2BB85"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w:t>
            </w:r>
          </w:p>
        </w:tc>
      </w:tr>
      <w:tr w:rsidR="00A668B5" w:rsidRPr="00A668B5" w14:paraId="16B13AA1" w14:textId="77777777" w:rsidTr="00F46F9A">
        <w:trPr>
          <w:trHeight w:val="248"/>
        </w:trPr>
        <w:tc>
          <w:tcPr>
            <w:tcW w:w="4258" w:type="dxa"/>
            <w:vAlign w:val="center"/>
            <w:hideMark/>
          </w:tcPr>
          <w:p w14:paraId="3CB359BF" w14:textId="77777777" w:rsidR="00A668B5" w:rsidRPr="00A668B5" w:rsidRDefault="00A668B5" w:rsidP="00A668B5">
            <w:pPr>
              <w:spacing w:after="0" w:line="240" w:lineRule="auto"/>
              <w:contextualSpacing/>
              <w:jc w:val="center"/>
              <w:rPr>
                <w:rFonts w:ascii="Times New Roman" w:hAnsi="Times New Roman" w:cs="Times New Roman"/>
              </w:rPr>
            </w:pPr>
            <w:r w:rsidRPr="00A668B5">
              <w:rPr>
                <w:rFonts w:ascii="Times New Roman" w:hAnsi="Times New Roman" w:cs="Times New Roman"/>
              </w:rPr>
              <w:t>Repository Update Evidence</w:t>
            </w:r>
          </w:p>
        </w:tc>
        <w:tc>
          <w:tcPr>
            <w:tcW w:w="1730" w:type="dxa"/>
            <w:vAlign w:val="center"/>
            <w:hideMark/>
          </w:tcPr>
          <w:p w14:paraId="4786BA98" w14:textId="77777777" w:rsidR="00A668B5" w:rsidRPr="00A668B5" w:rsidRDefault="00A668B5" w:rsidP="00F46F9A">
            <w:pPr>
              <w:spacing w:after="0" w:line="240" w:lineRule="auto"/>
              <w:contextualSpacing/>
              <w:jc w:val="center"/>
              <w:rPr>
                <w:rFonts w:ascii="Times New Roman" w:hAnsi="Times New Roman" w:cs="Times New Roman"/>
              </w:rPr>
            </w:pPr>
            <w:r>
              <w:rPr>
                <w:rFonts w:ascii="Times New Roman" w:hAnsi="Times New Roman" w:cs="Times New Roman"/>
              </w:rPr>
              <w:t xml:space="preserve">☑</w:t>
            </w:r>
          </w:p>
        </w:tc>
      </w:tr>
    </w:tbl>
    <w:p w14:paraId="1EEF744A" w14:textId="77777777" w:rsidR="00F46F9A" w:rsidRDefault="00F46F9A" w:rsidP="00A668B5">
      <w:pPr>
        <w:spacing w:after="0" w:line="240" w:lineRule="auto"/>
        <w:contextualSpacing/>
        <w:rPr>
          <w:rFonts w:ascii="Times New Roman" w:hAnsi="Times New Roman" w:cs="Times New Roman"/>
          <w:b/>
          <w:bCs/>
        </w:rPr>
      </w:pPr>
    </w:p>
    <w:p w14:paraId="2822EB10" w14:textId="09ABCD4B"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Repository Information</w:t>
      </w:r>
    </w:p>
    <w:p w14:paraId="5EA07D9B"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t>Repository URL:</w:t>
      </w:r>
      <w:r>
        <w:rPr>
          <w:rFonts w:ascii="Times New Roman" w:hAnsi="Times New Roman" w:cs="Times New Roman"/>
        </w:rPr>
        <w:t xml:space="preserve"> https://github.com/Chedisss/L-SIAMS</w:t>
      </w:r>
    </w:p>
    <w:p w14:paraId="4DFF975F" w14:textId="634CFDA4" w:rsidR="00A668B5" w:rsidRPr="00A668B5" w:rsidRDefault="00A668B5" w:rsidP="00A668B5">
      <w:pPr>
        <w:spacing w:after="0" w:line="240" w:lineRule="auto"/>
        <w:contextualSpacing/>
        <w:rPr>
          <w:rFonts w:ascii="Times New Roman" w:hAnsi="Times New Roman" w:cs="Times New Roman"/>
        </w:rPr>
      </w:pPr>
    </w:p>
    <w:p w14:paraId="615EFF36"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t>Latest Commit ID:</w:t>
      </w:r>
      <w:r>
        <w:rPr>
          <w:rFonts w:ascii="Times New Roman" w:hAnsi="Times New Roman" w:cs="Times New Roman"/>
        </w:rPr>
        <w:t xml:space="preserve"> 747be8c</w:t>
      </w:r>
    </w:p>
    <w:p w14:paraId="1471A372"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pict w14:anchorId="29FCF597">
          <v:rect id="_x0000_i1297" style="width:0;height:1.5pt" o:hralign="center" o:hrstd="t" o:hr="t" fillcolor="#a0a0a0" stroked="f"/>
        </w:pict>
      </w:r>
    </w:p>
    <w:p w14:paraId="6698044F"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pict w14:anchorId="68666733">
          <v:rect id="_x0000_i1298" style="width:0;height:1.5pt" o:hralign="center" o:hrstd="t" o:hr="t" fillcolor="#a0a0a0" stroked="f"/>
        </w:pict>
      </w:r>
    </w:p>
    <w:p w14:paraId="1BF600CE" w14:textId="77777777" w:rsidR="00F46F9A" w:rsidRDefault="00F46F9A" w:rsidP="00A668B5">
      <w:pPr>
        <w:spacing w:after="0" w:line="240" w:lineRule="auto"/>
        <w:contextualSpacing/>
        <w:rPr>
          <w:rFonts w:ascii="Times New Roman" w:hAnsi="Times New Roman" w:cs="Times New Roman"/>
          <w:b/>
          <w:bCs/>
        </w:rPr>
      </w:pPr>
    </w:p>
    <w:p w14:paraId="07B58B16" w14:textId="77777777" w:rsidR="00F46F9A" w:rsidRDefault="00F46F9A" w:rsidP="00A668B5">
      <w:pPr>
        <w:spacing w:after="0" w:line="240" w:lineRule="auto"/>
        <w:contextualSpacing/>
        <w:rPr>
          <w:rFonts w:ascii="Times New Roman" w:hAnsi="Times New Roman" w:cs="Times New Roman"/>
          <w:b/>
          <w:bCs/>
        </w:rPr>
      </w:pPr>
    </w:p>
    <w:p w14:paraId="13329144" w14:textId="77777777" w:rsidR="00F46F9A" w:rsidRDefault="00F46F9A" w:rsidP="00F46F9A">
      <w:pPr>
        <w:spacing w:after="0" w:line="240" w:lineRule="auto"/>
        <w:contextualSpacing/>
        <w:jc w:val="center"/>
        <w:rPr>
          <w:rFonts w:ascii="Times New Roman" w:hAnsi="Times New Roman" w:cs="Times New Roman"/>
          <w:b/>
          <w:bCs/>
        </w:rPr>
      </w:pPr>
    </w:p>
    <w:p w14:paraId="6DE0D02F" w14:textId="77777777" w:rsidR="00F46F9A" w:rsidRDefault="00F46F9A" w:rsidP="00F46F9A">
      <w:pPr>
        <w:spacing w:after="0" w:line="240" w:lineRule="auto"/>
        <w:contextualSpacing/>
        <w:jc w:val="center"/>
        <w:rPr>
          <w:rFonts w:ascii="Times New Roman" w:hAnsi="Times New Roman" w:cs="Times New Roman"/>
          <w:b/>
          <w:bCs/>
        </w:rPr>
      </w:pPr>
    </w:p>
    <w:p w14:paraId="57E9FD93" w14:textId="77777777" w:rsidR="00F46F9A" w:rsidRDefault="00F46F9A" w:rsidP="00F46F9A">
      <w:pPr>
        <w:spacing w:after="0" w:line="240" w:lineRule="auto"/>
        <w:contextualSpacing/>
        <w:jc w:val="center"/>
        <w:rPr>
          <w:rFonts w:ascii="Times New Roman" w:hAnsi="Times New Roman" w:cs="Times New Roman"/>
          <w:b/>
          <w:bCs/>
        </w:rPr>
      </w:pPr>
    </w:p>
    <w:p w14:paraId="2E2418A3" w14:textId="77777777" w:rsidR="00F46F9A" w:rsidRDefault="00F46F9A" w:rsidP="00F46F9A">
      <w:pPr>
        <w:spacing w:after="0" w:line="240" w:lineRule="auto"/>
        <w:contextualSpacing/>
        <w:jc w:val="center"/>
        <w:rPr>
          <w:rFonts w:ascii="Times New Roman" w:hAnsi="Times New Roman" w:cs="Times New Roman"/>
          <w:b/>
          <w:bCs/>
        </w:rPr>
      </w:pPr>
    </w:p>
    <w:p w14:paraId="44921788" w14:textId="77777777" w:rsidR="00F46F9A" w:rsidRDefault="00F46F9A" w:rsidP="00F46F9A">
      <w:pPr>
        <w:spacing w:after="0" w:line="240" w:lineRule="auto"/>
        <w:contextualSpacing/>
        <w:jc w:val="center"/>
        <w:rPr>
          <w:rFonts w:ascii="Times New Roman" w:hAnsi="Times New Roman" w:cs="Times New Roman"/>
          <w:b/>
          <w:bCs/>
        </w:rPr>
      </w:pPr>
    </w:p>
    <w:p w14:paraId="3DCAF561" w14:textId="77777777" w:rsidR="00F46F9A" w:rsidRDefault="00F46F9A" w:rsidP="00F46F9A">
      <w:pPr>
        <w:spacing w:after="0" w:line="240" w:lineRule="auto"/>
        <w:contextualSpacing/>
        <w:jc w:val="center"/>
        <w:rPr>
          <w:rFonts w:ascii="Times New Roman" w:hAnsi="Times New Roman" w:cs="Times New Roman"/>
          <w:b/>
          <w:bCs/>
        </w:rPr>
      </w:pPr>
    </w:p>
    <w:p w14:paraId="2C90F230" w14:textId="77777777" w:rsidR="00F46F9A" w:rsidRDefault="00F46F9A" w:rsidP="00F46F9A">
      <w:pPr>
        <w:spacing w:after="0" w:line="240" w:lineRule="auto"/>
        <w:contextualSpacing/>
        <w:jc w:val="center"/>
        <w:rPr>
          <w:rFonts w:ascii="Times New Roman" w:hAnsi="Times New Roman" w:cs="Times New Roman"/>
          <w:b/>
          <w:bCs/>
        </w:rPr>
      </w:pPr>
    </w:p>
    <w:p w14:paraId="76183D64" w14:textId="77777777" w:rsidR="00F46F9A" w:rsidRDefault="00F46F9A" w:rsidP="00F46F9A">
      <w:pPr>
        <w:spacing w:after="0" w:line="240" w:lineRule="auto"/>
        <w:contextualSpacing/>
        <w:jc w:val="center"/>
        <w:rPr>
          <w:rFonts w:ascii="Times New Roman" w:hAnsi="Times New Roman" w:cs="Times New Roman"/>
          <w:b/>
          <w:bCs/>
        </w:rPr>
      </w:pPr>
    </w:p>
    <w:p w14:paraId="38DF30F4" w14:textId="77777777" w:rsidR="00F46F9A" w:rsidRDefault="00F46F9A" w:rsidP="00F46F9A">
      <w:pPr>
        <w:spacing w:after="0" w:line="240" w:lineRule="auto"/>
        <w:contextualSpacing/>
        <w:jc w:val="center"/>
        <w:rPr>
          <w:rFonts w:ascii="Times New Roman" w:hAnsi="Times New Roman" w:cs="Times New Roman"/>
          <w:b/>
          <w:bCs/>
        </w:rPr>
      </w:pPr>
    </w:p>
    <w:p w14:paraId="10FF80E6" w14:textId="77777777" w:rsidR="00F46F9A" w:rsidRDefault="00F46F9A" w:rsidP="00F46F9A">
      <w:pPr>
        <w:spacing w:after="0" w:line="240" w:lineRule="auto"/>
        <w:contextualSpacing/>
        <w:jc w:val="center"/>
        <w:rPr>
          <w:rFonts w:ascii="Times New Roman" w:hAnsi="Times New Roman" w:cs="Times New Roman"/>
          <w:b/>
          <w:bCs/>
        </w:rPr>
      </w:pPr>
    </w:p>
    <w:p w14:paraId="70EA37DE" w14:textId="6565E498" w:rsidR="00A668B5" w:rsidRPr="00A668B5" w:rsidRDefault="00A668B5" w:rsidP="00F46F9A">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lastRenderedPageBreak/>
        <w:t>ACTIVITY 7</w:t>
      </w:r>
    </w:p>
    <w:p w14:paraId="646E3270" w14:textId="77777777" w:rsidR="00A668B5" w:rsidRPr="00A668B5" w:rsidRDefault="00A668B5" w:rsidP="00F46F9A">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ADVISER VALIDATION</w:t>
      </w:r>
    </w:p>
    <w:p w14:paraId="1A562EBE" w14:textId="77777777" w:rsidR="00F46F9A" w:rsidRDefault="00F46F9A" w:rsidP="00A668B5">
      <w:pPr>
        <w:spacing w:after="0" w:line="240" w:lineRule="auto"/>
        <w:contextualSpacing/>
        <w:rPr>
          <w:rFonts w:ascii="Times New Roman" w:hAnsi="Times New Roman" w:cs="Times New Roman"/>
          <w:b/>
          <w:bCs/>
        </w:rPr>
      </w:pPr>
    </w:p>
    <w:p w14:paraId="7291D704" w14:textId="5AA58117"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Purpose</w:t>
      </w:r>
    </w:p>
    <w:p w14:paraId="5FF2969C"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t>To validate enhancement activities and testing results.</w:t>
      </w:r>
    </w:p>
    <w:p w14:paraId="368D6B0B" w14:textId="77777777" w:rsidR="00F46F9A" w:rsidRDefault="00F46F9A" w:rsidP="00A668B5">
      <w:pPr>
        <w:spacing w:after="0" w:line="240" w:lineRule="auto"/>
        <w:contextualSpacing/>
        <w:rPr>
          <w:rFonts w:ascii="Times New Roman" w:hAnsi="Times New Roman" w:cs="Times New Roman"/>
          <w:b/>
          <w:bCs/>
        </w:rPr>
      </w:pPr>
    </w:p>
    <w:p w14:paraId="7888B6B6" w14:textId="774BEB43"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Procedure</w:t>
      </w:r>
    </w:p>
    <w:p w14:paraId="2FD64E5E" w14:textId="77777777" w:rsidR="00A668B5" w:rsidRPr="00A668B5" w:rsidRDefault="00A668B5" w:rsidP="00A668B5">
      <w:pPr>
        <w:numPr>
          <w:ilvl w:val="0"/>
          <w:numId w:val="7"/>
        </w:numPr>
        <w:spacing w:after="0" w:line="240" w:lineRule="auto"/>
        <w:contextualSpacing/>
        <w:rPr>
          <w:rFonts w:ascii="Times New Roman" w:hAnsi="Times New Roman" w:cs="Times New Roman"/>
        </w:rPr>
      </w:pPr>
      <w:r w:rsidRPr="00A668B5">
        <w:rPr>
          <w:rFonts w:ascii="Times New Roman" w:hAnsi="Times New Roman" w:cs="Times New Roman"/>
        </w:rPr>
        <w:t>Demonstrate enhanced prototype.</w:t>
      </w:r>
    </w:p>
    <w:p w14:paraId="4B893581" w14:textId="77777777" w:rsidR="00A668B5" w:rsidRPr="00A668B5" w:rsidRDefault="00A668B5" w:rsidP="00A668B5">
      <w:pPr>
        <w:numPr>
          <w:ilvl w:val="0"/>
          <w:numId w:val="7"/>
        </w:numPr>
        <w:spacing w:after="0" w:line="240" w:lineRule="auto"/>
        <w:contextualSpacing/>
        <w:rPr>
          <w:rFonts w:ascii="Times New Roman" w:hAnsi="Times New Roman" w:cs="Times New Roman"/>
        </w:rPr>
      </w:pPr>
      <w:r w:rsidRPr="00A668B5">
        <w:rPr>
          <w:rFonts w:ascii="Times New Roman" w:hAnsi="Times New Roman" w:cs="Times New Roman"/>
        </w:rPr>
        <w:t>Present testing documentation.</w:t>
      </w:r>
    </w:p>
    <w:p w14:paraId="69D66908" w14:textId="77777777" w:rsidR="00A668B5" w:rsidRPr="00A668B5" w:rsidRDefault="00A668B5" w:rsidP="00A668B5">
      <w:pPr>
        <w:numPr>
          <w:ilvl w:val="0"/>
          <w:numId w:val="7"/>
        </w:numPr>
        <w:spacing w:after="0" w:line="240" w:lineRule="auto"/>
        <w:contextualSpacing/>
        <w:rPr>
          <w:rFonts w:ascii="Times New Roman" w:hAnsi="Times New Roman" w:cs="Times New Roman"/>
        </w:rPr>
      </w:pPr>
      <w:r w:rsidRPr="00A668B5">
        <w:rPr>
          <w:rFonts w:ascii="Times New Roman" w:hAnsi="Times New Roman" w:cs="Times New Roman"/>
        </w:rPr>
        <w:t>Present bug resolution report.</w:t>
      </w:r>
    </w:p>
    <w:p w14:paraId="61884992" w14:textId="77777777" w:rsidR="00A668B5" w:rsidRPr="00A668B5" w:rsidRDefault="00A668B5" w:rsidP="00A668B5">
      <w:pPr>
        <w:numPr>
          <w:ilvl w:val="0"/>
          <w:numId w:val="7"/>
        </w:numPr>
        <w:spacing w:after="0" w:line="240" w:lineRule="auto"/>
        <w:contextualSpacing/>
        <w:rPr>
          <w:rFonts w:ascii="Times New Roman" w:hAnsi="Times New Roman" w:cs="Times New Roman"/>
        </w:rPr>
      </w:pPr>
      <w:r w:rsidRPr="00A668B5">
        <w:rPr>
          <w:rFonts w:ascii="Times New Roman" w:hAnsi="Times New Roman" w:cs="Times New Roman"/>
        </w:rPr>
        <w:t>Obtain adviser recommendations.</w:t>
      </w:r>
    </w:p>
    <w:p w14:paraId="447B54EF" w14:textId="77777777" w:rsidR="00A668B5" w:rsidRPr="00A668B5" w:rsidRDefault="00A668B5" w:rsidP="00A668B5">
      <w:pPr>
        <w:numPr>
          <w:ilvl w:val="0"/>
          <w:numId w:val="7"/>
        </w:numPr>
        <w:spacing w:after="0" w:line="240" w:lineRule="auto"/>
        <w:contextualSpacing/>
        <w:rPr>
          <w:rFonts w:ascii="Times New Roman" w:hAnsi="Times New Roman" w:cs="Times New Roman"/>
        </w:rPr>
      </w:pPr>
      <w:r w:rsidRPr="00A668B5">
        <w:rPr>
          <w:rFonts w:ascii="Times New Roman" w:hAnsi="Times New Roman" w:cs="Times New Roman"/>
        </w:rPr>
        <w:t>Complete Form 7.</w:t>
      </w:r>
    </w:p>
    <w:p w14:paraId="4A762812" w14:textId="6A5048A7" w:rsidR="00A668B5" w:rsidRDefault="00A668B5" w:rsidP="00A668B5">
      <w:pPr>
        <w:spacing w:after="0" w:line="240" w:lineRule="auto"/>
        <w:contextualSpacing/>
        <w:rPr>
          <w:rFonts w:ascii="Times New Roman" w:hAnsi="Times New Roman" w:cs="Times New Roman"/>
        </w:rPr>
      </w:pPr>
    </w:p>
    <w:p w14:paraId="7879E35F" w14:textId="77777777" w:rsidR="00F46F9A" w:rsidRPr="00A668B5" w:rsidRDefault="00F46F9A" w:rsidP="00A668B5">
      <w:pPr>
        <w:spacing w:after="0" w:line="240" w:lineRule="auto"/>
        <w:contextualSpacing/>
        <w:rPr>
          <w:rFonts w:ascii="Times New Roman" w:hAnsi="Times New Roman" w:cs="Times New Roman"/>
        </w:rPr>
      </w:pPr>
    </w:p>
    <w:p w14:paraId="31EC0CD0" w14:textId="77777777" w:rsidR="00A668B5" w:rsidRPr="00A668B5" w:rsidRDefault="00A668B5" w:rsidP="00F46F9A">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FORM 7</w:t>
      </w:r>
    </w:p>
    <w:p w14:paraId="47B44BF9" w14:textId="77777777" w:rsidR="00A668B5" w:rsidRPr="00A668B5" w:rsidRDefault="00A668B5" w:rsidP="00F46F9A">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ADVISER VALIDATION RECORD</w:t>
      </w:r>
    </w:p>
    <w:p w14:paraId="71A0D564" w14:textId="77777777" w:rsidR="00F46F9A" w:rsidRDefault="00F46F9A" w:rsidP="00A668B5">
      <w:pPr>
        <w:spacing w:after="0" w:line="240" w:lineRule="auto"/>
        <w:contextualSpacing/>
        <w:rPr>
          <w:rFonts w:ascii="Times New Roman" w:hAnsi="Times New Roman" w:cs="Times New Roman"/>
          <w:b/>
          <w:bCs/>
        </w:rPr>
      </w:pPr>
    </w:p>
    <w:p w14:paraId="7C0AF2D7" w14:textId="77777777" w:rsidR="00F46F9A" w:rsidRDefault="00F46F9A" w:rsidP="00A668B5">
      <w:pPr>
        <w:spacing w:after="0" w:line="240" w:lineRule="auto"/>
        <w:contextualSpacing/>
        <w:rPr>
          <w:rFonts w:ascii="Times New Roman" w:hAnsi="Times New Roman" w:cs="Times New Roman"/>
          <w:b/>
          <w:bCs/>
        </w:rPr>
      </w:pPr>
    </w:p>
    <w:p w14:paraId="6AD36313" w14:textId="422762ED"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Evaluation Areas</w:t>
      </w:r>
    </w:p>
    <w:tbl>
      <w:tblPr>
        <w:tblW w:w="91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00"/>
        <w:gridCol w:w="3167"/>
      </w:tblGrid>
      <w:tr w:rsidR="00A668B5" w:rsidRPr="00A668B5" w14:paraId="5E7A8920" w14:textId="77777777" w:rsidTr="00F46F9A">
        <w:trPr>
          <w:trHeight w:val="249"/>
          <w:tblHeader/>
        </w:trPr>
        <w:tc>
          <w:tcPr>
            <w:tcW w:w="6000" w:type="dxa"/>
            <w:vAlign w:val="center"/>
            <w:hideMark/>
          </w:tcPr>
          <w:p w14:paraId="4A8CC504" w14:textId="77777777"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Area</w:t>
            </w:r>
          </w:p>
        </w:tc>
        <w:tc>
          <w:tcPr>
            <w:tcW w:w="3167" w:type="dxa"/>
            <w:vAlign w:val="center"/>
            <w:hideMark/>
          </w:tcPr>
          <w:p w14:paraId="156F00B3" w14:textId="77777777" w:rsidR="00A668B5" w:rsidRPr="00A668B5" w:rsidRDefault="00A668B5" w:rsidP="00F46F9A">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Status</w:t>
            </w:r>
          </w:p>
        </w:tc>
      </w:tr>
      <w:tr w:rsidR="00A668B5" w:rsidRPr="00A668B5" w14:paraId="43689B37" w14:textId="77777777" w:rsidTr="00F46F9A">
        <w:trPr>
          <w:trHeight w:val="242"/>
        </w:trPr>
        <w:tc>
          <w:tcPr>
            <w:tcW w:w="6000" w:type="dxa"/>
            <w:vAlign w:val="center"/>
            <w:hideMark/>
          </w:tcPr>
          <w:p w14:paraId="1DEB7003" w14:textId="77777777" w:rsidR="00A668B5" w:rsidRPr="00A668B5" w:rsidRDefault="00A668B5" w:rsidP="00A668B5">
            <w:pPr>
              <w:spacing w:after="0" w:line="240" w:lineRule="auto"/>
              <w:contextualSpacing/>
              <w:jc w:val="center"/>
              <w:rPr>
                <w:rFonts w:ascii="Times New Roman" w:hAnsi="Times New Roman" w:cs="Times New Roman"/>
              </w:rPr>
            </w:pPr>
            <w:r w:rsidRPr="00A668B5">
              <w:rPr>
                <w:rFonts w:ascii="Times New Roman" w:hAnsi="Times New Roman" w:cs="Times New Roman"/>
              </w:rPr>
              <w:t>Enhancement Implementation</w:t>
            </w:r>
          </w:p>
        </w:tc>
        <w:tc>
          <w:tcPr>
            <w:tcW w:w="3167" w:type="dxa"/>
            <w:vAlign w:val="center"/>
            <w:hideMark/>
          </w:tcPr>
          <w:p w14:paraId="6C34DF54" w14:textId="77777777" w:rsidR="00A668B5" w:rsidRPr="00A668B5" w:rsidRDefault="00A668B5" w:rsidP="00F46F9A">
            <w:pPr>
              <w:spacing w:after="0" w:line="240" w:lineRule="auto"/>
              <w:contextualSpacing/>
              <w:jc w:val="center"/>
              <w:rPr>
                <w:rFonts w:ascii="Times New Roman" w:hAnsi="Times New Roman" w:cs="Times New Roman"/>
              </w:rPr>
            </w:pPr>
            <w:r w:rsidRPr="00A668B5">
              <w:rPr>
                <w:rFonts w:ascii="Times New Roman" w:hAnsi="Times New Roman" w:cs="Times New Roman"/>
              </w:rPr>
              <w:t>Approved/For Revision</w:t>
            </w:r>
          </w:p>
        </w:tc>
      </w:tr>
      <w:tr w:rsidR="00A668B5" w:rsidRPr="00A668B5" w14:paraId="6234AA23" w14:textId="77777777" w:rsidTr="00F46F9A">
        <w:trPr>
          <w:trHeight w:val="249"/>
        </w:trPr>
        <w:tc>
          <w:tcPr>
            <w:tcW w:w="6000" w:type="dxa"/>
            <w:vAlign w:val="center"/>
            <w:hideMark/>
          </w:tcPr>
          <w:p w14:paraId="1F177702" w14:textId="77777777" w:rsidR="00A668B5" w:rsidRPr="00A668B5" w:rsidRDefault="00A668B5" w:rsidP="00A668B5">
            <w:pPr>
              <w:spacing w:after="0" w:line="240" w:lineRule="auto"/>
              <w:contextualSpacing/>
              <w:jc w:val="center"/>
              <w:rPr>
                <w:rFonts w:ascii="Times New Roman" w:hAnsi="Times New Roman" w:cs="Times New Roman"/>
              </w:rPr>
            </w:pPr>
            <w:r w:rsidRPr="00A668B5">
              <w:rPr>
                <w:rFonts w:ascii="Times New Roman" w:hAnsi="Times New Roman" w:cs="Times New Roman"/>
              </w:rPr>
              <w:t>Unit Testing Documentation</w:t>
            </w:r>
          </w:p>
        </w:tc>
        <w:tc>
          <w:tcPr>
            <w:tcW w:w="3167" w:type="dxa"/>
            <w:vAlign w:val="center"/>
            <w:hideMark/>
          </w:tcPr>
          <w:p w14:paraId="623D3C06" w14:textId="77777777" w:rsidR="00A668B5" w:rsidRPr="00A668B5" w:rsidRDefault="00A668B5" w:rsidP="00F46F9A">
            <w:pPr>
              <w:spacing w:after="0" w:line="240" w:lineRule="auto"/>
              <w:contextualSpacing/>
              <w:jc w:val="center"/>
              <w:rPr>
                <w:rFonts w:ascii="Times New Roman" w:hAnsi="Times New Roman" w:cs="Times New Roman"/>
              </w:rPr>
            </w:pPr>
            <w:r w:rsidRPr="00A668B5">
              <w:rPr>
                <w:rFonts w:ascii="Times New Roman" w:hAnsi="Times New Roman" w:cs="Times New Roman"/>
              </w:rPr>
              <w:t>Approved/For Revision</w:t>
            </w:r>
          </w:p>
        </w:tc>
      </w:tr>
      <w:tr w:rsidR="00A668B5" w:rsidRPr="00A668B5" w14:paraId="208CD136" w14:textId="77777777" w:rsidTr="00F46F9A">
        <w:trPr>
          <w:trHeight w:val="249"/>
        </w:trPr>
        <w:tc>
          <w:tcPr>
            <w:tcW w:w="6000" w:type="dxa"/>
            <w:vAlign w:val="center"/>
            <w:hideMark/>
          </w:tcPr>
          <w:p w14:paraId="196FF980" w14:textId="77777777" w:rsidR="00A668B5" w:rsidRPr="00A668B5" w:rsidRDefault="00A668B5" w:rsidP="00A668B5">
            <w:pPr>
              <w:spacing w:after="0" w:line="240" w:lineRule="auto"/>
              <w:contextualSpacing/>
              <w:jc w:val="center"/>
              <w:rPr>
                <w:rFonts w:ascii="Times New Roman" w:hAnsi="Times New Roman" w:cs="Times New Roman"/>
              </w:rPr>
            </w:pPr>
            <w:r w:rsidRPr="00A668B5">
              <w:rPr>
                <w:rFonts w:ascii="Times New Roman" w:hAnsi="Times New Roman" w:cs="Times New Roman"/>
              </w:rPr>
              <w:t>Integration Testing Documentation</w:t>
            </w:r>
          </w:p>
        </w:tc>
        <w:tc>
          <w:tcPr>
            <w:tcW w:w="3167" w:type="dxa"/>
            <w:vAlign w:val="center"/>
            <w:hideMark/>
          </w:tcPr>
          <w:p w14:paraId="77C375D8" w14:textId="77777777" w:rsidR="00A668B5" w:rsidRPr="00A668B5" w:rsidRDefault="00A668B5" w:rsidP="00F46F9A">
            <w:pPr>
              <w:spacing w:after="0" w:line="240" w:lineRule="auto"/>
              <w:contextualSpacing/>
              <w:jc w:val="center"/>
              <w:rPr>
                <w:rFonts w:ascii="Times New Roman" w:hAnsi="Times New Roman" w:cs="Times New Roman"/>
              </w:rPr>
            </w:pPr>
            <w:r w:rsidRPr="00A668B5">
              <w:rPr>
                <w:rFonts w:ascii="Times New Roman" w:hAnsi="Times New Roman" w:cs="Times New Roman"/>
              </w:rPr>
              <w:t>Approved/For Revision</w:t>
            </w:r>
          </w:p>
        </w:tc>
      </w:tr>
      <w:tr w:rsidR="00A668B5" w:rsidRPr="00A668B5" w14:paraId="5274569B" w14:textId="77777777" w:rsidTr="00F46F9A">
        <w:trPr>
          <w:trHeight w:val="242"/>
        </w:trPr>
        <w:tc>
          <w:tcPr>
            <w:tcW w:w="6000" w:type="dxa"/>
            <w:vAlign w:val="center"/>
            <w:hideMark/>
          </w:tcPr>
          <w:p w14:paraId="5542D444" w14:textId="77777777" w:rsidR="00A668B5" w:rsidRPr="00A668B5" w:rsidRDefault="00A668B5" w:rsidP="00A668B5">
            <w:pPr>
              <w:spacing w:after="0" w:line="240" w:lineRule="auto"/>
              <w:contextualSpacing/>
              <w:jc w:val="center"/>
              <w:rPr>
                <w:rFonts w:ascii="Times New Roman" w:hAnsi="Times New Roman" w:cs="Times New Roman"/>
              </w:rPr>
            </w:pPr>
            <w:r w:rsidRPr="00A668B5">
              <w:rPr>
                <w:rFonts w:ascii="Times New Roman" w:hAnsi="Times New Roman" w:cs="Times New Roman"/>
              </w:rPr>
              <w:t>Bug Resolution Report</w:t>
            </w:r>
          </w:p>
        </w:tc>
        <w:tc>
          <w:tcPr>
            <w:tcW w:w="3167" w:type="dxa"/>
            <w:vAlign w:val="center"/>
            <w:hideMark/>
          </w:tcPr>
          <w:p w14:paraId="7FD611C3" w14:textId="77777777" w:rsidR="00A668B5" w:rsidRPr="00A668B5" w:rsidRDefault="00A668B5" w:rsidP="00F46F9A">
            <w:pPr>
              <w:spacing w:after="0" w:line="240" w:lineRule="auto"/>
              <w:contextualSpacing/>
              <w:jc w:val="center"/>
              <w:rPr>
                <w:rFonts w:ascii="Times New Roman" w:hAnsi="Times New Roman" w:cs="Times New Roman"/>
              </w:rPr>
            </w:pPr>
            <w:r w:rsidRPr="00A668B5">
              <w:rPr>
                <w:rFonts w:ascii="Times New Roman" w:hAnsi="Times New Roman" w:cs="Times New Roman"/>
              </w:rPr>
              <w:t>Approved/For Revision</w:t>
            </w:r>
          </w:p>
        </w:tc>
      </w:tr>
      <w:tr w:rsidR="00A668B5" w:rsidRPr="00A668B5" w14:paraId="481AB1F0" w14:textId="77777777" w:rsidTr="00F46F9A">
        <w:trPr>
          <w:trHeight w:val="249"/>
        </w:trPr>
        <w:tc>
          <w:tcPr>
            <w:tcW w:w="6000" w:type="dxa"/>
            <w:vAlign w:val="center"/>
            <w:hideMark/>
          </w:tcPr>
          <w:p w14:paraId="542B6062" w14:textId="77777777" w:rsidR="00A668B5" w:rsidRPr="00A668B5" w:rsidRDefault="00A668B5" w:rsidP="00A668B5">
            <w:pPr>
              <w:spacing w:after="0" w:line="240" w:lineRule="auto"/>
              <w:contextualSpacing/>
              <w:jc w:val="center"/>
              <w:rPr>
                <w:rFonts w:ascii="Times New Roman" w:hAnsi="Times New Roman" w:cs="Times New Roman"/>
              </w:rPr>
            </w:pPr>
            <w:r w:rsidRPr="00A668B5">
              <w:rPr>
                <w:rFonts w:ascii="Times New Roman" w:hAnsi="Times New Roman" w:cs="Times New Roman"/>
              </w:rPr>
              <w:t>Enhanced Prototype</w:t>
            </w:r>
          </w:p>
        </w:tc>
        <w:tc>
          <w:tcPr>
            <w:tcW w:w="3167" w:type="dxa"/>
            <w:vAlign w:val="center"/>
            <w:hideMark/>
          </w:tcPr>
          <w:p w14:paraId="1F1D74E8" w14:textId="77777777" w:rsidR="00A668B5" w:rsidRPr="00A668B5" w:rsidRDefault="00A668B5" w:rsidP="00F46F9A">
            <w:pPr>
              <w:spacing w:after="0" w:line="240" w:lineRule="auto"/>
              <w:contextualSpacing/>
              <w:jc w:val="center"/>
              <w:rPr>
                <w:rFonts w:ascii="Times New Roman" w:hAnsi="Times New Roman" w:cs="Times New Roman"/>
              </w:rPr>
            </w:pPr>
            <w:r w:rsidRPr="00A668B5">
              <w:rPr>
                <w:rFonts w:ascii="Times New Roman" w:hAnsi="Times New Roman" w:cs="Times New Roman"/>
              </w:rPr>
              <w:t>Approved/For Revision</w:t>
            </w:r>
          </w:p>
        </w:tc>
      </w:tr>
    </w:tbl>
    <w:p w14:paraId="34D947E6" w14:textId="77777777" w:rsidR="00F46F9A" w:rsidRDefault="00F46F9A" w:rsidP="00A668B5">
      <w:pPr>
        <w:spacing w:after="0" w:line="240" w:lineRule="auto"/>
        <w:contextualSpacing/>
        <w:rPr>
          <w:rFonts w:ascii="Times New Roman" w:hAnsi="Times New Roman" w:cs="Times New Roman"/>
          <w:b/>
          <w:bCs/>
        </w:rPr>
      </w:pPr>
    </w:p>
    <w:p w14:paraId="43290CDE" w14:textId="4B130CA7"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Adviser Recommendations</w:t>
      </w:r>
    </w:p>
    <w:p w14:paraId="18DF81D5"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pict w14:anchorId="6B31F492">
          <v:rect id="_x0000_i1300" style="width:0;height:1.5pt" o:hralign="center" o:hrstd="t" o:hr="t" fillcolor="#a0a0a0" stroked="f"/>
        </w:pict>
      </w:r>
    </w:p>
    <w:p w14:paraId="51849268"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pict w14:anchorId="7680768D">
          <v:rect id="_x0000_i1301" style="width:0;height:1.5pt" o:hralign="center" o:hrstd="t" o:hr="t" fillcolor="#a0a0a0" stroked="f"/>
        </w:pict>
      </w:r>
    </w:p>
    <w:p w14:paraId="65F18B4D"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pict w14:anchorId="3951069E">
          <v:rect id="_x0000_i1302" style="width:0;height:1.5pt" o:hralign="center" o:hrstd="t" o:hr="t" fillcolor="#a0a0a0" stroked="f"/>
        </w:pict>
      </w:r>
    </w:p>
    <w:p w14:paraId="7E79FBE9" w14:textId="77777777"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Required Revisions</w:t>
      </w:r>
    </w:p>
    <w:p w14:paraId="28C20BE9"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pict w14:anchorId="7477BDED">
          <v:rect id="_x0000_i1303" style="width:0;height:1.5pt" o:hralign="center" o:hrstd="t" o:hr="t" fillcolor="#a0a0a0" stroked="f"/>
        </w:pict>
      </w:r>
    </w:p>
    <w:p w14:paraId="374FC3A2"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pict w14:anchorId="30BE27D5">
          <v:rect id="_x0000_i1304" style="width:0;height:1.5pt" o:hralign="center" o:hrstd="t" o:hr="t" fillcolor="#a0a0a0" stroked="f"/>
        </w:pict>
      </w:r>
    </w:p>
    <w:p w14:paraId="0A10FD77"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pict w14:anchorId="0A0ADE3D">
          <v:rect id="_x0000_i1305" style="width:0;height:1.5pt" o:hralign="center" o:hrstd="t" o:hr="t" fillcolor="#a0a0a0" stroked="f"/>
        </w:pict>
      </w:r>
    </w:p>
    <w:p w14:paraId="5EDDE853" w14:textId="77777777" w:rsidR="00F46F9A" w:rsidRDefault="00F46F9A" w:rsidP="00A668B5">
      <w:pPr>
        <w:spacing w:after="0" w:line="240" w:lineRule="auto"/>
        <w:contextualSpacing/>
        <w:rPr>
          <w:rFonts w:ascii="Times New Roman" w:hAnsi="Times New Roman" w:cs="Times New Roman"/>
        </w:rPr>
      </w:pPr>
    </w:p>
    <w:p w14:paraId="48D86904" w14:textId="0EA8053F"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t>Adviser Signature:</w:t>
      </w:r>
    </w:p>
    <w:p w14:paraId="3ADB79AC" w14:textId="7777777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t>Date:</w:t>
      </w:r>
    </w:p>
    <w:p w14:paraId="10D7849E" w14:textId="1DC6E2EC" w:rsidR="00A668B5" w:rsidRPr="00A668B5" w:rsidRDefault="00A668B5" w:rsidP="00A668B5">
      <w:pPr>
        <w:spacing w:after="0" w:line="240" w:lineRule="auto"/>
        <w:contextualSpacing/>
        <w:rPr>
          <w:rFonts w:ascii="Times New Roman" w:hAnsi="Times New Roman" w:cs="Times New Roman"/>
        </w:rPr>
      </w:pPr>
    </w:p>
    <w:p w14:paraId="37075FAA" w14:textId="71FC2B23" w:rsidR="00A668B5" w:rsidRPr="00A668B5" w:rsidRDefault="00A668B5" w:rsidP="00A668B5">
      <w:pPr>
        <w:spacing w:after="0" w:line="240" w:lineRule="auto"/>
        <w:contextualSpacing/>
        <w:rPr>
          <w:rFonts w:ascii="Times New Roman" w:hAnsi="Times New Roman" w:cs="Times New Roman"/>
        </w:rPr>
      </w:pPr>
    </w:p>
    <w:p w14:paraId="30EDD46D" w14:textId="67082A28"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 xml:space="preserve">V. REQUIRED WEEK 7 SUBMISSION </w:t>
      </w:r>
    </w:p>
    <w:p w14:paraId="2EFB2101" w14:textId="77777777" w:rsidR="00A668B5" w:rsidRPr="00A668B5" w:rsidRDefault="00A668B5" w:rsidP="00A668B5">
      <w:pPr>
        <w:numPr>
          <w:ilvl w:val="0"/>
          <w:numId w:val="8"/>
        </w:numPr>
        <w:spacing w:after="0" w:line="240" w:lineRule="auto"/>
        <w:contextualSpacing/>
        <w:rPr>
          <w:rFonts w:ascii="Times New Roman" w:hAnsi="Times New Roman" w:cs="Times New Roman"/>
        </w:rPr>
      </w:pPr>
      <w:r w:rsidRPr="00A668B5">
        <w:rPr>
          <w:rFonts w:ascii="Times New Roman" w:hAnsi="Times New Roman" w:cs="Times New Roman"/>
        </w:rPr>
        <w:t>Form 1 – System Enhancement Implementation Plan</w:t>
      </w:r>
    </w:p>
    <w:p w14:paraId="732E012C" w14:textId="77777777" w:rsidR="00A668B5" w:rsidRPr="00A668B5" w:rsidRDefault="00A668B5" w:rsidP="00A668B5">
      <w:pPr>
        <w:numPr>
          <w:ilvl w:val="0"/>
          <w:numId w:val="8"/>
        </w:numPr>
        <w:spacing w:after="0" w:line="240" w:lineRule="auto"/>
        <w:contextualSpacing/>
        <w:rPr>
          <w:rFonts w:ascii="Times New Roman" w:hAnsi="Times New Roman" w:cs="Times New Roman"/>
        </w:rPr>
      </w:pPr>
      <w:r w:rsidRPr="00A668B5">
        <w:rPr>
          <w:rFonts w:ascii="Times New Roman" w:hAnsi="Times New Roman" w:cs="Times New Roman"/>
        </w:rPr>
        <w:t>Form 2 – Enhancement Implementation Report</w:t>
      </w:r>
    </w:p>
    <w:p w14:paraId="46EFDEB5" w14:textId="77777777" w:rsidR="00A668B5" w:rsidRPr="00A668B5" w:rsidRDefault="00A668B5" w:rsidP="00A668B5">
      <w:pPr>
        <w:numPr>
          <w:ilvl w:val="0"/>
          <w:numId w:val="8"/>
        </w:numPr>
        <w:spacing w:after="0" w:line="240" w:lineRule="auto"/>
        <w:contextualSpacing/>
        <w:rPr>
          <w:rFonts w:ascii="Times New Roman" w:hAnsi="Times New Roman" w:cs="Times New Roman"/>
        </w:rPr>
      </w:pPr>
      <w:r w:rsidRPr="00A668B5">
        <w:rPr>
          <w:rFonts w:ascii="Times New Roman" w:hAnsi="Times New Roman" w:cs="Times New Roman"/>
        </w:rPr>
        <w:t>Form 3 – Unit Testing Report</w:t>
      </w:r>
    </w:p>
    <w:p w14:paraId="7B3FAAFB" w14:textId="77777777" w:rsidR="00A668B5" w:rsidRPr="00A668B5" w:rsidRDefault="00A668B5" w:rsidP="00A668B5">
      <w:pPr>
        <w:numPr>
          <w:ilvl w:val="0"/>
          <w:numId w:val="8"/>
        </w:numPr>
        <w:spacing w:after="0" w:line="240" w:lineRule="auto"/>
        <w:contextualSpacing/>
        <w:rPr>
          <w:rFonts w:ascii="Times New Roman" w:hAnsi="Times New Roman" w:cs="Times New Roman"/>
        </w:rPr>
      </w:pPr>
      <w:r w:rsidRPr="00A668B5">
        <w:rPr>
          <w:rFonts w:ascii="Times New Roman" w:hAnsi="Times New Roman" w:cs="Times New Roman"/>
        </w:rPr>
        <w:t>Form 4 – Integration Testing Report</w:t>
      </w:r>
    </w:p>
    <w:p w14:paraId="548F483B" w14:textId="77777777" w:rsidR="00A668B5" w:rsidRPr="00A668B5" w:rsidRDefault="00A668B5" w:rsidP="00A668B5">
      <w:pPr>
        <w:numPr>
          <w:ilvl w:val="0"/>
          <w:numId w:val="8"/>
        </w:numPr>
        <w:spacing w:after="0" w:line="240" w:lineRule="auto"/>
        <w:contextualSpacing/>
        <w:rPr>
          <w:rFonts w:ascii="Times New Roman" w:hAnsi="Times New Roman" w:cs="Times New Roman"/>
        </w:rPr>
      </w:pPr>
      <w:r w:rsidRPr="00A668B5">
        <w:rPr>
          <w:rFonts w:ascii="Times New Roman" w:hAnsi="Times New Roman" w:cs="Times New Roman"/>
        </w:rPr>
        <w:t>Form 5 – Bug Resolution Report</w:t>
      </w:r>
    </w:p>
    <w:p w14:paraId="17D2F2C0" w14:textId="77777777" w:rsidR="00A668B5" w:rsidRPr="00A668B5" w:rsidRDefault="00A668B5" w:rsidP="00A668B5">
      <w:pPr>
        <w:numPr>
          <w:ilvl w:val="0"/>
          <w:numId w:val="8"/>
        </w:numPr>
        <w:spacing w:after="0" w:line="240" w:lineRule="auto"/>
        <w:contextualSpacing/>
        <w:rPr>
          <w:rFonts w:ascii="Times New Roman" w:hAnsi="Times New Roman" w:cs="Times New Roman"/>
        </w:rPr>
      </w:pPr>
      <w:r w:rsidRPr="00A668B5">
        <w:rPr>
          <w:rFonts w:ascii="Times New Roman" w:hAnsi="Times New Roman" w:cs="Times New Roman"/>
        </w:rPr>
        <w:t>Form 6 – Testing Documentation Checklist</w:t>
      </w:r>
    </w:p>
    <w:p w14:paraId="12B77822" w14:textId="77777777" w:rsidR="00A668B5" w:rsidRPr="00A668B5" w:rsidRDefault="00A668B5" w:rsidP="00A668B5">
      <w:pPr>
        <w:numPr>
          <w:ilvl w:val="0"/>
          <w:numId w:val="8"/>
        </w:numPr>
        <w:spacing w:after="0" w:line="240" w:lineRule="auto"/>
        <w:contextualSpacing/>
        <w:rPr>
          <w:rFonts w:ascii="Times New Roman" w:hAnsi="Times New Roman" w:cs="Times New Roman"/>
        </w:rPr>
      </w:pPr>
      <w:r w:rsidRPr="00A668B5">
        <w:rPr>
          <w:rFonts w:ascii="Times New Roman" w:hAnsi="Times New Roman" w:cs="Times New Roman"/>
        </w:rPr>
        <w:lastRenderedPageBreak/>
        <w:t>Form 7 – Adviser Validation Record</w:t>
      </w:r>
    </w:p>
    <w:p w14:paraId="238875AA" w14:textId="77777777" w:rsidR="00A668B5" w:rsidRPr="00A668B5" w:rsidRDefault="00A668B5" w:rsidP="00A668B5">
      <w:pPr>
        <w:numPr>
          <w:ilvl w:val="0"/>
          <w:numId w:val="8"/>
        </w:numPr>
        <w:spacing w:after="0" w:line="240" w:lineRule="auto"/>
        <w:contextualSpacing/>
        <w:rPr>
          <w:rFonts w:ascii="Times New Roman" w:hAnsi="Times New Roman" w:cs="Times New Roman"/>
        </w:rPr>
      </w:pPr>
      <w:r w:rsidRPr="00A668B5">
        <w:rPr>
          <w:rFonts w:ascii="Times New Roman" w:hAnsi="Times New Roman" w:cs="Times New Roman"/>
        </w:rPr>
        <w:t>Updated Source Code Repository</w:t>
      </w:r>
    </w:p>
    <w:p w14:paraId="4516AEE8" w14:textId="77777777" w:rsidR="00A668B5" w:rsidRPr="00A668B5" w:rsidRDefault="00A668B5" w:rsidP="00A668B5">
      <w:pPr>
        <w:numPr>
          <w:ilvl w:val="0"/>
          <w:numId w:val="8"/>
        </w:numPr>
        <w:spacing w:after="0" w:line="240" w:lineRule="auto"/>
        <w:contextualSpacing/>
        <w:rPr>
          <w:rFonts w:ascii="Times New Roman" w:hAnsi="Times New Roman" w:cs="Times New Roman"/>
        </w:rPr>
      </w:pPr>
      <w:r w:rsidRPr="00A668B5">
        <w:rPr>
          <w:rFonts w:ascii="Times New Roman" w:hAnsi="Times New Roman" w:cs="Times New Roman"/>
        </w:rPr>
        <w:t>Supporting Screenshots and Test Evidence</w:t>
      </w:r>
    </w:p>
    <w:p w14:paraId="1240E44F" w14:textId="3F463BF0" w:rsidR="00A668B5" w:rsidRPr="00A668B5" w:rsidRDefault="00A668B5" w:rsidP="00A668B5">
      <w:pPr>
        <w:spacing w:after="0" w:line="240" w:lineRule="auto"/>
        <w:contextualSpacing/>
        <w:rPr>
          <w:rFonts w:ascii="Times New Roman" w:hAnsi="Times New Roman" w:cs="Times New Roman"/>
        </w:rPr>
      </w:pPr>
    </w:p>
    <w:p w14:paraId="5E835EFF" w14:textId="77777777"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VI. WEEK 7 DELIVERABLES</w:t>
      </w:r>
    </w:p>
    <w:p w14:paraId="70E05498" w14:textId="77777777" w:rsidR="00A668B5" w:rsidRPr="00A668B5" w:rsidRDefault="00A668B5" w:rsidP="00A668B5">
      <w:pPr>
        <w:spacing w:after="0" w:line="240" w:lineRule="auto"/>
        <w:contextualSpacing/>
        <w:rPr>
          <w:rFonts w:ascii="Times New Roman" w:hAnsi="Times New Roman" w:cs="Times New Roman"/>
        </w:rPr>
      </w:pPr>
      <w:r w:rsidRPr="00A668B5">
        <w:rPr>
          <w:rFonts w:ascii="Segoe UI Symbol" w:hAnsi="Segoe UI Symbol" w:cs="Segoe UI Symbol"/>
        </w:rPr>
        <w:t>✓</w:t>
      </w:r>
      <w:r w:rsidRPr="00A668B5">
        <w:rPr>
          <w:rFonts w:ascii="Times New Roman" w:hAnsi="Times New Roman" w:cs="Times New Roman"/>
        </w:rPr>
        <w:t xml:space="preserve"> Enhanced Prototype</w:t>
      </w:r>
    </w:p>
    <w:p w14:paraId="691A4400" w14:textId="77777777" w:rsidR="00A668B5" w:rsidRPr="00A668B5" w:rsidRDefault="00A668B5" w:rsidP="00A668B5">
      <w:pPr>
        <w:spacing w:after="0" w:line="240" w:lineRule="auto"/>
        <w:contextualSpacing/>
        <w:rPr>
          <w:rFonts w:ascii="Times New Roman" w:hAnsi="Times New Roman" w:cs="Times New Roman"/>
        </w:rPr>
      </w:pPr>
      <w:r w:rsidRPr="00A668B5">
        <w:rPr>
          <w:rFonts w:ascii="Segoe UI Symbol" w:hAnsi="Segoe UI Symbol" w:cs="Segoe UI Symbol"/>
        </w:rPr>
        <w:t>✓</w:t>
      </w:r>
      <w:r w:rsidRPr="00A668B5">
        <w:rPr>
          <w:rFonts w:ascii="Times New Roman" w:hAnsi="Times New Roman" w:cs="Times New Roman"/>
        </w:rPr>
        <w:t xml:space="preserve"> Testing Documentation</w:t>
      </w:r>
    </w:p>
    <w:p w14:paraId="2FAFACB6" w14:textId="77777777" w:rsidR="00A668B5" w:rsidRPr="00A668B5" w:rsidRDefault="00A668B5" w:rsidP="00A668B5">
      <w:pPr>
        <w:spacing w:after="0" w:line="240" w:lineRule="auto"/>
        <w:contextualSpacing/>
        <w:rPr>
          <w:rFonts w:ascii="Times New Roman" w:hAnsi="Times New Roman" w:cs="Times New Roman"/>
        </w:rPr>
      </w:pPr>
      <w:r w:rsidRPr="00A668B5">
        <w:rPr>
          <w:rFonts w:ascii="Segoe UI Symbol" w:hAnsi="Segoe UI Symbol" w:cs="Segoe UI Symbol"/>
        </w:rPr>
        <w:t>✓</w:t>
      </w:r>
      <w:r w:rsidRPr="00A668B5">
        <w:rPr>
          <w:rFonts w:ascii="Times New Roman" w:hAnsi="Times New Roman" w:cs="Times New Roman"/>
        </w:rPr>
        <w:t xml:space="preserve"> Bug Resolution Report</w:t>
      </w:r>
    </w:p>
    <w:p w14:paraId="01818D80" w14:textId="77777777" w:rsidR="00A668B5" w:rsidRPr="00A668B5" w:rsidRDefault="00A668B5" w:rsidP="00A668B5">
      <w:pPr>
        <w:spacing w:after="0" w:line="240" w:lineRule="auto"/>
        <w:contextualSpacing/>
        <w:rPr>
          <w:rFonts w:ascii="Times New Roman" w:hAnsi="Times New Roman" w:cs="Times New Roman"/>
        </w:rPr>
      </w:pPr>
      <w:r w:rsidRPr="00A668B5">
        <w:rPr>
          <w:rFonts w:ascii="Segoe UI Symbol" w:hAnsi="Segoe UI Symbol" w:cs="Segoe UI Symbol"/>
        </w:rPr>
        <w:t>✓</w:t>
      </w:r>
      <w:r w:rsidRPr="00A668B5">
        <w:rPr>
          <w:rFonts w:ascii="Times New Roman" w:hAnsi="Times New Roman" w:cs="Times New Roman"/>
        </w:rPr>
        <w:t xml:space="preserve"> Updated Source Code Repository</w:t>
      </w:r>
    </w:p>
    <w:p w14:paraId="621E10A2" w14:textId="77777777" w:rsidR="00A668B5" w:rsidRPr="00A668B5" w:rsidRDefault="00A668B5" w:rsidP="00A668B5">
      <w:pPr>
        <w:spacing w:after="0" w:line="240" w:lineRule="auto"/>
        <w:contextualSpacing/>
        <w:rPr>
          <w:rFonts w:ascii="Times New Roman" w:hAnsi="Times New Roman" w:cs="Times New Roman"/>
        </w:rPr>
      </w:pPr>
      <w:r w:rsidRPr="00A668B5">
        <w:rPr>
          <w:rFonts w:ascii="Segoe UI Symbol" w:hAnsi="Segoe UI Symbol" w:cs="Segoe UI Symbol"/>
        </w:rPr>
        <w:t>✓</w:t>
      </w:r>
      <w:r w:rsidRPr="00A668B5">
        <w:rPr>
          <w:rFonts w:ascii="Times New Roman" w:hAnsi="Times New Roman" w:cs="Times New Roman"/>
        </w:rPr>
        <w:t xml:space="preserve"> Adviser-Validated System Improvements</w:t>
      </w:r>
    </w:p>
    <w:p w14:paraId="36710C57" w14:textId="04764640" w:rsidR="00A668B5" w:rsidRPr="00A668B5" w:rsidRDefault="00A668B5" w:rsidP="00A668B5">
      <w:pPr>
        <w:spacing w:after="0" w:line="240" w:lineRule="auto"/>
        <w:contextualSpacing/>
        <w:rPr>
          <w:rFonts w:ascii="Times New Roman" w:hAnsi="Times New Roman" w:cs="Times New Roman"/>
        </w:rPr>
      </w:pPr>
    </w:p>
    <w:p w14:paraId="29F343B8" w14:textId="77777777" w:rsidR="00A668B5" w:rsidRPr="00A668B5" w:rsidRDefault="00A668B5" w:rsidP="00A668B5">
      <w:pPr>
        <w:spacing w:after="0" w:line="240" w:lineRule="auto"/>
        <w:contextualSpacing/>
        <w:rPr>
          <w:rFonts w:ascii="Times New Roman" w:hAnsi="Times New Roman" w:cs="Times New Roman"/>
          <w:b/>
          <w:bCs/>
        </w:rPr>
      </w:pPr>
      <w:r w:rsidRPr="00A668B5">
        <w:rPr>
          <w:rFonts w:ascii="Times New Roman" w:hAnsi="Times New Roman" w:cs="Times New Roman"/>
          <w:b/>
          <w:bCs/>
        </w:rPr>
        <w:t>VII. PERFORMANCE RUBRIC</w:t>
      </w:r>
    </w:p>
    <w:tbl>
      <w:tblPr>
        <w:tblW w:w="91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00"/>
        <w:gridCol w:w="2167"/>
      </w:tblGrid>
      <w:tr w:rsidR="00A668B5" w:rsidRPr="00A668B5" w14:paraId="1072648A" w14:textId="77777777" w:rsidTr="00F46F9A">
        <w:trPr>
          <w:trHeight w:val="255"/>
          <w:tblHeader/>
        </w:trPr>
        <w:tc>
          <w:tcPr>
            <w:tcW w:w="7000" w:type="dxa"/>
            <w:vAlign w:val="center"/>
            <w:hideMark/>
          </w:tcPr>
          <w:p w14:paraId="7479A2B6" w14:textId="77777777" w:rsidR="00A668B5" w:rsidRPr="00A668B5" w:rsidRDefault="00A668B5" w:rsidP="00A668B5">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Criteria</w:t>
            </w:r>
          </w:p>
        </w:tc>
        <w:tc>
          <w:tcPr>
            <w:tcW w:w="2167" w:type="dxa"/>
            <w:vAlign w:val="center"/>
            <w:hideMark/>
          </w:tcPr>
          <w:p w14:paraId="79641B25" w14:textId="77777777" w:rsidR="00A668B5" w:rsidRPr="00A668B5" w:rsidRDefault="00A668B5" w:rsidP="00F46F9A">
            <w:pPr>
              <w:spacing w:after="0" w:line="240" w:lineRule="auto"/>
              <w:contextualSpacing/>
              <w:jc w:val="center"/>
              <w:rPr>
                <w:rFonts w:ascii="Times New Roman" w:hAnsi="Times New Roman" w:cs="Times New Roman"/>
                <w:b/>
                <w:bCs/>
              </w:rPr>
            </w:pPr>
            <w:r w:rsidRPr="00A668B5">
              <w:rPr>
                <w:rFonts w:ascii="Times New Roman" w:hAnsi="Times New Roman" w:cs="Times New Roman"/>
                <w:b/>
                <w:bCs/>
              </w:rPr>
              <w:t>Weight</w:t>
            </w:r>
          </w:p>
        </w:tc>
      </w:tr>
      <w:tr w:rsidR="00A668B5" w:rsidRPr="00A668B5" w14:paraId="12D8AD7B" w14:textId="77777777" w:rsidTr="00F46F9A">
        <w:trPr>
          <w:trHeight w:val="248"/>
        </w:trPr>
        <w:tc>
          <w:tcPr>
            <w:tcW w:w="7000" w:type="dxa"/>
            <w:vAlign w:val="center"/>
            <w:hideMark/>
          </w:tcPr>
          <w:p w14:paraId="0F87AC9F" w14:textId="77777777" w:rsidR="00A668B5" w:rsidRPr="00A668B5" w:rsidRDefault="00A668B5" w:rsidP="00A668B5">
            <w:pPr>
              <w:spacing w:after="0" w:line="240" w:lineRule="auto"/>
              <w:contextualSpacing/>
              <w:jc w:val="center"/>
              <w:rPr>
                <w:rFonts w:ascii="Times New Roman" w:hAnsi="Times New Roman" w:cs="Times New Roman"/>
              </w:rPr>
            </w:pPr>
            <w:r w:rsidRPr="00A668B5">
              <w:rPr>
                <w:rFonts w:ascii="Times New Roman" w:hAnsi="Times New Roman" w:cs="Times New Roman"/>
              </w:rPr>
              <w:t>Implementation of Stakeholder Recommendations</w:t>
            </w:r>
          </w:p>
        </w:tc>
        <w:tc>
          <w:tcPr>
            <w:tcW w:w="2167" w:type="dxa"/>
            <w:vAlign w:val="center"/>
            <w:hideMark/>
          </w:tcPr>
          <w:p w14:paraId="62F602DC" w14:textId="77777777" w:rsidR="00A668B5" w:rsidRPr="00A668B5" w:rsidRDefault="00A668B5" w:rsidP="00F46F9A">
            <w:pPr>
              <w:spacing w:after="0" w:line="240" w:lineRule="auto"/>
              <w:contextualSpacing/>
              <w:jc w:val="center"/>
              <w:rPr>
                <w:rFonts w:ascii="Times New Roman" w:hAnsi="Times New Roman" w:cs="Times New Roman"/>
              </w:rPr>
            </w:pPr>
            <w:r w:rsidRPr="00A668B5">
              <w:rPr>
                <w:rFonts w:ascii="Times New Roman" w:hAnsi="Times New Roman" w:cs="Times New Roman"/>
              </w:rPr>
              <w:t>25%</w:t>
            </w:r>
          </w:p>
        </w:tc>
      </w:tr>
      <w:tr w:rsidR="00A668B5" w:rsidRPr="00A668B5" w14:paraId="037649A8" w14:textId="77777777" w:rsidTr="00F46F9A">
        <w:trPr>
          <w:trHeight w:val="255"/>
        </w:trPr>
        <w:tc>
          <w:tcPr>
            <w:tcW w:w="7000" w:type="dxa"/>
            <w:vAlign w:val="center"/>
            <w:hideMark/>
          </w:tcPr>
          <w:p w14:paraId="1D840F51" w14:textId="77777777" w:rsidR="00A668B5" w:rsidRPr="00A668B5" w:rsidRDefault="00A668B5" w:rsidP="00A668B5">
            <w:pPr>
              <w:spacing w:after="0" w:line="240" w:lineRule="auto"/>
              <w:contextualSpacing/>
              <w:jc w:val="center"/>
              <w:rPr>
                <w:rFonts w:ascii="Times New Roman" w:hAnsi="Times New Roman" w:cs="Times New Roman"/>
              </w:rPr>
            </w:pPr>
            <w:r w:rsidRPr="00A668B5">
              <w:rPr>
                <w:rFonts w:ascii="Times New Roman" w:hAnsi="Times New Roman" w:cs="Times New Roman"/>
              </w:rPr>
              <w:t>Quality of Unit Testing</w:t>
            </w:r>
          </w:p>
        </w:tc>
        <w:tc>
          <w:tcPr>
            <w:tcW w:w="2167" w:type="dxa"/>
            <w:vAlign w:val="center"/>
            <w:hideMark/>
          </w:tcPr>
          <w:p w14:paraId="6E4C62C6" w14:textId="77777777" w:rsidR="00A668B5" w:rsidRPr="00A668B5" w:rsidRDefault="00A668B5" w:rsidP="00F46F9A">
            <w:pPr>
              <w:spacing w:after="0" w:line="240" w:lineRule="auto"/>
              <w:contextualSpacing/>
              <w:jc w:val="center"/>
              <w:rPr>
                <w:rFonts w:ascii="Times New Roman" w:hAnsi="Times New Roman" w:cs="Times New Roman"/>
              </w:rPr>
            </w:pPr>
            <w:r w:rsidRPr="00A668B5">
              <w:rPr>
                <w:rFonts w:ascii="Times New Roman" w:hAnsi="Times New Roman" w:cs="Times New Roman"/>
              </w:rPr>
              <w:t>20%</w:t>
            </w:r>
          </w:p>
        </w:tc>
      </w:tr>
      <w:tr w:rsidR="00A668B5" w:rsidRPr="00A668B5" w14:paraId="2BDCB7BA" w14:textId="77777777" w:rsidTr="00F46F9A">
        <w:trPr>
          <w:trHeight w:val="255"/>
        </w:trPr>
        <w:tc>
          <w:tcPr>
            <w:tcW w:w="7000" w:type="dxa"/>
            <w:vAlign w:val="center"/>
            <w:hideMark/>
          </w:tcPr>
          <w:p w14:paraId="6BF47218" w14:textId="77777777" w:rsidR="00A668B5" w:rsidRPr="00A668B5" w:rsidRDefault="00A668B5" w:rsidP="00A668B5">
            <w:pPr>
              <w:spacing w:after="0" w:line="240" w:lineRule="auto"/>
              <w:contextualSpacing/>
              <w:jc w:val="center"/>
              <w:rPr>
                <w:rFonts w:ascii="Times New Roman" w:hAnsi="Times New Roman" w:cs="Times New Roman"/>
              </w:rPr>
            </w:pPr>
            <w:r w:rsidRPr="00A668B5">
              <w:rPr>
                <w:rFonts w:ascii="Times New Roman" w:hAnsi="Times New Roman" w:cs="Times New Roman"/>
              </w:rPr>
              <w:t>Quality of Integration Testing</w:t>
            </w:r>
          </w:p>
        </w:tc>
        <w:tc>
          <w:tcPr>
            <w:tcW w:w="2167" w:type="dxa"/>
            <w:vAlign w:val="center"/>
            <w:hideMark/>
          </w:tcPr>
          <w:p w14:paraId="1BC9E82D" w14:textId="77777777" w:rsidR="00A668B5" w:rsidRPr="00A668B5" w:rsidRDefault="00A668B5" w:rsidP="00F46F9A">
            <w:pPr>
              <w:spacing w:after="0" w:line="240" w:lineRule="auto"/>
              <w:contextualSpacing/>
              <w:jc w:val="center"/>
              <w:rPr>
                <w:rFonts w:ascii="Times New Roman" w:hAnsi="Times New Roman" w:cs="Times New Roman"/>
              </w:rPr>
            </w:pPr>
            <w:r w:rsidRPr="00A668B5">
              <w:rPr>
                <w:rFonts w:ascii="Times New Roman" w:hAnsi="Times New Roman" w:cs="Times New Roman"/>
              </w:rPr>
              <w:t>20%</w:t>
            </w:r>
          </w:p>
        </w:tc>
      </w:tr>
      <w:tr w:rsidR="00A668B5" w:rsidRPr="00A668B5" w14:paraId="5339EF0B" w14:textId="77777777" w:rsidTr="00F46F9A">
        <w:trPr>
          <w:trHeight w:val="248"/>
        </w:trPr>
        <w:tc>
          <w:tcPr>
            <w:tcW w:w="7000" w:type="dxa"/>
            <w:vAlign w:val="center"/>
            <w:hideMark/>
          </w:tcPr>
          <w:p w14:paraId="4D8128F2" w14:textId="77777777" w:rsidR="00A668B5" w:rsidRPr="00A668B5" w:rsidRDefault="00A668B5" w:rsidP="00A668B5">
            <w:pPr>
              <w:spacing w:after="0" w:line="240" w:lineRule="auto"/>
              <w:contextualSpacing/>
              <w:jc w:val="center"/>
              <w:rPr>
                <w:rFonts w:ascii="Times New Roman" w:hAnsi="Times New Roman" w:cs="Times New Roman"/>
              </w:rPr>
            </w:pPr>
            <w:r w:rsidRPr="00A668B5">
              <w:rPr>
                <w:rFonts w:ascii="Times New Roman" w:hAnsi="Times New Roman" w:cs="Times New Roman"/>
              </w:rPr>
              <w:t>Bug Resolution and Optimization</w:t>
            </w:r>
          </w:p>
        </w:tc>
        <w:tc>
          <w:tcPr>
            <w:tcW w:w="2167" w:type="dxa"/>
            <w:vAlign w:val="center"/>
            <w:hideMark/>
          </w:tcPr>
          <w:p w14:paraId="6F0CA59A" w14:textId="77777777" w:rsidR="00A668B5" w:rsidRPr="00A668B5" w:rsidRDefault="00A668B5" w:rsidP="00F46F9A">
            <w:pPr>
              <w:spacing w:after="0" w:line="240" w:lineRule="auto"/>
              <w:contextualSpacing/>
              <w:jc w:val="center"/>
              <w:rPr>
                <w:rFonts w:ascii="Times New Roman" w:hAnsi="Times New Roman" w:cs="Times New Roman"/>
              </w:rPr>
            </w:pPr>
            <w:r w:rsidRPr="00A668B5">
              <w:rPr>
                <w:rFonts w:ascii="Times New Roman" w:hAnsi="Times New Roman" w:cs="Times New Roman"/>
              </w:rPr>
              <w:t>20%</w:t>
            </w:r>
          </w:p>
        </w:tc>
      </w:tr>
      <w:tr w:rsidR="00A668B5" w:rsidRPr="00A668B5" w14:paraId="03B699AE" w14:textId="77777777" w:rsidTr="00F46F9A">
        <w:trPr>
          <w:trHeight w:val="255"/>
        </w:trPr>
        <w:tc>
          <w:tcPr>
            <w:tcW w:w="7000" w:type="dxa"/>
            <w:vAlign w:val="center"/>
            <w:hideMark/>
          </w:tcPr>
          <w:p w14:paraId="70945AA0" w14:textId="77777777" w:rsidR="00A668B5" w:rsidRPr="00A668B5" w:rsidRDefault="00A668B5" w:rsidP="00A668B5">
            <w:pPr>
              <w:spacing w:after="0" w:line="240" w:lineRule="auto"/>
              <w:contextualSpacing/>
              <w:jc w:val="center"/>
              <w:rPr>
                <w:rFonts w:ascii="Times New Roman" w:hAnsi="Times New Roman" w:cs="Times New Roman"/>
              </w:rPr>
            </w:pPr>
            <w:r w:rsidRPr="00A668B5">
              <w:rPr>
                <w:rFonts w:ascii="Times New Roman" w:hAnsi="Times New Roman" w:cs="Times New Roman"/>
              </w:rPr>
              <w:t>Testing Documentation</w:t>
            </w:r>
          </w:p>
        </w:tc>
        <w:tc>
          <w:tcPr>
            <w:tcW w:w="2167" w:type="dxa"/>
            <w:vAlign w:val="center"/>
            <w:hideMark/>
          </w:tcPr>
          <w:p w14:paraId="06659FF8" w14:textId="77777777" w:rsidR="00A668B5" w:rsidRPr="00A668B5" w:rsidRDefault="00A668B5" w:rsidP="00F46F9A">
            <w:pPr>
              <w:spacing w:after="0" w:line="240" w:lineRule="auto"/>
              <w:contextualSpacing/>
              <w:jc w:val="center"/>
              <w:rPr>
                <w:rFonts w:ascii="Times New Roman" w:hAnsi="Times New Roman" w:cs="Times New Roman"/>
              </w:rPr>
            </w:pPr>
            <w:r w:rsidRPr="00A668B5">
              <w:rPr>
                <w:rFonts w:ascii="Times New Roman" w:hAnsi="Times New Roman" w:cs="Times New Roman"/>
              </w:rPr>
              <w:t>10%</w:t>
            </w:r>
          </w:p>
        </w:tc>
      </w:tr>
      <w:tr w:rsidR="00A668B5" w:rsidRPr="00A668B5" w14:paraId="17199BCD" w14:textId="77777777" w:rsidTr="00F46F9A">
        <w:trPr>
          <w:trHeight w:val="248"/>
        </w:trPr>
        <w:tc>
          <w:tcPr>
            <w:tcW w:w="7000" w:type="dxa"/>
            <w:vAlign w:val="center"/>
            <w:hideMark/>
          </w:tcPr>
          <w:p w14:paraId="0F325E9D" w14:textId="77777777" w:rsidR="00A668B5" w:rsidRPr="00A668B5" w:rsidRDefault="00A668B5" w:rsidP="00A668B5">
            <w:pPr>
              <w:spacing w:after="0" w:line="240" w:lineRule="auto"/>
              <w:contextualSpacing/>
              <w:jc w:val="center"/>
              <w:rPr>
                <w:rFonts w:ascii="Times New Roman" w:hAnsi="Times New Roman" w:cs="Times New Roman"/>
              </w:rPr>
            </w:pPr>
            <w:r w:rsidRPr="00A668B5">
              <w:rPr>
                <w:rFonts w:ascii="Times New Roman" w:hAnsi="Times New Roman" w:cs="Times New Roman"/>
              </w:rPr>
              <w:t>Repository Updates</w:t>
            </w:r>
          </w:p>
        </w:tc>
        <w:tc>
          <w:tcPr>
            <w:tcW w:w="2167" w:type="dxa"/>
            <w:vAlign w:val="center"/>
            <w:hideMark/>
          </w:tcPr>
          <w:p w14:paraId="1A645B91" w14:textId="77777777" w:rsidR="00A668B5" w:rsidRPr="00A668B5" w:rsidRDefault="00A668B5" w:rsidP="00F46F9A">
            <w:pPr>
              <w:spacing w:after="0" w:line="240" w:lineRule="auto"/>
              <w:contextualSpacing/>
              <w:jc w:val="center"/>
              <w:rPr>
                <w:rFonts w:ascii="Times New Roman" w:hAnsi="Times New Roman" w:cs="Times New Roman"/>
              </w:rPr>
            </w:pPr>
            <w:r w:rsidRPr="00A668B5">
              <w:rPr>
                <w:rFonts w:ascii="Times New Roman" w:hAnsi="Times New Roman" w:cs="Times New Roman"/>
              </w:rPr>
              <w:t>5%</w:t>
            </w:r>
          </w:p>
        </w:tc>
      </w:tr>
      <w:tr w:rsidR="00A668B5" w:rsidRPr="00A668B5" w14:paraId="7384484A" w14:textId="77777777" w:rsidTr="00F46F9A">
        <w:trPr>
          <w:trHeight w:val="255"/>
        </w:trPr>
        <w:tc>
          <w:tcPr>
            <w:tcW w:w="7000" w:type="dxa"/>
            <w:vAlign w:val="center"/>
            <w:hideMark/>
          </w:tcPr>
          <w:p w14:paraId="4C7ABDF2" w14:textId="77777777" w:rsidR="00A668B5" w:rsidRPr="00A668B5" w:rsidRDefault="00A668B5" w:rsidP="00A668B5">
            <w:pPr>
              <w:spacing w:after="0" w:line="240" w:lineRule="auto"/>
              <w:contextualSpacing/>
              <w:jc w:val="center"/>
              <w:rPr>
                <w:rFonts w:ascii="Times New Roman" w:hAnsi="Times New Roman" w:cs="Times New Roman"/>
              </w:rPr>
            </w:pPr>
            <w:r w:rsidRPr="00A668B5">
              <w:rPr>
                <w:rFonts w:ascii="Times New Roman" w:hAnsi="Times New Roman" w:cs="Times New Roman"/>
              </w:rPr>
              <w:t>Total</w:t>
            </w:r>
          </w:p>
        </w:tc>
        <w:tc>
          <w:tcPr>
            <w:tcW w:w="2167" w:type="dxa"/>
            <w:vAlign w:val="center"/>
            <w:hideMark/>
          </w:tcPr>
          <w:p w14:paraId="1BD5C8C7" w14:textId="77777777" w:rsidR="00A668B5" w:rsidRPr="00A668B5" w:rsidRDefault="00A668B5" w:rsidP="00F46F9A">
            <w:pPr>
              <w:spacing w:after="0" w:line="240" w:lineRule="auto"/>
              <w:contextualSpacing/>
              <w:jc w:val="center"/>
              <w:rPr>
                <w:rFonts w:ascii="Times New Roman" w:hAnsi="Times New Roman" w:cs="Times New Roman"/>
              </w:rPr>
            </w:pPr>
            <w:r w:rsidRPr="00A668B5">
              <w:rPr>
                <w:rFonts w:ascii="Times New Roman" w:hAnsi="Times New Roman" w:cs="Times New Roman"/>
              </w:rPr>
              <w:t>100%</w:t>
            </w:r>
          </w:p>
        </w:tc>
      </w:tr>
    </w:tbl>
    <w:p w14:paraId="34D64275" w14:textId="3CC253CC" w:rsidR="00A668B5" w:rsidRPr="00A668B5" w:rsidRDefault="00A668B5" w:rsidP="00A668B5">
      <w:pPr>
        <w:spacing w:after="0" w:line="240" w:lineRule="auto"/>
        <w:contextualSpacing/>
        <w:rPr>
          <w:rFonts w:ascii="Times New Roman" w:hAnsi="Times New Roman" w:cs="Times New Roman"/>
        </w:rPr>
      </w:pPr>
    </w:p>
    <w:p w14:paraId="046E490F" w14:textId="2A0D3396" w:rsidR="00F46F9A" w:rsidRDefault="00F46F9A" w:rsidP="00A668B5">
      <w:pPr>
        <w:spacing w:after="0" w:line="240" w:lineRule="auto"/>
        <w:contextualSpacing/>
        <w:rPr>
          <w:rFonts w:ascii="Times New Roman" w:hAnsi="Times New Roman" w:cs="Times New Roman"/>
        </w:rPr>
      </w:pPr>
      <w:r>
        <w:rPr>
          <w:rFonts w:ascii="Times New Roman" w:hAnsi="Times New Roman" w:cs="Times New Roman"/>
        </w:rPr>
        <w:t>Note:</w:t>
      </w:r>
    </w:p>
    <w:p w14:paraId="6A4523CF" w14:textId="06159127" w:rsidR="00A668B5" w:rsidRPr="00A668B5" w:rsidRDefault="00A668B5" w:rsidP="00A668B5">
      <w:pPr>
        <w:spacing w:after="0" w:line="240" w:lineRule="auto"/>
        <w:contextualSpacing/>
        <w:rPr>
          <w:rFonts w:ascii="Times New Roman" w:hAnsi="Times New Roman" w:cs="Times New Roman"/>
        </w:rPr>
      </w:pPr>
      <w:r w:rsidRPr="00A668B5">
        <w:rPr>
          <w:rFonts w:ascii="Times New Roman" w:hAnsi="Times New Roman" w:cs="Times New Roman"/>
        </w:rPr>
        <w:t xml:space="preserve">These outputs provide evidence that the system has undergone systematic quality assurance and refinement and is ready for </w:t>
      </w:r>
      <w:r w:rsidRPr="00A668B5">
        <w:rPr>
          <w:rFonts w:ascii="Times New Roman" w:hAnsi="Times New Roman" w:cs="Times New Roman"/>
          <w:b/>
          <w:bCs/>
        </w:rPr>
        <w:t>Week 8 User Acceptance Testing (UAT) Preparation and Deployment Planning</w:t>
      </w:r>
      <w:r w:rsidRPr="00A668B5">
        <w:rPr>
          <w:rFonts w:ascii="Times New Roman" w:hAnsi="Times New Roman" w:cs="Times New Roman"/>
        </w:rPr>
        <w:t>.</w:t>
      </w:r>
    </w:p>
    <w:p w14:paraId="6D8DC610" w14:textId="77777777" w:rsidR="00CA6929" w:rsidRPr="00A668B5" w:rsidRDefault="00CA6929" w:rsidP="00A668B5">
      <w:pPr>
        <w:spacing w:after="0" w:line="240" w:lineRule="auto"/>
        <w:contextualSpacing/>
        <w:rPr>
          <w:rFonts w:ascii="Times New Roman" w:hAnsi="Times New Roman" w:cs="Times New Roman"/>
        </w:rPr>
      </w:pPr>
    </w:p>
    <w:p>
      <w:pPr>
        <w:pageBreakBefore/>
        <w:contextualSpacing/>
        <w:jc w:val="center"/>
      </w:pPr>
      <w:r>
        <w:rPr>
          <w:rFonts w:ascii="Times New Roman" w:hAnsi="Times New Roman" w:cs="Times New Roman"/>
          <w:b/>
          <w:bCs/>
        </w:rPr>
        <w:t xml:space="preserve">SUPPORTING SCREENSHOTS AND TEST EVIDENCE</w:t>
      </w:r>
    </w:p>
    <w:p>
      <w:pPr>
        <w:keepNext/>
        <w:contextualSpacing/>
        <w:jc w:val="center"/>
      </w:pPr>
      <w:r xmlns:a="http://schemas.openxmlformats.org/drawingml/2006/main" xmlns:pic="http://schemas.openxmlformats.org/drawingml/2006/picture">
        <w:drawing>
          <wp:inline distT="0" distB="0" distL="0" distR="0">
            <wp:extent cx="5760720" cy="3559963"/>
            <wp:docPr id="901" name="Figure 901" descr="Figure 1. Unit testing, final run of all automated test suites"/>
            <a:graphic>
              <a:graphicData uri="http://schemas.openxmlformats.org/drawingml/2006/picture">
                <pic:pic>
                  <pic:nvPicPr>
                    <pic:cNvPr id="901" name="e1.png"/>
                    <pic:cNvPicPr/>
                  </pic:nvPicPr>
                  <pic:blipFill>
                    <a:blip r:embed="rIdEv901"/>
                    <a:stretch>
                      <a:fillRect/>
                    </a:stretch>
                  </pic:blipFill>
                  <pic:spPr>
                    <a:xfrm>
                      <a:off x="0" y="0"/>
                      <a:ext cx="5760720" cy="3559963"/>
                    </a:xfrm>
                    <a:prstGeom prst="rect">
                      <a:avLst/>
                    </a:prstGeom>
                  </pic:spPr>
                </pic:pic>
              </a:graphicData>
            </a:graphic>
          </wp:inline>
        </w:drawing>
      </w:r>
    </w:p>
    <w:p>
      <w:pPr>
        <w:contextualSpacing/>
        <w:jc w:val="center"/>
      </w:pPr>
      <w:r>
        <w:rPr>
          <w:rFonts w:ascii="Times New Roman" w:hAnsi="Times New Roman" w:cs="Times New Roman"/>
        </w:rPr>
        <w:t xml:space="preserve">Figure 1. Unit testing, final run of all automated test suites</w:t>
      </w:r>
    </w:p>
    <w:p>
      <w:pPr>
        <w:contextualSpacing/>
      </w:pPr>
    </w:p>
    <w:p>
      <w:pPr>
        <w:keepNext/>
        <w:contextualSpacing/>
        <w:jc w:val="center"/>
      </w:pPr>
      <w:r xmlns:a="http://schemas.openxmlformats.org/drawingml/2006/main" xmlns:pic="http://schemas.openxmlformats.org/drawingml/2006/picture">
        <w:drawing>
          <wp:inline distT="0" distB="0" distL="0" distR="0">
            <wp:extent cx="5760720" cy="1043985"/>
            <wp:docPr id="902" name="Figure 902" descr="Figure 2. BUG-001 regression test before and after the fix"/>
            <a:graphic>
              <a:graphicData uri="http://schemas.openxmlformats.org/drawingml/2006/picture">
                <pic:pic>
                  <pic:nvPicPr>
                    <pic:cNvPr id="902" name="e2.png"/>
                    <pic:cNvPicPr/>
                  </pic:nvPicPr>
                  <pic:blipFill>
                    <a:blip r:embed="rIdEv902"/>
                    <a:stretch>
                      <a:fillRect/>
                    </a:stretch>
                  </pic:blipFill>
                  <pic:spPr>
                    <a:xfrm>
                      <a:off x="0" y="0"/>
                      <a:ext cx="5760720" cy="1043985"/>
                    </a:xfrm>
                    <a:prstGeom prst="rect">
                      <a:avLst/>
                    </a:prstGeom>
                  </pic:spPr>
                </pic:pic>
              </a:graphicData>
            </a:graphic>
          </wp:inline>
        </w:drawing>
      </w:r>
    </w:p>
    <w:p>
      <w:pPr>
        <w:contextualSpacing/>
        <w:jc w:val="center"/>
      </w:pPr>
      <w:r>
        <w:rPr>
          <w:rFonts w:ascii="Times New Roman" w:hAnsi="Times New Roman" w:cs="Times New Roman"/>
        </w:rPr>
        <w:t xml:space="preserve">Figure 2. BUG-001 regression test before and after the fix</w:t>
      </w:r>
    </w:p>
    <w:p>
      <w:pPr>
        <w:contextualSpacing/>
      </w:pPr>
    </w:p>
    <w:p>
      <w:pPr>
        <w:keepNext/>
        <w:contextualSpacing/>
        <w:jc w:val="center"/>
      </w:pPr>
      <w:r xmlns:a="http://schemas.openxmlformats.org/drawingml/2006/main" xmlns:pic="http://schemas.openxmlformats.org/drawingml/2006/picture">
        <w:drawing>
          <wp:inline distT="0" distB="0" distL="0" distR="0">
            <wp:extent cx="5760720" cy="1194366"/>
            <wp:docPr id="903" name="Figure 903" descr="Figure 3. BUG-003, BUG-004 and BUG-005: real records before and after a full test suite run"/>
            <a:graphic>
              <a:graphicData uri="http://schemas.openxmlformats.org/drawingml/2006/picture">
                <pic:pic>
                  <pic:nvPicPr>
                    <pic:cNvPr id="903" name="e3.png"/>
                    <pic:cNvPicPr/>
                  </pic:nvPicPr>
                  <pic:blipFill>
                    <a:blip r:embed="rIdEv903"/>
                    <a:stretch>
                      <a:fillRect/>
                    </a:stretch>
                  </pic:blipFill>
                  <pic:spPr>
                    <a:xfrm>
                      <a:off x="0" y="0"/>
                      <a:ext cx="5760720" cy="1194366"/>
                    </a:xfrm>
                    <a:prstGeom prst="rect">
                      <a:avLst/>
                    </a:prstGeom>
                  </pic:spPr>
                </pic:pic>
              </a:graphicData>
            </a:graphic>
          </wp:inline>
        </w:drawing>
      </w:r>
    </w:p>
    <w:p>
      <w:pPr>
        <w:contextualSpacing/>
        <w:jc w:val="center"/>
      </w:pPr>
      <w:r>
        <w:rPr>
          <w:rFonts w:ascii="Times New Roman" w:hAnsi="Times New Roman" w:cs="Times New Roman"/>
        </w:rPr>
        <w:t xml:space="preserve">Figure 3. BUG-003, BUG-004 and BUG-005: real records before and after a full test suite run</w:t>
      </w:r>
    </w:p>
    <w:p>
      <w:pPr>
        <w:contextualSpacing/>
      </w:pPr>
    </w:p>
    <w:p>
      <w:pPr>
        <w:keepNext/>
        <w:contextualSpacing/>
        <w:jc w:val="center"/>
      </w:pPr>
      <w:r xmlns:a="http://schemas.openxmlformats.org/drawingml/2006/main" xmlns:pic="http://schemas.openxmlformats.org/drawingml/2006/picture">
        <w:drawing>
          <wp:inline distT="0" distB="0" distL="0" distR="0">
            <wp:extent cx="5760720" cy="4173051"/>
            <wp:docPr id="904" name="Figure 904" descr="Figure 4. Integration testing, final run"/>
            <a:graphic>
              <a:graphicData uri="http://schemas.openxmlformats.org/drawingml/2006/picture">
                <pic:pic>
                  <pic:nvPicPr>
                    <pic:cNvPr id="904" name="e4.png"/>
                    <pic:cNvPicPr/>
                  </pic:nvPicPr>
                  <pic:blipFill>
                    <a:blip r:embed="rIdEv904"/>
                    <a:stretch>
                      <a:fillRect/>
                    </a:stretch>
                  </pic:blipFill>
                  <pic:spPr>
                    <a:xfrm>
                      <a:off x="0" y="0"/>
                      <a:ext cx="5760720" cy="4173051"/>
                    </a:xfrm>
                    <a:prstGeom prst="rect">
                      <a:avLst/>
                    </a:prstGeom>
                  </pic:spPr>
                </pic:pic>
              </a:graphicData>
            </a:graphic>
          </wp:inline>
        </w:drawing>
      </w:r>
    </w:p>
    <w:p>
      <w:pPr>
        <w:contextualSpacing/>
        <w:jc w:val="center"/>
      </w:pPr>
      <w:r>
        <w:rPr>
          <w:rFonts w:ascii="Times New Roman" w:hAnsi="Times New Roman" w:cs="Times New Roman"/>
        </w:rPr>
        <w:t xml:space="preserve">Figure 4. Integration testing, final run</w:t>
      </w:r>
    </w:p>
    <w:p>
      <w:pPr>
        <w:contextualSpacing/>
      </w:pPr>
    </w:p>
    <w:p>
      <w:pPr>
        <w:keepNext/>
        <w:contextualSpacing/>
        <w:jc w:val="center"/>
      </w:pPr>
      <w:r xmlns:a="http://schemas.openxmlformats.org/drawingml/2006/main" xmlns:pic="http://schemas.openxmlformats.org/drawingml/2006/picture">
        <w:drawing>
          <wp:inline distT="0" distB="0" distL="0" distR="0">
            <wp:extent cx="5760720" cy="2113999"/>
            <wp:docPr id="905" name="Figure 905" descr="Figure 5. Repository commit log"/>
            <a:graphic>
              <a:graphicData uri="http://schemas.openxmlformats.org/drawingml/2006/picture">
                <pic:pic>
                  <pic:nvPicPr>
                    <pic:cNvPr id="905" name="e5.png"/>
                    <pic:cNvPicPr/>
                  </pic:nvPicPr>
                  <pic:blipFill>
                    <a:blip r:embed="rIdEv905"/>
                    <a:stretch>
                      <a:fillRect/>
                    </a:stretch>
                  </pic:blipFill>
                  <pic:spPr>
                    <a:xfrm>
                      <a:off x="0" y="0"/>
                      <a:ext cx="5760720" cy="2113999"/>
                    </a:xfrm>
                    <a:prstGeom prst="rect">
                      <a:avLst/>
                    </a:prstGeom>
                  </pic:spPr>
                </pic:pic>
              </a:graphicData>
            </a:graphic>
          </wp:inline>
        </w:drawing>
      </w:r>
    </w:p>
    <w:p>
      <w:pPr>
        <w:contextualSpacing/>
        <w:jc w:val="center"/>
      </w:pPr>
      <w:r>
        <w:rPr>
          <w:rFonts w:ascii="Times New Roman" w:hAnsi="Times New Roman" w:cs="Times New Roman"/>
        </w:rPr>
        <w:t xml:space="preserve">Figure 5. Repository commit log</w:t>
      </w:r>
    </w:p>
    <w:p>
      <w:pPr>
        <w:contextualSpacing/>
      </w:pPr>
    </w:p>
    <w:p>
      <w:pPr>
        <w:keepNext/>
        <w:contextualSpacing/>
        <w:jc w:val="center"/>
      </w:pPr>
      <w:r xmlns:a="http://schemas.openxmlformats.org/drawingml/2006/main" xmlns:pic="http://schemas.openxmlformats.org/drawingml/2006/picture">
        <w:drawing>
          <wp:inline distT="0" distB="0" distL="0" distR="0">
            <wp:extent cx="5760720" cy="1995430"/>
            <wp:docPr id="906" name="Figure 906" descr="Figure 6. Fingerprint overrides on the administrator dashboard, before and after"/>
            <a:graphic>
              <a:graphicData uri="http://schemas.openxmlformats.org/drawingml/2006/picture">
                <pic:pic>
                  <pic:nvPicPr>
                    <pic:cNvPr id="906" name="e6.png"/>
                    <pic:cNvPicPr/>
                  </pic:nvPicPr>
                  <pic:blipFill>
                    <a:blip r:embed="rIdEv906"/>
                    <a:stretch>
                      <a:fillRect/>
                    </a:stretch>
                  </pic:blipFill>
                  <pic:spPr>
                    <a:xfrm>
                      <a:off x="0" y="0"/>
                      <a:ext cx="5760720" cy="1995430"/>
                    </a:xfrm>
                    <a:prstGeom prst="rect">
                      <a:avLst/>
                    </a:prstGeom>
                  </pic:spPr>
                </pic:pic>
              </a:graphicData>
            </a:graphic>
          </wp:inline>
        </w:drawing>
      </w:r>
    </w:p>
    <w:p>
      <w:pPr>
        <w:contextualSpacing/>
        <w:jc w:val="center"/>
      </w:pPr>
      <w:r>
        <w:rPr>
          <w:rFonts w:ascii="Times New Roman" w:hAnsi="Times New Roman" w:cs="Times New Roman"/>
        </w:rPr>
        <w:t xml:space="preserve">Figure 6. Fingerprint overrides on the administrator dashboard, before and after</w:t>
      </w:r>
    </w:p>
    <w:p>
      <w:pPr>
        <w:contextualSpacing/>
      </w:pPr>
    </w:p>
    <w:p>
      <w:pPr>
        <w:keepNext/>
        <w:contextualSpacing/>
        <w:jc w:val="center"/>
      </w:pPr>
      <w:r xmlns:a="http://schemas.openxmlformats.org/drawingml/2006/main" xmlns:pic="http://schemas.openxmlformats.org/drawingml/2006/picture">
        <w:drawing>
          <wp:inline distT="0" distB="0" distL="0" distR="0">
            <wp:extent cx="5760720" cy="3600450"/>
            <wp:docPr id="907" name="Figure 907" descr="Figure 7. IT-01 Administrator signs in"/>
            <a:graphic>
              <a:graphicData uri="http://schemas.openxmlformats.org/drawingml/2006/picture">
                <pic:pic>
                  <pic:nvPicPr>
                    <pic:cNvPr id="907" name="01-admin-login-success.png"/>
                    <pic:cNvPicPr/>
                  </pic:nvPicPr>
                  <pic:blipFill>
                    <a:blip r:embed="rIdEv907"/>
                    <a:stretch>
                      <a:fillRect/>
                    </a:stretch>
                  </pic:blipFill>
                  <pic:spPr>
                    <a:xfrm>
                      <a:off x="0" y="0"/>
                      <a:ext cx="5760720" cy="3600450"/>
                    </a:xfrm>
                    <a:prstGeom prst="rect">
                      <a:avLst/>
                    </a:prstGeom>
                  </pic:spPr>
                </pic:pic>
              </a:graphicData>
            </a:graphic>
          </wp:inline>
        </w:drawing>
      </w:r>
    </w:p>
    <w:p>
      <w:pPr>
        <w:contextualSpacing/>
        <w:jc w:val="center"/>
      </w:pPr>
      <w:r>
        <w:rPr>
          <w:rFonts w:ascii="Times New Roman" w:hAnsi="Times New Roman" w:cs="Times New Roman"/>
        </w:rPr>
        <w:t xml:space="preserve">Figure 7. IT-01 Administrator signs in</w:t>
      </w:r>
    </w:p>
    <w:p>
      <w:pPr>
        <w:contextualSpacing/>
      </w:pPr>
    </w:p>
    <w:p>
      <w:pPr>
        <w:keepNext/>
        <w:contextualSpacing/>
        <w:jc w:val="center"/>
      </w:pPr>
      <w:r xmlns:a="http://schemas.openxmlformats.org/drawingml/2006/main" xmlns:pic="http://schemas.openxmlformats.org/drawingml/2006/picture">
        <w:drawing>
          <wp:inline distT="0" distB="0" distL="0" distR="0">
            <wp:extent cx="5760720" cy="3600450"/>
            <wp:docPr id="908" name="Figure 908" descr="Figure 8. IT-02 Wrong password refused"/>
            <a:graphic>
              <a:graphicData uri="http://schemas.openxmlformats.org/drawingml/2006/picture">
                <pic:pic>
                  <pic:nvPicPr>
                    <pic:cNvPr id="908" name="02-wrong-password.png"/>
                    <pic:cNvPicPr/>
                  </pic:nvPicPr>
                  <pic:blipFill>
                    <a:blip r:embed="rIdEv908"/>
                    <a:stretch>
                      <a:fillRect/>
                    </a:stretch>
                  </pic:blipFill>
                  <pic:spPr>
                    <a:xfrm>
                      <a:off x="0" y="0"/>
                      <a:ext cx="5760720" cy="3600450"/>
                    </a:xfrm>
                    <a:prstGeom prst="rect">
                      <a:avLst/>
                    </a:prstGeom>
                  </pic:spPr>
                </pic:pic>
              </a:graphicData>
            </a:graphic>
          </wp:inline>
        </w:drawing>
      </w:r>
    </w:p>
    <w:p>
      <w:pPr>
        <w:contextualSpacing/>
        <w:jc w:val="center"/>
      </w:pPr>
      <w:r>
        <w:rPr>
          <w:rFonts w:ascii="Times New Roman" w:hAnsi="Times New Roman" w:cs="Times New Roman"/>
        </w:rPr>
        <w:t xml:space="preserve">Figure 8. IT-02 Wrong password refused</w:t>
      </w:r>
    </w:p>
    <w:p>
      <w:pPr>
        <w:contextualSpacing/>
      </w:pPr>
    </w:p>
    <w:p>
      <w:pPr>
        <w:keepNext/>
        <w:contextualSpacing/>
        <w:jc w:val="center"/>
      </w:pPr>
      <w:r xmlns:a="http://schemas.openxmlformats.org/drawingml/2006/main" xmlns:pic="http://schemas.openxmlformats.org/drawingml/2006/picture">
        <w:drawing>
          <wp:inline distT="0" distB="0" distL="0" distR="0">
            <wp:extent cx="5760720" cy="3600450"/>
            <wp:docPr id="909" name="Figure 909" descr="Figure 9. IT-04 Teacher account refused on an administrator page"/>
            <a:graphic>
              <a:graphicData uri="http://schemas.openxmlformats.org/drawingml/2006/picture">
                <pic:pic>
                  <pic:nvPicPr>
                    <pic:cNvPr id="909" name="03-teacher-blocked-from-admin.png"/>
                    <pic:cNvPicPr/>
                  </pic:nvPicPr>
                  <pic:blipFill>
                    <a:blip r:embed="rIdEv909"/>
                    <a:stretch>
                      <a:fillRect/>
                    </a:stretch>
                  </pic:blipFill>
                  <pic:spPr>
                    <a:xfrm>
                      <a:off x="0" y="0"/>
                      <a:ext cx="5760720" cy="3600450"/>
                    </a:xfrm>
                    <a:prstGeom prst="rect">
                      <a:avLst/>
                    </a:prstGeom>
                  </pic:spPr>
                </pic:pic>
              </a:graphicData>
            </a:graphic>
          </wp:inline>
        </w:drawing>
      </w:r>
    </w:p>
    <w:p>
      <w:pPr>
        <w:contextualSpacing/>
        <w:jc w:val="center"/>
      </w:pPr>
      <w:r>
        <w:rPr>
          <w:rFonts w:ascii="Times New Roman" w:hAnsi="Times New Roman" w:cs="Times New Roman"/>
        </w:rPr>
        <w:t xml:space="preserve">Figure 9. IT-04 Teacher account refused on an administrator page</w:t>
      </w:r>
    </w:p>
    <w:p>
      <w:pPr>
        <w:contextualSpacing/>
      </w:pPr>
    </w:p>
    <w:p>
      <w:pPr>
        <w:keepNext/>
        <w:contextualSpacing/>
        <w:jc w:val="center"/>
      </w:pPr>
      <w:r xmlns:a="http://schemas.openxmlformats.org/drawingml/2006/main" xmlns:pic="http://schemas.openxmlformats.org/drawingml/2006/picture">
        <w:drawing>
          <wp:inline distT="0" distB="0" distL="0" distR="0">
            <wp:extent cx="5760720" cy="3600450"/>
            <wp:docPr id="910" name="Figure 910" descr="Figure 10. IT-06 Account locked after five wrong passwords"/>
            <a:graphic>
              <a:graphicData uri="http://schemas.openxmlformats.org/drawingml/2006/picture">
                <pic:pic>
                  <pic:nvPicPr>
                    <pic:cNvPr id="910" name="04-account-locked.png"/>
                    <pic:cNvPicPr/>
                  </pic:nvPicPr>
                  <pic:blipFill>
                    <a:blip r:embed="rIdEv910"/>
                    <a:stretch>
                      <a:fillRect/>
                    </a:stretch>
                  </pic:blipFill>
                  <pic:spPr>
                    <a:xfrm>
                      <a:off x="0" y="0"/>
                      <a:ext cx="5760720" cy="3600450"/>
                    </a:xfrm>
                    <a:prstGeom prst="rect">
                      <a:avLst/>
                    </a:prstGeom>
                  </pic:spPr>
                </pic:pic>
              </a:graphicData>
            </a:graphic>
          </wp:inline>
        </w:drawing>
      </w:r>
    </w:p>
    <w:p>
      <w:pPr>
        <w:contextualSpacing/>
        <w:jc w:val="center"/>
      </w:pPr>
      <w:r>
        <w:rPr>
          <w:rFonts w:ascii="Times New Roman" w:hAnsi="Times New Roman" w:cs="Times New Roman"/>
        </w:rPr>
        <w:t xml:space="preserve">Figure 10. IT-06 Account locked after five wrong passwords</w:t>
      </w:r>
    </w:p>
    <w:p>
      <w:pPr>
        <w:contextualSpacing/>
      </w:pPr>
    </w:p>
    <w:p>
      <w:pPr>
        <w:keepNext/>
        <w:contextualSpacing/>
        <w:jc w:val="center"/>
      </w:pPr>
      <w:r xmlns:a="http://schemas.openxmlformats.org/drawingml/2006/main" xmlns:pic="http://schemas.openxmlformats.org/drawingml/2006/picture">
        <w:drawing>
          <wp:inline distT="0" distB="0" distL="0" distR="0">
            <wp:extent cx="5760720" cy="3600450"/>
            <wp:docPr id="911" name="Figure 911" descr="Figure 11. IT-08 Add Student form"/>
            <a:graphic>
              <a:graphicData uri="http://schemas.openxmlformats.org/drawingml/2006/picture">
                <pic:pic>
                  <pic:nvPicPr>
                    <pic:cNvPr id="911" name="05-add-student-form.png"/>
                    <pic:cNvPicPr/>
                  </pic:nvPicPr>
                  <pic:blipFill>
                    <a:blip r:embed="rIdEv911"/>
                    <a:stretch>
                      <a:fillRect/>
                    </a:stretch>
                  </pic:blipFill>
                  <pic:spPr>
                    <a:xfrm>
                      <a:off x="0" y="0"/>
                      <a:ext cx="5760720" cy="3600450"/>
                    </a:xfrm>
                    <a:prstGeom prst="rect">
                      <a:avLst/>
                    </a:prstGeom>
                  </pic:spPr>
                </pic:pic>
              </a:graphicData>
            </a:graphic>
          </wp:inline>
        </w:drawing>
      </w:r>
    </w:p>
    <w:p>
      <w:pPr>
        <w:contextualSpacing/>
        <w:jc w:val="center"/>
      </w:pPr>
      <w:r>
        <w:rPr>
          <w:rFonts w:ascii="Times New Roman" w:hAnsi="Times New Roman" w:cs="Times New Roman"/>
        </w:rPr>
        <w:t xml:space="preserve">Figure 11. IT-08 Add Student form</w:t>
      </w:r>
    </w:p>
    <w:p>
      <w:pPr>
        <w:contextualSpacing/>
      </w:pPr>
    </w:p>
    <w:p>
      <w:pPr>
        <w:keepNext/>
        <w:contextualSpacing/>
        <w:jc w:val="center"/>
      </w:pPr>
      <w:r xmlns:a="http://schemas.openxmlformats.org/drawingml/2006/main" xmlns:pic="http://schemas.openxmlformats.org/drawingml/2006/picture">
        <w:drawing>
          <wp:inline distT="0" distB="0" distL="0" distR="0">
            <wp:extent cx="5760720" cy="3600450"/>
            <wp:docPr id="912" name="Figure 912" descr="Figure 12. IT-08 Student saved"/>
            <a:graphic>
              <a:graphicData uri="http://schemas.openxmlformats.org/drawingml/2006/picture">
                <pic:pic>
                  <pic:nvPicPr>
                    <pic:cNvPr id="912" name="06-add-student-saved.png"/>
                    <pic:cNvPicPr/>
                  </pic:nvPicPr>
                  <pic:blipFill>
                    <a:blip r:embed="rIdEv912"/>
                    <a:stretch>
                      <a:fillRect/>
                    </a:stretch>
                  </pic:blipFill>
                  <pic:spPr>
                    <a:xfrm>
                      <a:off x="0" y="0"/>
                      <a:ext cx="5760720" cy="3600450"/>
                    </a:xfrm>
                    <a:prstGeom prst="rect">
                      <a:avLst/>
                    </a:prstGeom>
                  </pic:spPr>
                </pic:pic>
              </a:graphicData>
            </a:graphic>
          </wp:inline>
        </w:drawing>
      </w:r>
    </w:p>
    <w:p>
      <w:pPr>
        <w:contextualSpacing/>
        <w:jc w:val="center"/>
      </w:pPr>
      <w:r>
        <w:rPr>
          <w:rFonts w:ascii="Times New Roman" w:hAnsi="Times New Roman" w:cs="Times New Roman"/>
        </w:rPr>
        <w:t xml:space="preserve">Figure 12. IT-08 Student saved</w:t>
      </w:r>
    </w:p>
    <w:p>
      <w:pPr>
        <w:contextualSpacing/>
      </w:pPr>
    </w:p>
    <w:p>
      <w:pPr>
        <w:keepNext/>
        <w:contextualSpacing/>
        <w:jc w:val="center"/>
      </w:pPr>
      <w:r xmlns:a="http://schemas.openxmlformats.org/drawingml/2006/main" xmlns:pic="http://schemas.openxmlformats.org/drawingml/2006/picture">
        <w:drawing>
          <wp:inline distT="0" distB="0" distL="0" distR="0">
            <wp:extent cx="5760720" cy="3600450"/>
            <wp:docPr id="913" name="Figure 913" descr="Figure 13. IT-21 RFID tap shown on the teacher dashboard"/>
            <a:graphic>
              <a:graphicData uri="http://schemas.openxmlformats.org/drawingml/2006/picture">
                <pic:pic>
                  <pic:nvPicPr>
                    <pic:cNvPr id="913" name="07-teacher-dashboard-after-tap.png"/>
                    <pic:cNvPicPr/>
                  </pic:nvPicPr>
                  <pic:blipFill>
                    <a:blip r:embed="rIdEv913"/>
                    <a:stretch>
                      <a:fillRect/>
                    </a:stretch>
                  </pic:blipFill>
                  <pic:spPr>
                    <a:xfrm>
                      <a:off x="0" y="0"/>
                      <a:ext cx="5760720" cy="3600450"/>
                    </a:xfrm>
                    <a:prstGeom prst="rect">
                      <a:avLst/>
                    </a:prstGeom>
                  </pic:spPr>
                </pic:pic>
              </a:graphicData>
            </a:graphic>
          </wp:inline>
        </w:drawing>
      </w:r>
    </w:p>
    <w:p>
      <w:pPr>
        <w:contextualSpacing/>
        <w:jc w:val="center"/>
      </w:pPr>
      <w:r>
        <w:rPr>
          <w:rFonts w:ascii="Times New Roman" w:hAnsi="Times New Roman" w:cs="Times New Roman"/>
        </w:rPr>
        <w:t xml:space="preserve">Figure 13. IT-21 RFID tap shown on the teacher dashboard</w:t>
      </w:r>
    </w:p>
    <w:p>
      <w:pPr>
        <w:contextualSpacing/>
      </w:pPr>
    </w:p>
    <w:sectPr w:rsidR="00CA6929" w:rsidRPr="00A668B5" w:rsidSect="00A668B5">
      <w:headerReference w:type="default" r:id="rId7"/>
      <w:pgSz w:w="12240" w:h="15840"/>
      <w:pgMar w:top="1440" w:right="1440" w:bottom="1440" w:left="1440" w:header="432"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ADCDA" w14:textId="77777777" w:rsidR="00F65CC5" w:rsidRDefault="00F65CC5" w:rsidP="00A668B5">
      <w:pPr>
        <w:spacing w:after="0" w:line="240" w:lineRule="auto"/>
      </w:pPr>
      <w:r>
        <w:separator/>
      </w:r>
    </w:p>
  </w:endnote>
  <w:endnote w:type="continuationSeparator" w:id="0">
    <w:p w14:paraId="187650D5" w14:textId="77777777" w:rsidR="00F65CC5" w:rsidRDefault="00F65CC5" w:rsidP="00A66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00"/>
    <w:family w:val="swiss"/>
    <w:pitch w:val="variable"/>
    <w:sig w:usb0="00000287" w:usb1="00000800" w:usb2="00000000" w:usb3="00000000" w:csb0="0000009F" w:csb1="00000000"/>
  </w:font>
  <w:font w:name="Harrington">
    <w:panose1 w:val="04040505050A0202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A1A86" w14:textId="77777777" w:rsidR="00F65CC5" w:rsidRDefault="00F65CC5" w:rsidP="00A668B5">
      <w:pPr>
        <w:spacing w:after="0" w:line="240" w:lineRule="auto"/>
      </w:pPr>
      <w:r>
        <w:separator/>
      </w:r>
    </w:p>
  </w:footnote>
  <w:footnote w:type="continuationSeparator" w:id="0">
    <w:p w14:paraId="32045028" w14:textId="77777777" w:rsidR="00F65CC5" w:rsidRDefault="00F65CC5" w:rsidP="00A668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3BFEF" w14:textId="77777777" w:rsidR="00A668B5" w:rsidRDefault="00A668B5" w:rsidP="00A668B5">
    <w:pPr>
      <w:spacing w:after="0" w:line="240" w:lineRule="auto"/>
      <w:jc w:val="center"/>
      <w:rPr>
        <w:rFonts w:ascii="Arial Narrow" w:hAnsi="Arial Narrow"/>
        <w:szCs w:val="20"/>
      </w:rPr>
    </w:pPr>
    <w:bookmarkStart w:id="0" w:name="_Hlk204088770"/>
    <w:bookmarkStart w:id="1" w:name="_Hlk204088771"/>
    <w:r>
      <w:rPr>
        <w:rFonts w:ascii="Arial Narrow" w:hAnsi="Arial Narrow"/>
        <w:noProof/>
        <w:szCs w:val="20"/>
      </w:rPr>
      <w:drawing>
        <wp:anchor distT="0" distB="0" distL="114300" distR="114300" simplePos="0" relativeHeight="251662336" behindDoc="0" locked="0" layoutInCell="1" allowOverlap="1" wp14:anchorId="2035CBF5" wp14:editId="4ADE4654">
          <wp:simplePos x="0" y="0"/>
          <wp:positionH relativeFrom="column">
            <wp:posOffset>4328160</wp:posOffset>
          </wp:positionH>
          <wp:positionV relativeFrom="paragraph">
            <wp:posOffset>-27305</wp:posOffset>
          </wp:positionV>
          <wp:extent cx="682625" cy="650875"/>
          <wp:effectExtent l="0" t="0" r="3175" b="0"/>
          <wp:wrapNone/>
          <wp:docPr id="1722464073" name="Picture 1722464073" descr="D:\Invitation_Certi template\Logos\CCSICT LOGO copy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nvitation_Certi template\Logos\CCSICT LOGO copy copy.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82625" cy="650875"/>
                  </a:xfrm>
                  <a:prstGeom prst="rect">
                    <a:avLst/>
                  </a:prstGeom>
                  <a:noFill/>
                  <a:ln>
                    <a:noFill/>
                  </a:ln>
                </pic:spPr>
              </pic:pic>
            </a:graphicData>
          </a:graphic>
        </wp:anchor>
      </w:drawing>
    </w:r>
    <w:r>
      <w:rPr>
        <w:rFonts w:ascii="Arial Narrow" w:hAnsi="Arial Narrow"/>
        <w:noProof/>
        <w:szCs w:val="20"/>
      </w:rPr>
      <w:drawing>
        <wp:anchor distT="0" distB="0" distL="114300" distR="114300" simplePos="0" relativeHeight="251661312" behindDoc="0" locked="0" layoutInCell="1" allowOverlap="1" wp14:anchorId="4C3CD391" wp14:editId="548D2D5A">
          <wp:simplePos x="0" y="0"/>
          <wp:positionH relativeFrom="column">
            <wp:posOffset>6923405</wp:posOffset>
          </wp:positionH>
          <wp:positionV relativeFrom="paragraph">
            <wp:posOffset>-27940</wp:posOffset>
          </wp:positionV>
          <wp:extent cx="682625" cy="650875"/>
          <wp:effectExtent l="0" t="0" r="3175" b="0"/>
          <wp:wrapNone/>
          <wp:docPr id="1957192274" name="Picture 1957192274" descr="D:\Invitation_Certi template\Logos\CCSICT LOGO copy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nvitation_Certi template\Logos\CCSICT LOGO copy copy.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82625" cy="650875"/>
                  </a:xfrm>
                  <a:prstGeom prst="rect">
                    <a:avLst/>
                  </a:prstGeom>
                  <a:noFill/>
                  <a:ln>
                    <a:noFill/>
                  </a:ln>
                </pic:spPr>
              </pic:pic>
            </a:graphicData>
          </a:graphic>
        </wp:anchor>
      </w:drawing>
    </w:r>
    <w:r>
      <w:rPr>
        <w:rFonts w:ascii="Arial Narrow" w:hAnsi="Arial Narrow"/>
        <w:noProof/>
        <w:szCs w:val="20"/>
      </w:rPr>
      <w:drawing>
        <wp:anchor distT="0" distB="0" distL="114300" distR="114300" simplePos="0" relativeHeight="251659264" behindDoc="0" locked="0" layoutInCell="1" allowOverlap="1" wp14:anchorId="4711C111" wp14:editId="0F288E2F">
          <wp:simplePos x="0" y="0"/>
          <wp:positionH relativeFrom="column">
            <wp:posOffset>889635</wp:posOffset>
          </wp:positionH>
          <wp:positionV relativeFrom="paragraph">
            <wp:posOffset>-42545</wp:posOffset>
          </wp:positionV>
          <wp:extent cx="678815" cy="666750"/>
          <wp:effectExtent l="0" t="0" r="7620" b="0"/>
          <wp:wrapNone/>
          <wp:docPr id="1248114142" name="Picture 1248114142" descr="D:\Invitation_Certi template\Logos\Isabela_State_University_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nvitation_Certi template\Logos\Isabela_State_University_Seal.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a:xfrm>
                    <a:off x="0" y="0"/>
                    <a:ext cx="685406" cy="673226"/>
                  </a:xfrm>
                  <a:prstGeom prst="rect">
                    <a:avLst/>
                  </a:prstGeom>
                  <a:noFill/>
                  <a:ln>
                    <a:noFill/>
                  </a:ln>
                </pic:spPr>
              </pic:pic>
            </a:graphicData>
          </a:graphic>
        </wp:anchor>
      </w:drawing>
    </w:r>
    <w:r>
      <w:rPr>
        <w:rFonts w:ascii="Arial Narrow" w:hAnsi="Arial Narrow"/>
        <w:szCs w:val="20"/>
      </w:rPr>
      <w:t>Republic of the Philippines</w:t>
    </w:r>
  </w:p>
  <w:p w14:paraId="743709EA" w14:textId="77777777" w:rsidR="00A668B5" w:rsidRDefault="00A668B5" w:rsidP="00A668B5">
    <w:pPr>
      <w:spacing w:after="0"/>
      <w:jc w:val="center"/>
      <w:rPr>
        <w:rFonts w:ascii="Arial Narrow" w:hAnsi="Arial Narrow"/>
        <w:b/>
        <w:sz w:val="24"/>
        <w:szCs w:val="20"/>
      </w:rPr>
    </w:pPr>
    <w:r>
      <w:rPr>
        <w:rFonts w:ascii="Arial Narrow" w:hAnsi="Arial Narrow"/>
        <w:b/>
        <w:sz w:val="24"/>
        <w:szCs w:val="20"/>
      </w:rPr>
      <w:t>Isabela State University</w:t>
    </w:r>
  </w:p>
  <w:p w14:paraId="7E844AE4" w14:textId="77777777" w:rsidR="00A668B5" w:rsidRDefault="00A668B5" w:rsidP="00A668B5">
    <w:pPr>
      <w:tabs>
        <w:tab w:val="center" w:pos="4680"/>
        <w:tab w:val="left" w:pos="8676"/>
      </w:tabs>
      <w:spacing w:after="0" w:line="480" w:lineRule="auto"/>
      <w:rPr>
        <w:rFonts w:ascii="Arial Narrow" w:hAnsi="Arial Narrow"/>
        <w:szCs w:val="20"/>
      </w:rPr>
    </w:pPr>
    <w:r>
      <w:rPr>
        <w:rFonts w:ascii="Arial Narrow" w:hAnsi="Arial Narrow"/>
        <w:szCs w:val="20"/>
      </w:rPr>
      <w:tab/>
      <w:t>Echague, Isabela</w:t>
    </w:r>
    <w:r>
      <w:rPr>
        <w:rFonts w:ascii="Arial Narrow" w:hAnsi="Arial Narrow"/>
        <w:szCs w:val="20"/>
      </w:rPr>
      <w:tab/>
    </w:r>
  </w:p>
  <w:p w14:paraId="343A1AD1" w14:textId="77777777" w:rsidR="00A668B5" w:rsidRDefault="00A668B5" w:rsidP="00A668B5">
    <w:pPr>
      <w:pStyle w:val="Header"/>
      <w:tabs>
        <w:tab w:val="clear" w:pos="9360"/>
      </w:tabs>
      <w:jc w:val="center"/>
      <w:rPr>
        <w:rFonts w:ascii="Harrington" w:hAnsi="Harrington" w:cs="Times New Roman"/>
        <w:sz w:val="28"/>
      </w:rPr>
    </w:pPr>
    <w:r>
      <w:rPr>
        <w:rFonts w:ascii="Arial Narrow" w:hAnsi="Arial Narrow"/>
        <w:noProof/>
        <w:szCs w:val="20"/>
      </w:rPr>
      <mc:AlternateContent>
        <mc:Choice Requires="wpg">
          <w:drawing>
            <wp:anchor distT="0" distB="0" distL="114300" distR="114300" simplePos="0" relativeHeight="251660288" behindDoc="0" locked="0" layoutInCell="1" allowOverlap="1" wp14:anchorId="21E34EDC" wp14:editId="285500BA">
              <wp:simplePos x="0" y="0"/>
              <wp:positionH relativeFrom="column">
                <wp:posOffset>-988695</wp:posOffset>
              </wp:positionH>
              <wp:positionV relativeFrom="paragraph">
                <wp:posOffset>201295</wp:posOffset>
              </wp:positionV>
              <wp:extent cx="11983085" cy="42545"/>
              <wp:effectExtent l="0" t="0" r="19050" b="15240"/>
              <wp:wrapNone/>
              <wp:docPr id="5" name="Group 5"/>
              <wp:cNvGraphicFramePr/>
              <a:graphic xmlns:a="http://schemas.openxmlformats.org/drawingml/2006/main">
                <a:graphicData uri="http://schemas.microsoft.com/office/word/2010/wordprocessingGroup">
                  <wpg:wgp>
                    <wpg:cNvGrpSpPr/>
                    <wpg:grpSpPr>
                      <a:xfrm>
                        <a:off x="0" y="0"/>
                        <a:ext cx="11982893" cy="42530"/>
                        <a:chOff x="0" y="0"/>
                        <a:chExt cx="11982893" cy="42530"/>
                      </a:xfrm>
                    </wpg:grpSpPr>
                    <wps:wsp>
                      <wps:cNvPr id="2" name="Straight Connector 2"/>
                      <wps:cNvCnPr/>
                      <wps:spPr>
                        <a:xfrm>
                          <a:off x="0" y="0"/>
                          <a:ext cx="11982893" cy="0"/>
                        </a:xfrm>
                        <a:prstGeom prst="line">
                          <a:avLst/>
                        </a:prstGeom>
                        <a:ln w="3175">
                          <a:solidFill>
                            <a:srgbClr val="00B050"/>
                          </a:solidFill>
                        </a:ln>
                      </wps:spPr>
                      <wps:style>
                        <a:lnRef idx="1">
                          <a:schemeClr val="accent1"/>
                        </a:lnRef>
                        <a:fillRef idx="0">
                          <a:schemeClr val="accent1"/>
                        </a:fillRef>
                        <a:effectRef idx="0">
                          <a:schemeClr val="accent1"/>
                        </a:effectRef>
                        <a:fontRef idx="minor">
                          <a:schemeClr val="tx1"/>
                        </a:fontRef>
                      </wps:style>
                      <wps:bodyPr/>
                    </wps:wsp>
                    <wps:wsp>
                      <wps:cNvPr id="3" name="Straight Connector 3"/>
                      <wps:cNvCnPr/>
                      <wps:spPr>
                        <a:xfrm>
                          <a:off x="0" y="42530"/>
                          <a:ext cx="11982450" cy="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57DFC62" id="Group 5" o:spid="_x0000_s1026" style="position:absolute;margin-left:-77.85pt;margin-top:15.85pt;width:943.55pt;height:3.35pt;z-index:251660288" coordsize="119828,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">
              <v:line id="Straight Connector 2" o:spid="_x0000_s1027" style="position:absolute;visibility:visible;mso-wrap-style:square" from="0,0" to="1198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" strokecolor="#00b050" strokeweight=".25pt">
                <v:stroke joinstyle="miter"/>
              </v:line>
              <v:line id="Straight Connector 3" o:spid="_x0000_s1028" style="position:absolute;visibility:visible;mso-wrap-style:square" from="0,425" to="119824,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" strokecolor="#00b050" strokeweight="1.5pt">
                <v:stroke joinstyle="miter"/>
              </v:line>
            </v:group>
          </w:pict>
        </mc:Fallback>
      </mc:AlternateContent>
    </w:r>
    <w:r>
      <w:rPr>
        <w:rFonts w:ascii="Harrington" w:hAnsi="Harrington" w:cs="Times New Roman"/>
        <w:b/>
        <w:szCs w:val="20"/>
      </w:rPr>
      <w:t>College of Computing Studies, Information and Communication Technology</w:t>
    </w:r>
  </w:p>
  <w:p w14:paraId="3423A5DC" w14:textId="77777777" w:rsidR="00A668B5" w:rsidRPr="004B05C7" w:rsidRDefault="00A668B5" w:rsidP="00A668B5">
    <w:pPr>
      <w:pStyle w:val="Header"/>
      <w:tabs>
        <w:tab w:val="clear" w:pos="9360"/>
        <w:tab w:val="left" w:pos="679"/>
        <w:tab w:val="left" w:pos="844"/>
      </w:tabs>
      <w:rPr>
        <w:rFonts w:ascii="Times New Roman" w:hAnsi="Times New Roman" w:cs="Times New Roman"/>
        <w:b/>
        <w:sz w:val="20"/>
        <w:szCs w:val="20"/>
      </w:rPr>
    </w:pPr>
    <w:r>
      <w:rPr>
        <w:rFonts w:ascii="Times New Roman" w:hAnsi="Times New Roman" w:cs="Times New Roman"/>
        <w:sz w:val="20"/>
        <w:szCs w:val="20"/>
      </w:rPr>
      <w:t xml:space="preserve">                                                       </w:t>
    </w:r>
    <w:bookmarkEnd w:id="0"/>
    <w:bookmarkEnd w:id="1"/>
  </w:p>
  <w:p w14:paraId="5E2C67B8" w14:textId="77777777" w:rsidR="00A668B5" w:rsidRDefault="00A668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E05DD"/>
    <w:multiLevelType w:val="multilevel"/>
    <w:tmpl w:val="39A6E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3E616F"/>
    <w:multiLevelType w:val="multilevel"/>
    <w:tmpl w:val="345AC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134A1B"/>
    <w:multiLevelType w:val="multilevel"/>
    <w:tmpl w:val="41DE3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A072CD"/>
    <w:multiLevelType w:val="multilevel"/>
    <w:tmpl w:val="DDBE7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0E5E56"/>
    <w:multiLevelType w:val="multilevel"/>
    <w:tmpl w:val="C302C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531165"/>
    <w:multiLevelType w:val="multilevel"/>
    <w:tmpl w:val="09B01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441EF9"/>
    <w:multiLevelType w:val="multilevel"/>
    <w:tmpl w:val="F5205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8B55B5"/>
    <w:multiLevelType w:val="multilevel"/>
    <w:tmpl w:val="88049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8847623">
    <w:abstractNumId w:val="2"/>
  </w:num>
  <w:num w:numId="2" w16cid:durableId="886457392">
    <w:abstractNumId w:val="3"/>
  </w:num>
  <w:num w:numId="3" w16cid:durableId="2109034397">
    <w:abstractNumId w:val="4"/>
  </w:num>
  <w:num w:numId="4" w16cid:durableId="878475005">
    <w:abstractNumId w:val="1"/>
  </w:num>
  <w:num w:numId="5" w16cid:durableId="102002574">
    <w:abstractNumId w:val="7"/>
  </w:num>
  <w:num w:numId="6" w16cid:durableId="1404721617">
    <w:abstractNumId w:val="5"/>
  </w:num>
  <w:num w:numId="7" w16cid:durableId="852961021">
    <w:abstractNumId w:val="6"/>
  </w:num>
  <w:num w:numId="8" w16cid:durableId="1112435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8B5"/>
    <w:rsid w:val="00296364"/>
    <w:rsid w:val="002D5721"/>
    <w:rsid w:val="00440098"/>
    <w:rsid w:val="00A668B5"/>
    <w:rsid w:val="00CA6929"/>
    <w:rsid w:val="00F46F9A"/>
    <w:rsid w:val="00F65CC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B242A"/>
  <w15:chartTrackingRefBased/>
  <w15:docId w15:val="{187D8234-7CC0-432D-ABD9-9A3568FC1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8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68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68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68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68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6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8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68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68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68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68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6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8B5"/>
    <w:rPr>
      <w:rFonts w:eastAsiaTheme="majorEastAsia" w:cstheme="majorBidi"/>
      <w:color w:val="272727" w:themeColor="text1" w:themeTint="D8"/>
    </w:rPr>
  </w:style>
  <w:style w:type="paragraph" w:styleId="Title">
    <w:name w:val="Title"/>
    <w:basedOn w:val="Normal"/>
    <w:next w:val="Normal"/>
    <w:link w:val="TitleChar"/>
    <w:uiPriority w:val="10"/>
    <w:qFormat/>
    <w:rsid w:val="00A66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8B5"/>
    <w:pPr>
      <w:spacing w:before="160"/>
      <w:jc w:val="center"/>
    </w:pPr>
    <w:rPr>
      <w:i/>
      <w:iCs/>
      <w:color w:val="404040" w:themeColor="text1" w:themeTint="BF"/>
    </w:rPr>
  </w:style>
  <w:style w:type="character" w:customStyle="1" w:styleId="QuoteChar">
    <w:name w:val="Quote Char"/>
    <w:basedOn w:val="DefaultParagraphFont"/>
    <w:link w:val="Quote"/>
    <w:uiPriority w:val="29"/>
    <w:rsid w:val="00A668B5"/>
    <w:rPr>
      <w:i/>
      <w:iCs/>
      <w:color w:val="404040" w:themeColor="text1" w:themeTint="BF"/>
    </w:rPr>
  </w:style>
  <w:style w:type="paragraph" w:styleId="ListParagraph">
    <w:name w:val="List Paragraph"/>
    <w:basedOn w:val="Normal"/>
    <w:uiPriority w:val="34"/>
    <w:qFormat/>
    <w:rsid w:val="00A668B5"/>
    <w:pPr>
      <w:ind w:left="720"/>
      <w:contextualSpacing/>
    </w:pPr>
  </w:style>
  <w:style w:type="character" w:styleId="IntenseEmphasis">
    <w:name w:val="Intense Emphasis"/>
    <w:basedOn w:val="DefaultParagraphFont"/>
    <w:uiPriority w:val="21"/>
    <w:qFormat/>
    <w:rsid w:val="00A668B5"/>
    <w:rPr>
      <w:i/>
      <w:iCs/>
      <w:color w:val="2F5496" w:themeColor="accent1" w:themeShade="BF"/>
    </w:rPr>
  </w:style>
  <w:style w:type="paragraph" w:styleId="IntenseQuote">
    <w:name w:val="Intense Quote"/>
    <w:basedOn w:val="Normal"/>
    <w:next w:val="Normal"/>
    <w:link w:val="IntenseQuoteChar"/>
    <w:uiPriority w:val="30"/>
    <w:qFormat/>
    <w:rsid w:val="00A668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68B5"/>
    <w:rPr>
      <w:i/>
      <w:iCs/>
      <w:color w:val="2F5496" w:themeColor="accent1" w:themeShade="BF"/>
    </w:rPr>
  </w:style>
  <w:style w:type="character" w:styleId="IntenseReference">
    <w:name w:val="Intense Reference"/>
    <w:basedOn w:val="DefaultParagraphFont"/>
    <w:uiPriority w:val="32"/>
    <w:qFormat/>
    <w:rsid w:val="00A668B5"/>
    <w:rPr>
      <w:b/>
      <w:bCs/>
      <w:smallCaps/>
      <w:color w:val="2F5496" w:themeColor="accent1" w:themeShade="BF"/>
      <w:spacing w:val="5"/>
    </w:rPr>
  </w:style>
  <w:style w:type="paragraph" w:styleId="Header">
    <w:name w:val="header"/>
    <w:basedOn w:val="Normal"/>
    <w:link w:val="HeaderChar"/>
    <w:uiPriority w:val="99"/>
    <w:unhideWhenUsed/>
    <w:rsid w:val="00A668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68B5"/>
  </w:style>
  <w:style w:type="paragraph" w:styleId="Footer">
    <w:name w:val="footer"/>
    <w:basedOn w:val="Normal"/>
    <w:link w:val="FooterChar"/>
    <w:uiPriority w:val="99"/>
    <w:unhideWhenUsed/>
    <w:rsid w:val="00A668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68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Ev901" Type="http://schemas.openxmlformats.org/officeDocument/2006/relationships/image" Target="media/ev_e1.png"/><Relationship Id="rIdEv902" Type="http://schemas.openxmlformats.org/officeDocument/2006/relationships/image" Target="media/ev_e2.png"/><Relationship Id="rIdEv903" Type="http://schemas.openxmlformats.org/officeDocument/2006/relationships/image" Target="media/ev_e3.png"/><Relationship Id="rIdEv904" Type="http://schemas.openxmlformats.org/officeDocument/2006/relationships/image" Target="media/ev_e4.png"/><Relationship Id="rIdEv905" Type="http://schemas.openxmlformats.org/officeDocument/2006/relationships/image" Target="media/ev_e5.png"/><Relationship Id="rIdEv906" Type="http://schemas.openxmlformats.org/officeDocument/2006/relationships/image" Target="media/ev_e6.png"/><Relationship Id="rIdEv907" Type="http://schemas.openxmlformats.org/officeDocument/2006/relationships/image" Target="media/ev_01-admin-login-success.png"/><Relationship Id="rIdEv908" Type="http://schemas.openxmlformats.org/officeDocument/2006/relationships/image" Target="media/ev_02-wrong-password.png"/><Relationship Id="rIdEv909" Type="http://schemas.openxmlformats.org/officeDocument/2006/relationships/image" Target="media/ev_03-teacher-blocked-from-admin.png"/><Relationship Id="rIdEv910" Type="http://schemas.openxmlformats.org/officeDocument/2006/relationships/image" Target="media/ev_04-account-locked.png"/><Relationship Id="rIdEv911" Type="http://schemas.openxmlformats.org/officeDocument/2006/relationships/image" Target="media/ev_05-add-student-form.png"/><Relationship Id="rIdEv912" Type="http://schemas.openxmlformats.org/officeDocument/2006/relationships/image" Target="media/ev_06-add-student-saved.png"/><Relationship Id="rIdEv913" Type="http://schemas.openxmlformats.org/officeDocument/2006/relationships/image" Target="media/ev_07-teacher-dashboard-after-tap.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999</Words>
  <Characters>5697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QJ MESA</dc:creator>
  <cp:keywords/>
  <dc:description/>
  <cp:lastModifiedBy>QJ MESA</cp:lastModifiedBy>
  <cp:revision>1</cp:revision>
  <dcterms:created xsi:type="dcterms:W3CDTF">2026-07-24T02:00:00Z</dcterms:created>
  <dcterms:modified xsi:type="dcterms:W3CDTF">2026-07-24T02:18:00Z</dcterms:modified>
</cp:coreProperties>
</file>