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18B74" w14:textId="5A34AACB"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WEEK 5</w:t>
      </w:r>
      <w:r>
        <w:rPr>
          <w:rFonts w:ascii="Times New Roman" w:hAnsi="Times New Roman" w:cs="Times New Roman"/>
          <w:b/>
          <w:bCs/>
        </w:rPr>
        <w:t xml:space="preserve">: </w:t>
      </w:r>
      <w:r w:rsidRPr="00585EBF">
        <w:rPr>
          <w:rFonts w:ascii="Times New Roman" w:hAnsi="Times New Roman" w:cs="Times New Roman"/>
          <w:b/>
          <w:bCs/>
        </w:rPr>
        <w:t>SYSTEM INTEGRATION AND PROTOTYPE PREPARATION</w:t>
      </w:r>
    </w:p>
    <w:p w14:paraId="42076A80" w14:textId="31891B5E" w:rsidR="00585EBF" w:rsidRPr="00585EBF" w:rsidRDefault="00585EBF" w:rsidP="00585EBF">
      <w:pPr>
        <w:spacing w:after="0" w:line="240" w:lineRule="auto"/>
        <w:contextualSpacing/>
        <w:rPr>
          <w:rFonts w:ascii="Times New Roman" w:hAnsi="Times New Roman" w:cs="Times New Roman"/>
        </w:rPr>
      </w:pPr>
    </w:p>
    <w:p w14:paraId="318D7A28"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 INTENDED LEARNING OUTCOME (ILO)</w:t>
      </w:r>
    </w:p>
    <w:p w14:paraId="1B94193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At the end of this laboratory activity, students should be able to:</w:t>
      </w:r>
    </w:p>
    <w:p w14:paraId="1B980DC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b/>
          <w:bCs/>
        </w:rPr>
        <w:t>Integrate completed system modules into a functional Alpha Version, conduct preliminary functionality checking, document integration results, and prepare professional prototype presentation materials for stakeholder evaluation.</w:t>
      </w:r>
    </w:p>
    <w:p w14:paraId="33563B81" w14:textId="73EBB505" w:rsidR="00585EBF" w:rsidRPr="00585EBF" w:rsidRDefault="00585EBF" w:rsidP="00585EBF">
      <w:pPr>
        <w:spacing w:after="0" w:line="240" w:lineRule="auto"/>
        <w:contextualSpacing/>
        <w:rPr>
          <w:rFonts w:ascii="Times New Roman" w:hAnsi="Times New Roman" w:cs="Times New Roman"/>
        </w:rPr>
      </w:pPr>
    </w:p>
    <w:p w14:paraId="20D6E01F" w14:textId="348C72C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II. PERFORMANCE TASK</w:t>
      </w:r>
    </w:p>
    <w:p w14:paraId="6E60CE9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By Week 5, the individual modules developed during Weeks 3 and 4 should be integrated into a single working system. Before presenting the prototype to stakeholders in Week 6, your team must verify module interactions, identify and resolve integration issues, and prepare prototype presentation materials.</w:t>
      </w:r>
    </w:p>
    <w:p w14:paraId="12E3569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The resulting Alpha Version should demonstrate the major functionalities of the system and provide evidence that the project is progressing toward deployment readiness.</w:t>
      </w:r>
    </w:p>
    <w:p w14:paraId="367CEA7E" w14:textId="0B1C4723" w:rsidR="00585EBF" w:rsidRPr="00585EBF" w:rsidRDefault="00585EBF" w:rsidP="00585EBF">
      <w:pPr>
        <w:spacing w:after="0" w:line="240" w:lineRule="auto"/>
        <w:contextualSpacing/>
        <w:rPr>
          <w:rFonts w:ascii="Times New Roman" w:hAnsi="Times New Roman" w:cs="Times New Roman"/>
        </w:rPr>
      </w:pPr>
    </w:p>
    <w:p w14:paraId="713CBA3D" w14:textId="68F8574B" w:rsidR="00585EBF" w:rsidRPr="00585EBF" w:rsidRDefault="00585EBF" w:rsidP="00585EBF">
      <w:pPr>
        <w:spacing w:after="0" w:line="240" w:lineRule="auto"/>
        <w:contextualSpacing/>
        <w:rPr>
          <w:rFonts w:ascii="Times New Roman" w:hAnsi="Times New Roman" w:cs="Times New Roman"/>
          <w:b/>
          <w:bCs/>
        </w:rPr>
      </w:pPr>
      <w:r>
        <w:rPr>
          <w:rFonts w:ascii="Times New Roman" w:hAnsi="Times New Roman" w:cs="Times New Roman"/>
          <w:b/>
          <w:bCs/>
        </w:rPr>
        <w:t>III</w:t>
      </w:r>
      <w:r w:rsidRPr="00585EBF">
        <w:rPr>
          <w:rFonts w:ascii="Times New Roman" w:hAnsi="Times New Roman" w:cs="Times New Roman"/>
          <w:b/>
          <w:bCs/>
        </w:rPr>
        <w:t>. WEEK 5 ACTIVITIES</w:t>
      </w:r>
    </w:p>
    <w:p w14:paraId="41C1A78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1 – Module Integration Planning</w:t>
      </w:r>
    </w:p>
    <w:p w14:paraId="3D44B924"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2 – Full System Integration</w:t>
      </w:r>
    </w:p>
    <w:p w14:paraId="107F5E6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3 – Preliminary Functionality Checking</w:t>
      </w:r>
    </w:p>
    <w:p w14:paraId="0155D52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4 – Alpha Version Validation</w:t>
      </w:r>
    </w:p>
    <w:p w14:paraId="54DF58C4"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5 – Prototype Presentation Preparation</w:t>
      </w:r>
    </w:p>
    <w:p w14:paraId="175D2D00"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6 – System Integration Documentation</w:t>
      </w:r>
    </w:p>
    <w:p w14:paraId="6C94171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7 – Adviser Validation</w:t>
      </w:r>
    </w:p>
    <w:p w14:paraId="0847A3A2" w14:textId="1A39B695" w:rsidR="00585EBF" w:rsidRPr="00585EBF" w:rsidRDefault="00585EBF" w:rsidP="00585EBF">
      <w:pPr>
        <w:spacing w:after="0" w:line="240" w:lineRule="auto"/>
        <w:contextualSpacing/>
        <w:rPr>
          <w:rFonts w:ascii="Times New Roman" w:hAnsi="Times New Roman" w:cs="Times New Roman"/>
        </w:rPr>
      </w:pPr>
    </w:p>
    <w:p w14:paraId="3F5D2723"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1</w:t>
      </w:r>
    </w:p>
    <w:p w14:paraId="73B346C6"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MODULE INTEGRATION PLANNING</w:t>
      </w:r>
    </w:p>
    <w:p w14:paraId="2A866F97" w14:textId="77777777" w:rsidR="00585EBF" w:rsidRDefault="00585EBF" w:rsidP="00585EBF">
      <w:pPr>
        <w:spacing w:after="0" w:line="240" w:lineRule="auto"/>
        <w:contextualSpacing/>
        <w:rPr>
          <w:rFonts w:ascii="Times New Roman" w:hAnsi="Times New Roman" w:cs="Times New Roman"/>
          <w:b/>
          <w:bCs/>
        </w:rPr>
      </w:pPr>
    </w:p>
    <w:p w14:paraId="3FAF0AB2" w14:textId="331E3FE8"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identify all modules that will be combined into the Alpha Version and verify their readiness for integration.</w:t>
      </w:r>
    </w:p>
    <w:p w14:paraId="0952D5F8"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49E72E62"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Review all completed modules from Weeks 3 and 4.</w:t>
      </w:r>
    </w:p>
    <w:p w14:paraId="44EB54A5"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Verify module completion status.</w:t>
      </w:r>
    </w:p>
    <w:p w14:paraId="131B1F20"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Identify dependencies among modules.</w:t>
      </w:r>
    </w:p>
    <w:p w14:paraId="1285D8A8"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Establish integration sequence.</w:t>
      </w:r>
    </w:p>
    <w:p w14:paraId="33D56A31"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Complete Form 1.</w:t>
      </w:r>
    </w:p>
    <w:p w14:paraId="1D57A661" w14:textId="0273B233" w:rsidR="00585EBF" w:rsidRPr="00585EBF" w:rsidRDefault="00585EBF" w:rsidP="00585EBF">
      <w:pPr>
        <w:spacing w:after="0" w:line="240" w:lineRule="auto"/>
        <w:contextualSpacing/>
        <w:rPr>
          <w:rFonts w:ascii="Times New Roman" w:hAnsi="Times New Roman" w:cs="Times New Roman"/>
        </w:rPr>
      </w:pPr>
    </w:p>
    <w:p w14:paraId="4696A324"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FORM 1</w:t>
      </w:r>
    </w:p>
    <w:p w14:paraId="1BFD75FF"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MODULE INTEGRATION PLAN</w:t>
      </w:r>
    </w:p>
    <w:p w14:paraId="65A469E9" w14:textId="2B8806CD"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6F800B4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List all modules to be integrated into the Alpha Version.</w:t>
      </w:r>
    </w:p>
    <w:tbl>
      <w:tblPr>
        <w:tblW w:w="7310" w:type="dxa"/>
        <w:tblCellSpacing w:w="15" w:type="dxa"/>
        <w:tblInd w:w="843" w:type="dxa"/>
        <w:tblCellMar>
          <w:top w:w="15" w:type="dxa"/>
          <w:left w:w="15" w:type="dxa"/>
          <w:bottom w:w="15" w:type="dxa"/>
          <w:right w:w="15" w:type="dxa"/>
        </w:tblCellMar>
        <w:tblLook w:val="04A0" w:firstRow="1" w:lastRow="0" w:firstColumn="1" w:lastColumn="0" w:noHBand="0" w:noVBand="1"/>
      </w:tblPr>
      <w:tblGrid>
        <w:gridCol w:w="1317"/>
        <w:gridCol w:w="2027"/>
        <w:gridCol w:w="1460"/>
        <w:gridCol w:w="2506"/>
      </w:tblGrid>
      <w:tr w:rsidR="00585EBF" w:rsidRPr="00585EBF" w14:paraId="43FA5BD0" w14:textId="77777777" w:rsidTr="00585EBF">
        <w:trPr>
          <w:trHeight w:val="254"/>
          <w:tblCellSpacing w:w="15" w:type="dxa"/>
        </w:trPr>
        <w:tc>
          <w:tcPr>
            <w:tcW w:w="1272" w:type="dxa"/>
            <w:vAlign w:val="center"/>
            <w:hideMark/>
          </w:tcPr>
          <w:p w14:paraId="1E3D7165"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Module</w:t>
            </w:r>
          </w:p>
        </w:tc>
        <w:tc>
          <w:tcPr>
            <w:tcW w:w="1997" w:type="dxa"/>
            <w:vAlign w:val="center"/>
            <w:hideMark/>
          </w:tcPr>
          <w:p w14:paraId="3633F800"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Completion Status</w:t>
            </w:r>
          </w:p>
        </w:tc>
        <w:tc>
          <w:tcPr>
            <w:tcW w:w="0" w:type="auto"/>
            <w:vAlign w:val="center"/>
            <w:hideMark/>
          </w:tcPr>
          <w:p w14:paraId="02BDD658"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Dependency</w:t>
            </w:r>
          </w:p>
        </w:tc>
        <w:tc>
          <w:tcPr>
            <w:tcW w:w="0" w:type="auto"/>
            <w:vAlign w:val="center"/>
            <w:hideMark/>
          </w:tcPr>
          <w:p w14:paraId="47D4A63D"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Integration Sequence</w:t>
            </w:r>
          </w:p>
        </w:tc>
      </w:tr>
      <w:tr w:rsidR="00585EBF" w:rsidRPr="00585EBF" w14:paraId="5156266F" w14:textId="77777777" w:rsidTr="00585EBF">
        <w:trPr>
          <w:trHeight w:val="247"/>
          <w:tblCellSpacing w:w="15" w:type="dxa"/>
        </w:trPr>
        <w:tc>
          <w:tcPr>
            <w:tcW w:w="1272" w:type="dxa"/>
            <w:vAlign w:val="center"/>
            <w:hideMark/>
          </w:tcPr>
          <w:p w14:paraId="76A10962" w14:textId="77777777" w:rsidR="00585EBF" w:rsidRPr="00585EBF" w:rsidRDefault="00585EBF" w:rsidP="00585EBF">
            <w:pPr>
              <w:spacing w:after="0" w:line="240" w:lineRule="auto"/>
              <w:contextualSpacing/>
              <w:rPr>
                <w:rFonts w:ascii="Times New Roman" w:hAnsi="Times New Roman" w:cs="Times New Roman"/>
              </w:rPr>
            </w:pPr>
            <w:r>
              <w:t>Database schema and migrations (60 tables, 13 triggers, 19 migrations)</w:t>
            </w:r>
          </w:p>
        </w:tc>
        <w:tc>
          <w:tcPr>
            <w:tcW w:w="1997" w:type="dxa"/>
            <w:vAlign w:val="center"/>
            <w:hideMark/>
          </w:tcPr>
          <w:p w14:paraId="1AF1F81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4FC7CEE4" w14:textId="77777777" w:rsidR="00585EBF" w:rsidRPr="00585EBF" w:rsidRDefault="00585EBF" w:rsidP="00585EBF">
            <w:pPr>
              <w:spacing w:after="0" w:line="240" w:lineRule="auto"/>
              <w:contextualSpacing/>
              <w:rPr>
                <w:rFonts w:ascii="Times New Roman" w:hAnsi="Times New Roman" w:cs="Times New Roman"/>
              </w:rPr>
            </w:pPr>
            <w:r>
              <w:t>None — the foundation</w:t>
            </w:r>
          </w:p>
        </w:tc>
        <w:tc>
          <w:tcPr>
            <w:tcW w:w="0" w:type="auto"/>
            <w:vAlign w:val="center"/>
            <w:hideMark/>
          </w:tcPr>
          <w:p w14:paraId="3F58EBAD" w14:textId="77777777" w:rsidR="00585EBF" w:rsidRPr="00585EBF" w:rsidRDefault="00585EBF" w:rsidP="00585EBF">
            <w:pPr>
              <w:spacing w:after="0" w:line="240" w:lineRule="auto"/>
              <w:contextualSpacing/>
              <w:rPr>
                <w:rFonts w:ascii="Times New Roman" w:hAnsi="Times New Roman" w:cs="Times New Roman"/>
              </w:rPr>
            </w:pPr>
            <w:r>
              <w:t>1</w:t>
            </w:r>
          </w:p>
        </w:tc>
      </w:tr>
      <w:tr w:rsidR="00585EBF" w:rsidRPr="00585EBF" w14:paraId="7DAF1FE5" w14:textId="77777777" w:rsidTr="00585EBF">
        <w:trPr>
          <w:trHeight w:val="247"/>
          <w:tblCellSpacing w:w="15" w:type="dxa"/>
        </w:trPr>
        <w:tc>
          <w:tcPr>
            <w:tcW w:w="1272" w:type="dxa"/>
            <w:vAlign w:val="center"/>
            <w:hideMark/>
          </w:tcPr>
          <w:p w14:paraId="710D6150" w14:textId="77777777" w:rsidR="00585EBF" w:rsidRPr="00585EBF" w:rsidRDefault="00585EBF" w:rsidP="00585EBF">
            <w:pPr>
              <w:spacing w:after="0" w:line="240" w:lineRule="auto"/>
              <w:contextualSpacing/>
              <w:rPr>
                <w:rFonts w:ascii="Times New Roman" w:hAnsi="Times New Roman" w:cs="Times New Roman"/>
              </w:rPr>
            </w:pPr>
            <w:r>
              <w:t>Core framework (router, PDO layer, crypto, view engine)</w:t>
            </w:r>
          </w:p>
        </w:tc>
        <w:tc>
          <w:tcPr>
            <w:tcW w:w="1997" w:type="dxa"/>
            <w:vAlign w:val="center"/>
            <w:hideMark/>
          </w:tcPr>
          <w:p w14:paraId="295B36F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2B589A24" w14:textId="77777777" w:rsidR="00585EBF" w:rsidRPr="00585EBF" w:rsidRDefault="00585EBF" w:rsidP="00585EBF">
            <w:pPr>
              <w:spacing w:after="0" w:line="240" w:lineRule="auto"/>
              <w:contextualSpacing/>
              <w:rPr>
                <w:rFonts w:ascii="Times New Roman" w:hAnsi="Times New Roman" w:cs="Times New Roman"/>
              </w:rPr>
            </w:pPr>
            <w:r>
              <w:t>Database</w:t>
            </w:r>
          </w:p>
        </w:tc>
        <w:tc>
          <w:tcPr>
            <w:tcW w:w="0" w:type="auto"/>
            <w:vAlign w:val="center"/>
            <w:hideMark/>
          </w:tcPr>
          <w:p w14:paraId="011E2CF3" w14:textId="77777777" w:rsidR="00585EBF" w:rsidRPr="00585EBF" w:rsidRDefault="00585EBF" w:rsidP="00585EBF">
            <w:pPr>
              <w:spacing w:after="0" w:line="240" w:lineRule="auto"/>
              <w:contextualSpacing/>
              <w:rPr>
                <w:rFonts w:ascii="Times New Roman" w:hAnsi="Times New Roman" w:cs="Times New Roman"/>
              </w:rPr>
            </w:pPr>
            <w:r>
              <w:t>2</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Authentication and session control</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Core, Database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3</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Security middleware chain (13 middleware)</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Authentication</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4</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Academic structure (departments, grade levels, sections, subjects, classrooms, schedules)</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Authentication</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5</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Student and RFID card management</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Academic structure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6</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Teacher and fingerprint enrolment</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Academic structure, Devices</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7</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IoT device registry and provisioning</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Security middleware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8</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Attendance engine and status resolver</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All of the above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9</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Device API (claim, heartbeat, sync, start/tap/end)</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Attendance engine, Device registry</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10</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Realtime server (WebSocket, SSE, long-poll)</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Attendance engine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11</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Reporting and export (15 types; PDF, XLSX, CSV)</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Attendance engine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12</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Administrator and teacher web interfaces (56 views)</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All services</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13</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Maintenance worker (auto-close, retention, alerts)</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Attendance engine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14</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ESP32 terminal firmware</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 Progress</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Device API</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15</w:t>
            </w:r>
          </w:p>
        </w:tc>
      </w:tr>
    </w:tbl>
    <w:p w14:paraId="4D885774"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lastRenderedPageBreak/>
        <w:t>Integration Readiness Checklist</w:t>
      </w:r>
    </w:p>
    <w:p w14:paraId="028FE692"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Database Ready</w:t>
      </w:r>
    </w:p>
    <w:p w14:paraId="658D11F4"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Authentication Ready</w:t>
      </w:r>
    </w:p>
    <w:p w14:paraId="6FF6B03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Core Functionalities Ready</w:t>
      </w:r>
    </w:p>
    <w:p w14:paraId="65D2C7AE"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User Interfaces Ready</w:t>
      </w:r>
    </w:p>
    <w:p w14:paraId="624343BD"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Repository Updated</w:t>
      </w:r>
    </w:p>
    <w:p w14:paraId="161D5FFB" w14:textId="77777777" w:rsidR="00585EBF" w:rsidRDefault="00585EBF" w:rsidP="00585EBF">
      <w:pPr>
        <w:spacing w:after="0" w:line="240" w:lineRule="auto"/>
        <w:contextualSpacing/>
        <w:rPr>
          <w:rFonts w:ascii="Times New Roman" w:hAnsi="Times New Roman" w:cs="Times New Roman"/>
        </w:rPr>
      </w:pPr>
    </w:p>
    <w:p w14:paraId="498A8838" w14:textId="451D74F9"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Prepared by: [Group Leader]</w:t>
      </w:r>
    </w:p>
    <w:p w14:paraId="167F5B7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Group Leader</w:t>
      </w:r>
    </w:p>
    <w:p w14:paraId="6CE3F022" w14:textId="77777777" w:rsidR="00585EBF" w:rsidRDefault="00585EBF" w:rsidP="00585EBF">
      <w:pPr>
        <w:spacing w:after="0" w:line="240" w:lineRule="auto"/>
        <w:contextualSpacing/>
        <w:jc w:val="center"/>
        <w:rPr>
          <w:rFonts w:ascii="Times New Roman" w:hAnsi="Times New Roman" w:cs="Times New Roman"/>
          <w:b/>
          <w:bCs/>
        </w:rPr>
      </w:pPr>
    </w:p>
    <w:p w14:paraId="36E72A72" w14:textId="3AFF3D6A"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2</w:t>
      </w:r>
    </w:p>
    <w:p w14:paraId="5D54299C"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FULL SYSTEM INTEGRATION</w:t>
      </w:r>
    </w:p>
    <w:p w14:paraId="6542C0BE" w14:textId="77777777" w:rsidR="00585EBF" w:rsidRDefault="00585EBF" w:rsidP="00585EBF">
      <w:pPr>
        <w:spacing w:after="0" w:line="240" w:lineRule="auto"/>
        <w:contextualSpacing/>
        <w:rPr>
          <w:rFonts w:ascii="Times New Roman" w:hAnsi="Times New Roman" w:cs="Times New Roman"/>
          <w:b/>
          <w:bCs/>
        </w:rPr>
      </w:pPr>
    </w:p>
    <w:p w14:paraId="00CD297B" w14:textId="7FF7ECC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59BD050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combine all completed modules into a single working system.</w:t>
      </w:r>
    </w:p>
    <w:p w14:paraId="43780530"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6E6BE797"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Integrate front-end modules.</w:t>
      </w:r>
    </w:p>
    <w:p w14:paraId="3CA06DF0"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Integrate back-end services.</w:t>
      </w:r>
    </w:p>
    <w:p w14:paraId="71A6612F"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Connect database operations.</w:t>
      </w:r>
    </w:p>
    <w:p w14:paraId="16EB2F7A"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Verify communication among modules.</w:t>
      </w:r>
    </w:p>
    <w:p w14:paraId="57892845"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Complete Form 2.</w:t>
      </w:r>
    </w:p>
    <w:p w14:paraId="43DACDCF" w14:textId="4CE91303" w:rsidR="00585EBF" w:rsidRPr="00585EBF" w:rsidRDefault="00585EBF" w:rsidP="00585EBF">
      <w:pPr>
        <w:spacing w:after="0" w:line="240" w:lineRule="auto"/>
        <w:contextualSpacing/>
        <w:rPr>
          <w:rFonts w:ascii="Times New Roman" w:hAnsi="Times New Roman" w:cs="Times New Roman"/>
        </w:rPr>
      </w:pPr>
    </w:p>
    <w:p w14:paraId="3C1669DF"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FORM 2</w:t>
      </w:r>
    </w:p>
    <w:p w14:paraId="42E86A86"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SYSTEM INTEGRATION CHECKLIST</w:t>
      </w:r>
    </w:p>
    <w:p w14:paraId="694B80B3"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1095540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Indicate the integration status of each component.</w:t>
      </w:r>
    </w:p>
    <w:tbl>
      <w:tblPr>
        <w:tblW w:w="7358" w:type="dxa"/>
        <w:tblCellSpacing w:w="15" w:type="dxa"/>
        <w:tblInd w:w="766" w:type="dxa"/>
        <w:tblCellMar>
          <w:top w:w="15" w:type="dxa"/>
          <w:left w:w="15" w:type="dxa"/>
          <w:bottom w:w="15" w:type="dxa"/>
          <w:right w:w="15" w:type="dxa"/>
        </w:tblCellMar>
        <w:tblLook w:val="04A0" w:firstRow="1" w:lastRow="0" w:firstColumn="1" w:lastColumn="0" w:noHBand="0" w:noVBand="1"/>
      </w:tblPr>
      <w:tblGrid>
        <w:gridCol w:w="2989"/>
        <w:gridCol w:w="3188"/>
        <w:gridCol w:w="1181"/>
      </w:tblGrid>
      <w:tr w:rsidR="00585EBF" w:rsidRPr="00585EBF" w14:paraId="14833FED" w14:textId="77777777" w:rsidTr="00585EBF">
        <w:trPr>
          <w:trHeight w:val="253"/>
          <w:tblCellSpacing w:w="15" w:type="dxa"/>
        </w:trPr>
        <w:tc>
          <w:tcPr>
            <w:tcW w:w="0" w:type="auto"/>
            <w:vAlign w:val="center"/>
            <w:hideMark/>
          </w:tcPr>
          <w:p w14:paraId="4BC66EA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Component</w:t>
            </w:r>
          </w:p>
        </w:tc>
        <w:tc>
          <w:tcPr>
            <w:tcW w:w="0" w:type="auto"/>
            <w:vAlign w:val="center"/>
            <w:hideMark/>
          </w:tcPr>
          <w:p w14:paraId="16910200"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Status</w:t>
            </w:r>
          </w:p>
        </w:tc>
        <w:tc>
          <w:tcPr>
            <w:tcW w:w="0" w:type="auto"/>
            <w:vAlign w:val="center"/>
            <w:hideMark/>
          </w:tcPr>
          <w:p w14:paraId="540665FB"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Remarks</w:t>
            </w:r>
          </w:p>
        </w:tc>
      </w:tr>
      <w:tr w:rsidR="00585EBF" w:rsidRPr="00585EBF" w14:paraId="7AAEC44D" w14:textId="77777777" w:rsidTr="00585EBF">
        <w:trPr>
          <w:trHeight w:val="246"/>
          <w:tblCellSpacing w:w="15" w:type="dxa"/>
        </w:trPr>
        <w:tc>
          <w:tcPr>
            <w:tcW w:w="0" w:type="auto"/>
            <w:vAlign w:val="center"/>
            <w:hideMark/>
          </w:tcPr>
          <w:p w14:paraId="0A38369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User Interface Modules</w:t>
            </w:r>
          </w:p>
        </w:tc>
        <w:tc>
          <w:tcPr>
            <w:tcW w:w="0" w:type="auto"/>
            <w:vAlign w:val="center"/>
            <w:hideMark/>
          </w:tcPr>
          <w:p w14:paraId="29935AB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150BA467" w14:textId="77777777" w:rsidR="00585EBF" w:rsidRPr="00585EBF" w:rsidRDefault="00585EBF" w:rsidP="00585EBF">
            <w:pPr>
              <w:spacing w:after="0" w:line="240" w:lineRule="auto"/>
              <w:contextualSpacing/>
              <w:rPr>
                <w:rFonts w:ascii="Times New Roman" w:hAnsi="Times New Roman" w:cs="Times New Roman"/>
              </w:rPr>
            </w:pPr>
            <w:r>
              <w:t>All 20 administrator modules and the teacher portal served HTTP 200 with live data. 56 views, 164 web routes.</w:t>
            </w:r>
          </w:p>
        </w:tc>
      </w:tr>
      <w:tr w:rsidR="00585EBF" w:rsidRPr="00585EBF" w14:paraId="6C6AC398" w14:textId="77777777" w:rsidTr="00585EBF">
        <w:trPr>
          <w:trHeight w:val="246"/>
          <w:tblCellSpacing w:w="15" w:type="dxa"/>
        </w:trPr>
        <w:tc>
          <w:tcPr>
            <w:tcW w:w="0" w:type="auto"/>
            <w:vAlign w:val="center"/>
            <w:hideMark/>
          </w:tcPr>
          <w:p w14:paraId="1DADC9B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Authentication Module</w:t>
            </w:r>
          </w:p>
        </w:tc>
        <w:tc>
          <w:tcPr>
            <w:tcW w:w="0" w:type="auto"/>
            <w:vAlign w:val="center"/>
            <w:hideMark/>
          </w:tcPr>
          <w:p w14:paraId="2F20422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0397AA3E" w14:textId="77777777" w:rsidR="00585EBF" w:rsidRPr="00585EBF" w:rsidRDefault="00585EBF" w:rsidP="00585EBF">
            <w:pPr>
              <w:spacing w:after="0" w:line="240" w:lineRule="auto"/>
              <w:contextualSpacing/>
              <w:rPr>
                <w:rFonts w:ascii="Times New Roman" w:hAnsi="Times New Roman" w:cs="Times New Roman"/>
              </w:rPr>
            </w:pPr>
            <w:r>
              <w:t>Sign-in, CSRF, role separation, idle timeout and forced password change all exercised against the running server.</w:t>
            </w:r>
          </w:p>
        </w:tc>
      </w:tr>
      <w:tr w:rsidR="00585EBF" w:rsidRPr="00585EBF" w14:paraId="31704431" w14:textId="77777777" w:rsidTr="00585EBF">
        <w:trPr>
          <w:trHeight w:val="246"/>
          <w:tblCellSpacing w:w="15" w:type="dxa"/>
        </w:trPr>
        <w:tc>
          <w:tcPr>
            <w:tcW w:w="0" w:type="auto"/>
            <w:vAlign w:val="center"/>
            <w:hideMark/>
          </w:tcPr>
          <w:p w14:paraId="56DE8B7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Database Module</w:t>
            </w:r>
          </w:p>
        </w:tc>
        <w:tc>
          <w:tcPr>
            <w:tcW w:w="0" w:type="auto"/>
            <w:vAlign w:val="center"/>
            <w:hideMark/>
          </w:tcPr>
          <w:p w14:paraId="329927C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3897C513" w14:textId="77777777" w:rsidR="00585EBF" w:rsidRPr="00585EBF" w:rsidRDefault="00585EBF" w:rsidP="00585EBF">
            <w:pPr>
              <w:spacing w:after="0" w:line="240" w:lineRule="auto"/>
              <w:contextualSpacing/>
              <w:rPr>
                <w:rFonts w:ascii="Times New Roman" w:hAnsi="Times New Roman" w:cs="Times New Roman"/>
              </w:rPr>
            </w:pPr>
            <w:r>
              <w:t>19 migrations applied to an empty database. Runs under least-privilege credentials.</w:t>
            </w:r>
          </w:p>
        </w:tc>
      </w:tr>
      <w:tr w:rsidR="00585EBF" w:rsidRPr="00585EBF" w14:paraId="76C21B07" w14:textId="77777777" w:rsidTr="00585EBF">
        <w:trPr>
          <w:trHeight w:val="253"/>
          <w:tblCellSpacing w:w="15" w:type="dxa"/>
        </w:trPr>
        <w:tc>
          <w:tcPr>
            <w:tcW w:w="0" w:type="auto"/>
            <w:vAlign w:val="center"/>
            <w:hideMark/>
          </w:tcPr>
          <w:p w14:paraId="3AF4E0E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Reporting Module</w:t>
            </w:r>
          </w:p>
        </w:tc>
        <w:tc>
          <w:tcPr>
            <w:tcW w:w="0" w:type="auto"/>
            <w:vAlign w:val="center"/>
            <w:hideMark/>
          </w:tcPr>
          <w:p w14:paraId="5F657E6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53AEDF87" w14:textId="77777777" w:rsidR="00585EBF" w:rsidRPr="00585EBF" w:rsidRDefault="00585EBF" w:rsidP="00585EBF">
            <w:pPr>
              <w:spacing w:after="0" w:line="240" w:lineRule="auto"/>
              <w:contextualSpacing/>
              <w:rPr>
                <w:rFonts w:ascii="Times New Roman" w:hAnsi="Times New Roman" w:cs="Times New Roman"/>
              </w:rPr>
            </w:pPr>
            <w:r>
              <w:t>All 15 report types generated in all 3 formats — 45 of 45 exports produced valid files.</w:t>
            </w:r>
          </w:p>
        </w:tc>
      </w:tr>
      <w:tr w:rsidR="00585EBF" w:rsidRPr="00585EBF" w14:paraId="600911B4" w14:textId="77777777" w:rsidTr="00585EBF">
        <w:trPr>
          <w:trHeight w:val="246"/>
          <w:tblCellSpacing w:w="15" w:type="dxa"/>
        </w:trPr>
        <w:tc>
          <w:tcPr>
            <w:tcW w:w="0" w:type="auto"/>
            <w:vAlign w:val="center"/>
            <w:hideMark/>
          </w:tcPr>
          <w:p w14:paraId="0F93C55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Notification Module</w:t>
            </w:r>
          </w:p>
        </w:tc>
        <w:tc>
          <w:tcPr>
            <w:tcW w:w="0" w:type="auto"/>
            <w:vAlign w:val="center"/>
            <w:hideMark/>
          </w:tcPr>
          <w:p w14:paraId="330686B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1C6B6B88" w14:textId="77777777" w:rsidR="00585EBF" w:rsidRPr="00585EBF" w:rsidRDefault="00585EBF" w:rsidP="00585EBF">
            <w:pPr>
              <w:spacing w:after="0" w:line="240" w:lineRule="auto"/>
              <w:contextualSpacing/>
              <w:rPr>
                <w:rFonts w:ascii="Times New Roman" w:hAnsi="Times New Roman" w:cs="Times New Roman"/>
              </w:rPr>
            </w:pPr>
            <w:r>
              <w:t>Dashboard alerts raised from live data (unassigned RFID cards, open security events).</w:t>
            </w:r>
          </w:p>
        </w:tc>
      </w:tr>
      <w:tr w:rsidR="00585EBF" w:rsidRPr="00585EBF" w14:paraId="600911B4" w14:textId="77777777" w:rsidTr="00585EBF">
        <w:trPr>
          <w:trHeight w:val="246"/>
          <w:tblCellSpacing w:w="15" w:type="dxa"/>
        </w:trPr>
        <w:tc>
          <w:tcPr>
            <w:tcW w:w="0" w:type="auto"/>
            <w:vAlign w:val="center"/>
            <w:hideMark/>
          </w:tcPr>
          <w:p w14:paraId="0F93C55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IoT Device API</w:t>
            </w:r>
          </w:p>
        </w:tc>
        <w:tc>
          <w:tcPr>
            <w:tcW w:w="0" w:type="auto"/>
            <w:vAlign w:val="center"/>
            <w:hideMark/>
          </w:tcPr>
          <w:p w14:paraId="330686B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1C6B6B88" w14:textId="77777777" w:rsidR="00585EBF" w:rsidRPr="00585EBF" w:rsidRDefault="00585EBF" w:rsidP="00585EBF">
            <w:pPr>
              <w:spacing w:after="0" w:line="240" w:lineRule="auto"/>
              <w:contextualSpacing/>
              <w:rPr>
                <w:rFonts w:ascii="Times New Roman" w:hAnsi="Times New Roman" w:cs="Times New Roman"/>
              </w:rPr>
            </w:pPr>
            <w:r>
              <w:t>Claim, time, heartbeat, status, sync and the attendance start/tap/end path driven over HTTP with real HMAC-signed requests.</w:t>
            </w:r>
          </w:p>
        </w:tc>
      </w:tr>
      <w:tr w:rsidR="00585EBF" w:rsidRPr="00585EBF" w14:paraId="600911B4" w14:textId="77777777" w:rsidTr="00585EBF">
        <w:trPr>
          <w:trHeight w:val="246"/>
          <w:tblCellSpacing w:w="15" w:type="dxa"/>
        </w:trPr>
        <w:tc>
          <w:tcPr>
            <w:tcW w:w="0" w:type="auto"/>
            <w:vAlign w:val="center"/>
            <w:hideMark/>
          </w:tcPr>
          <w:p w14:paraId="0F93C55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Realtime Server</w:t>
            </w:r>
          </w:p>
        </w:tc>
        <w:tc>
          <w:tcPr>
            <w:tcW w:w="0" w:type="auto"/>
            <w:vAlign w:val="center"/>
            <w:hideMark/>
          </w:tcPr>
          <w:p w14:paraId="330686B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1C6B6B88" w14:textId="77777777" w:rsidR="00585EBF" w:rsidRPr="00585EBF" w:rsidRDefault="00585EBF" w:rsidP="00585EBF">
            <w:pPr>
              <w:spacing w:after="0" w:line="240" w:lineRule="auto"/>
              <w:contextualSpacing/>
              <w:rPr>
                <w:rFonts w:ascii="Times New Roman" w:hAnsi="Times New Roman" w:cs="Times New Roman"/>
              </w:rPr>
            </w:pPr>
            <w:r>
              <w:t>WebSocket reached from the browser; status pill reports "Live". Sequence replay covered by the test suite.</w:t>
            </w:r>
          </w:p>
        </w:tc>
      </w:tr>
    </w:tbl>
    <w:p w14:paraId="0C31592E" w14:textId="77777777" w:rsidR="00585EBF" w:rsidRDefault="00585EBF" w:rsidP="00585EBF">
      <w:pPr>
        <w:spacing w:after="0" w:line="240" w:lineRule="auto"/>
        <w:contextualSpacing/>
        <w:rPr>
          <w:rFonts w:ascii="Times New Roman" w:hAnsi="Times New Roman" w:cs="Times New Roman"/>
          <w:b/>
          <w:bCs/>
        </w:rPr>
      </w:pPr>
    </w:p>
    <w:p w14:paraId="56F9034D" w14:textId="248B39B3"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Integration Verification</w:t>
      </w:r>
    </w:p>
    <w:tbl>
      <w:tblPr>
        <w:tblW w:w="5188" w:type="dxa"/>
        <w:tblCellSpacing w:w="15" w:type="dxa"/>
        <w:tblInd w:w="759" w:type="dxa"/>
        <w:tblCellMar>
          <w:top w:w="15" w:type="dxa"/>
          <w:left w:w="15" w:type="dxa"/>
          <w:bottom w:w="15" w:type="dxa"/>
          <w:right w:w="15" w:type="dxa"/>
        </w:tblCellMar>
        <w:tblLook w:val="04A0" w:firstRow="1" w:lastRow="0" w:firstColumn="1" w:lastColumn="0" w:noHBand="0" w:noVBand="1"/>
      </w:tblPr>
      <w:tblGrid>
        <w:gridCol w:w="3561"/>
        <w:gridCol w:w="1627"/>
      </w:tblGrid>
      <w:tr w:rsidR="00585EBF" w:rsidRPr="00585EBF" w14:paraId="0D122D12" w14:textId="77777777" w:rsidTr="008856BD">
        <w:trPr>
          <w:trHeight w:val="250"/>
          <w:tblCellSpacing w:w="15" w:type="dxa"/>
        </w:trPr>
        <w:tc>
          <w:tcPr>
            <w:tcW w:w="3516" w:type="dxa"/>
            <w:vAlign w:val="center"/>
            <w:hideMark/>
          </w:tcPr>
          <w:p w14:paraId="2A0083C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Verification Item</w:t>
            </w:r>
          </w:p>
        </w:tc>
        <w:tc>
          <w:tcPr>
            <w:tcW w:w="1582" w:type="dxa"/>
            <w:vAlign w:val="center"/>
            <w:hideMark/>
          </w:tcPr>
          <w:p w14:paraId="70CD3FB6"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Result</w:t>
            </w:r>
          </w:p>
        </w:tc>
      </w:tr>
      <w:tr w:rsidR="00585EBF" w:rsidRPr="00585EBF" w14:paraId="41942E3B" w14:textId="77777777" w:rsidTr="008856BD">
        <w:trPr>
          <w:trHeight w:val="243"/>
          <w:tblCellSpacing w:w="15" w:type="dxa"/>
        </w:trPr>
        <w:tc>
          <w:tcPr>
            <w:tcW w:w="3516" w:type="dxa"/>
            <w:vAlign w:val="center"/>
            <w:hideMark/>
          </w:tcPr>
          <w:p w14:paraId="0D57BA1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 Flow Verified</w:t>
            </w:r>
          </w:p>
        </w:tc>
        <w:tc>
          <w:tcPr>
            <w:tcW w:w="1582" w:type="dxa"/>
            <w:vAlign w:val="center"/>
            <w:hideMark/>
          </w:tcPr>
          <w:p w14:paraId="798A16A8"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447FE5EC" w14:textId="77777777" w:rsidTr="008856BD">
        <w:trPr>
          <w:trHeight w:val="243"/>
          <w:tblCellSpacing w:w="15" w:type="dxa"/>
        </w:trPr>
        <w:tc>
          <w:tcPr>
            <w:tcW w:w="3516" w:type="dxa"/>
            <w:vAlign w:val="center"/>
            <w:hideMark/>
          </w:tcPr>
          <w:p w14:paraId="6CBE695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Module Communication Verified</w:t>
            </w:r>
          </w:p>
        </w:tc>
        <w:tc>
          <w:tcPr>
            <w:tcW w:w="1582" w:type="dxa"/>
            <w:vAlign w:val="center"/>
            <w:hideMark/>
          </w:tcPr>
          <w:p w14:paraId="5FDD367B"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46D4EAAC" w14:textId="77777777" w:rsidTr="008856BD">
        <w:trPr>
          <w:trHeight w:val="243"/>
          <w:tblCellSpacing w:w="15" w:type="dxa"/>
        </w:trPr>
        <w:tc>
          <w:tcPr>
            <w:tcW w:w="3516" w:type="dxa"/>
            <w:vAlign w:val="center"/>
            <w:hideMark/>
          </w:tcPr>
          <w:p w14:paraId="79A4756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Database Transactions Verified</w:t>
            </w:r>
          </w:p>
        </w:tc>
        <w:tc>
          <w:tcPr>
            <w:tcW w:w="1582" w:type="dxa"/>
            <w:vAlign w:val="center"/>
            <w:hideMark/>
          </w:tcPr>
          <w:p w14:paraId="35382AF6"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7DE1BA5F" w14:textId="77777777" w:rsidTr="008856BD">
        <w:trPr>
          <w:trHeight w:val="250"/>
          <w:tblCellSpacing w:w="15" w:type="dxa"/>
        </w:trPr>
        <w:tc>
          <w:tcPr>
            <w:tcW w:w="3516" w:type="dxa"/>
            <w:vAlign w:val="center"/>
            <w:hideMark/>
          </w:tcPr>
          <w:p w14:paraId="713B910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User Access Verified</w:t>
            </w:r>
          </w:p>
        </w:tc>
        <w:tc>
          <w:tcPr>
            <w:tcW w:w="1582" w:type="dxa"/>
            <w:vAlign w:val="center"/>
            <w:hideMark/>
          </w:tcPr>
          <w:p w14:paraId="153719B4"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7DE1BA5F" w14:textId="77777777" w:rsidTr="008856BD">
        <w:trPr>
          <w:trHeight w:val="250"/>
          <w:tblCellSpacing w:w="15" w:type="dxa"/>
        </w:trPr>
        <w:tc>
          <w:tcPr>
            <w:tcW w:w="3516" w:type="dxa"/>
            <w:vAlign w:val="center"/>
            <w:hideMark/>
          </w:tcPr>
          <w:p w14:paraId="713B910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Security Controls Verified</w:t>
            </w:r>
          </w:p>
        </w:tc>
        <w:tc>
          <w:tcPr>
            <w:tcW w:w="1582" w:type="dxa"/>
            <w:vAlign w:val="center"/>
            <w:hideMark/>
          </w:tcPr>
          <w:p w14:paraId="153719B4"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7DE1BA5F" w14:textId="77777777" w:rsidTr="008856BD">
        <w:trPr>
          <w:trHeight w:val="250"/>
          <w:tblCellSpacing w:w="15" w:type="dxa"/>
        </w:trPr>
        <w:tc>
          <w:tcPr>
            <w:tcW w:w="3516" w:type="dxa"/>
            <w:vAlign w:val="center"/>
            <w:hideMark/>
          </w:tcPr>
          <w:p w14:paraId="713B910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Record Immutability Verified</w:t>
            </w:r>
          </w:p>
        </w:tc>
        <w:tc>
          <w:tcPr>
            <w:tcW w:w="1582" w:type="dxa"/>
            <w:vAlign w:val="center"/>
            <w:hideMark/>
          </w:tcPr>
          <w:p w14:paraId="153719B4"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bl>
    <w:p w14:paraId="40954EDD" w14:textId="77777777" w:rsidR="00585EBF" w:rsidRDefault="00585EBF" w:rsidP="00585EBF">
      <w:pPr>
        <w:spacing w:after="0" w:line="240" w:lineRule="auto"/>
        <w:contextualSpacing/>
        <w:rPr>
          <w:rFonts w:ascii="Times New Roman" w:hAnsi="Times New Roman" w:cs="Times New Roman"/>
          <w:b/>
          <w:bCs/>
        </w:rPr>
      </w:pPr>
    </w:p>
    <w:p w14:paraId="57B7C040" w14:textId="5C36E25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Required Evidence</w:t>
      </w:r>
    </w:p>
    <w:p w14:paraId="3F574D43"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Integration Screenshots</w:t>
      </w:r>
    </w:p>
    <w:p w14:paraId="133BE067"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Running System Screenshot</w:t>
      </w:r>
    </w:p>
    <w:p w14:paraId="7B1C99D2"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Repository Commit Evidence</w:t>
      </w:r>
    </w:p>
    <w:p w14:paraId="7DDFF637"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ACTIVITY 3</w:t>
      </w:r>
    </w:p>
    <w:p w14:paraId="13F5901F"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PRELIMINARY FUNCTIONALITY CHECKING</w:t>
      </w:r>
    </w:p>
    <w:p w14:paraId="111C1B5B" w14:textId="77777777" w:rsidR="00585EBF" w:rsidRDefault="00585EBF" w:rsidP="00585EBF">
      <w:pPr>
        <w:spacing w:after="0" w:line="240" w:lineRule="auto"/>
        <w:contextualSpacing/>
        <w:rPr>
          <w:rFonts w:ascii="Times New Roman" w:hAnsi="Times New Roman" w:cs="Times New Roman"/>
          <w:b/>
          <w:bCs/>
        </w:rPr>
      </w:pPr>
    </w:p>
    <w:p w14:paraId="4EA6BDB8" w14:textId="7718E528"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6DC9081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verify that major system functions operate correctly before prototype presentation.</w:t>
      </w:r>
    </w:p>
    <w:p w14:paraId="544963A7"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1E80E825"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Execute major user transactions.</w:t>
      </w:r>
    </w:p>
    <w:p w14:paraId="52568B30"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Verify expected outputs.</w:t>
      </w:r>
    </w:p>
    <w:p w14:paraId="5D268FAB"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Identify integration errors.</w:t>
      </w:r>
    </w:p>
    <w:p w14:paraId="2B628E28"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Record corrective actions.</w:t>
      </w:r>
    </w:p>
    <w:p w14:paraId="7EF451BF"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Complete Form 3.</w:t>
      </w:r>
    </w:p>
    <w:p w14:paraId="7DF0F595" w14:textId="7E523438" w:rsidR="00585EBF" w:rsidRPr="00585EBF" w:rsidRDefault="00585EBF" w:rsidP="00585EBF">
      <w:pPr>
        <w:spacing w:after="0" w:line="240" w:lineRule="auto"/>
        <w:contextualSpacing/>
        <w:rPr>
          <w:rFonts w:ascii="Times New Roman" w:hAnsi="Times New Roman" w:cs="Times New Roman"/>
        </w:rPr>
      </w:pPr>
    </w:p>
    <w:p w14:paraId="200A563C"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FORM 3</w:t>
      </w:r>
    </w:p>
    <w:p w14:paraId="479AEE13"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PRELIMINARY FUNCTIONALITY TEST REPORT</w:t>
      </w:r>
    </w:p>
    <w:p w14:paraId="462A3D29" w14:textId="77777777" w:rsidR="00585EBF" w:rsidRDefault="00585EBF" w:rsidP="00585EBF">
      <w:pPr>
        <w:spacing w:after="0" w:line="240" w:lineRule="auto"/>
        <w:contextualSpacing/>
        <w:rPr>
          <w:rFonts w:ascii="Times New Roman" w:hAnsi="Times New Roman" w:cs="Times New Roman"/>
          <w:b/>
          <w:bCs/>
        </w:rPr>
      </w:pPr>
    </w:p>
    <w:p w14:paraId="1DAC242C" w14:textId="32AA3118"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6FF47A9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Test the major functionalities of the system.</w:t>
      </w:r>
    </w:p>
    <w:tbl>
      <w:tblPr>
        <w:tblW w:w="7223" w:type="dxa"/>
        <w:tblCellSpacing w:w="15" w:type="dxa"/>
        <w:tblInd w:w="837" w:type="dxa"/>
        <w:tblCellMar>
          <w:top w:w="15" w:type="dxa"/>
          <w:left w:w="15" w:type="dxa"/>
          <w:bottom w:w="15" w:type="dxa"/>
          <w:right w:w="15" w:type="dxa"/>
        </w:tblCellMar>
        <w:tblLook w:val="04A0" w:firstRow="1" w:lastRow="0" w:firstColumn="1" w:lastColumn="0" w:noHBand="0" w:noVBand="1"/>
      </w:tblPr>
      <w:tblGrid>
        <w:gridCol w:w="2311"/>
        <w:gridCol w:w="2029"/>
        <w:gridCol w:w="1713"/>
        <w:gridCol w:w="1170"/>
      </w:tblGrid>
      <w:tr w:rsidR="00585EBF" w:rsidRPr="00585EBF" w14:paraId="31819961" w14:textId="77777777" w:rsidTr="00585EBF">
        <w:trPr>
          <w:trHeight w:val="252"/>
          <w:tblCellSpacing w:w="15" w:type="dxa"/>
        </w:trPr>
        <w:tc>
          <w:tcPr>
            <w:tcW w:w="0" w:type="auto"/>
            <w:vAlign w:val="center"/>
            <w:hideMark/>
          </w:tcPr>
          <w:p w14:paraId="110F94B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Functionality</w:t>
            </w:r>
          </w:p>
        </w:tc>
        <w:tc>
          <w:tcPr>
            <w:tcW w:w="0" w:type="auto"/>
            <w:vAlign w:val="center"/>
            <w:hideMark/>
          </w:tcPr>
          <w:p w14:paraId="1DC95AF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Expected Result</w:t>
            </w:r>
          </w:p>
        </w:tc>
        <w:tc>
          <w:tcPr>
            <w:tcW w:w="0" w:type="auto"/>
            <w:vAlign w:val="center"/>
            <w:hideMark/>
          </w:tcPr>
          <w:p w14:paraId="50B2B24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Actual Result</w:t>
            </w:r>
          </w:p>
        </w:tc>
        <w:tc>
          <w:tcPr>
            <w:tcW w:w="0" w:type="auto"/>
            <w:vAlign w:val="center"/>
            <w:hideMark/>
          </w:tcPr>
          <w:p w14:paraId="726F439C"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Status</w:t>
            </w:r>
          </w:p>
        </w:tc>
      </w:tr>
      <w:tr w:rsidR="00585EBF" w:rsidRPr="00585EBF" w14:paraId="35275076" w14:textId="77777777" w:rsidTr="00585EBF">
        <w:trPr>
          <w:trHeight w:val="245"/>
          <w:tblCellSpacing w:w="15" w:type="dxa"/>
        </w:trPr>
        <w:tc>
          <w:tcPr>
            <w:tcW w:w="0" w:type="auto"/>
            <w:vAlign w:val="center"/>
            <w:hideMark/>
          </w:tcPr>
          <w:p w14:paraId="53E5F2A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User Login</w:t>
            </w:r>
          </w:p>
        </w:tc>
        <w:tc>
          <w:tcPr>
            <w:tcW w:w="0" w:type="auto"/>
            <w:vAlign w:val="center"/>
            <w:hideMark/>
          </w:tcPr>
          <w:p w14:paraId="379BF240" w14:textId="77777777" w:rsidR="00585EBF" w:rsidRPr="00585EBF" w:rsidRDefault="00585EBF" w:rsidP="00585EBF">
            <w:pPr>
              <w:spacing w:after="0" w:line="240" w:lineRule="auto"/>
              <w:contextualSpacing/>
              <w:rPr>
                <w:rFonts w:ascii="Times New Roman" w:hAnsi="Times New Roman" w:cs="Times New Roman"/>
              </w:rPr>
            </w:pPr>
            <w:r>
              <w:t>Valid credentials open a session; invalid ones are refused</w:t>
            </w:r>
          </w:p>
        </w:tc>
        <w:tc>
          <w:tcPr>
            <w:tcW w:w="0" w:type="auto"/>
            <w:vAlign w:val="center"/>
            <w:hideMark/>
          </w:tcPr>
          <w:p w14:paraId="74A95072" w14:textId="77777777" w:rsidR="00585EBF" w:rsidRPr="00585EBF" w:rsidRDefault="00585EBF" w:rsidP="00585EBF">
            <w:pPr>
              <w:spacing w:after="0" w:line="240" w:lineRule="auto"/>
              <w:contextualSpacing/>
              <w:rPr>
                <w:rFonts w:ascii="Times New Roman" w:hAnsi="Times New Roman" w:cs="Times New Roman"/>
              </w:rPr>
            </w:pPr>
            <w:r>
              <w:t>Administrator signed in (HTTP 303 to dashboard). A request without a CSRF token was refused with HTTP 419.</w:t>
            </w:r>
          </w:p>
        </w:tc>
        <w:tc>
          <w:tcPr>
            <w:tcW w:w="0" w:type="auto"/>
            <w:vAlign w:val="center"/>
            <w:hideMark/>
          </w:tcPr>
          <w:p w14:paraId="1E802565"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46BED436" w14:textId="77777777" w:rsidTr="00585EBF">
        <w:trPr>
          <w:trHeight w:val="245"/>
          <w:tblCellSpacing w:w="15" w:type="dxa"/>
        </w:trPr>
        <w:tc>
          <w:tcPr>
            <w:tcW w:w="0" w:type="auto"/>
            <w:vAlign w:val="center"/>
            <w:hideMark/>
          </w:tcPr>
          <w:p w14:paraId="40467E4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 Entry</w:t>
            </w:r>
          </w:p>
        </w:tc>
        <w:tc>
          <w:tcPr>
            <w:tcW w:w="0" w:type="auto"/>
            <w:vAlign w:val="center"/>
            <w:hideMark/>
          </w:tcPr>
          <w:p w14:paraId="6B667713" w14:textId="77777777" w:rsidR="00585EBF" w:rsidRPr="00585EBF" w:rsidRDefault="00585EBF" w:rsidP="00585EBF">
            <w:pPr>
              <w:spacing w:after="0" w:line="240" w:lineRule="auto"/>
              <w:contextualSpacing/>
              <w:rPr>
                <w:rFonts w:ascii="Times New Roman" w:hAnsi="Times New Roman" w:cs="Times New Roman"/>
              </w:rPr>
            </w:pPr>
            <w:r>
              <w:t>A new student is stored and is retrievable</w:t>
            </w:r>
          </w:p>
        </w:tc>
        <w:tc>
          <w:tcPr>
            <w:tcW w:w="0" w:type="auto"/>
            <w:vAlign w:val="center"/>
            <w:hideMark/>
          </w:tcPr>
          <w:p w14:paraId="54F31095" w14:textId="77777777" w:rsidR="00585EBF" w:rsidRPr="00585EBF" w:rsidRDefault="00585EBF" w:rsidP="00585EBF">
            <w:pPr>
              <w:spacing w:after="0" w:line="240" w:lineRule="auto"/>
              <w:contextualSpacing/>
              <w:rPr>
                <w:rFonts w:ascii="Times New Roman" w:hAnsi="Times New Roman" w:cs="Times New Roman"/>
              </w:rPr>
            </w:pPr>
            <w:r>
              <w:t>Student WK5-0001 registered, HTTP 201, student_id 331 returned.</w:t>
            </w:r>
          </w:p>
        </w:tc>
        <w:tc>
          <w:tcPr>
            <w:tcW w:w="0" w:type="auto"/>
            <w:vAlign w:val="center"/>
            <w:hideMark/>
          </w:tcPr>
          <w:p w14:paraId="0BD00790"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6DB4693B" w14:textId="77777777" w:rsidTr="00585EBF">
        <w:trPr>
          <w:trHeight w:val="245"/>
          <w:tblCellSpacing w:w="15" w:type="dxa"/>
        </w:trPr>
        <w:tc>
          <w:tcPr>
            <w:tcW w:w="0" w:type="auto"/>
            <w:vAlign w:val="center"/>
            <w:hideMark/>
          </w:tcPr>
          <w:p w14:paraId="21DFFE9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 Processing</w:t>
            </w:r>
          </w:p>
        </w:tc>
        <w:tc>
          <w:tcPr>
            <w:tcW w:w="0" w:type="auto"/>
            <w:vAlign w:val="center"/>
            <w:hideMark/>
          </w:tcPr>
          <w:p w14:paraId="29370B66" w14:textId="77777777" w:rsidR="00585EBF" w:rsidRPr="00585EBF" w:rsidRDefault="00585EBF" w:rsidP="00585EBF">
            <w:pPr>
              <w:spacing w:after="0" w:line="240" w:lineRule="auto"/>
              <w:contextualSpacing/>
              <w:rPr>
                <w:rFonts w:ascii="Times New Roman" w:hAnsi="Times New Roman" w:cs="Times New Roman"/>
              </w:rPr>
            </w:pPr>
            <w:r>
              <w:t>A card tap is resolved into the correct intent by the server</w:t>
            </w:r>
          </w:p>
        </w:tc>
        <w:tc>
          <w:tcPr>
            <w:tcW w:w="0" w:type="auto"/>
            <w:vAlign w:val="center"/>
            <w:hideMark/>
          </w:tcPr>
          <w:p w14:paraId="3FBD1D66" w14:textId="77777777" w:rsidR="00585EBF" w:rsidRPr="00585EBF" w:rsidRDefault="00585EBF" w:rsidP="00585EBF">
            <w:pPr>
              <w:spacing w:after="0" w:line="240" w:lineRule="auto"/>
              <w:contextualSpacing/>
              <w:rPr>
                <w:rFonts w:ascii="Times New Roman" w:hAnsi="Times New Roman" w:cs="Times New Roman"/>
              </w:rPr>
            </w:pPr>
            <w:r>
              <w:t>Resolved as TIME IN; a second tap 45 minutes later as TIME OUT with duration computed; a third refused as ALREADY_COMPLETE.</w:t>
            </w:r>
          </w:p>
        </w:tc>
        <w:tc>
          <w:tcPr>
            <w:tcW w:w="0" w:type="auto"/>
            <w:vAlign w:val="center"/>
            <w:hideMark/>
          </w:tcPr>
          <w:p w14:paraId="551DA79F"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79BD18E0" w14:textId="77777777" w:rsidTr="00585EBF">
        <w:trPr>
          <w:trHeight w:val="252"/>
          <w:tblCellSpacing w:w="15" w:type="dxa"/>
        </w:trPr>
        <w:tc>
          <w:tcPr>
            <w:tcW w:w="0" w:type="auto"/>
            <w:vAlign w:val="center"/>
            <w:hideMark/>
          </w:tcPr>
          <w:p w14:paraId="3D3600E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 Retrieval</w:t>
            </w:r>
          </w:p>
        </w:tc>
        <w:tc>
          <w:tcPr>
            <w:tcW w:w="0" w:type="auto"/>
            <w:vAlign w:val="center"/>
            <w:hideMark/>
          </w:tcPr>
          <w:p w14:paraId="5BCDA384" w14:textId="77777777" w:rsidR="00585EBF" w:rsidRPr="00585EBF" w:rsidRDefault="00585EBF" w:rsidP="00585EBF">
            <w:pPr>
              <w:spacing w:after="0" w:line="240" w:lineRule="auto"/>
              <w:contextualSpacing/>
              <w:rPr>
                <w:rFonts w:ascii="Times New Roman" w:hAnsi="Times New Roman" w:cs="Times New Roman"/>
              </w:rPr>
            </w:pPr>
            <w:r>
              <w:t>A stored record is found by search and shown in full</w:t>
            </w:r>
          </w:p>
        </w:tc>
        <w:tc>
          <w:tcPr>
            <w:tcW w:w="0" w:type="auto"/>
            <w:vAlign w:val="center"/>
            <w:hideMark/>
          </w:tcPr>
          <w:p w14:paraId="7B06D39E" w14:textId="77777777" w:rsidR="00585EBF" w:rsidRPr="00585EBF" w:rsidRDefault="00585EBF" w:rsidP="00585EBF">
            <w:pPr>
              <w:spacing w:after="0" w:line="240" w:lineRule="auto"/>
              <w:contextualSpacing/>
              <w:rPr>
                <w:rFonts w:ascii="Times New Roman" w:hAnsi="Times New Roman" w:cs="Times New Roman"/>
              </w:rPr>
            </w:pPr>
            <w:r>
              <w:t>Student found by number; detail page showed name, number and guardian. 18-student roster listed with live status.</w:t>
            </w:r>
          </w:p>
        </w:tc>
        <w:tc>
          <w:tcPr>
            <w:tcW w:w="0" w:type="auto"/>
            <w:vAlign w:val="center"/>
            <w:hideMark/>
          </w:tcPr>
          <w:p w14:paraId="4FF15E57"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Report Generation</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Reports build and export in every offered format</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All 15 report types x 3 formats = 45 of 45 exports produced valid files (PDF up to 85 pages, valid XLSX, UTF-8 CSV).</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Session Control</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A session opens only on a verified teacher fingerprint</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Session ATT-2026-000102 opened by fingerprint for Antonio Cruz, MATH-7, G7-RIZAL. A tap before any session was refused with SESSION_NOT_OPEN.</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Concurrency Safety</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Simultaneous taps of one card cannot double-record</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50 concurrent taps produced exactly 1 attendance row; the other 49 were logged as duplicates.</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Idempotent Retry</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A retried request must land exactly once</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4 tap requests carrying 3 request ids produced exactly 3 rows; the retry returned the original response.</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Offline Replay</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A queued batch reconciles exactly once</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25 queued records accepted; replaying the batch accepted nothing new and preserved the original timestamps.</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Session Close</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Absences and automatic time-outs resolve on close</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Roster of 30 fully accounted for: 3 present, 27 absent, 3 auto-stamped. Closing twice was refused.</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Performance</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Tap processing stays well inside budget</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p50 6.5 ms, p95 7.7 ms, max 18.1 ms; 148 taps/second sustained. Budget is 800 ms.</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Security Controls</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Forged or stale device requests are refused</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Invalid signature: 401 SIGNATURE_INVALID. Timestamp outside +/-30 s: 401 TIMESTAMP_EXPIRED. Unknown card: 404 RFID_UNKNOWN.</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bl>
    <w:p w14:paraId="0BD0CAA7" w14:textId="77777777" w:rsidR="00585EBF" w:rsidRDefault="00585EBF" w:rsidP="00585EBF">
      <w:pPr>
        <w:spacing w:after="0" w:line="240" w:lineRule="auto"/>
        <w:contextualSpacing/>
        <w:rPr>
          <w:rFonts w:ascii="Times New Roman" w:hAnsi="Times New Roman" w:cs="Times New Roman"/>
          <w:b/>
          <w:bCs/>
        </w:rPr>
      </w:pPr>
    </w:p>
    <w:p w14:paraId="4E6F0821" w14:textId="5D7926C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Issues Encountered</w:t>
      </w:r>
    </w:p>
    <w:tbl>
      <w:tblPr>
        <w:tblW w:w="7286" w:type="dxa"/>
        <w:tblCellSpacing w:w="15" w:type="dxa"/>
        <w:tblInd w:w="778" w:type="dxa"/>
        <w:tblCellMar>
          <w:top w:w="15" w:type="dxa"/>
          <w:left w:w="15" w:type="dxa"/>
          <w:bottom w:w="15" w:type="dxa"/>
          <w:right w:w="15" w:type="dxa"/>
        </w:tblCellMar>
        <w:tblLook w:val="04A0" w:firstRow="1" w:lastRow="0" w:firstColumn="1" w:lastColumn="0" w:noHBand="0" w:noVBand="1"/>
      </w:tblPr>
      <w:tblGrid>
        <w:gridCol w:w="1742"/>
        <w:gridCol w:w="2487"/>
        <w:gridCol w:w="3057"/>
      </w:tblGrid>
      <w:tr w:rsidR="00585EBF" w:rsidRPr="00585EBF" w14:paraId="63902EE8" w14:textId="77777777" w:rsidTr="00585EBF">
        <w:trPr>
          <w:trHeight w:val="249"/>
          <w:tblCellSpacing w:w="15" w:type="dxa"/>
        </w:trPr>
        <w:tc>
          <w:tcPr>
            <w:tcW w:w="1697" w:type="dxa"/>
            <w:vAlign w:val="center"/>
            <w:hideMark/>
          </w:tcPr>
          <w:p w14:paraId="1497A81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Issue</w:t>
            </w:r>
          </w:p>
        </w:tc>
        <w:tc>
          <w:tcPr>
            <w:tcW w:w="2457" w:type="dxa"/>
            <w:vAlign w:val="center"/>
            <w:hideMark/>
          </w:tcPr>
          <w:p w14:paraId="191751F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Severity</w:t>
            </w:r>
          </w:p>
        </w:tc>
        <w:tc>
          <w:tcPr>
            <w:tcW w:w="0" w:type="auto"/>
            <w:vAlign w:val="center"/>
            <w:hideMark/>
          </w:tcPr>
          <w:p w14:paraId="2EB1517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Corrective Action</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doctor diagnostic command aborted on any correctly hardened deployment. It tried to CREATE the migrations table, but the deployment guide gives the application no DDL rights — so the one command an administrator runs when something is wrong was the one command that died.</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High</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Made doctor read-only as documented: it now reads the migration history and reports it as a diagnosis when unreadable. Verified clean under production privileges.</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A terminal whose clock drifted past the +/-30 s window had no way to recover. The documented cure, GET /api/device/time, sits behind that same check. The middleware attached the server clock to the rejection, but the 401 handler discarded it.</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High</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The 401 response now carries its context through, so the rejection itself tells the terminal the server time. Verified by driving a terminal 35 hours out of sync: it self-corrected and completed the full tap flow.</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On demo data no teacher could open a session on any terminal. The seeder wrote fingerprint templates but never bound them to a sensor, and verification reads that binding — so every demonstration would have failed at the first step.</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High</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The seeder now binds every teacher to every terminal, the state migration 018 describes. Rebuilt from empty: 35 bindings created, and the session-open flow verified.</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security log and the login history could be silently rewritten. Both had a delete trigger but no update trigger, so the "immutable three times over" guarantee held only for the audit log.</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Medium</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Added migration 019 with the two missing BEFORE UPDATE triggers. All three logs now refuse modification at the database level while still accepting appends.</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deployment guide’s database hardening could not be applied as written. Its REVOKE statements fail with ERROR 1147, because neither MySQL nor MariaDB will revoke a table-level privilege granted database-wide.</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Medium</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Rewrote the guide to grant the narrow privilege instead of revoking the broad one, with a generator query and a verification step. Applied from a clean user and confirmed.</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shipped schema file was several migrations behind. Anyone installing through phpMyAdmin got a database with no fingerprint_slots table and none of the columns added by migrations 015 to 018.</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Medium</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Regenerated the schema dump: 58 to 60 tables, 11 to 13 triggers, now matching the migrations exactly.</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documented way to run one test group did not work. The README gave --group=, which the runner ignores; anyone following it silently ran the whole suite instead.</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Low</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Corrected the README to --only=, the flag the runner parses. Both forms tested to confirm the difference.</w:t>
            </w:r>
          </w:p>
        </w:tc>
      </w:tr>
    </w:tbl>
    <w:p w14:paraId="35A9CFA3" w14:textId="77777777" w:rsidR="00585EBF" w:rsidRDefault="00585EBF" w:rsidP="00585EBF">
      <w:pPr>
        <w:spacing w:after="0" w:line="240" w:lineRule="auto"/>
        <w:contextualSpacing/>
        <w:rPr>
          <w:rFonts w:ascii="Times New Roman" w:hAnsi="Times New Roman" w:cs="Times New Roman"/>
          <w:b/>
          <w:bCs/>
        </w:rPr>
      </w:pPr>
    </w:p>
    <w:p w14:paraId="20E8CE7F" w14:textId="63FB2AE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Tester Information</w:t>
      </w:r>
    </w:p>
    <w:p w14:paraId="1E469C8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Conducted By: [Group Leader] and project team</w:t>
      </w:r>
    </w:p>
    <w:p w14:paraId="4E092E2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Date: August 22, 2026</w:t>
      </w:r>
    </w:p>
    <w:p w14:paraId="3E622EBF" w14:textId="718EE798" w:rsidR="00585EBF" w:rsidRPr="00585EBF" w:rsidRDefault="00585EBF" w:rsidP="00585EBF">
      <w:pPr>
        <w:spacing w:after="0" w:line="240" w:lineRule="auto"/>
        <w:contextualSpacing/>
        <w:rPr>
          <w:rFonts w:ascii="Times New Roman" w:hAnsi="Times New Roman" w:cs="Times New Roman"/>
        </w:rPr>
      </w:pPr>
    </w:p>
    <w:p w14:paraId="6622AA94" w14:textId="77777777" w:rsidR="00585EBF" w:rsidRDefault="00585EBF" w:rsidP="00585EBF">
      <w:pPr>
        <w:spacing w:after="0" w:line="240" w:lineRule="auto"/>
        <w:contextualSpacing/>
        <w:jc w:val="center"/>
        <w:rPr>
          <w:rFonts w:ascii="Times New Roman" w:hAnsi="Times New Roman" w:cs="Times New Roman"/>
          <w:b/>
          <w:bCs/>
        </w:rPr>
      </w:pPr>
    </w:p>
    <w:p w14:paraId="57A837B1" w14:textId="384FBD6C"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4</w:t>
      </w:r>
    </w:p>
    <w:p w14:paraId="6B6D6720"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ALPHA VERSION VALIDATION</w:t>
      </w:r>
    </w:p>
    <w:p w14:paraId="1C966693" w14:textId="77777777" w:rsidR="00585EBF" w:rsidRDefault="00585EBF" w:rsidP="00585EBF">
      <w:pPr>
        <w:spacing w:after="0" w:line="240" w:lineRule="auto"/>
        <w:contextualSpacing/>
        <w:rPr>
          <w:rFonts w:ascii="Times New Roman" w:hAnsi="Times New Roman" w:cs="Times New Roman"/>
          <w:b/>
          <w:bCs/>
        </w:rPr>
      </w:pPr>
    </w:p>
    <w:p w14:paraId="5F1A310E" w14:textId="39340AFD"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0AD8DEC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confirm that the system is ready for stakeholder presentation.</w:t>
      </w:r>
    </w:p>
    <w:p w14:paraId="3CE8037D"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2BDAA1E9"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Verify minimum functional requirements.</w:t>
      </w:r>
    </w:p>
    <w:p w14:paraId="7D8236C4"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Verify user interface completeness.</w:t>
      </w:r>
    </w:p>
    <w:p w14:paraId="077BF637"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Verify system stability.</w:t>
      </w:r>
    </w:p>
    <w:p w14:paraId="39A15CF2"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Obtain team approval.</w:t>
      </w:r>
    </w:p>
    <w:p w14:paraId="7E7775E5"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Complete Form 4.</w:t>
      </w:r>
    </w:p>
    <w:p w14:paraId="477E9575"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FORM 4</w:t>
      </w:r>
    </w:p>
    <w:p w14:paraId="5E388E81"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ALPHA VERSION READINESS CHECKLIST</w:t>
      </w:r>
    </w:p>
    <w:p w14:paraId="4C3607BA" w14:textId="77777777" w:rsidR="00585EBF" w:rsidRDefault="00585EBF" w:rsidP="00585EBF">
      <w:pPr>
        <w:spacing w:after="0" w:line="240" w:lineRule="auto"/>
        <w:contextualSpacing/>
        <w:rPr>
          <w:rFonts w:ascii="Times New Roman" w:hAnsi="Times New Roman" w:cs="Times New Roman"/>
          <w:b/>
          <w:bCs/>
        </w:rPr>
      </w:pPr>
    </w:p>
    <w:p w14:paraId="3ABFE55F" w14:textId="5AF6E181"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6ECF46A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Check all applicable items.</w:t>
      </w:r>
    </w:p>
    <w:p w14:paraId="7559344F" w14:textId="77777777" w:rsidR="00585EBF" w:rsidRDefault="00585EBF" w:rsidP="00585EBF">
      <w:pPr>
        <w:spacing w:after="0" w:line="240" w:lineRule="auto"/>
        <w:contextualSpacing/>
        <w:rPr>
          <w:rFonts w:ascii="Times New Roman" w:hAnsi="Times New Roman" w:cs="Times New Roman"/>
          <w:b/>
          <w:bCs/>
        </w:rPr>
      </w:pPr>
    </w:p>
    <w:p w14:paraId="20D73A89" w14:textId="4FD339B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Functional Requirements</w:t>
      </w:r>
    </w:p>
    <w:p w14:paraId="7BED4B98"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Core Functionalities Implemented</w:t>
      </w:r>
    </w:p>
    <w:p w14:paraId="5979FE67"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User Authentication Functional</w:t>
      </w:r>
    </w:p>
    <w:p w14:paraId="38219CBF"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Database Connectivity Functional</w:t>
      </w:r>
    </w:p>
    <w:p w14:paraId="7C87115E"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User Interfaces Functional</w:t>
      </w:r>
    </w:p>
    <w:p w14:paraId="64B23603"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Major Workflows Functional</w:t>
      </w:r>
    </w:p>
    <w:p w14:paraId="69A9CCCE" w14:textId="77777777" w:rsidR="00585EBF" w:rsidRDefault="00585EBF" w:rsidP="00585EBF">
      <w:pPr>
        <w:spacing w:after="0" w:line="240" w:lineRule="auto"/>
        <w:contextualSpacing/>
        <w:rPr>
          <w:rFonts w:ascii="Times New Roman" w:hAnsi="Times New Roman" w:cs="Times New Roman"/>
          <w:b/>
          <w:bCs/>
        </w:rPr>
      </w:pPr>
    </w:p>
    <w:p w14:paraId="23CEFC77" w14:textId="7A38A1F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System Stability</w:t>
      </w:r>
    </w:p>
    <w:p w14:paraId="56B81FDF"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No Critical Errors Encountered</w:t>
      </w:r>
    </w:p>
    <w:p w14:paraId="70AB8227"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Transactions Completed Successfully</w:t>
      </w:r>
    </w:p>
    <w:p w14:paraId="7EAD11B1"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Data Saved Correctly</w:t>
      </w:r>
    </w:p>
    <w:p w14:paraId="508CB97F"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Reports Generated Correctly</w:t>
      </w:r>
    </w:p>
    <w:p w14:paraId="7DFDBA3D" w14:textId="77777777" w:rsidR="00585EBF" w:rsidRDefault="00585EBF" w:rsidP="00585EBF">
      <w:pPr>
        <w:spacing w:after="0" w:line="240" w:lineRule="auto"/>
        <w:contextualSpacing/>
        <w:rPr>
          <w:rFonts w:ascii="Times New Roman" w:hAnsi="Times New Roman" w:cs="Times New Roman"/>
          <w:b/>
          <w:bCs/>
        </w:rPr>
      </w:pPr>
    </w:p>
    <w:p w14:paraId="41B52344" w14:textId="3222D97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Alpha Version Status</w:t>
      </w:r>
    </w:p>
    <w:p w14:paraId="5D16B148"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Approved for Prototype Presentation</w:t>
      </w:r>
    </w:p>
    <w:p w14:paraId="4A9BFF3B"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Requires Additional Revision</w:t>
      </w:r>
    </w:p>
    <w:p w14:paraId="40AD9808" w14:textId="77777777" w:rsidR="00585EBF" w:rsidRDefault="00585EBF" w:rsidP="00585EBF">
      <w:pPr>
        <w:spacing w:after="0" w:line="240" w:lineRule="auto"/>
        <w:contextualSpacing/>
        <w:rPr>
          <w:rFonts w:ascii="Times New Roman" w:hAnsi="Times New Roman" w:cs="Times New Roman"/>
        </w:rPr>
      </w:pPr>
    </w:p>
    <w:p w14:paraId="5D9B5FBC" w14:textId="09DEBAB6"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Remarks:</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The Alpha Version carries the complete attendance path end to end: a teacher opens a register with their fingerprint on a classroom terminal, students tap in and out, the server decides each tap’s meaning, the record is written once and cannot be re-attributed, and the result reaches both the administrator screens and fifteen kinds of report.</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Integration testing was worth doing rather than assuming. Seven defects surfaced, three of them serious: the diagnostic command could not run on a correctly secured deployment, a terminal with a drifted clock had no way back, and on demo data no session could be opened at all — which would have stopped the Week 6 demonstration at its first step. All seven are fixed and re-verified.</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One item is carried forward rather than claimed complete: the shipping terminal sketch does not yet implement the offline replay queue, although the server side does and is tested.</w:t>
      </w:r>
    </w:p>
    <w:p w14:paraId="2CB49F5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5874BEBB">
          <v:rect id="_x0000_i1322" style="width:0;height:1.5pt" o:hralign="center" o:hrstd="t" o:hr="t" fillcolor="#a0a0a0" stroked="f"/>
        </w:pict>
      </w:r>
    </w:p>
    <w:p w14:paraId="2850AF1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11C5FB35">
          <v:rect id="_x0000_i1323" style="width:0;height:1.5pt" o:hralign="center" o:hrstd="t" o:hr="t" fillcolor="#a0a0a0" stroked="f"/>
        </w:pict>
      </w:r>
    </w:p>
    <w:p w14:paraId="3A5A7FF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7342C99D">
          <v:rect id="_x0000_i1324" style="width:0;height:1.5pt" o:hralign="center" o:hrstd="t" o:hr="t" fillcolor="#a0a0a0" stroked="f"/>
        </w:pict>
      </w:r>
    </w:p>
    <w:p w14:paraId="5E370911" w14:textId="77777777" w:rsidR="00585EBF" w:rsidRDefault="00585EBF" w:rsidP="00585EBF">
      <w:pPr>
        <w:spacing w:after="0" w:line="240" w:lineRule="auto"/>
        <w:contextualSpacing/>
        <w:rPr>
          <w:rFonts w:ascii="Times New Roman" w:hAnsi="Times New Roman" w:cs="Times New Roman"/>
          <w:b/>
          <w:bCs/>
        </w:rPr>
      </w:pPr>
    </w:p>
    <w:p w14:paraId="3CECFD4E" w14:textId="5EAE426C"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ACTIVITY 5</w:t>
      </w:r>
    </w:p>
    <w:p w14:paraId="6ABE5E7E"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PROTOTYPE PRESENTATION PREPARATION</w:t>
      </w:r>
    </w:p>
    <w:p w14:paraId="243BFAB7"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2C0E0A6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prepare presentation materials for the Week 6 Prototype Presentation.</w:t>
      </w:r>
    </w:p>
    <w:p w14:paraId="31B12B84"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74DF3F97"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Prepare presentation slides.</w:t>
      </w:r>
    </w:p>
    <w:p w14:paraId="33977F7D"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Create system demonstration flow.</w:t>
      </w:r>
    </w:p>
    <w:p w14:paraId="5602AD29"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Prepare system screenshots.</w:t>
      </w:r>
    </w:p>
    <w:p w14:paraId="3FB9D410"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Develop presentation script.</w:t>
      </w:r>
    </w:p>
    <w:p w14:paraId="57093F4E"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Complete Form 5.</w:t>
      </w:r>
    </w:p>
    <w:p w14:paraId="18CE76D8" w14:textId="0063B73B" w:rsidR="00585EBF" w:rsidRPr="00585EBF" w:rsidRDefault="00585EBF" w:rsidP="00585EBF">
      <w:pPr>
        <w:spacing w:after="0" w:line="240" w:lineRule="auto"/>
        <w:contextualSpacing/>
        <w:rPr>
          <w:rFonts w:ascii="Times New Roman" w:hAnsi="Times New Roman" w:cs="Times New Roman"/>
        </w:rPr>
      </w:pPr>
    </w:p>
    <w:p w14:paraId="1C293332" w14:textId="77777777" w:rsidR="00585EBF" w:rsidRDefault="00585EBF" w:rsidP="00585EBF">
      <w:pPr>
        <w:spacing w:after="0" w:line="240" w:lineRule="auto"/>
        <w:contextualSpacing/>
        <w:rPr>
          <w:rFonts w:ascii="Times New Roman" w:hAnsi="Times New Roman" w:cs="Times New Roman"/>
          <w:b/>
          <w:bCs/>
        </w:rPr>
      </w:pPr>
    </w:p>
    <w:p w14:paraId="0892354F" w14:textId="77777777" w:rsidR="00585EBF" w:rsidRDefault="00585EBF" w:rsidP="00585EBF">
      <w:pPr>
        <w:spacing w:after="0" w:line="240" w:lineRule="auto"/>
        <w:contextualSpacing/>
        <w:rPr>
          <w:rFonts w:ascii="Times New Roman" w:hAnsi="Times New Roman" w:cs="Times New Roman"/>
          <w:b/>
          <w:bCs/>
        </w:rPr>
      </w:pPr>
    </w:p>
    <w:p w14:paraId="4E6C0EC3" w14:textId="77777777" w:rsidR="00585EBF" w:rsidRDefault="00585EBF" w:rsidP="00585EBF">
      <w:pPr>
        <w:spacing w:after="0" w:line="240" w:lineRule="auto"/>
        <w:contextualSpacing/>
        <w:rPr>
          <w:rFonts w:ascii="Times New Roman" w:hAnsi="Times New Roman" w:cs="Times New Roman"/>
          <w:b/>
          <w:bCs/>
        </w:rPr>
      </w:pPr>
    </w:p>
    <w:p w14:paraId="01FAFBE4" w14:textId="77777777" w:rsidR="00585EBF" w:rsidRDefault="00585EBF" w:rsidP="00585EBF">
      <w:pPr>
        <w:spacing w:after="0" w:line="240" w:lineRule="auto"/>
        <w:contextualSpacing/>
        <w:rPr>
          <w:rFonts w:ascii="Times New Roman" w:hAnsi="Times New Roman" w:cs="Times New Roman"/>
          <w:b/>
          <w:bCs/>
        </w:rPr>
      </w:pPr>
    </w:p>
    <w:p w14:paraId="0B469F7C" w14:textId="77777777" w:rsidR="00585EBF" w:rsidRDefault="00585EBF" w:rsidP="00585EBF">
      <w:pPr>
        <w:spacing w:after="0" w:line="240" w:lineRule="auto"/>
        <w:contextualSpacing/>
        <w:rPr>
          <w:rFonts w:ascii="Times New Roman" w:hAnsi="Times New Roman" w:cs="Times New Roman"/>
          <w:b/>
          <w:bCs/>
        </w:rPr>
      </w:pPr>
    </w:p>
    <w:p w14:paraId="38548D3E" w14:textId="77777777" w:rsidR="00585EBF" w:rsidRDefault="00585EBF" w:rsidP="00585EBF">
      <w:pPr>
        <w:spacing w:after="0" w:line="240" w:lineRule="auto"/>
        <w:contextualSpacing/>
        <w:rPr>
          <w:rFonts w:ascii="Times New Roman" w:hAnsi="Times New Roman" w:cs="Times New Roman"/>
          <w:b/>
          <w:bCs/>
        </w:rPr>
      </w:pPr>
    </w:p>
    <w:p w14:paraId="125608DA" w14:textId="77777777" w:rsidR="00585EBF" w:rsidRDefault="00585EBF" w:rsidP="00585EBF">
      <w:pPr>
        <w:spacing w:after="0" w:line="240" w:lineRule="auto"/>
        <w:contextualSpacing/>
        <w:rPr>
          <w:rFonts w:ascii="Times New Roman" w:hAnsi="Times New Roman" w:cs="Times New Roman"/>
          <w:b/>
          <w:bCs/>
        </w:rPr>
      </w:pPr>
    </w:p>
    <w:p w14:paraId="43B1F856" w14:textId="1EBB4BC2"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FORM 5</w:t>
      </w:r>
    </w:p>
    <w:p w14:paraId="1D90DA1B"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PROTOTYPE PRESENTATION PREPARATION CHECKLIST</w:t>
      </w:r>
    </w:p>
    <w:p w14:paraId="196016C5" w14:textId="77777777" w:rsidR="00585EBF" w:rsidRDefault="00585EBF" w:rsidP="00585EBF">
      <w:pPr>
        <w:spacing w:after="0" w:line="240" w:lineRule="auto"/>
        <w:contextualSpacing/>
        <w:rPr>
          <w:rFonts w:ascii="Times New Roman" w:hAnsi="Times New Roman" w:cs="Times New Roman"/>
          <w:b/>
          <w:bCs/>
        </w:rPr>
      </w:pPr>
    </w:p>
    <w:p w14:paraId="590BEFA2" w14:textId="099E4F9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39F5120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Prepare all materials required for the prototype presentation.</w:t>
      </w:r>
    </w:p>
    <w:tbl>
      <w:tblPr>
        <w:tblW w:w="0" w:type="auto"/>
        <w:tblCellSpacing w:w="15" w:type="dxa"/>
        <w:tblInd w:w="597" w:type="dxa"/>
        <w:tblCellMar>
          <w:top w:w="15" w:type="dxa"/>
          <w:left w:w="15" w:type="dxa"/>
          <w:bottom w:w="15" w:type="dxa"/>
          <w:right w:w="15" w:type="dxa"/>
        </w:tblCellMar>
        <w:tblLook w:val="04A0" w:firstRow="1" w:lastRow="0" w:firstColumn="1" w:lastColumn="0" w:noHBand="0" w:noVBand="1"/>
      </w:tblPr>
      <w:tblGrid>
        <w:gridCol w:w="3149"/>
        <w:gridCol w:w="1041"/>
      </w:tblGrid>
      <w:tr w:rsidR="00585EBF" w:rsidRPr="00585EBF" w14:paraId="34F6282E" w14:textId="77777777" w:rsidTr="00585EBF">
        <w:trPr>
          <w:tblCellSpacing w:w="15" w:type="dxa"/>
        </w:trPr>
        <w:tc>
          <w:tcPr>
            <w:tcW w:w="0" w:type="auto"/>
            <w:vAlign w:val="center"/>
            <w:hideMark/>
          </w:tcPr>
          <w:p w14:paraId="09C1CA99"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Requirement</w:t>
            </w:r>
          </w:p>
        </w:tc>
        <w:tc>
          <w:tcPr>
            <w:tcW w:w="0" w:type="auto"/>
            <w:vAlign w:val="center"/>
            <w:hideMark/>
          </w:tcPr>
          <w:p w14:paraId="6A861590"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Completed</w:t>
            </w:r>
          </w:p>
        </w:tc>
      </w:tr>
      <w:tr w:rsidR="00585EBF" w:rsidRPr="00585EBF" w14:paraId="3987A316" w14:textId="77777777" w:rsidTr="00585EBF">
        <w:trPr>
          <w:tblCellSpacing w:w="15" w:type="dxa"/>
        </w:trPr>
        <w:tc>
          <w:tcPr>
            <w:tcW w:w="0" w:type="auto"/>
            <w:vAlign w:val="center"/>
            <w:hideMark/>
          </w:tcPr>
          <w:p w14:paraId="627031A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Project Overview Slides</w:t>
            </w:r>
          </w:p>
        </w:tc>
        <w:tc>
          <w:tcPr>
            <w:tcW w:w="0" w:type="auto"/>
            <w:vAlign w:val="center"/>
            <w:hideMark/>
          </w:tcPr>
          <w:p w14:paraId="052D64FB"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4C7FE6A4" w14:textId="77777777" w:rsidTr="00585EBF">
        <w:trPr>
          <w:tblCellSpacing w:w="15" w:type="dxa"/>
        </w:trPr>
        <w:tc>
          <w:tcPr>
            <w:tcW w:w="0" w:type="auto"/>
            <w:vAlign w:val="center"/>
            <w:hideMark/>
          </w:tcPr>
          <w:p w14:paraId="23885BC9"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Problem Statement Slides</w:t>
            </w:r>
          </w:p>
        </w:tc>
        <w:tc>
          <w:tcPr>
            <w:tcW w:w="0" w:type="auto"/>
            <w:vAlign w:val="center"/>
            <w:hideMark/>
          </w:tcPr>
          <w:p w14:paraId="4135EADD"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1EF4A982" w14:textId="77777777" w:rsidTr="00585EBF">
        <w:trPr>
          <w:tblCellSpacing w:w="15" w:type="dxa"/>
        </w:trPr>
        <w:tc>
          <w:tcPr>
            <w:tcW w:w="0" w:type="auto"/>
            <w:vAlign w:val="center"/>
            <w:hideMark/>
          </w:tcPr>
          <w:p w14:paraId="61C010EB"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Objectives Slides</w:t>
            </w:r>
          </w:p>
        </w:tc>
        <w:tc>
          <w:tcPr>
            <w:tcW w:w="0" w:type="auto"/>
            <w:vAlign w:val="center"/>
            <w:hideMark/>
          </w:tcPr>
          <w:p w14:paraId="2056046E"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11194D37" w14:textId="77777777" w:rsidTr="00585EBF">
        <w:trPr>
          <w:tblCellSpacing w:w="15" w:type="dxa"/>
        </w:trPr>
        <w:tc>
          <w:tcPr>
            <w:tcW w:w="0" w:type="auto"/>
            <w:vAlign w:val="center"/>
            <w:hideMark/>
          </w:tcPr>
          <w:p w14:paraId="2B17A6E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System Architecture Slides</w:t>
            </w:r>
          </w:p>
        </w:tc>
        <w:tc>
          <w:tcPr>
            <w:tcW w:w="0" w:type="auto"/>
            <w:vAlign w:val="center"/>
            <w:hideMark/>
          </w:tcPr>
          <w:p w14:paraId="456A10F4"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1142CAB2" w14:textId="77777777" w:rsidTr="00585EBF">
        <w:trPr>
          <w:tblCellSpacing w:w="15" w:type="dxa"/>
        </w:trPr>
        <w:tc>
          <w:tcPr>
            <w:tcW w:w="0" w:type="auto"/>
            <w:vAlign w:val="center"/>
            <w:hideMark/>
          </w:tcPr>
          <w:p w14:paraId="12B3F20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Database Design Slides</w:t>
            </w:r>
          </w:p>
        </w:tc>
        <w:tc>
          <w:tcPr>
            <w:tcW w:w="0" w:type="auto"/>
            <w:vAlign w:val="center"/>
            <w:hideMark/>
          </w:tcPr>
          <w:p w14:paraId="1C58AF1E"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6EF854DE" w14:textId="77777777" w:rsidTr="00585EBF">
        <w:trPr>
          <w:tblCellSpacing w:w="15" w:type="dxa"/>
        </w:trPr>
        <w:tc>
          <w:tcPr>
            <w:tcW w:w="0" w:type="auto"/>
            <w:vAlign w:val="center"/>
            <w:hideMark/>
          </w:tcPr>
          <w:p w14:paraId="4A66DC5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System Features Slides</w:t>
            </w:r>
          </w:p>
        </w:tc>
        <w:tc>
          <w:tcPr>
            <w:tcW w:w="0" w:type="auto"/>
            <w:vAlign w:val="center"/>
            <w:hideMark/>
          </w:tcPr>
          <w:p w14:paraId="6720C37C"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495D5954" w14:textId="77777777" w:rsidTr="00585EBF">
        <w:trPr>
          <w:tblCellSpacing w:w="15" w:type="dxa"/>
        </w:trPr>
        <w:tc>
          <w:tcPr>
            <w:tcW w:w="0" w:type="auto"/>
            <w:vAlign w:val="center"/>
            <w:hideMark/>
          </w:tcPr>
          <w:p w14:paraId="47DCCD4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Demonstration Script</w:t>
            </w:r>
          </w:p>
        </w:tc>
        <w:tc>
          <w:tcPr>
            <w:tcW w:w="0" w:type="auto"/>
            <w:vAlign w:val="center"/>
            <w:hideMark/>
          </w:tcPr>
          <w:p w14:paraId="7CBBBD62"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7FCDECD2" w14:textId="77777777" w:rsidTr="00585EBF">
        <w:trPr>
          <w:tblCellSpacing w:w="15" w:type="dxa"/>
        </w:trPr>
        <w:tc>
          <w:tcPr>
            <w:tcW w:w="0" w:type="auto"/>
            <w:vAlign w:val="center"/>
            <w:hideMark/>
          </w:tcPr>
          <w:p w14:paraId="1D38C7C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System Screenshots</w:t>
            </w:r>
          </w:p>
        </w:tc>
        <w:tc>
          <w:tcPr>
            <w:tcW w:w="0" w:type="auto"/>
            <w:vAlign w:val="center"/>
            <w:hideMark/>
          </w:tcPr>
          <w:p w14:paraId="26540198"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677BDB41" w14:textId="77777777" w:rsidTr="00585EBF">
        <w:trPr>
          <w:tblCellSpacing w:w="15" w:type="dxa"/>
        </w:trPr>
        <w:tc>
          <w:tcPr>
            <w:tcW w:w="0" w:type="auto"/>
            <w:vAlign w:val="center"/>
            <w:hideMark/>
          </w:tcPr>
          <w:p w14:paraId="1A0334D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Team Presentation Roles Assigned</w:t>
            </w:r>
          </w:p>
        </w:tc>
        <w:tc>
          <w:tcPr>
            <w:tcW w:w="0" w:type="auto"/>
            <w:vAlign w:val="center"/>
            <w:hideMark/>
          </w:tcPr>
          <w:p w14:paraId="080FF6CD"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bl>
    <w:p w14:paraId="05B84518" w14:textId="77777777" w:rsidR="00585EBF" w:rsidRDefault="00585EBF" w:rsidP="00585EBF">
      <w:pPr>
        <w:spacing w:after="0" w:line="240" w:lineRule="auto"/>
        <w:contextualSpacing/>
        <w:rPr>
          <w:rFonts w:ascii="Times New Roman" w:hAnsi="Times New Roman" w:cs="Times New Roman"/>
          <w:b/>
          <w:bCs/>
        </w:rPr>
      </w:pPr>
    </w:p>
    <w:p w14:paraId="15974314" w14:textId="16563EEA"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Presentation Roles</w:t>
      </w:r>
    </w:p>
    <w:tbl>
      <w:tblPr>
        <w:tblW w:w="4798" w:type="dxa"/>
        <w:tblCellSpacing w:w="15" w:type="dxa"/>
        <w:tblInd w:w="1070" w:type="dxa"/>
        <w:tblCellMar>
          <w:top w:w="15" w:type="dxa"/>
          <w:left w:w="15" w:type="dxa"/>
          <w:bottom w:w="15" w:type="dxa"/>
          <w:right w:w="15" w:type="dxa"/>
        </w:tblCellMar>
        <w:tblLook w:val="04A0" w:firstRow="1" w:lastRow="0" w:firstColumn="1" w:lastColumn="0" w:noHBand="0" w:noVBand="1"/>
      </w:tblPr>
      <w:tblGrid>
        <w:gridCol w:w="1778"/>
        <w:gridCol w:w="3020"/>
      </w:tblGrid>
      <w:tr w:rsidR="00585EBF" w:rsidRPr="00585EBF" w14:paraId="65A74952" w14:textId="77777777" w:rsidTr="00585EBF">
        <w:trPr>
          <w:trHeight w:val="492"/>
          <w:tblCellSpacing w:w="15" w:type="dxa"/>
        </w:trPr>
        <w:tc>
          <w:tcPr>
            <w:tcW w:w="0" w:type="auto"/>
            <w:vAlign w:val="center"/>
            <w:hideMark/>
          </w:tcPr>
          <w:p w14:paraId="66F5106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Member</w:t>
            </w:r>
          </w:p>
        </w:tc>
        <w:tc>
          <w:tcPr>
            <w:tcW w:w="0" w:type="auto"/>
            <w:vAlign w:val="center"/>
            <w:hideMark/>
          </w:tcPr>
          <w:p w14:paraId="6283642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Assigned Task</w:t>
            </w:r>
          </w:p>
        </w:tc>
      </w:tr>
      <w:tr w:rsidR="00585EBF" w:rsidRPr="00585EBF" w14:paraId="2A0EC494" w14:textId="77777777" w:rsidTr="00585EBF">
        <w:trPr>
          <w:trHeight w:hRule="exact" w:val="291"/>
          <w:tblCellSpacing w:w="15" w:type="dxa"/>
        </w:trPr>
        <w:tc>
          <w:tcPr>
            <w:tcW w:w="0" w:type="auto"/>
            <w:vAlign w:val="center"/>
            <w:hideMark/>
          </w:tcPr>
          <w:p w14:paraId="5DB4BE5B" w14:textId="77777777" w:rsidR="00585EBF" w:rsidRPr="00585EBF" w:rsidRDefault="00585EBF" w:rsidP="00585EBF">
            <w:pPr>
              <w:spacing w:after="0" w:line="240" w:lineRule="auto"/>
              <w:contextualSpacing/>
              <w:rPr>
                <w:rFonts w:ascii="Times New Roman" w:hAnsi="Times New Roman" w:cs="Times New Roman"/>
              </w:rPr>
            </w:pPr>
            <w:r>
              <w:t>[Group Leader]</w:t>
            </w:r>
          </w:p>
        </w:tc>
        <w:tc>
          <w:tcPr>
            <w:tcW w:w="0" w:type="auto"/>
            <w:vAlign w:val="center"/>
            <w:hideMark/>
          </w:tcPr>
          <w:p w14:paraId="79F794A7" w14:textId="77777777" w:rsidR="00585EBF" w:rsidRPr="00585EBF" w:rsidRDefault="00585EBF" w:rsidP="00585EBF">
            <w:pPr>
              <w:spacing w:after="0" w:line="240" w:lineRule="auto"/>
              <w:contextualSpacing/>
              <w:rPr>
                <w:rFonts w:ascii="Times New Roman" w:hAnsi="Times New Roman" w:cs="Times New Roman"/>
              </w:rPr>
            </w:pPr>
            <w:r>
              <w:t>Opening, problem statement and objectives (slides 1-5); fields adviser questions</w:t>
            </w:r>
          </w:p>
        </w:tc>
      </w:tr>
      <w:tr w:rsidR="00585EBF" w:rsidRPr="00585EBF" w14:paraId="39FE82D1" w14:textId="77777777" w:rsidTr="00585EBF">
        <w:trPr>
          <w:trHeight w:hRule="exact" w:val="11"/>
          <w:tblCellSpacing w:w="15" w:type="dxa"/>
        </w:trPr>
        <w:tc>
          <w:tcPr>
            <w:tcW w:w="0" w:type="auto"/>
            <w:vAlign w:val="center"/>
            <w:hideMark/>
          </w:tcPr>
          <w:p w14:paraId="139829A0" w14:textId="77777777" w:rsidR="00585EBF" w:rsidRPr="00585EBF" w:rsidRDefault="00585EBF" w:rsidP="00585EBF">
            <w:pPr>
              <w:spacing w:after="0" w:line="240" w:lineRule="auto"/>
              <w:contextualSpacing/>
              <w:rPr>
                <w:rFonts w:ascii="Times New Roman" w:hAnsi="Times New Roman" w:cs="Times New Roman"/>
              </w:rPr>
            </w:pPr>
            <w:r>
              <w:t>[Member 2]</w:t>
            </w:r>
          </w:p>
        </w:tc>
        <w:tc>
          <w:tcPr>
            <w:tcW w:w="0" w:type="auto"/>
            <w:vAlign w:val="center"/>
            <w:hideMark/>
          </w:tcPr>
          <w:p w14:paraId="4F819A05" w14:textId="77777777" w:rsidR="00585EBF" w:rsidRPr="00585EBF" w:rsidRDefault="00585EBF" w:rsidP="00585EBF">
            <w:pPr>
              <w:spacing w:after="0" w:line="240" w:lineRule="auto"/>
              <w:contextualSpacing/>
              <w:rPr>
                <w:rFonts w:ascii="Times New Roman" w:hAnsi="Times New Roman" w:cs="Times New Roman"/>
              </w:rPr>
            </w:pPr>
            <w:r>
              <w:t>System architecture and database design (slides 6-8)</w:t>
            </w:r>
          </w:p>
        </w:tc>
      </w:tr>
      <w:tr w:rsidR="00585EBF" w:rsidRPr="00585EBF" w14:paraId="4B8C3E08" w14:textId="77777777" w:rsidTr="00585EBF">
        <w:trPr>
          <w:tblCellSpacing w:w="15" w:type="dxa"/>
        </w:trPr>
        <w:tc>
          <w:tcPr>
            <w:tcW w:w="0" w:type="auto"/>
            <w:vAlign w:val="center"/>
            <w:hideMark/>
          </w:tcPr>
          <w:p w14:paraId="73ED4CF6" w14:textId="77777777" w:rsidR="00585EBF" w:rsidRPr="00585EBF" w:rsidRDefault="00585EBF" w:rsidP="00585EBF">
            <w:pPr>
              <w:spacing w:after="0" w:line="240" w:lineRule="auto"/>
              <w:contextualSpacing/>
              <w:rPr>
                <w:rFonts w:ascii="Times New Roman" w:hAnsi="Times New Roman" w:cs="Times New Roman"/>
              </w:rPr>
            </w:pPr>
            <w:r>
              <w:t>[Member 3]</w:t>
            </w:r>
          </w:p>
        </w:tc>
        <w:tc>
          <w:tcPr>
            <w:tcW w:w="0" w:type="auto"/>
            <w:vAlign w:val="center"/>
            <w:hideMark/>
          </w:tcPr>
          <w:p w14:paraId="71AE6CAE" w14:textId="77777777" w:rsidR="00585EBF" w:rsidRPr="00585EBF" w:rsidRDefault="00585EBF" w:rsidP="00585EBF">
            <w:pPr>
              <w:spacing w:after="0" w:line="240" w:lineRule="auto"/>
              <w:contextualSpacing/>
              <w:rPr>
                <w:rFonts w:ascii="Times New Roman" w:hAnsi="Times New Roman" w:cs="Times New Roman"/>
              </w:rPr>
            </w:pPr>
            <w:r>
              <w:t>System features and the security model (slides 9-11)</w:t>
            </w:r>
          </w:p>
        </w:tc>
      </w:tr>
      <w:tr w:rsidR="00585EBF" w:rsidRPr="00585EBF" w14:paraId="4B8C3E08" w14:textId="77777777" w:rsidTr="00585EBF">
        <w:trPr>
          <w:tblCellSpacing w:w="15" w:type="dxa"/>
        </w:trPr>
        <w:tc>
          <w:tcPr>
            <w:tcW w:w="0" w:type="auto"/>
            <w:vAlign w:val="center"/>
            <w:hideMark/>
          </w:tcPr>
          <w:p w14:paraId="73ED4CF6" w14:textId="77777777" w:rsidR="00585EBF" w:rsidRPr="00585EBF" w:rsidRDefault="00585EBF" w:rsidP="00585EBF">
            <w:pPr>
              <w:spacing w:after="0" w:line="240" w:lineRule="auto"/>
              <w:contextualSpacing/>
              <w:rPr>
                <w:rFonts w:ascii="Times New Roman" w:hAnsi="Times New Roman" w:cs="Times New Roman"/>
              </w:rPr>
            </w:pPr>
            <w:r>
              <w:t>[Member 4]</w:t>
            </w:r>
          </w:p>
        </w:tc>
        <w:tc>
          <w:tcPr>
            <w:tcW w:w="0" w:type="auto"/>
            <w:vAlign w:val="center"/>
            <w:hideMark/>
          </w:tcPr>
          <w:p w14:paraId="71AE6CAE" w14:textId="77777777" w:rsidR="00585EBF" w:rsidRPr="00585EBF" w:rsidRDefault="00585EBF" w:rsidP="00585EBF">
            <w:pPr>
              <w:spacing w:after="0" w:line="240" w:lineRule="auto"/>
              <w:contextualSpacing/>
              <w:rPr>
                <w:rFonts w:ascii="Times New Roman" w:hAnsi="Times New Roman" w:cs="Times New Roman"/>
              </w:rPr>
            </w:pPr>
            <w:r>
              <w:t>Live demonstration: opens the session by fingerprint and performs the taps (slides 12-13)</w:t>
            </w:r>
          </w:p>
        </w:tc>
      </w:tr>
      <w:tr w:rsidR="00585EBF" w:rsidRPr="00585EBF" w14:paraId="4B8C3E08" w14:textId="77777777" w:rsidTr="00585EBF">
        <w:trPr>
          <w:tblCellSpacing w:w="15" w:type="dxa"/>
        </w:trPr>
        <w:tc>
          <w:tcPr>
            <w:tcW w:w="0" w:type="auto"/>
            <w:vAlign w:val="center"/>
            <w:hideMark/>
          </w:tcPr>
          <w:p w14:paraId="73ED4CF6" w14:textId="77777777" w:rsidR="00585EBF" w:rsidRPr="00585EBF" w:rsidRDefault="00585EBF" w:rsidP="00585EBF">
            <w:pPr>
              <w:spacing w:after="0" w:line="240" w:lineRule="auto"/>
              <w:contextualSpacing/>
              <w:rPr>
                <w:rFonts w:ascii="Times New Roman" w:hAnsi="Times New Roman" w:cs="Times New Roman"/>
              </w:rPr>
            </w:pPr>
            <w:r>
              <w:t>[Member 5]</w:t>
            </w:r>
          </w:p>
        </w:tc>
        <w:tc>
          <w:tcPr>
            <w:tcW w:w="0" w:type="auto"/>
            <w:vAlign w:val="center"/>
            <w:hideMark/>
          </w:tcPr>
          <w:p w14:paraId="71AE6CAE" w14:textId="77777777" w:rsidR="00585EBF" w:rsidRPr="00585EBF" w:rsidRDefault="00585EBF" w:rsidP="00585EBF">
            <w:pPr>
              <w:spacing w:after="0" w:line="240" w:lineRule="auto"/>
              <w:contextualSpacing/>
              <w:rPr>
                <w:rFonts w:ascii="Times New Roman" w:hAnsi="Times New Roman" w:cs="Times New Roman"/>
              </w:rPr>
            </w:pPr>
            <w:r>
              <w:t>Integration testing results and remaining work (slides 14-16); operates the slides</w:t>
            </w:r>
          </w:p>
        </w:tc>
      </w:tr>
    </w:tbl>
    <w:p w14:paraId="5D3ACC1B" w14:textId="77777777" w:rsidR="00585EBF" w:rsidRDefault="00585EBF" w:rsidP="00585EBF">
      <w:pPr>
        <w:spacing w:after="0" w:line="240" w:lineRule="auto"/>
        <w:contextualSpacing/>
        <w:rPr>
          <w:rFonts w:ascii="Times New Roman" w:hAnsi="Times New Roman" w:cs="Times New Roman"/>
          <w:b/>
          <w:bCs/>
        </w:rPr>
      </w:pPr>
    </w:p>
    <w:p w14:paraId="5E348542" w14:textId="093F520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Required Evidence</w:t>
      </w:r>
    </w:p>
    <w:p w14:paraId="1FE91257"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Presentation Slides</w:t>
      </w:r>
    </w:p>
    <w:p w14:paraId="4B71538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Demonstration Script</w:t>
      </w:r>
    </w:p>
    <w:p w14:paraId="559DECD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Prototype Screenshots</w:t>
      </w:r>
    </w:p>
    <w:p w14:paraId="26938737" w14:textId="4288321B" w:rsidR="00585EBF" w:rsidRPr="00585EBF" w:rsidRDefault="00585EBF" w:rsidP="00585EBF">
      <w:pPr>
        <w:spacing w:after="0" w:line="240" w:lineRule="auto"/>
        <w:contextualSpacing/>
        <w:rPr>
          <w:rFonts w:ascii="Times New Roman" w:hAnsi="Times New Roman" w:cs="Times New Roman"/>
        </w:rPr>
      </w:pPr>
    </w:p>
    <w:p w14:paraId="04B708AC"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6</w:t>
      </w:r>
    </w:p>
    <w:p w14:paraId="7CD47118"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SYSTEM INTEGRATION REPORT</w:t>
      </w:r>
    </w:p>
    <w:p w14:paraId="03F094EF" w14:textId="77777777" w:rsidR="00585EBF" w:rsidRDefault="00585EBF" w:rsidP="00585EBF">
      <w:pPr>
        <w:spacing w:after="0" w:line="240" w:lineRule="auto"/>
        <w:contextualSpacing/>
        <w:rPr>
          <w:rFonts w:ascii="Times New Roman" w:hAnsi="Times New Roman" w:cs="Times New Roman"/>
          <w:b/>
          <w:bCs/>
        </w:rPr>
      </w:pPr>
    </w:p>
    <w:p w14:paraId="7D0391E9" w14:textId="3B81F714"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0D01A2F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document integration activities and Alpha Version development.</w:t>
      </w:r>
    </w:p>
    <w:p w14:paraId="12D49E71"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01CF12F2"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Summarize completed integration activities.</w:t>
      </w:r>
    </w:p>
    <w:p w14:paraId="001682BE"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Document modules integrated.</w:t>
      </w:r>
    </w:p>
    <w:p w14:paraId="7AA268AC"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Record testing activities.</w:t>
      </w:r>
    </w:p>
    <w:p w14:paraId="4396816B"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Identify remaining enhancements.</w:t>
      </w:r>
    </w:p>
    <w:p w14:paraId="7FEFC733"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Complete Form 6.</w:t>
      </w:r>
    </w:p>
    <w:p w14:paraId="2CB9EDDC" w14:textId="3F8E400F" w:rsidR="00585EBF" w:rsidRPr="00585EBF" w:rsidRDefault="00585EBF" w:rsidP="00585EBF">
      <w:pPr>
        <w:spacing w:after="0" w:line="240" w:lineRule="auto"/>
        <w:contextualSpacing/>
        <w:rPr>
          <w:rFonts w:ascii="Times New Roman" w:hAnsi="Times New Roman" w:cs="Times New Roman"/>
        </w:rPr>
      </w:pPr>
    </w:p>
    <w:p w14:paraId="051D56CE" w14:textId="77777777" w:rsidR="00585EBF" w:rsidRDefault="00585EBF" w:rsidP="00585EBF">
      <w:pPr>
        <w:spacing w:after="0" w:line="240" w:lineRule="auto"/>
        <w:contextualSpacing/>
        <w:rPr>
          <w:rFonts w:ascii="Times New Roman" w:hAnsi="Times New Roman" w:cs="Times New Roman"/>
          <w:b/>
          <w:bCs/>
        </w:rPr>
      </w:pPr>
    </w:p>
    <w:p w14:paraId="4692B095" w14:textId="77777777" w:rsidR="00585EBF" w:rsidRDefault="00585EBF" w:rsidP="00585EBF">
      <w:pPr>
        <w:spacing w:after="0" w:line="240" w:lineRule="auto"/>
        <w:contextualSpacing/>
        <w:rPr>
          <w:rFonts w:ascii="Times New Roman" w:hAnsi="Times New Roman" w:cs="Times New Roman"/>
          <w:b/>
          <w:bCs/>
        </w:rPr>
      </w:pPr>
    </w:p>
    <w:p w14:paraId="33AF912F" w14:textId="77777777" w:rsidR="00585EBF" w:rsidRDefault="00585EBF" w:rsidP="00585EBF">
      <w:pPr>
        <w:spacing w:after="0" w:line="240" w:lineRule="auto"/>
        <w:contextualSpacing/>
        <w:rPr>
          <w:rFonts w:ascii="Times New Roman" w:hAnsi="Times New Roman" w:cs="Times New Roman"/>
          <w:b/>
          <w:bCs/>
        </w:rPr>
      </w:pPr>
    </w:p>
    <w:p w14:paraId="43227DFA" w14:textId="77777777" w:rsidR="00585EBF" w:rsidRDefault="00585EBF" w:rsidP="00585EBF">
      <w:pPr>
        <w:spacing w:after="0" w:line="240" w:lineRule="auto"/>
        <w:contextualSpacing/>
        <w:rPr>
          <w:rFonts w:ascii="Times New Roman" w:hAnsi="Times New Roman" w:cs="Times New Roman"/>
          <w:b/>
          <w:bCs/>
        </w:rPr>
      </w:pPr>
    </w:p>
    <w:p w14:paraId="6639BC94" w14:textId="77777777" w:rsidR="00585EBF" w:rsidRDefault="00585EBF" w:rsidP="00585EBF">
      <w:pPr>
        <w:spacing w:after="0" w:line="240" w:lineRule="auto"/>
        <w:contextualSpacing/>
        <w:rPr>
          <w:rFonts w:ascii="Times New Roman" w:hAnsi="Times New Roman" w:cs="Times New Roman"/>
          <w:b/>
          <w:bCs/>
        </w:rPr>
      </w:pPr>
    </w:p>
    <w:p w14:paraId="73E6CDFC" w14:textId="1D47CABF"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FORM 6</w:t>
      </w:r>
    </w:p>
    <w:p w14:paraId="78793E2B"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SYSTEM INTEGRATION REPORT</w:t>
      </w:r>
    </w:p>
    <w:p w14:paraId="53E25221" w14:textId="77777777" w:rsidR="00585EBF" w:rsidRDefault="00585EBF" w:rsidP="00585EBF">
      <w:pPr>
        <w:spacing w:after="0" w:line="240" w:lineRule="auto"/>
        <w:contextualSpacing/>
        <w:rPr>
          <w:rFonts w:ascii="Times New Roman" w:hAnsi="Times New Roman" w:cs="Times New Roman"/>
          <w:b/>
          <w:bCs/>
        </w:rPr>
      </w:pPr>
    </w:p>
    <w:p w14:paraId="5E53011D" w14:textId="500466A3"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Project Information</w:t>
      </w:r>
    </w:p>
    <w:p w14:paraId="315E9B5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Project Title: L-SIAMS — Local IoT-Based Multi-Layer Secured Attendance Monitoring System with RFID and Biometric Authentication</w:t>
      </w:r>
    </w:p>
    <w:p w14:paraId="157B12DC" w14:textId="4F3C51DF" w:rsidR="00585EBF" w:rsidRPr="00585EBF" w:rsidRDefault="00585EBF" w:rsidP="00585EBF">
      <w:pPr>
        <w:spacing w:after="0" w:line="240" w:lineRule="auto"/>
        <w:contextualSpacing/>
        <w:rPr>
          <w:rFonts w:ascii="Times New Roman" w:hAnsi="Times New Roman" w:cs="Times New Roman"/>
        </w:rPr>
      </w:pPr>
    </w:p>
    <w:p w14:paraId="2D8F2DC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Date Submitted: August 22, 2026</w:t>
      </w:r>
    </w:p>
    <w:p w14:paraId="68DB28EA" w14:textId="2C75B0CE" w:rsidR="00585EBF" w:rsidRPr="00585EBF" w:rsidRDefault="00585EBF" w:rsidP="00585EBF">
      <w:pPr>
        <w:spacing w:after="0" w:line="240" w:lineRule="auto"/>
        <w:contextualSpacing/>
        <w:rPr>
          <w:rFonts w:ascii="Times New Roman" w:hAnsi="Times New Roman" w:cs="Times New Roman"/>
        </w:rPr>
      </w:pPr>
    </w:p>
    <w:p w14:paraId="3ABD971D"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Integrated Modules</w:t>
      </w:r>
    </w:p>
    <w:tbl>
      <w:tblPr>
        <w:tblW w:w="4031" w:type="dxa"/>
        <w:tblCellSpacing w:w="15" w:type="dxa"/>
        <w:tblInd w:w="688" w:type="dxa"/>
        <w:tblCellMar>
          <w:top w:w="15" w:type="dxa"/>
          <w:left w:w="15" w:type="dxa"/>
          <w:bottom w:w="15" w:type="dxa"/>
          <w:right w:w="15" w:type="dxa"/>
        </w:tblCellMar>
        <w:tblLook w:val="04A0" w:firstRow="1" w:lastRow="0" w:firstColumn="1" w:lastColumn="0" w:noHBand="0" w:noVBand="1"/>
      </w:tblPr>
      <w:tblGrid>
        <w:gridCol w:w="1766"/>
        <w:gridCol w:w="2265"/>
      </w:tblGrid>
      <w:tr w:rsidR="00585EBF" w:rsidRPr="00585EBF" w14:paraId="0EBCA3FB" w14:textId="77777777" w:rsidTr="00585EBF">
        <w:trPr>
          <w:trHeight w:val="251"/>
          <w:tblCellSpacing w:w="15" w:type="dxa"/>
        </w:trPr>
        <w:tc>
          <w:tcPr>
            <w:tcW w:w="0" w:type="auto"/>
            <w:vAlign w:val="center"/>
            <w:hideMark/>
          </w:tcPr>
          <w:p w14:paraId="165B01E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Module</w:t>
            </w:r>
          </w:p>
        </w:tc>
        <w:tc>
          <w:tcPr>
            <w:tcW w:w="0" w:type="auto"/>
            <w:vAlign w:val="center"/>
            <w:hideMark/>
          </w:tcPr>
          <w:p w14:paraId="3C65215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Status</w:t>
            </w:r>
          </w:p>
        </w:tc>
      </w:tr>
      <w:tr w:rsidR="00585EBF" w:rsidRPr="00585EBF" w14:paraId="1F9BDA59" w14:textId="77777777" w:rsidTr="00585EBF">
        <w:trPr>
          <w:trHeight w:val="244"/>
          <w:tblCellSpacing w:w="15" w:type="dxa"/>
        </w:trPr>
        <w:tc>
          <w:tcPr>
            <w:tcW w:w="0" w:type="auto"/>
            <w:vAlign w:val="center"/>
            <w:hideMark/>
          </w:tcPr>
          <w:p w14:paraId="75EB8F73" w14:textId="77777777" w:rsidR="00585EBF" w:rsidRPr="00585EBF" w:rsidRDefault="00585EBF" w:rsidP="00585EBF">
            <w:pPr>
              <w:spacing w:after="0" w:line="240" w:lineRule="auto"/>
              <w:contextualSpacing/>
              <w:rPr>
                <w:rFonts w:ascii="Times New Roman" w:hAnsi="Times New Roman" w:cs="Times New Roman"/>
              </w:rPr>
            </w:pPr>
            <w:r>
              <w:t>Database schema, migrations and triggers (60 tables, 13 triggers)</w:t>
            </w:r>
          </w:p>
        </w:tc>
        <w:tc>
          <w:tcPr>
            <w:tcW w:w="0" w:type="auto"/>
            <w:vAlign w:val="center"/>
            <w:hideMark/>
          </w:tcPr>
          <w:p w14:paraId="68EB229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0E0A7724" w14:textId="77777777" w:rsidTr="00585EBF">
        <w:trPr>
          <w:trHeight w:val="244"/>
          <w:tblCellSpacing w:w="15" w:type="dxa"/>
        </w:trPr>
        <w:tc>
          <w:tcPr>
            <w:tcW w:w="0" w:type="auto"/>
            <w:vAlign w:val="center"/>
            <w:hideMark/>
          </w:tcPr>
          <w:p w14:paraId="39143EBB" w14:textId="77777777" w:rsidR="00585EBF" w:rsidRPr="00585EBF" w:rsidRDefault="00585EBF" w:rsidP="00585EBF">
            <w:pPr>
              <w:spacing w:after="0" w:line="240" w:lineRule="auto"/>
              <w:contextualSpacing/>
              <w:rPr>
                <w:rFonts w:ascii="Times New Roman" w:hAnsi="Times New Roman" w:cs="Times New Roman"/>
              </w:rPr>
            </w:pPr>
            <w:r>
              <w:t>Core framework and security middleware (13 middleware)</w:t>
            </w:r>
          </w:p>
        </w:tc>
        <w:tc>
          <w:tcPr>
            <w:tcW w:w="0" w:type="auto"/>
            <w:vAlign w:val="center"/>
            <w:hideMark/>
          </w:tcPr>
          <w:p w14:paraId="58B760D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Authentication, roles and permissions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Academic structure and scheduling</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Student, RFID card and fingerprint management</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IoT device registry and provisioning (5 terminals)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Attendance engine and status resolver (7 final statuses)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Device API (47 API routes)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Realtime server (3 transports)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Reporting and export (15 types x 3 formats)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Web interfaces (56 views, 164 routes)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Maintenance worker (4 sweeps)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bl>
    <w:p w14:paraId="0DF59CF8" w14:textId="77777777" w:rsidR="00585EBF" w:rsidRDefault="00585EBF" w:rsidP="00585EBF">
      <w:pPr>
        <w:spacing w:after="0" w:line="240" w:lineRule="auto"/>
        <w:contextualSpacing/>
        <w:rPr>
          <w:rFonts w:ascii="Times New Roman" w:hAnsi="Times New Roman" w:cs="Times New Roman"/>
          <w:b/>
          <w:bCs/>
        </w:rPr>
      </w:pPr>
    </w:p>
    <w:p w14:paraId="7619557B" w14:textId="3A0C8921"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Integration Summary</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The modules built in Weeks 3 and 4 were brought together in dependency order, from the database upward, and the combined system was installed from an empty database to confirm the sequence actually works rather than only appearing to. Nineteen migrations applied cleanly, reference and demonstration data seeded, and the application was then switched to the least-privilege credentials a real deployment uses, so that integration was tested under production conditions rather than as an administrator.</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Integration was verified along the full path a real tap travels: an ESP32 terminal authenticates with a per-request HMAC signature, the server decides whether the tap is an arrival or a departure, the attendance engine writes one row under a unique key that makes a double-record impossible, and the event reaches the administrator screens through the realtime server. Every one of those hops was exercised over HTTP against the running system with genuinely signed requests, not simulated.</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Roughly 49,000 lines of PHP across 35 services, 25 controllers and 56 views now operate as one system, with no third-party runtime dependencies — the XLSX and PDF writers, the WebSocket server and the autoloader are all part of the repository, because the target school network may have no route to the internet at all.</w:t>
      </w:r>
    </w:p>
    <w:p w14:paraId="44F14E6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5C382806">
          <v:rect id="_x0000_i1330" style="width:0;height:1.5pt" o:hralign="center" o:hrstd="t" o:hr="t" fillcolor="#a0a0a0" stroked="f"/>
        </w:pict>
      </w:r>
    </w:p>
    <w:p w14:paraId="78590BC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71645308">
          <v:rect id="_x0000_i1331" style="width:0;height:1.5pt" o:hralign="center" o:hrstd="t" o:hr="t" fillcolor="#a0a0a0" stroked="f"/>
        </w:pict>
      </w:r>
    </w:p>
    <w:p w14:paraId="5DB64904"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Preliminary Testing Summary</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Three kinds of checking were done, and all three had to agree before a line in Form 3 was marked Pass. First, the automated concurrency and correctness suite: 44 cases across 11 groups, all passing, run against a real MariaDB server rather than a mock — the guarantees under test belong to the database. The central case fires 50 simultaneous taps of one card and asserts that a single row survives.</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Second, the device API driven over HTTP with real HMAC-signed requests: claim, clock sync, heartbeat, status, offline sync, and the attendance start, tap and end path, including the refusals — forged signature, stale timestamp, unknown card and premature exit. Third, every administrator screen and every report fetched from the running server: 20 modules returned HTTP 200 with live data, and all 45 report exports produced valid files.</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Measured performance: tap processing p50 6.5 ms, p95 7.7 ms, maximum 18.1 ms, against a budget of 800 ms; 148 taps per second sustained, where a busy classroom produces roughly 110 requests a minute. Seven defects were found and all seven were fixed and re-verified; three would have been visible during the Week 6 presentation itself.</w:t>
      </w:r>
    </w:p>
    <w:p w14:paraId="351C189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0DE697CE">
          <v:rect id="_x0000_i1333" style="width:0;height:1.5pt" o:hralign="center" o:hrstd="t" o:hr="t" fillcolor="#a0a0a0" stroked="f"/>
        </w:pict>
      </w:r>
    </w:p>
    <w:p w14:paraId="11E80F2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625A7960">
          <v:rect id="_x0000_i1334" style="width:0;height:1.5pt" o:hralign="center" o:hrstd="t" o:hr="t" fillcolor="#a0a0a0" stroked="f"/>
        </w:pict>
      </w:r>
    </w:p>
    <w:p w14:paraId="70FFB474"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Enhancements Planned Before Week 6</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1. Implement the offline replay queue in the shipping terminal sketch. The server side is complete and tested; the terminal still needs it before a power cut can be survived without losing taps.</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2. Rehearse the demonstration on the physical ESP32 hardware. Every result in this report was produced against the server; the hardware path needs its own dry run.</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3. Generate a TLS certificate for the realtime server. It currently runs plaintext on the bench, and attendance events should not cross a school network in the clear.</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4. Add a regression test for the fingerprint-to-terminal binding. The seeder defect was invisible to the existing suite; it should not be able to return unnoticed.</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5. Re-run the full suite on the presentation machine the day before, to confirm the environment the demonstration will actually run on.</w:t>
      </w:r>
    </w:p>
    <w:p w14:paraId="1CBAC8F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4A810915">
          <v:rect id="_x0000_i1336" style="width:0;height:1.5pt" o:hralign="center" o:hrstd="t" o:hr="t" fillcolor="#a0a0a0" stroked="f"/>
        </w:pict>
      </w:r>
    </w:p>
    <w:p w14:paraId="44BC8B44"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53464ECF">
          <v:rect id="_x0000_i1337" style="width:0;height:1.5pt" o:hralign="center" o:hrstd="t" o:hr="t" fillcolor="#a0a0a0" stroked="f"/>
        </w:pict>
      </w:r>
    </w:p>
    <w:p w14:paraId="103779E3" w14:textId="17454B0A" w:rsidR="00585EBF" w:rsidRPr="00585EBF" w:rsidRDefault="00585EBF" w:rsidP="00585EBF">
      <w:pPr>
        <w:spacing w:after="0" w:line="240" w:lineRule="auto"/>
        <w:contextualSpacing/>
        <w:rPr>
          <w:rFonts w:ascii="Times New Roman" w:hAnsi="Times New Roman" w:cs="Times New Roman"/>
        </w:rPr>
      </w:pPr>
    </w:p>
    <w:p w14:paraId="124AC99E" w14:textId="77777777" w:rsidR="00585EBF" w:rsidRDefault="00585EBF" w:rsidP="00585EBF">
      <w:pPr>
        <w:spacing w:after="0" w:line="240" w:lineRule="auto"/>
        <w:contextualSpacing/>
        <w:rPr>
          <w:rFonts w:ascii="Times New Roman" w:hAnsi="Times New Roman" w:cs="Times New Roman"/>
        </w:rPr>
      </w:pPr>
    </w:p>
    <w:p w14:paraId="3B4BA633" w14:textId="229391BD"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Prepared by: [Group Leader]</w:t>
      </w:r>
    </w:p>
    <w:p w14:paraId="6033B6DC" w14:textId="5A257096" w:rsidR="00585EBF" w:rsidRPr="00585EBF" w:rsidRDefault="00585EBF" w:rsidP="00585EBF">
      <w:pPr>
        <w:spacing w:after="0" w:line="240" w:lineRule="auto"/>
        <w:contextualSpacing/>
        <w:rPr>
          <w:rFonts w:ascii="Times New Roman" w:hAnsi="Times New Roman" w:cs="Times New Roman"/>
        </w:rPr>
      </w:pPr>
    </w:p>
    <w:p w14:paraId="3AFB08F0"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Group Leader</w:t>
      </w:r>
    </w:p>
    <w:p w14:paraId="1FC005F9" w14:textId="77777777" w:rsidR="00585EBF" w:rsidRDefault="00585EBF" w:rsidP="00585EBF">
      <w:pPr>
        <w:spacing w:after="0" w:line="240" w:lineRule="auto"/>
        <w:contextualSpacing/>
        <w:rPr>
          <w:rFonts w:ascii="Times New Roman" w:hAnsi="Times New Roman" w:cs="Times New Roman"/>
        </w:rPr>
      </w:pPr>
    </w:p>
    <w:p w14:paraId="4B92B20F" w14:textId="34DD101D"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Reviewed by: [Project Adviser]</w:t>
      </w:r>
    </w:p>
    <w:p w14:paraId="55C5BF3E" w14:textId="695D218D" w:rsidR="00585EBF" w:rsidRPr="00585EBF" w:rsidRDefault="00585EBF" w:rsidP="00585EBF">
      <w:pPr>
        <w:spacing w:after="0" w:line="240" w:lineRule="auto"/>
        <w:contextualSpacing/>
        <w:rPr>
          <w:rFonts w:ascii="Times New Roman" w:hAnsi="Times New Roman" w:cs="Times New Roman"/>
        </w:rPr>
      </w:pPr>
    </w:p>
    <w:p w14:paraId="1E46868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Project Adviser</w:t>
      </w:r>
    </w:p>
    <w:p w14:paraId="12A42DE2" w14:textId="24B1E857" w:rsidR="00585EBF" w:rsidRPr="00585EBF" w:rsidRDefault="00585EBF" w:rsidP="00585EBF">
      <w:pPr>
        <w:spacing w:after="0" w:line="240" w:lineRule="auto"/>
        <w:contextualSpacing/>
        <w:rPr>
          <w:rFonts w:ascii="Times New Roman" w:hAnsi="Times New Roman" w:cs="Times New Roman"/>
        </w:rPr>
      </w:pPr>
    </w:p>
    <w:p w14:paraId="6C985918" w14:textId="77777777" w:rsidR="00585EBF" w:rsidRDefault="00585EBF" w:rsidP="00585EBF">
      <w:pPr>
        <w:spacing w:after="0" w:line="240" w:lineRule="auto"/>
        <w:contextualSpacing/>
        <w:jc w:val="center"/>
        <w:rPr>
          <w:rFonts w:ascii="Times New Roman" w:hAnsi="Times New Roman" w:cs="Times New Roman"/>
          <w:b/>
          <w:bCs/>
        </w:rPr>
      </w:pPr>
    </w:p>
    <w:p w14:paraId="3F80F119" w14:textId="585C6B9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7</w:t>
      </w:r>
    </w:p>
    <w:p w14:paraId="50AE162F"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ADVISER VALIDATION</w:t>
      </w:r>
    </w:p>
    <w:p w14:paraId="0A375136" w14:textId="77777777" w:rsidR="00585EBF" w:rsidRDefault="00585EBF" w:rsidP="00585EBF">
      <w:pPr>
        <w:spacing w:after="0" w:line="240" w:lineRule="auto"/>
        <w:contextualSpacing/>
        <w:rPr>
          <w:rFonts w:ascii="Times New Roman" w:hAnsi="Times New Roman" w:cs="Times New Roman"/>
          <w:b/>
          <w:bCs/>
        </w:rPr>
      </w:pPr>
    </w:p>
    <w:p w14:paraId="4195FB91" w14:textId="582B2500"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31E0B22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verify readiness for Prototype Presentation.</w:t>
      </w:r>
    </w:p>
    <w:p w14:paraId="141E8EA2"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73528CE1"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Demonstrate Alpha Version.</w:t>
      </w:r>
    </w:p>
    <w:p w14:paraId="40F37E23"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Present prototype materials.</w:t>
      </w:r>
    </w:p>
    <w:p w14:paraId="583ADBDB"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Discuss remaining issues.</w:t>
      </w:r>
    </w:p>
    <w:p w14:paraId="651143E9"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Obtain adviser recommendations.</w:t>
      </w:r>
    </w:p>
    <w:p w14:paraId="62673C4D"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Complete Form 7.</w:t>
      </w:r>
    </w:p>
    <w:p w14:paraId="5210D958"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FORM 7</w:t>
      </w:r>
    </w:p>
    <w:p w14:paraId="6B6EDDD5"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ADVISER VALIDATION RECORD</w:t>
      </w:r>
    </w:p>
    <w:p w14:paraId="26934A33" w14:textId="77777777" w:rsidR="00585EBF" w:rsidRDefault="00585EBF" w:rsidP="00585EBF">
      <w:pPr>
        <w:spacing w:after="0" w:line="240" w:lineRule="auto"/>
        <w:contextualSpacing/>
        <w:rPr>
          <w:rFonts w:ascii="Times New Roman" w:hAnsi="Times New Roman" w:cs="Times New Roman"/>
          <w:b/>
          <w:bCs/>
        </w:rPr>
      </w:pPr>
    </w:p>
    <w:p w14:paraId="17411E8E" w14:textId="074614A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383DEFE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Present the Alpha Version and prototype presentation materials.</w:t>
      </w:r>
    </w:p>
    <w:tbl>
      <w:tblPr>
        <w:tblW w:w="6859" w:type="dxa"/>
        <w:tblCellSpacing w:w="15" w:type="dxa"/>
        <w:tblInd w:w="707" w:type="dxa"/>
        <w:tblCellMar>
          <w:top w:w="15" w:type="dxa"/>
          <w:left w:w="15" w:type="dxa"/>
          <w:bottom w:w="15" w:type="dxa"/>
          <w:right w:w="15" w:type="dxa"/>
        </w:tblCellMar>
        <w:tblLook w:val="04A0" w:firstRow="1" w:lastRow="0" w:firstColumn="1" w:lastColumn="0" w:noHBand="0" w:noVBand="1"/>
      </w:tblPr>
      <w:tblGrid>
        <w:gridCol w:w="4075"/>
        <w:gridCol w:w="2784"/>
      </w:tblGrid>
      <w:tr w:rsidR="00585EBF" w:rsidRPr="00585EBF" w14:paraId="146D2910" w14:textId="77777777" w:rsidTr="00585EBF">
        <w:trPr>
          <w:trHeight w:val="253"/>
          <w:tblCellSpacing w:w="15" w:type="dxa"/>
        </w:trPr>
        <w:tc>
          <w:tcPr>
            <w:tcW w:w="0" w:type="auto"/>
            <w:vAlign w:val="center"/>
            <w:hideMark/>
          </w:tcPr>
          <w:p w14:paraId="3B291AE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Evaluation Area</w:t>
            </w:r>
          </w:p>
        </w:tc>
        <w:tc>
          <w:tcPr>
            <w:tcW w:w="0" w:type="auto"/>
            <w:vAlign w:val="center"/>
            <w:hideMark/>
          </w:tcPr>
          <w:p w14:paraId="32F8F8C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Status</w:t>
            </w:r>
          </w:p>
        </w:tc>
      </w:tr>
      <w:tr w:rsidR="00585EBF" w:rsidRPr="00585EBF" w14:paraId="5017A164" w14:textId="77777777" w:rsidTr="00585EBF">
        <w:trPr>
          <w:trHeight w:val="246"/>
          <w:tblCellSpacing w:w="15" w:type="dxa"/>
        </w:trPr>
        <w:tc>
          <w:tcPr>
            <w:tcW w:w="0" w:type="auto"/>
            <w:vAlign w:val="center"/>
            <w:hideMark/>
          </w:tcPr>
          <w:p w14:paraId="3ACD0FD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Alpha Version Functionality</w:t>
            </w:r>
          </w:p>
        </w:tc>
        <w:tc>
          <w:tcPr>
            <w:tcW w:w="0" w:type="auto"/>
            <w:vAlign w:val="center"/>
            <w:hideMark/>
          </w:tcPr>
          <w:p w14:paraId="67E4D04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r w:rsidR="00585EBF" w:rsidRPr="00585EBF" w14:paraId="25A6DF9F" w14:textId="77777777" w:rsidTr="00585EBF">
        <w:trPr>
          <w:trHeight w:val="246"/>
          <w:tblCellSpacing w:w="15" w:type="dxa"/>
        </w:trPr>
        <w:tc>
          <w:tcPr>
            <w:tcW w:w="0" w:type="auto"/>
            <w:vAlign w:val="center"/>
            <w:hideMark/>
          </w:tcPr>
          <w:p w14:paraId="3597527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Module Integration</w:t>
            </w:r>
          </w:p>
        </w:tc>
        <w:tc>
          <w:tcPr>
            <w:tcW w:w="0" w:type="auto"/>
            <w:vAlign w:val="center"/>
            <w:hideMark/>
          </w:tcPr>
          <w:p w14:paraId="09448B7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r w:rsidR="00585EBF" w:rsidRPr="00585EBF" w14:paraId="02292DA9" w14:textId="77777777" w:rsidTr="00585EBF">
        <w:trPr>
          <w:trHeight w:val="246"/>
          <w:tblCellSpacing w:w="15" w:type="dxa"/>
        </w:trPr>
        <w:tc>
          <w:tcPr>
            <w:tcW w:w="0" w:type="auto"/>
            <w:vAlign w:val="center"/>
            <w:hideMark/>
          </w:tcPr>
          <w:p w14:paraId="0DDDA19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Prototype Presentation Materials</w:t>
            </w:r>
          </w:p>
        </w:tc>
        <w:tc>
          <w:tcPr>
            <w:tcW w:w="0" w:type="auto"/>
            <w:vAlign w:val="center"/>
            <w:hideMark/>
          </w:tcPr>
          <w:p w14:paraId="0A8DEF7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r w:rsidR="00585EBF" w:rsidRPr="00585EBF" w14:paraId="14115D49" w14:textId="77777777" w:rsidTr="00585EBF">
        <w:trPr>
          <w:trHeight w:val="253"/>
          <w:tblCellSpacing w:w="15" w:type="dxa"/>
        </w:trPr>
        <w:tc>
          <w:tcPr>
            <w:tcW w:w="0" w:type="auto"/>
            <w:vAlign w:val="center"/>
            <w:hideMark/>
          </w:tcPr>
          <w:p w14:paraId="00C9560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Demonstration Flow</w:t>
            </w:r>
          </w:p>
        </w:tc>
        <w:tc>
          <w:tcPr>
            <w:tcW w:w="0" w:type="auto"/>
            <w:vAlign w:val="center"/>
            <w:hideMark/>
          </w:tcPr>
          <w:p w14:paraId="46F730A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r w:rsidR="00585EBF" w:rsidRPr="00585EBF" w14:paraId="45FC29D2" w14:textId="77777777" w:rsidTr="00585EBF">
        <w:trPr>
          <w:trHeight w:val="246"/>
          <w:tblCellSpacing w:w="15" w:type="dxa"/>
        </w:trPr>
        <w:tc>
          <w:tcPr>
            <w:tcW w:w="0" w:type="auto"/>
            <w:vAlign w:val="center"/>
            <w:hideMark/>
          </w:tcPr>
          <w:p w14:paraId="7934873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Readiness for Week 6 Presentation</w:t>
            </w:r>
          </w:p>
        </w:tc>
        <w:tc>
          <w:tcPr>
            <w:tcW w:w="0" w:type="auto"/>
            <w:vAlign w:val="center"/>
            <w:hideMark/>
          </w:tcPr>
          <w:p w14:paraId="6F34570B"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bl>
    <w:p w14:paraId="34A83FF3" w14:textId="77777777" w:rsidR="00585EBF" w:rsidRDefault="00585EBF" w:rsidP="00585EBF">
      <w:pPr>
        <w:spacing w:after="0" w:line="240" w:lineRule="auto"/>
        <w:contextualSpacing/>
        <w:rPr>
          <w:rFonts w:ascii="Times New Roman" w:hAnsi="Times New Roman" w:cs="Times New Roman"/>
          <w:b/>
          <w:bCs/>
        </w:rPr>
      </w:pPr>
    </w:p>
    <w:p w14:paraId="75DD3B9F" w14:textId="7B923FD8"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Adviser Recommendations</w:t>
      </w:r>
    </w:p>
    <w:p w14:paraId="434536E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4D65A136">
          <v:rect id="_x0000_i1343" style="width:0;height:1.5pt" o:hralign="center" o:hrstd="t" o:hr="t" fillcolor="#a0a0a0" stroked="f"/>
        </w:pict>
      </w:r>
    </w:p>
    <w:p w14:paraId="5158045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4EE66AC9">
          <v:rect id="_x0000_i1344" style="width:0;height:1.5pt" o:hralign="center" o:hrstd="t" o:hr="t" fillcolor="#a0a0a0" stroked="f"/>
        </w:pict>
      </w:r>
    </w:p>
    <w:p w14:paraId="38ACA327" w14:textId="35AA1822" w:rsidR="00585EBF" w:rsidRPr="00585EBF" w:rsidRDefault="00585EBF" w:rsidP="00585EBF">
      <w:pPr>
        <w:spacing w:after="0" w:line="240" w:lineRule="auto"/>
        <w:contextualSpacing/>
        <w:rPr>
          <w:rFonts w:ascii="Times New Roman" w:hAnsi="Times New Roman" w:cs="Times New Roman"/>
        </w:rPr>
      </w:pPr>
    </w:p>
    <w:p w14:paraId="51FBE58F"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Required Revisions</w:t>
      </w:r>
    </w:p>
    <w:p w14:paraId="47A28959"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7F1E6317">
          <v:rect id="_x0000_i1346" style="width:0;height:1.5pt" o:hralign="center" o:hrstd="t" o:hr="t" fillcolor="#a0a0a0" stroked="f"/>
        </w:pict>
      </w:r>
    </w:p>
    <w:p w14:paraId="417BF279"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4BCC71F3">
          <v:rect id="_x0000_i1347" style="width:0;height:1.5pt" o:hralign="center" o:hrstd="t" o:hr="t" fillcolor="#a0a0a0" stroked="f"/>
        </w:pict>
      </w:r>
    </w:p>
    <w:p w14:paraId="4B11EF50" w14:textId="596C956F" w:rsidR="00585EBF" w:rsidRPr="00585EBF" w:rsidRDefault="00585EBF" w:rsidP="00585EBF">
      <w:pPr>
        <w:spacing w:after="0" w:line="240" w:lineRule="auto"/>
        <w:contextualSpacing/>
        <w:rPr>
          <w:rFonts w:ascii="Times New Roman" w:hAnsi="Times New Roman" w:cs="Times New Roman"/>
        </w:rPr>
      </w:pPr>
    </w:p>
    <w:p w14:paraId="0A16A45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Adviser Signature:</w:t>
      </w:r>
    </w:p>
    <w:p w14:paraId="21AC1E29" w14:textId="35ADAF4C" w:rsidR="00585EBF" w:rsidRPr="00585EBF" w:rsidRDefault="00585EBF" w:rsidP="00585EBF">
      <w:pPr>
        <w:spacing w:after="0" w:line="240" w:lineRule="auto"/>
        <w:contextualSpacing/>
        <w:rPr>
          <w:rFonts w:ascii="Times New Roman" w:hAnsi="Times New Roman" w:cs="Times New Roman"/>
        </w:rPr>
      </w:pPr>
    </w:p>
    <w:p w14:paraId="630DE25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Date:</w:t>
      </w:r>
    </w:p>
    <w:p w14:paraId="26B0D61C" w14:textId="632AC6A2" w:rsidR="00585EBF" w:rsidRPr="00585EBF" w:rsidRDefault="00585EBF" w:rsidP="00585EBF">
      <w:pPr>
        <w:spacing w:after="0" w:line="240" w:lineRule="auto"/>
        <w:contextualSpacing/>
        <w:rPr>
          <w:rFonts w:ascii="Times New Roman" w:hAnsi="Times New Roman" w:cs="Times New Roman"/>
        </w:rPr>
      </w:pPr>
    </w:p>
    <w:p w14:paraId="6912B3FB" w14:textId="7B130E63" w:rsidR="00585EBF" w:rsidRPr="00585EBF" w:rsidRDefault="00585EBF" w:rsidP="00585EBF">
      <w:pPr>
        <w:spacing w:after="0" w:line="240" w:lineRule="auto"/>
        <w:contextualSpacing/>
        <w:rPr>
          <w:rFonts w:ascii="Times New Roman" w:hAnsi="Times New Roman" w:cs="Times New Roman"/>
        </w:rPr>
      </w:pPr>
    </w:p>
    <w:p w14:paraId="0D8F8CC9" w14:textId="23CADC1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 xml:space="preserve">V. REQUIRED WEEK 5 SUBMISSION </w:t>
      </w:r>
    </w:p>
    <w:p w14:paraId="5718C460"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1 – Module Integration Plan</w:t>
      </w:r>
    </w:p>
    <w:p w14:paraId="6C326A0B"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2 – System Integration Checklist</w:t>
      </w:r>
    </w:p>
    <w:p w14:paraId="651B19A9"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3 – Preliminary Functionality Test Report</w:t>
      </w:r>
    </w:p>
    <w:p w14:paraId="5BB4575D"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4 – Alpha Version Readiness Checklist</w:t>
      </w:r>
    </w:p>
    <w:p w14:paraId="30886500"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5 – Prototype Presentation Preparation Checklist</w:t>
      </w:r>
    </w:p>
    <w:p w14:paraId="7B977F26"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6 – System Integration Report</w:t>
      </w:r>
    </w:p>
    <w:p w14:paraId="7DF5BFF3"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7 – Adviser Validation Record</w:t>
      </w:r>
    </w:p>
    <w:p w14:paraId="57D1C3E3"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Alpha Version Source Code</w:t>
      </w:r>
    </w:p>
    <w:p w14:paraId="2554C9FC"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Prototype Presentation Slides</w:t>
      </w:r>
    </w:p>
    <w:p w14:paraId="40D59F50"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Supporting Screenshots and Evidence</w:t>
      </w:r>
    </w:p>
    <w:p w14:paraId="5E4DA6F0" w14:textId="386A7B8E" w:rsidR="00585EBF" w:rsidRPr="00585EBF" w:rsidRDefault="00585EBF" w:rsidP="00585EBF">
      <w:pPr>
        <w:spacing w:after="0" w:line="240" w:lineRule="auto"/>
        <w:contextualSpacing/>
        <w:rPr>
          <w:rFonts w:ascii="Times New Roman" w:hAnsi="Times New Roman" w:cs="Times New Roman"/>
        </w:rPr>
      </w:pPr>
    </w:p>
    <w:p w14:paraId="640A2E16"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VI. WEEK 5 DELIVERABLES</w:t>
      </w:r>
    </w:p>
    <w:p w14:paraId="7596E738"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Alpha Version</w:t>
      </w:r>
    </w:p>
    <w:p w14:paraId="3931386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System Integration Report</w:t>
      </w:r>
    </w:p>
    <w:p w14:paraId="304D47A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Prototype Presentation Materials</w:t>
      </w:r>
    </w:p>
    <w:p w14:paraId="1FC24D53"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Preliminary Functionality Test Results</w:t>
      </w:r>
    </w:p>
    <w:p w14:paraId="7C1D2E7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Updated Source Code Repository</w:t>
      </w:r>
    </w:p>
    <w:p w14:paraId="068C3F62" w14:textId="6812D392" w:rsidR="00585EBF" w:rsidRPr="00585EBF" w:rsidRDefault="00585EBF" w:rsidP="00585EBF">
      <w:pPr>
        <w:spacing w:after="0" w:line="240" w:lineRule="auto"/>
        <w:contextualSpacing/>
        <w:rPr>
          <w:rFonts w:ascii="Times New Roman" w:hAnsi="Times New Roman" w:cs="Times New Roman"/>
        </w:rPr>
      </w:pPr>
    </w:p>
    <w:p w14:paraId="4D685643"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lastRenderedPageBreak/>
        <w:t>VII. PERFORMANCE RUBRIC</w:t>
      </w:r>
    </w:p>
    <w:tbl>
      <w:tblPr>
        <w:tblW w:w="6245" w:type="dxa"/>
        <w:tblCellSpacing w:w="15" w:type="dxa"/>
        <w:tblInd w:w="519" w:type="dxa"/>
        <w:tblCellMar>
          <w:top w:w="15" w:type="dxa"/>
          <w:left w:w="15" w:type="dxa"/>
          <w:bottom w:w="15" w:type="dxa"/>
          <w:right w:w="15" w:type="dxa"/>
        </w:tblCellMar>
        <w:tblLook w:val="04A0" w:firstRow="1" w:lastRow="0" w:firstColumn="1" w:lastColumn="0" w:noHBand="0" w:noVBand="1"/>
      </w:tblPr>
      <w:tblGrid>
        <w:gridCol w:w="4971"/>
        <w:gridCol w:w="1274"/>
      </w:tblGrid>
      <w:tr w:rsidR="00585EBF" w:rsidRPr="00585EBF" w14:paraId="4AD5E5CA" w14:textId="77777777" w:rsidTr="00585EBF">
        <w:trPr>
          <w:trHeight w:val="251"/>
          <w:tblCellSpacing w:w="15" w:type="dxa"/>
        </w:trPr>
        <w:tc>
          <w:tcPr>
            <w:tcW w:w="4926" w:type="dxa"/>
            <w:vAlign w:val="center"/>
            <w:hideMark/>
          </w:tcPr>
          <w:p w14:paraId="36C2230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Criteria</w:t>
            </w:r>
          </w:p>
        </w:tc>
        <w:tc>
          <w:tcPr>
            <w:tcW w:w="1229" w:type="dxa"/>
            <w:vAlign w:val="center"/>
            <w:hideMark/>
          </w:tcPr>
          <w:p w14:paraId="50C5AEF6"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Weight</w:t>
            </w:r>
          </w:p>
        </w:tc>
      </w:tr>
      <w:tr w:rsidR="00585EBF" w:rsidRPr="00585EBF" w14:paraId="25D84190" w14:textId="77777777" w:rsidTr="00585EBF">
        <w:trPr>
          <w:trHeight w:val="244"/>
          <w:tblCellSpacing w:w="15" w:type="dxa"/>
        </w:trPr>
        <w:tc>
          <w:tcPr>
            <w:tcW w:w="4926" w:type="dxa"/>
            <w:vAlign w:val="center"/>
            <w:hideMark/>
          </w:tcPr>
          <w:p w14:paraId="0ADD48B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Module Integration Completeness</w:t>
            </w:r>
          </w:p>
        </w:tc>
        <w:tc>
          <w:tcPr>
            <w:tcW w:w="1229" w:type="dxa"/>
            <w:vAlign w:val="center"/>
            <w:hideMark/>
          </w:tcPr>
          <w:p w14:paraId="663BF94F"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25%</w:t>
            </w:r>
          </w:p>
        </w:tc>
      </w:tr>
      <w:tr w:rsidR="00585EBF" w:rsidRPr="00585EBF" w14:paraId="2AF4F335" w14:textId="77777777" w:rsidTr="00585EBF">
        <w:trPr>
          <w:trHeight w:val="244"/>
          <w:tblCellSpacing w:w="15" w:type="dxa"/>
        </w:trPr>
        <w:tc>
          <w:tcPr>
            <w:tcW w:w="4926" w:type="dxa"/>
            <w:vAlign w:val="center"/>
            <w:hideMark/>
          </w:tcPr>
          <w:p w14:paraId="7458006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Alpha Version Functionality</w:t>
            </w:r>
          </w:p>
        </w:tc>
        <w:tc>
          <w:tcPr>
            <w:tcW w:w="1229" w:type="dxa"/>
            <w:vAlign w:val="center"/>
            <w:hideMark/>
          </w:tcPr>
          <w:p w14:paraId="6F159B55"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25%</w:t>
            </w:r>
          </w:p>
        </w:tc>
      </w:tr>
      <w:tr w:rsidR="00585EBF" w:rsidRPr="00585EBF" w14:paraId="37044695" w14:textId="77777777" w:rsidTr="00585EBF">
        <w:trPr>
          <w:trHeight w:val="244"/>
          <w:tblCellSpacing w:w="15" w:type="dxa"/>
        </w:trPr>
        <w:tc>
          <w:tcPr>
            <w:tcW w:w="4926" w:type="dxa"/>
            <w:vAlign w:val="center"/>
            <w:hideMark/>
          </w:tcPr>
          <w:p w14:paraId="1222FE5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Preliminary Functionality Checking</w:t>
            </w:r>
          </w:p>
        </w:tc>
        <w:tc>
          <w:tcPr>
            <w:tcW w:w="1229" w:type="dxa"/>
            <w:vAlign w:val="center"/>
            <w:hideMark/>
          </w:tcPr>
          <w:p w14:paraId="63831688"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15%</w:t>
            </w:r>
          </w:p>
        </w:tc>
      </w:tr>
      <w:tr w:rsidR="00585EBF" w:rsidRPr="00585EBF" w14:paraId="23F855ED" w14:textId="77777777" w:rsidTr="00585EBF">
        <w:trPr>
          <w:trHeight w:val="251"/>
          <w:tblCellSpacing w:w="15" w:type="dxa"/>
        </w:trPr>
        <w:tc>
          <w:tcPr>
            <w:tcW w:w="4926" w:type="dxa"/>
            <w:vAlign w:val="center"/>
            <w:hideMark/>
          </w:tcPr>
          <w:p w14:paraId="3A14A08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System Integration Report</w:t>
            </w:r>
          </w:p>
        </w:tc>
        <w:tc>
          <w:tcPr>
            <w:tcW w:w="1229" w:type="dxa"/>
            <w:vAlign w:val="center"/>
            <w:hideMark/>
          </w:tcPr>
          <w:p w14:paraId="445FA2E0"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15%</w:t>
            </w:r>
          </w:p>
        </w:tc>
      </w:tr>
      <w:tr w:rsidR="00585EBF" w:rsidRPr="00585EBF" w14:paraId="7FE86AE3" w14:textId="77777777" w:rsidTr="00585EBF">
        <w:trPr>
          <w:trHeight w:val="244"/>
          <w:tblCellSpacing w:w="15" w:type="dxa"/>
        </w:trPr>
        <w:tc>
          <w:tcPr>
            <w:tcW w:w="4926" w:type="dxa"/>
            <w:vAlign w:val="center"/>
            <w:hideMark/>
          </w:tcPr>
          <w:p w14:paraId="090523D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Prototype Presentation Materials</w:t>
            </w:r>
          </w:p>
        </w:tc>
        <w:tc>
          <w:tcPr>
            <w:tcW w:w="1229" w:type="dxa"/>
            <w:vAlign w:val="center"/>
            <w:hideMark/>
          </w:tcPr>
          <w:p w14:paraId="253BBDAD"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10%</w:t>
            </w:r>
          </w:p>
        </w:tc>
      </w:tr>
      <w:tr w:rsidR="00585EBF" w:rsidRPr="00585EBF" w14:paraId="67FA9CCD" w14:textId="77777777" w:rsidTr="00585EBF">
        <w:trPr>
          <w:trHeight w:val="244"/>
          <w:tblCellSpacing w:w="15" w:type="dxa"/>
        </w:trPr>
        <w:tc>
          <w:tcPr>
            <w:tcW w:w="4926" w:type="dxa"/>
            <w:vAlign w:val="center"/>
            <w:hideMark/>
          </w:tcPr>
          <w:p w14:paraId="12598CE4"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Repository Updates and Documentation</w:t>
            </w:r>
          </w:p>
        </w:tc>
        <w:tc>
          <w:tcPr>
            <w:tcW w:w="1229" w:type="dxa"/>
            <w:vAlign w:val="center"/>
            <w:hideMark/>
          </w:tcPr>
          <w:p w14:paraId="107EB536"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10%</w:t>
            </w:r>
          </w:p>
        </w:tc>
      </w:tr>
      <w:tr w:rsidR="00585EBF" w:rsidRPr="00585EBF" w14:paraId="12C6954A" w14:textId="77777777" w:rsidTr="00585EBF">
        <w:trPr>
          <w:trHeight w:val="251"/>
          <w:tblCellSpacing w:w="15" w:type="dxa"/>
        </w:trPr>
        <w:tc>
          <w:tcPr>
            <w:tcW w:w="4926" w:type="dxa"/>
            <w:vAlign w:val="center"/>
            <w:hideMark/>
          </w:tcPr>
          <w:p w14:paraId="145E498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Total</w:t>
            </w:r>
          </w:p>
        </w:tc>
        <w:tc>
          <w:tcPr>
            <w:tcW w:w="1229" w:type="dxa"/>
            <w:vAlign w:val="center"/>
            <w:hideMark/>
          </w:tcPr>
          <w:p w14:paraId="00388157"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100%</w:t>
            </w:r>
          </w:p>
        </w:tc>
      </w:tr>
    </w:tbl>
    <w:p w14:paraId="7021C257" w14:textId="77777777" w:rsidR="00CA6929" w:rsidRPr="00585EBF" w:rsidRDefault="00CA6929" w:rsidP="00585EBF">
      <w:pPr>
        <w:spacing w:after="0" w:line="240" w:lineRule="auto"/>
        <w:contextualSpacing/>
        <w:rPr>
          <w:rFonts w:ascii="Times New Roman" w:hAnsi="Times New Roman" w:cs="Times New Roman"/>
        </w:rPr>
      </w:pPr>
    </w:p>
    <w:sectPr w:rsidR="00CA6929" w:rsidRPr="00585EBF">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845C2" w14:textId="77777777" w:rsidR="00BC61C6" w:rsidRDefault="00BC61C6" w:rsidP="00CE6B12">
      <w:pPr>
        <w:spacing w:after="0" w:line="240" w:lineRule="auto"/>
      </w:pPr>
      <w:r>
        <w:separator/>
      </w:r>
    </w:p>
  </w:endnote>
  <w:endnote w:type="continuationSeparator" w:id="0">
    <w:p w14:paraId="25B7E346" w14:textId="77777777" w:rsidR="00BC61C6" w:rsidRDefault="00BC61C6" w:rsidP="00CE6B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4795E" w14:textId="77777777" w:rsidR="00BC61C6" w:rsidRDefault="00BC61C6" w:rsidP="00CE6B12">
      <w:pPr>
        <w:spacing w:after="0" w:line="240" w:lineRule="auto"/>
      </w:pPr>
      <w:r>
        <w:separator/>
      </w:r>
    </w:p>
  </w:footnote>
  <w:footnote w:type="continuationSeparator" w:id="0">
    <w:p w14:paraId="23EF46EF" w14:textId="77777777" w:rsidR="00BC61C6" w:rsidRDefault="00BC61C6" w:rsidP="00CE6B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475E" w14:textId="77777777" w:rsidR="00CE6B12" w:rsidRDefault="00CE6B12" w:rsidP="00CE6B12">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05E3FB03" wp14:editId="1621551E">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17CB2E20" wp14:editId="68B54D60">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0E664E38" wp14:editId="05D374DE">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401BA3D6" w14:textId="77777777" w:rsidR="00CE6B12" w:rsidRDefault="00CE6B12" w:rsidP="00CE6B12">
    <w:pPr>
      <w:spacing w:after="0"/>
      <w:jc w:val="center"/>
      <w:rPr>
        <w:rFonts w:ascii="Arial Narrow" w:hAnsi="Arial Narrow"/>
        <w:b/>
        <w:sz w:val="24"/>
        <w:szCs w:val="20"/>
      </w:rPr>
    </w:pPr>
    <w:r>
      <w:rPr>
        <w:rFonts w:ascii="Arial Narrow" w:hAnsi="Arial Narrow"/>
        <w:b/>
        <w:sz w:val="24"/>
        <w:szCs w:val="20"/>
      </w:rPr>
      <w:t>Isabela State University</w:t>
    </w:r>
  </w:p>
  <w:p w14:paraId="7F69158A" w14:textId="77777777" w:rsidR="00CE6B12" w:rsidRDefault="00CE6B12" w:rsidP="00CE6B12">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7D6C564D" w14:textId="77777777" w:rsidR="00CE6B12" w:rsidRDefault="00CE6B12" w:rsidP="00CE6B12">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1C3716CF" wp14:editId="0872B27C">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6BB220F"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4037BBE3" w14:textId="77777777" w:rsidR="00CE6B12" w:rsidRPr="004B05C7" w:rsidRDefault="00CE6B12" w:rsidP="00CE6B12">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0BC82FEC" w14:textId="77777777" w:rsidR="00CE6B12" w:rsidRDefault="00CE6B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47FCE"/>
    <w:multiLevelType w:val="multilevel"/>
    <w:tmpl w:val="871A5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EC6AF0"/>
    <w:multiLevelType w:val="multilevel"/>
    <w:tmpl w:val="68BE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4E2B2C"/>
    <w:multiLevelType w:val="multilevel"/>
    <w:tmpl w:val="E342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023143"/>
    <w:multiLevelType w:val="multilevel"/>
    <w:tmpl w:val="11D09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7C0666"/>
    <w:multiLevelType w:val="multilevel"/>
    <w:tmpl w:val="35BE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A50C54"/>
    <w:multiLevelType w:val="multilevel"/>
    <w:tmpl w:val="4C98E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9F3D6E"/>
    <w:multiLevelType w:val="multilevel"/>
    <w:tmpl w:val="DBD65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7A4812"/>
    <w:multiLevelType w:val="multilevel"/>
    <w:tmpl w:val="592E8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3916662">
    <w:abstractNumId w:val="1"/>
  </w:num>
  <w:num w:numId="2" w16cid:durableId="1940985617">
    <w:abstractNumId w:val="4"/>
  </w:num>
  <w:num w:numId="3" w16cid:durableId="1355040061">
    <w:abstractNumId w:val="7"/>
  </w:num>
  <w:num w:numId="4" w16cid:durableId="803617406">
    <w:abstractNumId w:val="0"/>
  </w:num>
  <w:num w:numId="5" w16cid:durableId="24449110">
    <w:abstractNumId w:val="5"/>
  </w:num>
  <w:num w:numId="6" w16cid:durableId="956057630">
    <w:abstractNumId w:val="2"/>
  </w:num>
  <w:num w:numId="7" w16cid:durableId="1253204376">
    <w:abstractNumId w:val="6"/>
  </w:num>
  <w:num w:numId="8" w16cid:durableId="17611785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B12"/>
    <w:rsid w:val="00224D86"/>
    <w:rsid w:val="002D5721"/>
    <w:rsid w:val="00440098"/>
    <w:rsid w:val="00474C2D"/>
    <w:rsid w:val="00585EBF"/>
    <w:rsid w:val="008856BD"/>
    <w:rsid w:val="008B14A1"/>
    <w:rsid w:val="00BC61C6"/>
    <w:rsid w:val="00CA6929"/>
    <w:rsid w:val="00CE6B12"/>
    <w:rsid w:val="00FE702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910E7"/>
  <w15:chartTrackingRefBased/>
  <w15:docId w15:val="{2DA5A810-18BA-4D0B-912B-F638856C1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6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6B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6B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6B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6B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B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B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B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B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6B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6B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6B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6B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6B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B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B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B12"/>
    <w:rPr>
      <w:rFonts w:eastAsiaTheme="majorEastAsia" w:cstheme="majorBidi"/>
      <w:color w:val="272727" w:themeColor="text1" w:themeTint="D8"/>
    </w:rPr>
  </w:style>
  <w:style w:type="paragraph" w:styleId="Title">
    <w:name w:val="Title"/>
    <w:basedOn w:val="Normal"/>
    <w:next w:val="Normal"/>
    <w:link w:val="TitleChar"/>
    <w:uiPriority w:val="10"/>
    <w:qFormat/>
    <w:rsid w:val="00CE6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B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B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B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B12"/>
    <w:pPr>
      <w:spacing w:before="160"/>
      <w:jc w:val="center"/>
    </w:pPr>
    <w:rPr>
      <w:i/>
      <w:iCs/>
      <w:color w:val="404040" w:themeColor="text1" w:themeTint="BF"/>
    </w:rPr>
  </w:style>
  <w:style w:type="character" w:customStyle="1" w:styleId="QuoteChar">
    <w:name w:val="Quote Char"/>
    <w:basedOn w:val="DefaultParagraphFont"/>
    <w:link w:val="Quote"/>
    <w:uiPriority w:val="29"/>
    <w:rsid w:val="00CE6B12"/>
    <w:rPr>
      <w:i/>
      <w:iCs/>
      <w:color w:val="404040" w:themeColor="text1" w:themeTint="BF"/>
    </w:rPr>
  </w:style>
  <w:style w:type="paragraph" w:styleId="ListParagraph">
    <w:name w:val="List Paragraph"/>
    <w:basedOn w:val="Normal"/>
    <w:uiPriority w:val="34"/>
    <w:qFormat/>
    <w:rsid w:val="00CE6B12"/>
    <w:pPr>
      <w:ind w:left="720"/>
      <w:contextualSpacing/>
    </w:pPr>
  </w:style>
  <w:style w:type="character" w:styleId="IntenseEmphasis">
    <w:name w:val="Intense Emphasis"/>
    <w:basedOn w:val="DefaultParagraphFont"/>
    <w:uiPriority w:val="21"/>
    <w:qFormat/>
    <w:rsid w:val="00CE6B12"/>
    <w:rPr>
      <w:i/>
      <w:iCs/>
      <w:color w:val="2F5496" w:themeColor="accent1" w:themeShade="BF"/>
    </w:rPr>
  </w:style>
  <w:style w:type="paragraph" w:styleId="IntenseQuote">
    <w:name w:val="Intense Quote"/>
    <w:basedOn w:val="Normal"/>
    <w:next w:val="Normal"/>
    <w:link w:val="IntenseQuoteChar"/>
    <w:uiPriority w:val="30"/>
    <w:qFormat/>
    <w:rsid w:val="00CE6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6B12"/>
    <w:rPr>
      <w:i/>
      <w:iCs/>
      <w:color w:val="2F5496" w:themeColor="accent1" w:themeShade="BF"/>
    </w:rPr>
  </w:style>
  <w:style w:type="character" w:styleId="IntenseReference">
    <w:name w:val="Intense Reference"/>
    <w:basedOn w:val="DefaultParagraphFont"/>
    <w:uiPriority w:val="32"/>
    <w:qFormat/>
    <w:rsid w:val="00CE6B12"/>
    <w:rPr>
      <w:b/>
      <w:bCs/>
      <w:smallCaps/>
      <w:color w:val="2F5496" w:themeColor="accent1" w:themeShade="BF"/>
      <w:spacing w:val="5"/>
    </w:rPr>
  </w:style>
  <w:style w:type="paragraph" w:styleId="Header">
    <w:name w:val="header"/>
    <w:basedOn w:val="Normal"/>
    <w:link w:val="HeaderChar"/>
    <w:uiPriority w:val="99"/>
    <w:unhideWhenUsed/>
    <w:rsid w:val="00CE6B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6B12"/>
  </w:style>
  <w:style w:type="paragraph" w:styleId="Footer">
    <w:name w:val="footer"/>
    <w:basedOn w:val="Normal"/>
    <w:link w:val="FooterChar"/>
    <w:uiPriority w:val="99"/>
    <w:unhideWhenUsed/>
    <w:rsid w:val="00CE6B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B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8</Pages>
  <Words>1088</Words>
  <Characters>6203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QJ MESA</cp:lastModifiedBy>
  <cp:revision>4</cp:revision>
  <dcterms:created xsi:type="dcterms:W3CDTF">2026-07-17T03:24:00Z</dcterms:created>
  <dcterms:modified xsi:type="dcterms:W3CDTF">2026-07-21T03:23:00Z</dcterms:modified>
</cp:coreProperties>
</file>