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B – IT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IT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the security of L-SIAMS, the classroom attendance system, based on your review of its settings, its logs and the results of the security tests performed during the evaluation. The statements ask how well the system keeps attendance information private, correct and available when needed.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Position: ______________________________</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experience in IT work: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What did you review during the evaluation? (check all that apply) ☐ System settings   ☐ Audit and security logs   ☐ Security test results   ☐ Backup and restore</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below are grouped into the three parts of information security: confidentiality, integrity and availability. Base each rating on what you checked in the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L-SIAMS provides secure authentication (e.g., strong passwords and fingerprint verification) and appropriate access control levels.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responsible use of the network equipment and server of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an access control policy for the server, network nodes and classroom terminals of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are restrictions on access to information in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a correct management, protection and life cycle of the access keys of L-SIAMS (passwords and device keys).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Intrusion detection and prevention (e.g., firewall, IP filtering and request blocking) is continuously implemented and maintained for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computers used to access L-SIAMS are regularly updated with antivirus/anti-malware software.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L-SIAMS has protection against external and environmental threats.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network of L-SIAMS is divided according to groups of services, users and devices.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was an effective evaluation for the secure development of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effective and consistent management of information security incidents in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L-SIAMS gives notifications of information security events.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a response to security incidents in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L-SIAMS keeps a collection of evidence of security incidents.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files of L-SIAMS are backed up and encrypted.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System administration tools (e.g., device monitoring and the Security Center) are used to manage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operating procedures of L-SIAMS are documented.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There is planning for the continuity of L-SIAMS during adverse events.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L-SIAMS has effective data backups, and its recovery procedures are tested regularly.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logs, settings or test results did you base your ratings 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security weaknesses or risks did you observe?</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B – IT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B - IT Administrator</dc:title>
  <dc:creator>L-SIAMS Research Team</dc:creator>
  <cp:lastModifiedBy>Un-named</cp:lastModifiedBy>
  <cp:revision>1</cp:revision>
  <dcterms:created xsi:type="dcterms:W3CDTF">2026-10-08T15:50:04.222Z</dcterms:created>
  <dcterms:modified xsi:type="dcterms:W3CDTF">2026-10-08T15:50:04.222Z</dcterms:modified>
</cp:coreProperties>
</file>

<file path=docProps/custom.xml><?xml version="1.0" encoding="utf-8"?>
<Properties xmlns="http://schemas.openxmlformats.org/officeDocument/2006/custom-properties" xmlns:vt="http://schemas.openxmlformats.org/officeDocument/2006/docPropsVTypes"/>
</file>