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02D9" w14:textId="77777777" w:rsidR="003E373A" w:rsidRPr="000D4038" w:rsidRDefault="003E373A" w:rsidP="000D4038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</w:pPr>
      <w:r w:rsidRPr="000D4038">
        <w:rPr>
          <w:rFonts w:ascii="Arial" w:eastAsia="Times New Roman" w:hAnsi="Arial" w:cs="Arial"/>
          <w:b/>
          <w:bCs/>
          <w:kern w:val="36"/>
          <w:sz w:val="33"/>
          <w:szCs w:val="36"/>
          <w14:ligatures w14:val="none"/>
        </w:rPr>
        <w:t>ETW3482 Predictive Modelling and Scoring Project Report</w:t>
      </w:r>
    </w:p>
    <w:p w14:paraId="6B9935E4" w14:textId="1FC351C7" w:rsidR="003E373A" w:rsidRPr="00605E6E" w:rsidRDefault="003E373A" w:rsidP="000D4038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05E6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Student Name</w:t>
      </w: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t>: __________________________</w:t>
      </w: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605E6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Student ID</w:t>
      </w: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t>: ____________________________</w:t>
      </w: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605E6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Word Count</w:t>
      </w: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t>: __________ words</w:t>
      </w:r>
    </w:p>
    <w:p w14:paraId="6FB55DCB" w14:textId="77777777" w:rsidR="003E373A" w:rsidRPr="000D4038" w:rsidRDefault="00000000" w:rsidP="000D4038">
      <w:pPr>
        <w:spacing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6AC4F045">
          <v:rect id="_x0000_i1025" style="width:0;height:1.5pt" o:hralign="center" o:hrstd="t" o:hr="t" fillcolor="#a0a0a0" stroked="f"/>
        </w:pict>
      </w:r>
    </w:p>
    <w:p w14:paraId="68648547" w14:textId="77777777" w:rsidR="003E373A" w:rsidRPr="00605E6E" w:rsidRDefault="003E373A" w:rsidP="00605E6E">
      <w:pPr>
        <w:spacing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605E6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Table of Contents</w:t>
      </w:r>
    </w:p>
    <w:p w14:paraId="698E9891" w14:textId="77777777" w:rsidR="000D4038" w:rsidRPr="00605E6E" w:rsidRDefault="000D4038" w:rsidP="00605E6E">
      <w:pPr>
        <w:spacing w:line="36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t>List of Figures</w:t>
      </w:r>
    </w:p>
    <w:p w14:paraId="489CFF65" w14:textId="1E7FD476" w:rsidR="000D4038" w:rsidRPr="00605E6E" w:rsidRDefault="000D4038" w:rsidP="00605E6E">
      <w:pPr>
        <w:spacing w:line="36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05E6E">
        <w:rPr>
          <w:rFonts w:ascii="Arial" w:eastAsia="Times New Roman" w:hAnsi="Arial" w:cs="Arial"/>
          <w:kern w:val="0"/>
          <w:sz w:val="24"/>
          <w:szCs w:val="24"/>
          <w14:ligatures w14:val="none"/>
        </w:rPr>
        <w:t>List of Tables</w:t>
      </w:r>
    </w:p>
    <w:p w14:paraId="163BCB75" w14:textId="77777777" w:rsidR="00605E6E" w:rsidRDefault="00605E6E" w:rsidP="00605E6E">
      <w:pPr>
        <w:spacing w:line="36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D1572BC" w14:textId="49BBF761" w:rsidR="00553186" w:rsidRPr="00CE62E4" w:rsidRDefault="00553186" w:rsidP="00605E6E">
      <w:pPr>
        <w:spacing w:line="360" w:lineRule="auto"/>
        <w:ind w:left="360"/>
        <w:jc w:val="both"/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2"/>
          <w:szCs w:val="22"/>
          <w14:ligatures w14:val="none"/>
        </w:rPr>
      </w:pPr>
      <w:r w:rsidRPr="00CE62E4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2"/>
          <w:szCs w:val="22"/>
          <w14:ligatures w14:val="none"/>
        </w:rPr>
        <w:t>Note: Subtopics (eg, 1.2, 2.1, etc.) in this template are provided as a guide and may be adapted where appropriate.</w:t>
      </w:r>
    </w:p>
    <w:p w14:paraId="6CBE9978" w14:textId="77777777" w:rsidR="00553186" w:rsidRPr="00605E6E" w:rsidRDefault="00553186" w:rsidP="00605E6E">
      <w:pPr>
        <w:spacing w:line="36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Part A: Technical Investigation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1. Dataset and Prediction Objective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1.1 Dataset Context and Problem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1.2 Target Variable and Prediction Objective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2. Predictive Model Exploration through Hyperparameter Investigation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2.1 Predictive Modelling Pipeline (suggested)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2.2 Hyperparameter Investigation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2.3 Model Exploration Findings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2.4 Target-Input Relationship Investigation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3. Champion Model Identification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3.1 Selected Performance Metric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3.2 Model Comparison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3.3 Champion Model Selection and Justification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Part B: Business Intelligence and Implementation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4. Prediction Insights and Model Interpretability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4.1 Prediction Performance Insights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4.2 Model Interpretability and Predictor Insights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5. Model Deployment and Scoring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5.1 Champion Model Registration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5.2 Scoring Process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5.3 Scored Output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6. Actionable Strategy and Implementation Considerations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7. Conclusion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8. References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  <w:i/>
          <w:color w:val="747474"/>
        </w:rPr>
      </w:pPr>
      <w:r>
        <w:rPr>
          <w:rFonts w:ascii="Arial" w:hAnsi="Arial" w:cs="Arial"/>
          <w:b w:val="0"/>
          <w:i/>
          <w:color w:val="747474"/>
          <w:sz w:val="24"/>
        </w:rPr>
        <w:t>Use APA referencing style.</w:t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</w:r>
    </w:p>
    <w:p>
      <w:pPr>
        <w:spacing w:line="360" w:lineRule="auto" w:before="0" w:after="0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i w:val="0"/>
          <w:sz w:val="24"/>
        </w:rPr>
        <w:t>9. Appendix</w:t>
      </w:r>
    </w:p>
    <w:sectPr w:rsidR="00605E6E" w:rsidRPr="00605E6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B814" w14:textId="77777777" w:rsidR="00D615C6" w:rsidRDefault="00D615C6" w:rsidP="000D4038">
      <w:r>
        <w:separator/>
      </w:r>
    </w:p>
  </w:endnote>
  <w:endnote w:type="continuationSeparator" w:id="0">
    <w:p w14:paraId="42A91292" w14:textId="77777777" w:rsidR="00D615C6" w:rsidRDefault="00D615C6" w:rsidP="000D4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461863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24"/>
        <w:szCs w:val="24"/>
      </w:rPr>
    </w:sdtEndPr>
    <w:sdtContent>
      <w:p w14:paraId="79C29A1C" w14:textId="766EFA6A" w:rsidR="00605E6E" w:rsidRPr="00605E6E" w:rsidRDefault="00605E6E">
        <w:pPr>
          <w:pStyle w:val="Footer"/>
          <w:jc w:val="center"/>
          <w:rPr>
            <w:rFonts w:ascii="Calibri" w:hAnsi="Calibri" w:cs="Calibri"/>
            <w:sz w:val="24"/>
            <w:szCs w:val="24"/>
          </w:rPr>
        </w:pPr>
        <w:r w:rsidRPr="00605E6E">
          <w:rPr>
            <w:rFonts w:ascii="Calibri" w:hAnsi="Calibri" w:cs="Calibri"/>
            <w:sz w:val="24"/>
            <w:szCs w:val="24"/>
          </w:rPr>
          <w:fldChar w:fldCharType="begin"/>
        </w:r>
        <w:r w:rsidRPr="00605E6E">
          <w:rPr>
            <w:rFonts w:ascii="Calibri" w:hAnsi="Calibri" w:cs="Calibri"/>
            <w:sz w:val="24"/>
            <w:szCs w:val="24"/>
          </w:rPr>
          <w:instrText xml:space="preserve"> PAGE   \* MERGEFORMAT </w:instrText>
        </w:r>
        <w:r w:rsidRPr="00605E6E">
          <w:rPr>
            <w:rFonts w:ascii="Calibri" w:hAnsi="Calibri" w:cs="Calibri"/>
            <w:sz w:val="24"/>
            <w:szCs w:val="24"/>
          </w:rPr>
          <w:fldChar w:fldCharType="separate"/>
        </w:r>
        <w:r w:rsidRPr="00605E6E">
          <w:rPr>
            <w:rFonts w:ascii="Calibri" w:hAnsi="Calibri" w:cs="Calibri"/>
            <w:noProof/>
            <w:sz w:val="24"/>
            <w:szCs w:val="24"/>
          </w:rPr>
          <w:t>2</w:t>
        </w:r>
        <w:r w:rsidRPr="00605E6E">
          <w:rPr>
            <w:rFonts w:ascii="Calibri" w:hAnsi="Calibri" w:cs="Calibri"/>
            <w:noProof/>
            <w:sz w:val="24"/>
            <w:szCs w:val="24"/>
          </w:rPr>
          <w:fldChar w:fldCharType="end"/>
        </w:r>
      </w:p>
    </w:sdtContent>
  </w:sdt>
  <w:p w14:paraId="293572BB" w14:textId="77777777" w:rsidR="000D4038" w:rsidRDefault="000D4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E71C" w14:textId="77777777" w:rsidR="00D615C6" w:rsidRDefault="00D615C6" w:rsidP="000D4038">
      <w:r>
        <w:separator/>
      </w:r>
    </w:p>
  </w:footnote>
  <w:footnote w:type="continuationSeparator" w:id="0">
    <w:p w14:paraId="31F8B4FD" w14:textId="77777777" w:rsidR="00D615C6" w:rsidRDefault="00D615C6" w:rsidP="000D4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349"/>
    <w:multiLevelType w:val="multilevel"/>
    <w:tmpl w:val="634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237"/>
    <w:multiLevelType w:val="multilevel"/>
    <w:tmpl w:val="D61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584"/>
    <w:multiLevelType w:val="multilevel"/>
    <w:tmpl w:val="156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2044"/>
    <w:multiLevelType w:val="multilevel"/>
    <w:tmpl w:val="27C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74404"/>
    <w:multiLevelType w:val="multilevel"/>
    <w:tmpl w:val="363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D7CD8"/>
    <w:multiLevelType w:val="multilevel"/>
    <w:tmpl w:val="997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66B1"/>
    <w:multiLevelType w:val="multilevel"/>
    <w:tmpl w:val="A53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609"/>
    <w:multiLevelType w:val="multilevel"/>
    <w:tmpl w:val="AE0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1231"/>
    <w:multiLevelType w:val="hybridMultilevel"/>
    <w:tmpl w:val="232C94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75B16"/>
    <w:multiLevelType w:val="multilevel"/>
    <w:tmpl w:val="34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25840"/>
    <w:multiLevelType w:val="multilevel"/>
    <w:tmpl w:val="8E9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57C79"/>
    <w:multiLevelType w:val="multilevel"/>
    <w:tmpl w:val="23A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37FCB"/>
    <w:multiLevelType w:val="multilevel"/>
    <w:tmpl w:val="E8B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14A6"/>
    <w:multiLevelType w:val="multilevel"/>
    <w:tmpl w:val="B99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46546"/>
    <w:multiLevelType w:val="multilevel"/>
    <w:tmpl w:val="1B9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E1674"/>
    <w:multiLevelType w:val="multilevel"/>
    <w:tmpl w:val="256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6222B"/>
    <w:multiLevelType w:val="multilevel"/>
    <w:tmpl w:val="126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60C75"/>
    <w:multiLevelType w:val="multilevel"/>
    <w:tmpl w:val="15F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A38C6"/>
    <w:multiLevelType w:val="multilevel"/>
    <w:tmpl w:val="932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50229"/>
    <w:multiLevelType w:val="multilevel"/>
    <w:tmpl w:val="1E2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133E3"/>
    <w:multiLevelType w:val="multilevel"/>
    <w:tmpl w:val="6D96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85413"/>
    <w:multiLevelType w:val="multilevel"/>
    <w:tmpl w:val="6E0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94164"/>
    <w:multiLevelType w:val="multilevel"/>
    <w:tmpl w:val="A23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A20B7"/>
    <w:multiLevelType w:val="multilevel"/>
    <w:tmpl w:val="AD5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A4A26"/>
    <w:multiLevelType w:val="multilevel"/>
    <w:tmpl w:val="C2D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84330"/>
    <w:multiLevelType w:val="multilevel"/>
    <w:tmpl w:val="748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32DD8"/>
    <w:multiLevelType w:val="multilevel"/>
    <w:tmpl w:val="F194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B0A73"/>
    <w:multiLevelType w:val="multilevel"/>
    <w:tmpl w:val="2B0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E7E04"/>
    <w:multiLevelType w:val="multilevel"/>
    <w:tmpl w:val="757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576A8"/>
    <w:multiLevelType w:val="multilevel"/>
    <w:tmpl w:val="C970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00E2D"/>
    <w:multiLevelType w:val="multilevel"/>
    <w:tmpl w:val="123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62332"/>
    <w:multiLevelType w:val="multilevel"/>
    <w:tmpl w:val="CC1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D2AC5"/>
    <w:multiLevelType w:val="multilevel"/>
    <w:tmpl w:val="072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A1D22"/>
    <w:multiLevelType w:val="multilevel"/>
    <w:tmpl w:val="63262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95ED8"/>
    <w:multiLevelType w:val="multilevel"/>
    <w:tmpl w:val="B63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25595"/>
    <w:multiLevelType w:val="multilevel"/>
    <w:tmpl w:val="F80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368127">
    <w:abstractNumId w:val="33"/>
  </w:num>
  <w:num w:numId="2" w16cid:durableId="2042784129">
    <w:abstractNumId w:val="27"/>
  </w:num>
  <w:num w:numId="3" w16cid:durableId="658851455">
    <w:abstractNumId w:val="21"/>
  </w:num>
  <w:num w:numId="4" w16cid:durableId="1095907325">
    <w:abstractNumId w:val="13"/>
  </w:num>
  <w:num w:numId="5" w16cid:durableId="2060013061">
    <w:abstractNumId w:val="10"/>
  </w:num>
  <w:num w:numId="6" w16cid:durableId="706370112">
    <w:abstractNumId w:val="29"/>
  </w:num>
  <w:num w:numId="7" w16cid:durableId="1385062120">
    <w:abstractNumId w:val="3"/>
  </w:num>
  <w:num w:numId="8" w16cid:durableId="1884096373">
    <w:abstractNumId w:val="16"/>
  </w:num>
  <w:num w:numId="9" w16cid:durableId="1572812566">
    <w:abstractNumId w:val="23"/>
  </w:num>
  <w:num w:numId="10" w16cid:durableId="703288184">
    <w:abstractNumId w:val="4"/>
  </w:num>
  <w:num w:numId="11" w16cid:durableId="1220749794">
    <w:abstractNumId w:val="30"/>
  </w:num>
  <w:num w:numId="12" w16cid:durableId="1414008572">
    <w:abstractNumId w:val="1"/>
  </w:num>
  <w:num w:numId="13" w16cid:durableId="1915159193">
    <w:abstractNumId w:val="7"/>
  </w:num>
  <w:num w:numId="14" w16cid:durableId="138230545">
    <w:abstractNumId w:val="25"/>
  </w:num>
  <w:num w:numId="15" w16cid:durableId="202795513">
    <w:abstractNumId w:val="15"/>
  </w:num>
  <w:num w:numId="16" w16cid:durableId="1449742633">
    <w:abstractNumId w:val="18"/>
  </w:num>
  <w:num w:numId="17" w16cid:durableId="1917744570">
    <w:abstractNumId w:val="24"/>
  </w:num>
  <w:num w:numId="18" w16cid:durableId="1079984861">
    <w:abstractNumId w:val="26"/>
  </w:num>
  <w:num w:numId="19" w16cid:durableId="739443204">
    <w:abstractNumId w:val="32"/>
  </w:num>
  <w:num w:numId="20" w16cid:durableId="1029647219">
    <w:abstractNumId w:val="34"/>
  </w:num>
  <w:num w:numId="21" w16cid:durableId="75442216">
    <w:abstractNumId w:val="6"/>
  </w:num>
  <w:num w:numId="22" w16cid:durableId="1807627318">
    <w:abstractNumId w:val="14"/>
  </w:num>
  <w:num w:numId="23" w16cid:durableId="565142018">
    <w:abstractNumId w:val="17"/>
  </w:num>
  <w:num w:numId="24" w16cid:durableId="2031569537">
    <w:abstractNumId w:val="11"/>
  </w:num>
  <w:num w:numId="25" w16cid:durableId="1433743207">
    <w:abstractNumId w:val="35"/>
  </w:num>
  <w:num w:numId="26" w16cid:durableId="492647780">
    <w:abstractNumId w:val="19"/>
  </w:num>
  <w:num w:numId="27" w16cid:durableId="901330655">
    <w:abstractNumId w:val="2"/>
  </w:num>
  <w:num w:numId="28" w16cid:durableId="278730033">
    <w:abstractNumId w:val="20"/>
  </w:num>
  <w:num w:numId="29" w16cid:durableId="1897817460">
    <w:abstractNumId w:val="0"/>
  </w:num>
  <w:num w:numId="30" w16cid:durableId="348869574">
    <w:abstractNumId w:val="31"/>
  </w:num>
  <w:num w:numId="31" w16cid:durableId="58745751">
    <w:abstractNumId w:val="9"/>
  </w:num>
  <w:num w:numId="32" w16cid:durableId="1493638330">
    <w:abstractNumId w:val="28"/>
  </w:num>
  <w:num w:numId="33" w16cid:durableId="436020837">
    <w:abstractNumId w:val="12"/>
  </w:num>
  <w:num w:numId="34" w16cid:durableId="2033409095">
    <w:abstractNumId w:val="5"/>
  </w:num>
  <w:num w:numId="35" w16cid:durableId="888733947">
    <w:abstractNumId w:val="22"/>
  </w:num>
  <w:num w:numId="36" w16cid:durableId="274362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xNDA3tTQzMzM3sDBR0lEKTi0uzszPAykwrgUAAUbEEiwAAAA="/>
  </w:docVars>
  <w:rsids>
    <w:rsidRoot w:val="003E373A"/>
    <w:rsid w:val="00023F1D"/>
    <w:rsid w:val="000D4038"/>
    <w:rsid w:val="00203910"/>
    <w:rsid w:val="002400BD"/>
    <w:rsid w:val="003E373A"/>
    <w:rsid w:val="004B273E"/>
    <w:rsid w:val="00553186"/>
    <w:rsid w:val="00605E6E"/>
    <w:rsid w:val="007B4F7A"/>
    <w:rsid w:val="00A01E4D"/>
    <w:rsid w:val="00A3509D"/>
    <w:rsid w:val="00C00085"/>
    <w:rsid w:val="00CE1E40"/>
    <w:rsid w:val="00CE62E4"/>
    <w:rsid w:val="00D11DFD"/>
    <w:rsid w:val="00D615C6"/>
    <w:rsid w:val="00D74C47"/>
    <w:rsid w:val="00DB490A"/>
    <w:rsid w:val="00DE5259"/>
    <w:rsid w:val="00E16CD9"/>
    <w:rsid w:val="00F347CE"/>
    <w:rsid w:val="00F9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9BAC2"/>
  <w15:chartTrackingRefBased/>
  <w15:docId w15:val="{2C6B70EC-4A99-4675-9974-4C71EC3E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0BD"/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0BD"/>
    <w:pPr>
      <w:keepNext/>
      <w:jc w:val="center"/>
      <w:outlineLvl w:val="0"/>
    </w:pPr>
    <w:rPr>
      <w:rFonts w:ascii="Tms Rmn" w:eastAsia="Times New Roman" w:hAnsi="Tms Rmn"/>
      <w:b/>
      <w:sz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2400BD"/>
    <w:pPr>
      <w:keepNext/>
      <w:jc w:val="center"/>
      <w:outlineLvl w:val="1"/>
    </w:pPr>
    <w:rPr>
      <w:rFonts w:eastAsia="Times New Roman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7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indent">
    <w:name w:val="first indent"/>
    <w:basedOn w:val="Normal"/>
    <w:qFormat/>
    <w:rsid w:val="002400BD"/>
    <w:pPr>
      <w:tabs>
        <w:tab w:val="left" w:pos="547"/>
        <w:tab w:val="left" w:pos="900"/>
      </w:tabs>
      <w:spacing w:line="240" w:lineRule="atLeast"/>
      <w:ind w:left="540" w:hanging="540"/>
      <w:jc w:val="both"/>
    </w:pPr>
    <w:rPr>
      <w:rFonts w:eastAsia="Times New Roman"/>
      <w:bCs/>
      <w:lang w:val="en-US" w:eastAsia="en-US"/>
    </w:rPr>
  </w:style>
  <w:style w:type="paragraph" w:customStyle="1" w:styleId="FirstIndent0">
    <w:name w:val="First Indent"/>
    <w:basedOn w:val="Normal"/>
    <w:qFormat/>
    <w:rsid w:val="002400BD"/>
    <w:pPr>
      <w:ind w:left="567" w:hanging="567"/>
      <w:jc w:val="both"/>
    </w:pPr>
    <w:rPr>
      <w:rFonts w:eastAsia="Times New Roman"/>
      <w:bCs/>
      <w:sz w:val="24"/>
    </w:rPr>
  </w:style>
  <w:style w:type="paragraph" w:customStyle="1" w:styleId="Secondindent">
    <w:name w:val="Second indent"/>
    <w:basedOn w:val="Normal"/>
    <w:qFormat/>
    <w:rsid w:val="002400BD"/>
    <w:pPr>
      <w:tabs>
        <w:tab w:val="left" w:pos="567"/>
      </w:tabs>
      <w:ind w:left="1134" w:hanging="1134"/>
      <w:jc w:val="both"/>
    </w:pPr>
    <w:rPr>
      <w:rFonts w:eastAsia="Times New Roman"/>
      <w:bCs/>
      <w:sz w:val="24"/>
      <w:lang w:val="en-US" w:eastAsia="en-US"/>
    </w:rPr>
  </w:style>
  <w:style w:type="character" w:customStyle="1" w:styleId="MTEquationSection">
    <w:name w:val="MTEquationSection"/>
    <w:rsid w:val="002400BD"/>
    <w:rPr>
      <w:rFonts w:ascii="Tms Rmn" w:hAnsi="Tms Rmn"/>
      <w:b/>
      <w:vanish/>
      <w:color w:val="FF000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400BD"/>
    <w:rPr>
      <w:rFonts w:ascii="Tms Rmn" w:eastAsia="Times New Roman" w:hAnsi="Tms Rmn" w:cs="Times New Roman"/>
      <w:b/>
      <w:sz w:val="36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400BD"/>
    <w:rPr>
      <w:rFonts w:ascii="Times New Roman" w:eastAsia="Times New Roman" w:hAnsi="Times New Roman" w:cs="Times New Roman"/>
      <w:b/>
      <w:sz w:val="32"/>
      <w:szCs w:val="20"/>
      <w:lang w:val="en-US" w:eastAsia="en-US"/>
    </w:rPr>
  </w:style>
  <w:style w:type="paragraph" w:styleId="Header">
    <w:name w:val="header"/>
    <w:basedOn w:val="Normal"/>
    <w:link w:val="HeaderChar"/>
    <w:rsid w:val="002400BD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2400BD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2400BD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400BD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2400BD"/>
  </w:style>
  <w:style w:type="paragraph" w:styleId="BodyText">
    <w:name w:val="Body Text"/>
    <w:basedOn w:val="Normal"/>
    <w:link w:val="BodyTextChar"/>
    <w:rsid w:val="002400BD"/>
    <w:pPr>
      <w:tabs>
        <w:tab w:val="decimal" w:pos="1296"/>
        <w:tab w:val="decimal" w:pos="2448"/>
      </w:tabs>
      <w:spacing w:line="240" w:lineRule="atLeast"/>
      <w:jc w:val="both"/>
    </w:pPr>
    <w:rPr>
      <w:rFonts w:ascii="Tms Rmn" w:eastAsia="Times New Roman" w:hAnsi="Tms Rmn"/>
    </w:rPr>
  </w:style>
  <w:style w:type="character" w:customStyle="1" w:styleId="BodyTextChar">
    <w:name w:val="Body Text Char"/>
    <w:basedOn w:val="DefaultParagraphFont"/>
    <w:link w:val="BodyText"/>
    <w:rsid w:val="002400BD"/>
    <w:rPr>
      <w:rFonts w:ascii="Tms Rmn" w:eastAsia="Times New Roman" w:hAnsi="Tms Rmn" w:cs="Times New Roman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rsid w:val="002400BD"/>
    <w:pPr>
      <w:tabs>
        <w:tab w:val="left" w:pos="2304"/>
        <w:tab w:val="left" w:pos="3456"/>
      </w:tabs>
      <w:spacing w:line="240" w:lineRule="atLeast"/>
      <w:ind w:left="360" w:hanging="360"/>
      <w:jc w:val="both"/>
    </w:pPr>
    <w:rPr>
      <w:rFonts w:ascii="Tms Rmn" w:eastAsia="Times New Roman" w:hAnsi="Tms Rmn"/>
    </w:rPr>
  </w:style>
  <w:style w:type="character" w:customStyle="1" w:styleId="BodyTextIndentChar">
    <w:name w:val="Body Text Indent Char"/>
    <w:basedOn w:val="DefaultParagraphFont"/>
    <w:link w:val="BodyTextIndent"/>
    <w:rsid w:val="002400BD"/>
    <w:rPr>
      <w:rFonts w:ascii="Tms Rmn" w:eastAsia="Times New Roman" w:hAnsi="Tms Rmn" w:cs="Times New Roman"/>
      <w:sz w:val="20"/>
      <w:szCs w:val="20"/>
      <w:lang w:val="en-US" w:eastAsia="en-US"/>
    </w:rPr>
  </w:style>
  <w:style w:type="paragraph" w:styleId="BodyText2">
    <w:name w:val="Body Text 2"/>
    <w:basedOn w:val="Normal"/>
    <w:link w:val="BodyText2Char"/>
    <w:rsid w:val="002400BD"/>
    <w:pPr>
      <w:tabs>
        <w:tab w:val="left" w:pos="1296"/>
        <w:tab w:val="decimal" w:pos="2448"/>
      </w:tabs>
      <w:spacing w:line="240" w:lineRule="atLeast"/>
    </w:pPr>
    <w:rPr>
      <w:rFonts w:ascii="Tms Rmn" w:eastAsia="Times New Roman" w:hAnsi="Tms Rmn"/>
      <w:sz w:val="32"/>
    </w:rPr>
  </w:style>
  <w:style w:type="character" w:customStyle="1" w:styleId="BodyText2Char">
    <w:name w:val="Body Text 2 Char"/>
    <w:basedOn w:val="DefaultParagraphFont"/>
    <w:link w:val="BodyText2"/>
    <w:rsid w:val="002400BD"/>
    <w:rPr>
      <w:rFonts w:ascii="Tms Rmn" w:eastAsia="Times New Roman" w:hAnsi="Tms Rmn" w:cs="Times New Roman"/>
      <w:sz w:val="32"/>
      <w:szCs w:val="20"/>
      <w:lang w:val="en-US" w:eastAsia="en-US"/>
    </w:rPr>
  </w:style>
  <w:style w:type="paragraph" w:styleId="BodyTextIndent2">
    <w:name w:val="Body Text Indent 2"/>
    <w:basedOn w:val="Normal"/>
    <w:link w:val="BodyTextIndent2Char"/>
    <w:rsid w:val="002400BD"/>
    <w:pPr>
      <w:spacing w:line="240" w:lineRule="atLeast"/>
      <w:ind w:left="360" w:hanging="360"/>
    </w:pPr>
    <w:rPr>
      <w:rFonts w:ascii="Tms Rmn" w:eastAsia="Times New Roman" w:hAnsi="Tms Rmn"/>
    </w:rPr>
  </w:style>
  <w:style w:type="character" w:customStyle="1" w:styleId="BodyTextIndent2Char">
    <w:name w:val="Body Text Indent 2 Char"/>
    <w:basedOn w:val="DefaultParagraphFont"/>
    <w:link w:val="BodyTextIndent2"/>
    <w:rsid w:val="002400BD"/>
    <w:rPr>
      <w:rFonts w:ascii="Tms Rmn" w:eastAsia="Times New Roman" w:hAnsi="Tms Rmn" w:cs="Times New Roman"/>
      <w:sz w:val="20"/>
      <w:szCs w:val="20"/>
      <w:lang w:val="en-US" w:eastAsia="en-US"/>
    </w:rPr>
  </w:style>
  <w:style w:type="character" w:styleId="FollowedHyperlink">
    <w:name w:val="FollowedHyperlink"/>
    <w:rsid w:val="002400BD"/>
    <w:rPr>
      <w:color w:val="800080"/>
      <w:u w:val="single"/>
    </w:rPr>
  </w:style>
  <w:style w:type="table" w:styleId="TableGrid">
    <w:name w:val="Table Grid"/>
    <w:basedOn w:val="TableNormal"/>
    <w:rsid w:val="002400BD"/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autoRedefine/>
    <w:qFormat/>
    <w:rsid w:val="00A01E4D"/>
    <w:pPr>
      <w:tabs>
        <w:tab w:val="left" w:pos="720"/>
      </w:tabs>
      <w:ind w:left="1440" w:hanging="1440"/>
      <w:jc w:val="both"/>
    </w:pPr>
    <w:rPr>
      <w:rFonts w:eastAsia="SimSun"/>
      <w:sz w:val="24"/>
      <w:lang w:val="en-US"/>
    </w:rPr>
  </w:style>
  <w:style w:type="paragraph" w:customStyle="1" w:styleId="Question">
    <w:name w:val="Question"/>
    <w:basedOn w:val="Normal"/>
    <w:autoRedefine/>
    <w:qFormat/>
    <w:rsid w:val="00F93369"/>
    <w:pPr>
      <w:ind w:left="567" w:hanging="567"/>
    </w:pPr>
  </w:style>
  <w:style w:type="paragraph" w:customStyle="1" w:styleId="Questionindent">
    <w:name w:val="Question indent"/>
    <w:basedOn w:val="Normal"/>
    <w:autoRedefine/>
    <w:qFormat/>
    <w:rsid w:val="00F93369"/>
    <w:pPr>
      <w:tabs>
        <w:tab w:val="left" w:pos="567"/>
      </w:tabs>
      <w:ind w:left="1134" w:hanging="1134"/>
    </w:pPr>
  </w:style>
  <w:style w:type="paragraph" w:customStyle="1" w:styleId="Normal1">
    <w:name w:val="Normal 1"/>
    <w:basedOn w:val="Normal"/>
    <w:qFormat/>
    <w:rsid w:val="00F93369"/>
    <w:rPr>
      <w:rFonts w:ascii="Calibri" w:hAnsi="Calibri" w:cs="Calibr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E37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7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7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7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37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73A"/>
    <w:pPr>
      <w:spacing w:before="100" w:beforeAutospacing="1" w:after="100" w:afterAutospacing="1"/>
    </w:pPr>
    <w:rPr>
      <w:rFonts w:eastAsia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37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 Chinh Lee</dc:creator>
  <cp:keywords/>
  <dc:description/>
  <cp:lastModifiedBy>How Chinh Lee</cp:lastModifiedBy>
  <cp:revision>8</cp:revision>
  <dcterms:created xsi:type="dcterms:W3CDTF">2025-05-18T14:54:00Z</dcterms:created>
  <dcterms:modified xsi:type="dcterms:W3CDTF">2026-10-04T08:12:00Z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4606d075-57fe-4e69-bc92-08245d32b11c</vt:lpwstr>
  </property>
</Properties>
</file>