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41B9" w14:textId="77777777" w:rsidR="00611830" w:rsidRDefault="000F265A">
      <w:pPr>
        <w:tabs>
          <w:tab w:val="center" w:pos="5121"/>
        </w:tabs>
        <w:spacing w:after="18" w:line="264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Министерство науки и высшего образования Российской Федерации </w:t>
      </w:r>
    </w:p>
    <w:p w14:paraId="1B372AE1" w14:textId="77777777" w:rsidR="00611830" w:rsidRDefault="000F265A">
      <w:pPr>
        <w:spacing w:after="18" w:line="264" w:lineRule="auto"/>
        <w:ind w:left="4039" w:right="0" w:hanging="2464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4A85B3E1" wp14:editId="0652973C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982335" cy="1061085"/>
                <wp:effectExtent l="0" t="0" r="2540" b="8890"/>
                <wp:wrapNone/>
                <wp:docPr id="1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1060560"/>
                          <a:chOff x="0" y="0"/>
                          <a:chExt cx="0" cy="0"/>
                        </a:xfrm>
                      </wpg:grpSpPr>
                      <wps:wsp>
                        <wps:cNvPr id="2" name="Полилиния: фигура 2"/>
                        <wps:cNvSpPr/>
                        <wps:spPr>
                          <a:xfrm>
                            <a:off x="0" y="1054080"/>
                            <a:ext cx="5981760" cy="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олилиния: фигура 3"/>
                        <wps:cNvSpPr/>
                        <wps:spPr>
                          <a:xfrm>
                            <a:off x="0" y="1008360"/>
                            <a:ext cx="5981760" cy="3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541" h="36576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99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040" y="0"/>
                            <a:ext cx="730800" cy="8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120" style="position:absolute;margin-left:-1.3pt;margin-top:24.2pt;width:471pt;height:83.5pt" coordorigin="-26,484" coordsize="9420,167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9" stroked="f" style="position:absolute;left:-18;top:484;width:1150;height:1308;mso-position-horizontal:center;mso-position-horizontal-relative:margin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образования </w:t>
      </w:r>
    </w:p>
    <w:p w14:paraId="2E74B6F5" w14:textId="77777777" w:rsidR="00611830" w:rsidRDefault="000F265A">
      <w:pPr>
        <w:spacing w:after="0" w:line="276" w:lineRule="auto"/>
        <w:ind w:left="2253" w:right="130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Баумана </w:t>
      </w:r>
    </w:p>
    <w:p w14:paraId="4E9B97D7" w14:textId="77777777" w:rsidR="00611830" w:rsidRDefault="000F265A">
      <w:pPr>
        <w:spacing w:after="0" w:line="276" w:lineRule="auto"/>
        <w:ind w:left="2253" w:right="13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(национальный исследовательский университет)» (МГТУ им.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Баумана) </w:t>
      </w:r>
    </w:p>
    <w:p w14:paraId="421CEDD8" w14:textId="77777777" w:rsidR="00611830" w:rsidRDefault="000F265A">
      <w:pPr>
        <w:spacing w:after="339" w:line="259" w:lineRule="auto"/>
        <w:ind w:left="13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6ADD5008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47543792" w14:textId="77777777" w:rsidR="00611830" w:rsidRDefault="000F265A">
      <w:pPr>
        <w:spacing w:after="0" w:line="259" w:lineRule="auto"/>
        <w:ind w:left="0" w:right="0" w:firstLine="0"/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____________________________________ </w:t>
      </w:r>
    </w:p>
    <w:p w14:paraId="04E4AED7" w14:textId="77777777" w:rsidR="00611830" w:rsidRDefault="000F265A">
      <w:pPr>
        <w:spacing w:after="9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14:paraId="54141691" w14:textId="77777777" w:rsidR="00611830" w:rsidRDefault="000F265A">
      <w:pPr>
        <w:spacing w:after="0" w:line="259" w:lineRule="auto"/>
        <w:ind w:left="0" w:right="0" w:firstLine="0"/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 </w:t>
      </w:r>
    </w:p>
    <w:p w14:paraId="21B295D0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5B2A1DEF" w14:textId="77777777" w:rsidR="00611830" w:rsidRDefault="000F265A">
      <w:pPr>
        <w:spacing w:after="108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</w:p>
    <w:p w14:paraId="79CB3DB3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50B011B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12360CB4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3E920917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3739DF0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057EA6DB" w14:textId="35BE70DC" w:rsidR="00611830" w:rsidRDefault="000F265A">
      <w:pPr>
        <w:pStyle w:val="1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№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</w:t>
      </w:r>
      <w:r w:rsidR="00EB710E">
        <w:rPr>
          <w:rFonts w:ascii="Times New Roman" w:eastAsia="Times New Roman" w:hAnsi="Times New Roman" w:cs="Times New Roman"/>
          <w:b w:val="0"/>
          <w:sz w:val="28"/>
        </w:rPr>
        <w:t>3</w:t>
      </w:r>
      <w:proofErr w:type="gramEnd"/>
    </w:p>
    <w:p w14:paraId="66D3C88B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5C1640C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727FB3F" w14:textId="77777777" w:rsidR="00611830" w:rsidRDefault="000F265A">
      <w:pPr>
        <w:spacing w:after="31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63DE8663" w14:textId="0A6F500A" w:rsidR="00611830" w:rsidRDefault="000F265A">
      <w:pPr>
        <w:tabs>
          <w:tab w:val="center" w:pos="9297"/>
        </w:tabs>
        <w:spacing w:after="0" w:line="264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Тема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 </w:t>
      </w:r>
      <w:r w:rsidR="00EB710E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Интерполяция функции кубическим сплайном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_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AD67062" w14:textId="77777777" w:rsidR="00611830" w:rsidRDefault="000F265A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3FA2596F" w14:textId="77777777" w:rsidR="00611830" w:rsidRDefault="000F265A">
      <w:pPr>
        <w:spacing w:after="1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24DDEA6" w14:textId="77777777" w:rsidR="00611830" w:rsidRDefault="000F265A">
      <w:pPr>
        <w:spacing w:after="0" w:line="264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Челядинов Илья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06372A7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2323D2B" w14:textId="77777777" w:rsidR="00611830" w:rsidRDefault="000F265A">
      <w:pPr>
        <w:spacing w:after="0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Группа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ИУ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7-43Б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_______________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C6185EB" w14:textId="77777777" w:rsidR="00611830" w:rsidRDefault="000F265A">
      <w:pPr>
        <w:spacing w:after="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45B6667" w14:textId="77777777" w:rsidR="00611830" w:rsidRDefault="000F265A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Оценка (баллы) _______________ </w:t>
      </w:r>
    </w:p>
    <w:p w14:paraId="71747C1E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CCA9119" w14:textId="77777777" w:rsidR="00611830" w:rsidRDefault="000F265A">
      <w:pPr>
        <w:spacing w:after="581" w:line="264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Градов Владимир Михайлович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2D2BD9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9F7ED6A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75BBD38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576F2A6" w14:textId="77777777" w:rsidR="00611830" w:rsidRDefault="000F265A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F4793F6" w14:textId="77777777" w:rsidR="00611830" w:rsidRDefault="000F26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48040D0C" w14:textId="77777777" w:rsidR="00611830" w:rsidRDefault="000F265A">
      <w:pPr>
        <w:spacing w:after="83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5E75668A" w14:textId="77777777" w:rsidR="00611830" w:rsidRDefault="000F265A">
      <w:pPr>
        <w:spacing w:after="0" w:line="259" w:lineRule="auto"/>
        <w:ind w:left="10" w:right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Москва.   </w:t>
      </w:r>
    </w:p>
    <w:p w14:paraId="58EBAC86" w14:textId="77777777" w:rsidR="00611830" w:rsidRDefault="000F265A">
      <w:pPr>
        <w:spacing w:after="0" w:line="259" w:lineRule="auto"/>
        <w:ind w:left="10" w:right="1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2020 г. </w:t>
      </w:r>
    </w:p>
    <w:p w14:paraId="64467C33" w14:textId="77777777" w:rsidR="00611830" w:rsidRDefault="000F265A">
      <w:pPr>
        <w:spacing w:after="0" w:line="259" w:lineRule="auto"/>
        <w:ind w:left="0" w:right="0" w:firstLine="0"/>
        <w:sectPr w:rsidR="00611830">
          <w:pgSz w:w="11906" w:h="16838"/>
          <w:pgMar w:top="1440" w:right="838" w:bottom="1440" w:left="1700" w:header="0" w:footer="0" w:gutter="0"/>
          <w:cols w:space="720"/>
          <w:formProt w:val="0"/>
          <w:docGrid w:linePitch="100"/>
        </w:sect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F17A377" w14:textId="3275C92F" w:rsidR="00611830" w:rsidRDefault="00EB710E">
      <w:pPr>
        <w:spacing w:after="477" w:line="259" w:lineRule="auto"/>
        <w:ind w:left="-5" w:right="0"/>
      </w:pPr>
      <w:r>
        <w:rPr>
          <w:noProof/>
        </w:rPr>
        <w:lastRenderedPageBreak/>
        <w:drawing>
          <wp:inline distT="0" distB="0" distL="0" distR="0" wp14:anchorId="6BB3EA96" wp14:editId="3D8448D2">
            <wp:extent cx="6301740" cy="62185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E7F" w14:textId="6B5E52C4" w:rsidR="00611830" w:rsidRDefault="00611830">
      <w:pPr>
        <w:spacing w:after="67" w:line="264" w:lineRule="auto"/>
        <w:ind w:left="15" w:right="0" w:firstLine="0"/>
      </w:pPr>
    </w:p>
    <w:p w14:paraId="60BE2820" w14:textId="77777777" w:rsidR="00611830" w:rsidRPr="00EB710E" w:rsidRDefault="00611830">
      <w:pPr>
        <w:spacing w:after="67" w:line="264" w:lineRule="auto"/>
        <w:ind w:left="15" w:right="0" w:firstLine="0"/>
        <w:rPr>
          <w:lang w:val="en-US"/>
        </w:rPr>
      </w:pPr>
    </w:p>
    <w:p w14:paraId="12E3501B" w14:textId="77777777" w:rsidR="00611830" w:rsidRDefault="00611830">
      <w:pPr>
        <w:spacing w:after="67" w:line="264" w:lineRule="auto"/>
        <w:ind w:left="15" w:right="0" w:firstLine="0"/>
      </w:pPr>
    </w:p>
    <w:p w14:paraId="3584E623" w14:textId="77777777" w:rsidR="00611830" w:rsidRDefault="00611830">
      <w:pPr>
        <w:spacing w:after="67" w:line="264" w:lineRule="auto"/>
        <w:ind w:left="15" w:right="0" w:firstLine="0"/>
      </w:pPr>
    </w:p>
    <w:p w14:paraId="467DADBF" w14:textId="77777777" w:rsidR="00611830" w:rsidRDefault="00611830">
      <w:pPr>
        <w:spacing w:after="67" w:line="264" w:lineRule="auto"/>
        <w:ind w:left="15" w:right="0" w:firstLine="0"/>
      </w:pPr>
    </w:p>
    <w:p w14:paraId="5E7F5AD7" w14:textId="77777777" w:rsidR="00611830" w:rsidRDefault="00611830">
      <w:pPr>
        <w:spacing w:after="67" w:line="264" w:lineRule="auto"/>
        <w:ind w:left="15" w:right="0" w:firstLine="0"/>
      </w:pPr>
    </w:p>
    <w:p w14:paraId="56CCDDDE" w14:textId="77777777" w:rsidR="00611830" w:rsidRDefault="00611830">
      <w:pPr>
        <w:spacing w:after="67" w:line="264" w:lineRule="auto"/>
        <w:ind w:left="15" w:right="0" w:firstLine="0"/>
      </w:pPr>
    </w:p>
    <w:p w14:paraId="714D16ED" w14:textId="77777777" w:rsidR="00611830" w:rsidRDefault="00611830">
      <w:pPr>
        <w:spacing w:after="0" w:line="240" w:lineRule="auto"/>
        <w:ind w:right="0" w:firstLine="0"/>
      </w:pPr>
    </w:p>
    <w:p w14:paraId="35758898" w14:textId="77777777" w:rsidR="00611830" w:rsidRDefault="00611830">
      <w:pPr>
        <w:spacing w:after="0" w:line="240" w:lineRule="auto"/>
        <w:ind w:right="0" w:firstLine="0"/>
      </w:pPr>
    </w:p>
    <w:p w14:paraId="79060ADA" w14:textId="77777777" w:rsidR="00611830" w:rsidRDefault="00611830">
      <w:pPr>
        <w:spacing w:after="0" w:line="240" w:lineRule="auto"/>
        <w:ind w:right="0" w:firstLine="0"/>
      </w:pPr>
    </w:p>
    <w:p w14:paraId="77DB5304" w14:textId="16EA6EE4" w:rsidR="00611830" w:rsidRDefault="00611830">
      <w:pPr>
        <w:spacing w:after="0" w:line="240" w:lineRule="auto"/>
        <w:ind w:right="0" w:firstLine="0"/>
      </w:pPr>
    </w:p>
    <w:p w14:paraId="3AACE90F" w14:textId="2EEB23F5" w:rsidR="00EB710E" w:rsidRDefault="00EB710E">
      <w:pPr>
        <w:spacing w:after="0" w:line="240" w:lineRule="auto"/>
        <w:ind w:right="0" w:firstLine="0"/>
      </w:pPr>
    </w:p>
    <w:p w14:paraId="0DCF31AB" w14:textId="3707F100" w:rsidR="00C654CB" w:rsidRDefault="00C654CB">
      <w:pPr>
        <w:spacing w:after="0" w:line="240" w:lineRule="auto"/>
        <w:ind w:right="0" w:firstLine="0"/>
      </w:pPr>
      <w:r>
        <w:rPr>
          <w:noProof/>
        </w:rPr>
        <w:drawing>
          <wp:inline distT="0" distB="0" distL="0" distR="0" wp14:anchorId="46B55F32" wp14:editId="3711E4F8">
            <wp:extent cx="1419225" cy="1028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DD6" w14:textId="1225A6CE" w:rsidR="00C654CB" w:rsidRDefault="00C654CB">
      <w:pPr>
        <w:spacing w:after="0" w:line="240" w:lineRule="auto"/>
        <w:ind w:right="0" w:firstLine="0"/>
      </w:pPr>
    </w:p>
    <w:p w14:paraId="497CD8D2" w14:textId="5596BBAA" w:rsidR="00C654CB" w:rsidRDefault="00C654CB" w:rsidP="00C654CB">
      <w:pPr>
        <w:spacing w:after="0" w:line="240" w:lineRule="auto"/>
        <w:ind w:left="0" w:right="0" w:firstLine="0"/>
      </w:pPr>
    </w:p>
    <w:p w14:paraId="12AA5EA0" w14:textId="2CFCC8E3" w:rsidR="00C654CB" w:rsidRPr="00ED124B" w:rsidRDefault="00C654CB">
      <w:pPr>
        <w:spacing w:after="0" w:line="240" w:lineRule="auto"/>
        <w:ind w:right="0" w:firstLine="0"/>
      </w:pPr>
    </w:p>
    <w:p w14:paraId="78B37F1C" w14:textId="77777777" w:rsidR="00C654CB" w:rsidRDefault="00C654CB">
      <w:pPr>
        <w:spacing w:after="0" w:line="240" w:lineRule="auto"/>
        <w:ind w:right="0" w:firstLine="0"/>
      </w:pPr>
    </w:p>
    <w:p w14:paraId="3EA767D5" w14:textId="367CF565" w:rsidR="00EB710E" w:rsidRDefault="00EB710E">
      <w:pPr>
        <w:spacing w:after="0" w:line="240" w:lineRule="auto"/>
        <w:ind w:right="0" w:firstLine="0"/>
      </w:pPr>
    </w:p>
    <w:p w14:paraId="202782BA" w14:textId="33010EF0" w:rsidR="00EB710E" w:rsidRDefault="00EB710E">
      <w:pPr>
        <w:spacing w:after="0" w:line="240" w:lineRule="auto"/>
        <w:ind w:right="0" w:firstLine="0"/>
      </w:pPr>
    </w:p>
    <w:p w14:paraId="0FF2C294" w14:textId="71FB4BC9" w:rsidR="00EB710E" w:rsidRDefault="00534EC5">
      <w:pPr>
        <w:spacing w:after="0" w:line="240" w:lineRule="auto"/>
        <w:ind w:right="0" w:firstLine="0"/>
      </w:pPr>
      <w:r>
        <w:rPr>
          <w:noProof/>
        </w:rPr>
        <w:drawing>
          <wp:inline distT="0" distB="0" distL="0" distR="0" wp14:anchorId="509748DE" wp14:editId="56D34763">
            <wp:extent cx="4152900" cy="3590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DE1" w14:textId="77777777" w:rsidR="00611830" w:rsidRDefault="00611830">
      <w:pPr>
        <w:spacing w:after="0" w:line="240" w:lineRule="auto"/>
        <w:ind w:right="0" w:firstLine="0"/>
      </w:pPr>
    </w:p>
    <w:p w14:paraId="002D4674" w14:textId="77777777" w:rsidR="00611830" w:rsidRDefault="00611830">
      <w:pPr>
        <w:spacing w:after="0" w:line="240" w:lineRule="auto"/>
        <w:ind w:right="0" w:firstLine="0"/>
      </w:pPr>
    </w:p>
    <w:p w14:paraId="63F49154" w14:textId="77777777" w:rsidR="00611830" w:rsidRDefault="00611830">
      <w:pPr>
        <w:spacing w:after="0" w:line="240" w:lineRule="auto"/>
        <w:ind w:right="0" w:firstLine="0"/>
      </w:pPr>
    </w:p>
    <w:p w14:paraId="38781E68" w14:textId="77777777" w:rsidR="00611830" w:rsidRDefault="00611830">
      <w:pPr>
        <w:spacing w:after="0" w:line="240" w:lineRule="auto"/>
        <w:ind w:right="0" w:firstLine="0"/>
      </w:pPr>
    </w:p>
    <w:p w14:paraId="73334A4E" w14:textId="77777777" w:rsidR="00611830" w:rsidRDefault="00611830">
      <w:pPr>
        <w:spacing w:after="0" w:line="240" w:lineRule="auto"/>
        <w:ind w:right="0" w:firstLine="0"/>
      </w:pPr>
    </w:p>
    <w:p w14:paraId="11B679F7" w14:textId="5B384D65" w:rsidR="00611830" w:rsidRDefault="00611830">
      <w:pPr>
        <w:spacing w:after="0" w:line="240" w:lineRule="auto"/>
        <w:ind w:right="0" w:firstLine="0"/>
      </w:pPr>
    </w:p>
    <w:p w14:paraId="19FE027F" w14:textId="40B27DB4" w:rsidR="00C654CB" w:rsidRDefault="00C654CB">
      <w:pPr>
        <w:spacing w:after="0" w:line="240" w:lineRule="auto"/>
        <w:ind w:right="0" w:firstLine="0"/>
      </w:pPr>
    </w:p>
    <w:p w14:paraId="1A8D4BBE" w14:textId="399F7A56" w:rsidR="00C654CB" w:rsidRDefault="00C654CB">
      <w:pPr>
        <w:spacing w:after="0" w:line="240" w:lineRule="auto"/>
        <w:ind w:right="0" w:firstLine="0"/>
      </w:pPr>
    </w:p>
    <w:p w14:paraId="36250591" w14:textId="45535ABA" w:rsidR="00C654CB" w:rsidRDefault="00C654CB">
      <w:pPr>
        <w:spacing w:after="0" w:line="240" w:lineRule="auto"/>
        <w:ind w:right="0" w:firstLine="0"/>
      </w:pPr>
    </w:p>
    <w:p w14:paraId="29CC5D40" w14:textId="20222543" w:rsidR="00C654CB" w:rsidRDefault="00C654CB">
      <w:pPr>
        <w:spacing w:after="0" w:line="240" w:lineRule="auto"/>
        <w:ind w:right="0" w:firstLine="0"/>
      </w:pPr>
    </w:p>
    <w:p w14:paraId="58FC39FB" w14:textId="1DE8FC8A" w:rsidR="00C654CB" w:rsidRDefault="00534EC5">
      <w:pPr>
        <w:spacing w:after="0" w:line="240" w:lineRule="auto"/>
        <w:ind w:right="0" w:firstLine="0"/>
      </w:pPr>
      <w:r>
        <w:rPr>
          <w:noProof/>
        </w:rPr>
        <w:lastRenderedPageBreak/>
        <w:drawing>
          <wp:inline distT="0" distB="0" distL="0" distR="0" wp14:anchorId="0E2D04B1" wp14:editId="61A20C94">
            <wp:extent cx="6301740" cy="57645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3DAF" w14:textId="3DFEA659" w:rsidR="00C654CB" w:rsidRDefault="002308B9">
      <w:pPr>
        <w:spacing w:after="0" w:line="240" w:lineRule="auto"/>
        <w:ind w:right="0" w:firstLine="0"/>
      </w:pPr>
      <w:r>
        <w:rPr>
          <w:noProof/>
        </w:rPr>
        <w:lastRenderedPageBreak/>
        <w:drawing>
          <wp:inline distT="0" distB="0" distL="0" distR="0" wp14:anchorId="6D40678A" wp14:editId="5AD116B6">
            <wp:extent cx="391477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84E" w14:textId="77C7B98D" w:rsidR="00C654CB" w:rsidRDefault="00C654CB">
      <w:pPr>
        <w:spacing w:after="0" w:line="240" w:lineRule="auto"/>
        <w:ind w:right="0" w:firstLine="0"/>
      </w:pPr>
    </w:p>
    <w:p w14:paraId="442641BF" w14:textId="05817F38" w:rsidR="00C654CB" w:rsidRDefault="00C654CB">
      <w:pPr>
        <w:spacing w:after="0" w:line="240" w:lineRule="auto"/>
        <w:ind w:right="0" w:firstLine="0"/>
      </w:pPr>
    </w:p>
    <w:p w14:paraId="53FA4B61" w14:textId="442A9F61" w:rsidR="002308B9" w:rsidRDefault="002308B9">
      <w:pPr>
        <w:spacing w:after="0" w:line="240" w:lineRule="auto"/>
        <w:ind w:right="0" w:firstLine="0"/>
      </w:pPr>
    </w:p>
    <w:p w14:paraId="32312F98" w14:textId="23FBAE84" w:rsidR="002308B9" w:rsidRDefault="002308B9">
      <w:pPr>
        <w:spacing w:after="0" w:line="240" w:lineRule="auto"/>
        <w:ind w:right="0" w:firstLine="0"/>
      </w:pPr>
    </w:p>
    <w:p w14:paraId="0962BEB2" w14:textId="2C3A63BE" w:rsidR="002308B9" w:rsidRDefault="002308B9">
      <w:pPr>
        <w:spacing w:after="0" w:line="240" w:lineRule="auto"/>
        <w:ind w:right="0" w:firstLine="0"/>
      </w:pPr>
    </w:p>
    <w:p w14:paraId="571148E3" w14:textId="4D2616A3" w:rsidR="002308B9" w:rsidRDefault="002308B9">
      <w:pPr>
        <w:spacing w:after="0" w:line="240" w:lineRule="auto"/>
        <w:ind w:right="0" w:firstLine="0"/>
      </w:pPr>
    </w:p>
    <w:p w14:paraId="493F53D1" w14:textId="1D7F4248" w:rsidR="002308B9" w:rsidRDefault="002308B9">
      <w:pPr>
        <w:spacing w:after="0" w:line="240" w:lineRule="auto"/>
        <w:ind w:right="0" w:firstLine="0"/>
      </w:pPr>
    </w:p>
    <w:p w14:paraId="361E9754" w14:textId="4EA03CD1" w:rsidR="002308B9" w:rsidRDefault="002308B9">
      <w:pPr>
        <w:spacing w:after="0" w:line="240" w:lineRule="auto"/>
        <w:ind w:right="0" w:firstLine="0"/>
      </w:pPr>
    </w:p>
    <w:p w14:paraId="744A0CD1" w14:textId="57DAA789" w:rsidR="002308B9" w:rsidRDefault="002308B9">
      <w:pPr>
        <w:spacing w:after="0" w:line="240" w:lineRule="auto"/>
        <w:ind w:right="0" w:firstLine="0"/>
      </w:pPr>
    </w:p>
    <w:p w14:paraId="7A5A051D" w14:textId="6A831B46" w:rsidR="002308B9" w:rsidRDefault="002308B9">
      <w:pPr>
        <w:spacing w:after="0" w:line="240" w:lineRule="auto"/>
        <w:ind w:right="0" w:firstLine="0"/>
      </w:pPr>
    </w:p>
    <w:p w14:paraId="42BA4271" w14:textId="7E93C61C" w:rsidR="002308B9" w:rsidRDefault="002308B9">
      <w:pPr>
        <w:spacing w:after="0" w:line="240" w:lineRule="auto"/>
        <w:ind w:right="0" w:firstLine="0"/>
      </w:pPr>
    </w:p>
    <w:p w14:paraId="062410F1" w14:textId="30AAAF44" w:rsidR="002308B9" w:rsidRDefault="002308B9">
      <w:pPr>
        <w:spacing w:after="0" w:line="240" w:lineRule="auto"/>
        <w:ind w:right="0" w:firstLine="0"/>
      </w:pPr>
    </w:p>
    <w:p w14:paraId="1F1282A5" w14:textId="242ABD99" w:rsidR="002308B9" w:rsidRDefault="002308B9">
      <w:pPr>
        <w:spacing w:after="0" w:line="240" w:lineRule="auto"/>
        <w:ind w:right="0" w:firstLine="0"/>
      </w:pPr>
    </w:p>
    <w:p w14:paraId="16B85F44" w14:textId="3A2B6E86" w:rsidR="002308B9" w:rsidRDefault="002308B9">
      <w:pPr>
        <w:spacing w:after="0" w:line="240" w:lineRule="auto"/>
        <w:ind w:right="0" w:firstLine="0"/>
      </w:pPr>
    </w:p>
    <w:p w14:paraId="2F3BD4B6" w14:textId="255C0F47" w:rsidR="002308B9" w:rsidRDefault="002308B9">
      <w:pPr>
        <w:spacing w:after="0" w:line="240" w:lineRule="auto"/>
        <w:ind w:right="0" w:firstLine="0"/>
      </w:pPr>
    </w:p>
    <w:p w14:paraId="57C2E35E" w14:textId="6A997F69" w:rsidR="002308B9" w:rsidRDefault="002308B9">
      <w:pPr>
        <w:spacing w:after="0" w:line="240" w:lineRule="auto"/>
        <w:ind w:right="0" w:firstLine="0"/>
      </w:pPr>
    </w:p>
    <w:p w14:paraId="1DB9DF6D" w14:textId="7EBD0ADF" w:rsidR="002308B9" w:rsidRDefault="002308B9">
      <w:pPr>
        <w:spacing w:after="0" w:line="240" w:lineRule="auto"/>
        <w:ind w:right="0" w:firstLine="0"/>
      </w:pPr>
    </w:p>
    <w:p w14:paraId="355708A5" w14:textId="66F370B0" w:rsidR="002308B9" w:rsidRDefault="002308B9">
      <w:pPr>
        <w:spacing w:after="0" w:line="240" w:lineRule="auto"/>
        <w:ind w:right="0" w:firstLine="0"/>
      </w:pPr>
    </w:p>
    <w:p w14:paraId="24370C78" w14:textId="6EE62D16" w:rsidR="002308B9" w:rsidRDefault="002308B9">
      <w:pPr>
        <w:spacing w:after="0" w:line="240" w:lineRule="auto"/>
        <w:ind w:right="0" w:firstLine="0"/>
      </w:pPr>
    </w:p>
    <w:p w14:paraId="0F5C8880" w14:textId="6BED525E" w:rsidR="002308B9" w:rsidRDefault="002308B9">
      <w:pPr>
        <w:spacing w:after="0" w:line="240" w:lineRule="auto"/>
        <w:ind w:right="0" w:firstLine="0"/>
      </w:pPr>
    </w:p>
    <w:p w14:paraId="0A7DBF03" w14:textId="15158812" w:rsidR="002308B9" w:rsidRDefault="002308B9">
      <w:pPr>
        <w:spacing w:after="0" w:line="240" w:lineRule="auto"/>
        <w:ind w:right="0" w:firstLine="0"/>
      </w:pPr>
    </w:p>
    <w:p w14:paraId="7611D3EE" w14:textId="24FC56E9" w:rsidR="002308B9" w:rsidRDefault="002308B9">
      <w:pPr>
        <w:spacing w:after="0" w:line="240" w:lineRule="auto"/>
        <w:ind w:right="0" w:firstLine="0"/>
      </w:pPr>
    </w:p>
    <w:p w14:paraId="7F9EEF73" w14:textId="0F550192" w:rsidR="002308B9" w:rsidRDefault="002308B9">
      <w:pPr>
        <w:spacing w:after="0" w:line="240" w:lineRule="auto"/>
        <w:ind w:right="0" w:firstLine="0"/>
      </w:pPr>
    </w:p>
    <w:p w14:paraId="4B29FC01" w14:textId="24B59485" w:rsidR="002308B9" w:rsidRDefault="002308B9">
      <w:pPr>
        <w:spacing w:after="0" w:line="240" w:lineRule="auto"/>
        <w:ind w:right="0" w:firstLine="0"/>
      </w:pPr>
    </w:p>
    <w:p w14:paraId="650F8A35" w14:textId="2035EF91" w:rsidR="002308B9" w:rsidRDefault="002308B9">
      <w:pPr>
        <w:spacing w:after="0" w:line="240" w:lineRule="auto"/>
        <w:ind w:right="0" w:firstLine="0"/>
      </w:pPr>
    </w:p>
    <w:p w14:paraId="50345F1F" w14:textId="0432131D" w:rsidR="002308B9" w:rsidRDefault="002308B9">
      <w:pPr>
        <w:spacing w:after="0" w:line="240" w:lineRule="auto"/>
        <w:ind w:right="0" w:firstLine="0"/>
      </w:pPr>
    </w:p>
    <w:p w14:paraId="1013F3C3" w14:textId="687B4A77" w:rsidR="002308B9" w:rsidRDefault="002308B9">
      <w:pPr>
        <w:spacing w:after="0" w:line="240" w:lineRule="auto"/>
        <w:ind w:right="0" w:firstLine="0"/>
      </w:pPr>
    </w:p>
    <w:p w14:paraId="5CE4B422" w14:textId="4CDF74B0" w:rsidR="002308B9" w:rsidRDefault="002308B9">
      <w:pPr>
        <w:spacing w:after="0" w:line="240" w:lineRule="auto"/>
        <w:ind w:right="0" w:firstLine="0"/>
      </w:pPr>
    </w:p>
    <w:p w14:paraId="338C52D7" w14:textId="2952BFD9" w:rsidR="002308B9" w:rsidRDefault="002308B9">
      <w:pPr>
        <w:spacing w:after="0" w:line="240" w:lineRule="auto"/>
        <w:ind w:right="0" w:firstLine="0"/>
      </w:pPr>
    </w:p>
    <w:p w14:paraId="6696B515" w14:textId="3EADCAE2" w:rsidR="002308B9" w:rsidRDefault="002308B9">
      <w:pPr>
        <w:spacing w:after="0" w:line="240" w:lineRule="auto"/>
        <w:ind w:right="0" w:firstLine="0"/>
      </w:pPr>
    </w:p>
    <w:p w14:paraId="2C4D1B4A" w14:textId="251CC1E6" w:rsidR="002308B9" w:rsidRDefault="002308B9">
      <w:pPr>
        <w:spacing w:after="0" w:line="240" w:lineRule="auto"/>
        <w:ind w:right="0" w:firstLine="0"/>
      </w:pPr>
    </w:p>
    <w:p w14:paraId="5B474A21" w14:textId="58F3A8F5" w:rsidR="002308B9" w:rsidRDefault="002308B9">
      <w:pPr>
        <w:spacing w:after="0" w:line="240" w:lineRule="auto"/>
        <w:ind w:right="0" w:firstLine="0"/>
      </w:pPr>
    </w:p>
    <w:p w14:paraId="16A59819" w14:textId="69C8A96E" w:rsidR="002308B9" w:rsidRDefault="002308B9">
      <w:pPr>
        <w:spacing w:after="0" w:line="240" w:lineRule="auto"/>
        <w:ind w:right="0" w:firstLine="0"/>
      </w:pPr>
    </w:p>
    <w:p w14:paraId="5218E38F" w14:textId="3B571773" w:rsidR="002308B9" w:rsidRPr="002308B9" w:rsidRDefault="002308B9">
      <w:pPr>
        <w:spacing w:after="0" w:line="240" w:lineRule="auto"/>
        <w:ind w:right="0" w:firstLine="0"/>
        <w:rPr>
          <w:lang w:val="en-US"/>
        </w:rPr>
      </w:pPr>
      <w:proofErr w:type="spellStart"/>
      <w:r>
        <w:rPr>
          <w:lang w:val="en-US"/>
        </w:rPr>
        <w:t>Pn</w:t>
      </w:r>
      <w:proofErr w:type="spellEnd"/>
    </w:p>
    <w:p w14:paraId="42BC955A" w14:textId="57BA77E8" w:rsidR="002308B9" w:rsidRDefault="002308B9">
      <w:pPr>
        <w:spacing w:after="0" w:line="240" w:lineRule="auto"/>
        <w:ind w:right="0" w:firstLine="0"/>
      </w:pPr>
    </w:p>
    <w:p w14:paraId="2796F3CC" w14:textId="65139DE4" w:rsidR="002308B9" w:rsidRDefault="002308B9">
      <w:pPr>
        <w:spacing w:after="0" w:line="240" w:lineRule="auto"/>
        <w:ind w:right="0" w:firstLine="0"/>
      </w:pPr>
    </w:p>
    <w:p w14:paraId="5E289781" w14:textId="22612E71" w:rsidR="00C654CB" w:rsidRDefault="00C654CB">
      <w:pPr>
        <w:spacing w:after="0" w:line="240" w:lineRule="auto"/>
        <w:ind w:right="0" w:firstLine="0"/>
      </w:pPr>
    </w:p>
    <w:p w14:paraId="4A6AD70C" w14:textId="061A10FA" w:rsidR="00C654CB" w:rsidRDefault="002308B9" w:rsidP="00D12E2D">
      <w:pPr>
        <w:spacing w:after="0" w:line="240" w:lineRule="auto"/>
        <w:ind w:right="0" w:firstLine="0"/>
      </w:pPr>
      <w:proofErr w:type="gramStart"/>
      <w:r>
        <w:lastRenderedPageBreak/>
        <w:t>Для сравнения результатов,</w:t>
      </w:r>
      <w:proofErr w:type="gramEnd"/>
      <w:r>
        <w:t xml:space="preserve"> использовалась программа из ЛР1. Она вызывалась последней строчкой. Там было изменено только </w:t>
      </w:r>
      <w:proofErr w:type="gramStart"/>
      <w:r>
        <w:t>степень(</w:t>
      </w:r>
      <w:proofErr w:type="gramEnd"/>
      <w:r>
        <w:t>3) полинома и точка Х</w:t>
      </w:r>
    </w:p>
    <w:p w14:paraId="7C178B18" w14:textId="3109F547" w:rsidR="002308B9" w:rsidRDefault="002308B9" w:rsidP="002308B9">
      <w:pPr>
        <w:spacing w:after="0" w:line="240" w:lineRule="auto"/>
        <w:ind w:left="0" w:right="0" w:firstLine="0"/>
        <w:rPr>
          <w:lang w:val="en-US"/>
        </w:rPr>
      </w:pPr>
      <w:r>
        <w:t>Результаты работы</w:t>
      </w:r>
      <w:r>
        <w:rPr>
          <w:lang w:val="en-US"/>
        </w:rPr>
        <w:t>:</w:t>
      </w:r>
    </w:p>
    <w:p w14:paraId="66136FF2" w14:textId="77777777" w:rsidR="00D12E2D" w:rsidRDefault="00D12E2D" w:rsidP="002308B9">
      <w:pPr>
        <w:spacing w:after="0" w:line="240" w:lineRule="auto"/>
        <w:ind w:left="0" w:right="0" w:firstLine="0"/>
        <w:rPr>
          <w:lang w:val="en-US"/>
        </w:rPr>
      </w:pPr>
    </w:p>
    <w:p w14:paraId="3C81BAFB" w14:textId="328DE26F" w:rsidR="002308B9" w:rsidRPr="002308B9" w:rsidRDefault="002308B9" w:rsidP="002308B9">
      <w:pPr>
        <w:spacing w:after="0" w:line="240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083484C9" wp14:editId="61D6B8EE">
            <wp:extent cx="2695575" cy="7458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212A" w14:textId="7F6F38DF" w:rsidR="00C654CB" w:rsidRDefault="00C654CB">
      <w:pPr>
        <w:spacing w:after="0" w:line="240" w:lineRule="auto"/>
        <w:ind w:right="0" w:firstLine="0"/>
      </w:pPr>
    </w:p>
    <w:p w14:paraId="70B18D68" w14:textId="01E15E3E" w:rsidR="00C654CB" w:rsidRDefault="00D12E2D">
      <w:pPr>
        <w:spacing w:after="0" w:line="240" w:lineRule="auto"/>
        <w:ind w:right="0" w:firstLine="0"/>
      </w:pPr>
      <w:r>
        <w:rPr>
          <w:noProof/>
        </w:rPr>
        <w:drawing>
          <wp:inline distT="0" distB="0" distL="0" distR="0" wp14:anchorId="3DE921D4" wp14:editId="33C3896D">
            <wp:extent cx="904875" cy="219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203" w14:textId="77777777" w:rsidR="00D12E2D" w:rsidRDefault="00D12E2D">
      <w:pPr>
        <w:spacing w:after="0" w:line="240" w:lineRule="auto"/>
        <w:ind w:right="0" w:firstLine="0"/>
      </w:pPr>
    </w:p>
    <w:p w14:paraId="1CA19DBC" w14:textId="22651C76" w:rsidR="00C654CB" w:rsidRDefault="00C654CB">
      <w:pPr>
        <w:spacing w:after="0" w:line="24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2E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D12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2E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  <w:r w:rsidRPr="002308B9">
        <w:rPr>
          <w:rFonts w:ascii="Times New Roman" w:hAnsi="Times New Roman" w:cs="Times New Roman"/>
          <w:sz w:val="28"/>
          <w:szCs w:val="28"/>
        </w:rPr>
        <w:t>:</w:t>
      </w:r>
    </w:p>
    <w:p w14:paraId="1C01A4C0" w14:textId="77777777" w:rsidR="00D12E2D" w:rsidRPr="002308B9" w:rsidRDefault="00D12E2D">
      <w:pPr>
        <w:spacing w:after="0" w:line="240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10F3841E" w14:textId="069D8419" w:rsidR="00C654CB" w:rsidRDefault="00C654CB" w:rsidP="00C654CB">
      <w:pPr>
        <w:pStyle w:val="a9"/>
        <w:numPr>
          <w:ilvl w:val="0"/>
          <w:numId w:val="3"/>
        </w:num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Выписать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коэффицентов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сплайна, построенного на двух точках.</w:t>
      </w:r>
    </w:p>
    <w:p w14:paraId="63E15A1E" w14:textId="316CA573" w:rsidR="00C654CB" w:rsidRDefault="00C654CB" w:rsidP="00C654CB">
      <w:pPr>
        <w:pStyle w:val="a9"/>
        <w:spacing w:after="0" w:line="240" w:lineRule="auto"/>
        <w:ind w:left="385" w:right="0" w:firstLine="0"/>
        <w:rPr>
          <w:rFonts w:ascii="Times New Roman" w:hAnsi="Times New Roman" w:cs="Times New Roman"/>
          <w:sz w:val="28"/>
          <w:szCs w:val="28"/>
        </w:rPr>
      </w:pPr>
    </w:p>
    <w:p w14:paraId="3013E81F" w14:textId="764FC82D" w:rsidR="00C654CB" w:rsidRPr="00ED124B" w:rsidRDefault="00ED124B" w:rsidP="00C654CB">
      <w:pPr>
        <w:pStyle w:val="a9"/>
        <w:spacing w:after="0" w:line="240" w:lineRule="auto"/>
        <w:ind w:left="385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выродится в прямую,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коэффиценты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1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1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0.</w:t>
      </w:r>
    </w:p>
    <w:p w14:paraId="12600B6F" w14:textId="3C536B70" w:rsidR="00C654CB" w:rsidRPr="00305520" w:rsidRDefault="00C654CB" w:rsidP="00C654CB">
      <w:pPr>
        <w:pStyle w:val="a9"/>
        <w:spacing w:after="0" w:line="240" w:lineRule="auto"/>
        <w:ind w:left="385" w:right="0" w:firstLine="0"/>
        <w:rPr>
          <w:rFonts w:ascii="Times New Roman" w:hAnsi="Times New Roman" w:cs="Times New Roman"/>
          <w:sz w:val="28"/>
          <w:szCs w:val="28"/>
        </w:rPr>
      </w:pPr>
    </w:p>
    <w:p w14:paraId="5860E082" w14:textId="1791BE5C" w:rsidR="00C654CB" w:rsidRDefault="00C654CB" w:rsidP="00C654CB">
      <w:pPr>
        <w:pStyle w:val="a9"/>
        <w:spacing w:after="0" w:line="240" w:lineRule="auto"/>
        <w:ind w:left="385" w:right="0" w:firstLine="0"/>
        <w:rPr>
          <w:rFonts w:ascii="Times New Roman" w:hAnsi="Times New Roman" w:cs="Times New Roman"/>
          <w:sz w:val="28"/>
          <w:szCs w:val="28"/>
        </w:rPr>
      </w:pPr>
    </w:p>
    <w:p w14:paraId="4D408ED0" w14:textId="4B4EEEF0" w:rsidR="00C654CB" w:rsidRDefault="00C654CB" w:rsidP="00C654CB">
      <w:pPr>
        <w:pStyle w:val="a9"/>
        <w:numPr>
          <w:ilvl w:val="0"/>
          <w:numId w:val="3"/>
        </w:num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C654CB">
        <w:rPr>
          <w:rFonts w:ascii="Times New Roman" w:hAnsi="Times New Roman" w:cs="Times New Roman"/>
          <w:sz w:val="28"/>
          <w:szCs w:val="28"/>
        </w:rPr>
        <w:t xml:space="preserve">Выписать все условия для определения </w:t>
      </w:r>
      <w:proofErr w:type="spellStart"/>
      <w:r w:rsidRPr="00C654CB">
        <w:rPr>
          <w:rFonts w:ascii="Times New Roman" w:hAnsi="Times New Roman" w:cs="Times New Roman"/>
          <w:sz w:val="28"/>
          <w:szCs w:val="28"/>
        </w:rPr>
        <w:t>коэффицентов</w:t>
      </w:r>
      <w:proofErr w:type="spellEnd"/>
      <w:r w:rsidRPr="00C654CB">
        <w:rPr>
          <w:rFonts w:ascii="Times New Roman" w:hAnsi="Times New Roman" w:cs="Times New Roman"/>
          <w:sz w:val="28"/>
          <w:szCs w:val="28"/>
        </w:rPr>
        <w:t xml:space="preserve"> сплайна, построенного на 3 точках.</w:t>
      </w:r>
    </w:p>
    <w:p w14:paraId="2E314E39" w14:textId="77777777" w:rsidR="00843DF3" w:rsidRPr="00C654CB" w:rsidRDefault="00843DF3" w:rsidP="00843DF3">
      <w:pPr>
        <w:pStyle w:val="a9"/>
        <w:spacing w:after="0" w:line="240" w:lineRule="auto"/>
        <w:ind w:left="385" w:right="0" w:firstLine="0"/>
        <w:rPr>
          <w:rFonts w:ascii="Times New Roman" w:hAnsi="Times New Roman" w:cs="Times New Roman"/>
          <w:sz w:val="28"/>
          <w:szCs w:val="28"/>
        </w:rPr>
      </w:pPr>
    </w:p>
    <w:p w14:paraId="5922DC10" w14:textId="77777777" w:rsidR="00843DF3" w:rsidRDefault="00843DF3" w:rsidP="00843DF3">
      <w:pPr>
        <w:spacing w:after="0" w:line="240" w:lineRule="auto"/>
        <w:ind w:left="35" w:right="0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однозначно записать один полином 3 степени, необходимо 4 условия. Так как нужно построить сплайн на 3 точках,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4  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= 8 условий.</w:t>
      </w:r>
    </w:p>
    <w:p w14:paraId="7624335B" w14:textId="77777777" w:rsidR="00843DF3" w:rsidRDefault="00843DF3" w:rsidP="00843DF3">
      <w:pPr>
        <w:spacing w:after="0" w:line="240" w:lineRule="auto"/>
        <w:ind w:left="35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таковы</w:t>
      </w:r>
      <w:r w:rsidRPr="00843DF3">
        <w:rPr>
          <w:rFonts w:ascii="Times New Roman" w:hAnsi="Times New Roman" w:cs="Times New Roman"/>
          <w:sz w:val="28"/>
          <w:szCs w:val="28"/>
        </w:rPr>
        <w:t>:</w:t>
      </w:r>
    </w:p>
    <w:p w14:paraId="752BE373" w14:textId="0A03B54D" w:rsidR="00C654CB" w:rsidRDefault="00843DF3" w:rsidP="00843DF3">
      <w:pPr>
        <w:spacing w:after="0" w:line="240" w:lineRule="auto"/>
        <w:ind w:left="35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полином определен на первой и второй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точках(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два условия).</w:t>
      </w:r>
      <w:r>
        <w:rPr>
          <w:rFonts w:ascii="Times New Roman" w:hAnsi="Times New Roman" w:cs="Times New Roman"/>
          <w:sz w:val="28"/>
          <w:szCs w:val="28"/>
        </w:rPr>
        <w:br/>
        <w:t xml:space="preserve">Второй полином определен на второй и третьей точках(еще два условия). </w:t>
      </w:r>
    </w:p>
    <w:p w14:paraId="20607C93" w14:textId="77777777" w:rsidR="000332D3" w:rsidRDefault="000332D3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S1’(x1) = k1</w:t>
      </w:r>
    </w:p>
    <w:p w14:paraId="366088E5" w14:textId="4AE069F6" w:rsidR="00C654CB" w:rsidRDefault="000332D3" w:rsidP="000332D3">
      <w:pPr>
        <w:spacing w:after="0" w:line="240" w:lineRule="auto"/>
        <w:ind w:left="0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Sn-1’(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 k2</w:t>
      </w:r>
    </w:p>
    <w:p w14:paraId="1E4DD52A" w14:textId="517EA332" w:rsidR="000332D3" w:rsidRPr="00534EC5" w:rsidRDefault="000332D3" w:rsidP="000332D3">
      <w:pPr>
        <w:spacing w:after="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4EC5">
        <w:rPr>
          <w:rFonts w:ascii="Times New Roman" w:hAnsi="Times New Roman" w:cs="Times New Roman"/>
          <w:sz w:val="28"/>
          <w:szCs w:val="28"/>
        </w:rPr>
        <w:t>1’(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4EC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4EC5">
        <w:rPr>
          <w:rFonts w:ascii="Times New Roman" w:hAnsi="Times New Roman" w:cs="Times New Roman"/>
          <w:sz w:val="28"/>
          <w:szCs w:val="28"/>
        </w:rPr>
        <w:t>2’(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4EC5">
        <w:rPr>
          <w:rFonts w:ascii="Times New Roman" w:hAnsi="Times New Roman" w:cs="Times New Roman"/>
          <w:sz w:val="28"/>
          <w:szCs w:val="28"/>
        </w:rPr>
        <w:t>)</w:t>
      </w:r>
    </w:p>
    <w:p w14:paraId="02478C03" w14:textId="0B20CEDF" w:rsidR="000332D3" w:rsidRPr="00534EC5" w:rsidRDefault="000332D3" w:rsidP="000332D3">
      <w:pPr>
        <w:spacing w:after="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534EC5">
        <w:rPr>
          <w:rFonts w:ascii="Times New Roman" w:hAnsi="Times New Roman" w:cs="Times New Roman"/>
          <w:sz w:val="28"/>
          <w:szCs w:val="28"/>
        </w:rPr>
        <w:t>1”(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4EC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4EC5">
        <w:rPr>
          <w:rFonts w:ascii="Times New Roman" w:hAnsi="Times New Roman" w:cs="Times New Roman"/>
          <w:sz w:val="28"/>
          <w:szCs w:val="28"/>
        </w:rPr>
        <w:t>2’’(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4EC5">
        <w:rPr>
          <w:rFonts w:ascii="Times New Roman" w:hAnsi="Times New Roman" w:cs="Times New Roman"/>
          <w:sz w:val="28"/>
          <w:szCs w:val="28"/>
        </w:rPr>
        <w:t>)</w:t>
      </w:r>
    </w:p>
    <w:p w14:paraId="40127A3E" w14:textId="736DFFD9" w:rsidR="000332D3" w:rsidRDefault="00305520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нужно задать граничные условия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52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5520">
        <w:rPr>
          <w:rFonts w:ascii="Times New Roman" w:hAnsi="Times New Roman" w:cs="Times New Roman"/>
          <w:sz w:val="28"/>
          <w:szCs w:val="28"/>
        </w:rPr>
        <w:t>) = 0</w:t>
      </w:r>
    </w:p>
    <w:p w14:paraId="5DFD2137" w14:textId="09DB5C94" w:rsidR="00305520" w:rsidRDefault="00305520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непрерывности второй производной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52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5520">
        <w:rPr>
          <w:rFonts w:ascii="Times New Roman" w:hAnsi="Times New Roman" w:cs="Times New Roman"/>
          <w:sz w:val="28"/>
          <w:szCs w:val="28"/>
        </w:rPr>
        <w:t>) = 0</w:t>
      </w:r>
    </w:p>
    <w:p w14:paraId="3F7B485F" w14:textId="2C91A912" w:rsidR="00305520" w:rsidRPr="00305520" w:rsidRDefault="00305520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переодичности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52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552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52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520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5520">
        <w:rPr>
          <w:rFonts w:ascii="Times New Roman" w:hAnsi="Times New Roman" w:cs="Times New Roman"/>
          <w:sz w:val="28"/>
          <w:szCs w:val="28"/>
        </w:rPr>
        <w:t>)</w:t>
      </w:r>
    </w:p>
    <w:p w14:paraId="68E81589" w14:textId="34F50471" w:rsidR="00C654CB" w:rsidRPr="00305520" w:rsidRDefault="00C654CB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</w:p>
    <w:p w14:paraId="4CE23B25" w14:textId="69A6E741" w:rsidR="00C654CB" w:rsidRDefault="00C654CB" w:rsidP="00C654CB">
      <w:pPr>
        <w:pStyle w:val="a9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C654CB">
        <w:rPr>
          <w:rFonts w:ascii="Times New Roman" w:hAnsi="Times New Roman" w:cs="Times New Roman"/>
          <w:sz w:val="28"/>
          <w:szCs w:val="28"/>
        </w:rPr>
        <w:t xml:space="preserve">Определить начальные значения </w:t>
      </w:r>
      <w:proofErr w:type="spellStart"/>
      <w:r w:rsidRPr="00C654CB">
        <w:rPr>
          <w:rFonts w:ascii="Times New Roman" w:hAnsi="Times New Roman" w:cs="Times New Roman"/>
          <w:sz w:val="28"/>
          <w:szCs w:val="28"/>
        </w:rPr>
        <w:t>прогоночных</w:t>
      </w:r>
      <w:proofErr w:type="spellEnd"/>
      <w:r w:rsidRPr="00C65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4CB">
        <w:rPr>
          <w:rFonts w:ascii="Times New Roman" w:hAnsi="Times New Roman" w:cs="Times New Roman"/>
          <w:sz w:val="28"/>
          <w:szCs w:val="28"/>
        </w:rPr>
        <w:t>коэффицентов</w:t>
      </w:r>
      <w:proofErr w:type="spellEnd"/>
      <w:r w:rsidRPr="00C654CB">
        <w:rPr>
          <w:rFonts w:ascii="Times New Roman" w:hAnsi="Times New Roman" w:cs="Times New Roman"/>
          <w:sz w:val="28"/>
          <w:szCs w:val="28"/>
        </w:rPr>
        <w:t xml:space="preserve">, если принять, что для сплайна справедливо </w:t>
      </w:r>
      <w:r w:rsidRPr="00C654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54CB">
        <w:rPr>
          <w:rFonts w:ascii="Times New Roman" w:hAnsi="Times New Roman" w:cs="Times New Roman"/>
          <w:sz w:val="28"/>
          <w:szCs w:val="28"/>
        </w:rPr>
        <w:t xml:space="preserve">1 = </w:t>
      </w:r>
      <w:r w:rsidRPr="00C654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54CB">
        <w:rPr>
          <w:rFonts w:ascii="Times New Roman" w:hAnsi="Times New Roman" w:cs="Times New Roman"/>
          <w:sz w:val="28"/>
          <w:szCs w:val="28"/>
        </w:rPr>
        <w:t>2.</w:t>
      </w:r>
    </w:p>
    <w:p w14:paraId="43028753" w14:textId="3798CFB0" w:rsidR="00C654CB" w:rsidRDefault="00C654CB" w:rsidP="00C654CB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</w:p>
    <w:p w14:paraId="60D0BDEC" w14:textId="179D6D37" w:rsidR="00D12E2D" w:rsidRPr="00D12E2D" w:rsidRDefault="00D637A6" w:rsidP="00D12E2D">
      <w:pPr>
        <w:spacing w:after="0" w:line="240" w:lineRule="auto"/>
        <w:ind w:left="0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0D738584" wp14:editId="23D5C4B7">
            <wp:extent cx="4162425" cy="1333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227F" w14:textId="5AE856F4" w:rsidR="00C654CB" w:rsidRDefault="00C654CB" w:rsidP="00C654CB">
      <w:pPr>
        <w:pStyle w:val="a9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формулу для определения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коэффицента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C65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можно было выполнить обратный ход метода прогонки, если задано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 w:rsidRPr="00C654CB">
        <w:rPr>
          <w:rFonts w:ascii="Times New Roman" w:hAnsi="Times New Roman" w:cs="Times New Roman"/>
          <w:sz w:val="28"/>
          <w:szCs w:val="28"/>
        </w:rPr>
        <w:t xml:space="preserve">+1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mCn</w:t>
      </w:r>
      <w:proofErr w:type="spellEnd"/>
      <w:r w:rsidRPr="00C654C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5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5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65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54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–заданные числа.</w:t>
      </w:r>
    </w:p>
    <w:p w14:paraId="1E5CAA81" w14:textId="0182823D" w:rsidR="00D637A6" w:rsidRPr="00D637A6" w:rsidRDefault="00D637A6" w:rsidP="00D637A6">
      <w:pPr>
        <w:spacing w:after="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B0F2B" wp14:editId="10E7A2E5">
            <wp:extent cx="4457700" cy="17172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A6" w:rsidRPr="00D637A6">
      <w:pgSz w:w="11906" w:h="16838"/>
      <w:pgMar w:top="1367" w:right="1108" w:bottom="1772" w:left="87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1D21"/>
    <w:multiLevelType w:val="multilevel"/>
    <w:tmpl w:val="65E2EFF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EAB1027"/>
    <w:multiLevelType w:val="multilevel"/>
    <w:tmpl w:val="A5FC60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8300C8"/>
    <w:multiLevelType w:val="hybridMultilevel"/>
    <w:tmpl w:val="F7FE94EE"/>
    <w:lvl w:ilvl="0" w:tplc="8BFCE460">
      <w:start w:val="3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" w15:restartNumberingAfterBreak="0">
    <w:nsid w:val="5EF81BF5"/>
    <w:multiLevelType w:val="hybridMultilevel"/>
    <w:tmpl w:val="BB32F5AE"/>
    <w:lvl w:ilvl="0" w:tplc="109A208A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30"/>
    <w:rsid w:val="000332D3"/>
    <w:rsid w:val="000F265A"/>
    <w:rsid w:val="002308B9"/>
    <w:rsid w:val="00305520"/>
    <w:rsid w:val="00534EC5"/>
    <w:rsid w:val="00611830"/>
    <w:rsid w:val="00843DF3"/>
    <w:rsid w:val="00C654CB"/>
    <w:rsid w:val="00D12E2D"/>
    <w:rsid w:val="00D637A6"/>
    <w:rsid w:val="00EB710E"/>
    <w:rsid w:val="00E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5D16"/>
  <w15:docId w15:val="{19600BCF-6CF2-4F39-B1A2-E7E66EEF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52" w:lineRule="auto"/>
      <w:ind w:left="25" w:right="4806" w:hanging="10"/>
    </w:pPr>
    <w:rPr>
      <w:rFonts w:ascii="Courier New" w:eastAsia="Courier New" w:hAnsi="Courier New" w:cs="Courier New"/>
      <w:color w:val="333333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39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C7753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C7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 w:val="20"/>
      <w:szCs w:val="20"/>
    </w:rPr>
  </w:style>
  <w:style w:type="paragraph" w:styleId="a9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Ахметов</dc:creator>
  <dc:description/>
  <cp:lastModifiedBy>Илья Челядинов</cp:lastModifiedBy>
  <cp:revision>3</cp:revision>
  <cp:lastPrinted>2020-04-17T18:16:00Z</cp:lastPrinted>
  <dcterms:created xsi:type="dcterms:W3CDTF">2020-04-17T14:22:00Z</dcterms:created>
  <dcterms:modified xsi:type="dcterms:W3CDTF">2020-04-17T18:17:00Z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