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0F" w:rsidRDefault="00AB481F">
      <w:r>
        <w:rPr>
          <w:rFonts w:hint="eastAsia"/>
        </w:rPr>
        <w:t>社会心态</w:t>
      </w:r>
    </w:p>
    <w:p w:rsidR="00AB481F" w:rsidRDefault="00AB481F">
      <w:r>
        <w:rPr>
          <w:rFonts w:hint="eastAsia"/>
        </w:rPr>
        <w:t>二、大学生面对社会的认识和心态的现状和分析</w:t>
      </w:r>
    </w:p>
    <w:p w:rsidR="00AB481F" w:rsidRDefault="00AB481F">
      <w:r>
        <w:tab/>
      </w:r>
      <w:r>
        <w:rPr>
          <w:rFonts w:hint="eastAsia"/>
        </w:rPr>
        <w:t>为了解当代大学生对于社会的认识内容、结果和期望，我们设置了问卷的10-16题，从大学生可能关心的问题、对未来的期望和可能产生的错误认知进行设问，以期获得大学生们内心的真实态度。</w:t>
      </w:r>
      <w:r w:rsidR="00CD7849">
        <w:rPr>
          <w:rFonts w:hint="eastAsia"/>
        </w:rPr>
        <w:t>从结果而言，当代大学生的社会心态较为积极向上，相信社会公平和正义，相信和期待社会变得更好，并</w:t>
      </w:r>
      <w:r w:rsidR="009A538D">
        <w:rPr>
          <w:rFonts w:hint="eastAsia"/>
        </w:rPr>
        <w:t>愿意</w:t>
      </w:r>
      <w:r w:rsidR="00CD7849">
        <w:rPr>
          <w:rFonts w:hint="eastAsia"/>
        </w:rPr>
        <w:t>积极努力以更好地</w:t>
      </w:r>
      <w:r w:rsidR="009A538D">
        <w:rPr>
          <w:rFonts w:hint="eastAsia"/>
        </w:rPr>
        <w:t>加入到</w:t>
      </w:r>
      <w:r w:rsidR="00CD7849">
        <w:rPr>
          <w:rFonts w:hint="eastAsia"/>
        </w:rPr>
        <w:t>社会生产中。</w:t>
      </w:r>
    </w:p>
    <w:p w:rsidR="009A538D" w:rsidRDefault="009A538D">
      <w:r>
        <w:tab/>
      </w:r>
      <w:r>
        <w:rPr>
          <w:rFonts w:hint="eastAsia"/>
        </w:rPr>
        <w:t>以下是具体问题结果分析：</w:t>
      </w:r>
    </w:p>
    <w:p w:rsidR="009A538D" w:rsidRDefault="009A538D" w:rsidP="009A538D">
      <w:r>
        <w:tab/>
      </w:r>
      <w:r>
        <w:rPr>
          <w:color w:val="000000"/>
        </w:rPr>
        <w:t xml:space="preserve">第10题   您最关注的社会问题是什么？      </w:t>
      </w:r>
      <w:r>
        <w:rPr>
          <w:color w:val="0066FF"/>
        </w:rPr>
        <w:t>[多选题]</w:t>
      </w:r>
    </w:p>
    <w:p w:rsidR="009A538D" w:rsidRDefault="009A538D" w:rsidP="009A538D">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114"/>
        <w:gridCol w:w="920"/>
        <w:gridCol w:w="4262"/>
      </w:tblGrid>
      <w:tr w:rsidR="009A538D" w:rsidTr="002B4E34">
        <w:trPr>
          <w:trHeight w:val="500"/>
        </w:trPr>
        <w:tc>
          <w:tcPr>
            <w:tcW w:w="0" w:type="auto"/>
            <w:shd w:val="clear" w:color="auto" w:fill="E0E0E0"/>
            <w:vAlign w:val="center"/>
          </w:tcPr>
          <w:p w:rsidR="009A538D" w:rsidRDefault="009A538D" w:rsidP="002B4E34">
            <w:pPr>
              <w:jc w:val="center"/>
            </w:pPr>
            <w:r>
              <w:t>选项</w:t>
            </w:r>
          </w:p>
        </w:tc>
        <w:tc>
          <w:tcPr>
            <w:tcW w:w="0" w:type="auto"/>
            <w:shd w:val="clear" w:color="auto" w:fill="E0E0E0"/>
            <w:vAlign w:val="center"/>
          </w:tcPr>
          <w:p w:rsidR="009A538D" w:rsidRDefault="009A538D" w:rsidP="002B4E34">
            <w:pPr>
              <w:jc w:val="center"/>
            </w:pPr>
            <w:r>
              <w:t>小计</w:t>
            </w:r>
          </w:p>
        </w:tc>
        <w:tc>
          <w:tcPr>
            <w:tcW w:w="0" w:type="auto"/>
            <w:shd w:val="clear" w:color="auto" w:fill="E0E0E0"/>
            <w:vAlign w:val="center"/>
          </w:tcPr>
          <w:p w:rsidR="009A538D" w:rsidRDefault="009A538D" w:rsidP="002B4E34">
            <w:pPr>
              <w:jc w:val="center"/>
            </w:pPr>
            <w:r>
              <w:t>比例</w:t>
            </w:r>
          </w:p>
        </w:tc>
      </w:tr>
      <w:tr w:rsidR="009A538D" w:rsidTr="002B4E34">
        <w:trPr>
          <w:trHeight w:val="500"/>
        </w:trPr>
        <w:tc>
          <w:tcPr>
            <w:tcW w:w="0" w:type="auto"/>
            <w:shd w:val="clear" w:color="auto" w:fill="FFFFFF"/>
            <w:vAlign w:val="center"/>
          </w:tcPr>
          <w:p w:rsidR="009A538D" w:rsidRDefault="009A538D" w:rsidP="002B4E34">
            <w:r>
              <w:t>社会公平.发展与稳定</w:t>
            </w:r>
          </w:p>
        </w:tc>
        <w:tc>
          <w:tcPr>
            <w:tcW w:w="0" w:type="auto"/>
            <w:shd w:val="clear" w:color="auto" w:fill="FFFFFF"/>
            <w:vAlign w:val="center"/>
          </w:tcPr>
          <w:p w:rsidR="009A538D" w:rsidRDefault="009A538D" w:rsidP="002B4E34">
            <w:pPr>
              <w:jc w:val="center"/>
            </w:pPr>
            <w:r>
              <w:t>11</w:t>
            </w:r>
          </w:p>
        </w:tc>
        <w:tc>
          <w:tcPr>
            <w:tcW w:w="0" w:type="auto"/>
            <w:shd w:val="clear" w:color="auto" w:fill="FFFFFF"/>
            <w:vAlign w:val="center"/>
          </w:tcPr>
          <w:p w:rsidR="009A538D" w:rsidRDefault="009A538D" w:rsidP="002B4E34">
            <w:r>
              <w:rPr>
                <w:noProof/>
              </w:rPr>
              <w:drawing>
                <wp:inline distT="0" distB="0" distL="0" distR="0" wp14:anchorId="69F159E7" wp14:editId="6B12D12D">
                  <wp:extent cx="114300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
                          </a:xfrm>
                          <a:prstGeom prst="rect">
                            <a:avLst/>
                          </a:prstGeom>
                          <a:noFill/>
                          <a:ln>
                            <a:noFill/>
                          </a:ln>
                        </pic:spPr>
                      </pic:pic>
                    </a:graphicData>
                  </a:graphic>
                </wp:inline>
              </w:drawing>
            </w:r>
            <w:r>
              <w:rPr>
                <w:noProof/>
              </w:rPr>
              <w:drawing>
                <wp:inline distT="0" distB="0" distL="0" distR="0" wp14:anchorId="4BEF9885" wp14:editId="41BAF2D2">
                  <wp:extent cx="21336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114300"/>
                          </a:xfrm>
                          <a:prstGeom prst="rect">
                            <a:avLst/>
                          </a:prstGeom>
                          <a:noFill/>
                          <a:ln>
                            <a:noFill/>
                          </a:ln>
                        </pic:spPr>
                      </pic:pic>
                    </a:graphicData>
                  </a:graphic>
                </wp:inline>
              </w:drawing>
            </w:r>
            <w:r>
              <w:t>84.62%</w:t>
            </w:r>
          </w:p>
        </w:tc>
      </w:tr>
      <w:tr w:rsidR="009A538D" w:rsidTr="002B4E34">
        <w:trPr>
          <w:trHeight w:val="500"/>
        </w:trPr>
        <w:tc>
          <w:tcPr>
            <w:tcW w:w="0" w:type="auto"/>
            <w:shd w:val="clear" w:color="auto" w:fill="F9F9F9"/>
            <w:vAlign w:val="center"/>
          </w:tcPr>
          <w:p w:rsidR="009A538D" w:rsidRDefault="009A538D" w:rsidP="002B4E34">
            <w:r>
              <w:t>国家经济状况</w:t>
            </w:r>
          </w:p>
        </w:tc>
        <w:tc>
          <w:tcPr>
            <w:tcW w:w="0" w:type="auto"/>
            <w:shd w:val="clear" w:color="auto" w:fill="F9F9F9"/>
            <w:vAlign w:val="center"/>
          </w:tcPr>
          <w:p w:rsidR="009A538D" w:rsidRDefault="009A538D" w:rsidP="002B4E34">
            <w:pPr>
              <w:jc w:val="center"/>
            </w:pPr>
            <w:r>
              <w:t>7</w:t>
            </w:r>
          </w:p>
        </w:tc>
        <w:tc>
          <w:tcPr>
            <w:tcW w:w="0" w:type="auto"/>
            <w:shd w:val="clear" w:color="auto" w:fill="F9F9F9"/>
            <w:vAlign w:val="center"/>
          </w:tcPr>
          <w:p w:rsidR="009A538D" w:rsidRDefault="009A538D" w:rsidP="002B4E34">
            <w:r>
              <w:rPr>
                <w:noProof/>
              </w:rPr>
              <w:drawing>
                <wp:inline distT="0" distB="0" distL="0" distR="0" wp14:anchorId="3C022739" wp14:editId="39A793BE">
                  <wp:extent cx="72390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114300"/>
                          </a:xfrm>
                          <a:prstGeom prst="rect">
                            <a:avLst/>
                          </a:prstGeom>
                          <a:noFill/>
                          <a:ln>
                            <a:noFill/>
                          </a:ln>
                        </pic:spPr>
                      </pic:pic>
                    </a:graphicData>
                  </a:graphic>
                </wp:inline>
              </w:drawing>
            </w:r>
            <w:r>
              <w:rPr>
                <w:noProof/>
              </w:rPr>
              <w:drawing>
                <wp:inline distT="0" distB="0" distL="0" distR="0" wp14:anchorId="6CDBB849" wp14:editId="4439C7AC">
                  <wp:extent cx="63246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14300"/>
                          </a:xfrm>
                          <a:prstGeom prst="rect">
                            <a:avLst/>
                          </a:prstGeom>
                          <a:noFill/>
                          <a:ln>
                            <a:noFill/>
                          </a:ln>
                        </pic:spPr>
                      </pic:pic>
                    </a:graphicData>
                  </a:graphic>
                </wp:inline>
              </w:drawing>
            </w:r>
            <w:r>
              <w:t>53.85%</w:t>
            </w:r>
          </w:p>
        </w:tc>
      </w:tr>
      <w:tr w:rsidR="009A538D" w:rsidTr="002B4E34">
        <w:trPr>
          <w:trHeight w:val="500"/>
        </w:trPr>
        <w:tc>
          <w:tcPr>
            <w:tcW w:w="0" w:type="auto"/>
            <w:shd w:val="clear" w:color="auto" w:fill="FFFFFF"/>
            <w:vAlign w:val="center"/>
          </w:tcPr>
          <w:p w:rsidR="009A538D" w:rsidRDefault="009A538D" w:rsidP="002B4E34">
            <w:r>
              <w:t>人民收入水平</w:t>
            </w:r>
          </w:p>
        </w:tc>
        <w:tc>
          <w:tcPr>
            <w:tcW w:w="0" w:type="auto"/>
            <w:shd w:val="clear" w:color="auto" w:fill="FFFFFF"/>
            <w:vAlign w:val="center"/>
          </w:tcPr>
          <w:p w:rsidR="009A538D" w:rsidRDefault="009A538D" w:rsidP="002B4E34">
            <w:pPr>
              <w:jc w:val="center"/>
            </w:pPr>
            <w:r>
              <w:t>9</w:t>
            </w:r>
          </w:p>
        </w:tc>
        <w:tc>
          <w:tcPr>
            <w:tcW w:w="0" w:type="auto"/>
            <w:shd w:val="clear" w:color="auto" w:fill="FFFFFF"/>
            <w:vAlign w:val="center"/>
          </w:tcPr>
          <w:p w:rsidR="009A538D" w:rsidRDefault="009A538D" w:rsidP="002B4E34">
            <w:r>
              <w:rPr>
                <w:noProof/>
              </w:rPr>
              <w:drawing>
                <wp:inline distT="0" distB="0" distL="0" distR="0" wp14:anchorId="77ADF4C3" wp14:editId="6793D087">
                  <wp:extent cx="93726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114300"/>
                          </a:xfrm>
                          <a:prstGeom prst="rect">
                            <a:avLst/>
                          </a:prstGeom>
                          <a:noFill/>
                          <a:ln>
                            <a:noFill/>
                          </a:ln>
                        </pic:spPr>
                      </pic:pic>
                    </a:graphicData>
                  </a:graphic>
                </wp:inline>
              </w:drawing>
            </w:r>
            <w:r>
              <w:rPr>
                <w:noProof/>
              </w:rPr>
              <w:drawing>
                <wp:inline distT="0" distB="0" distL="0" distR="0" wp14:anchorId="2CB3B644" wp14:editId="056425C6">
                  <wp:extent cx="41910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69.23%</w:t>
            </w:r>
          </w:p>
        </w:tc>
      </w:tr>
      <w:tr w:rsidR="009A538D" w:rsidTr="002B4E34">
        <w:trPr>
          <w:trHeight w:val="500"/>
        </w:trPr>
        <w:tc>
          <w:tcPr>
            <w:tcW w:w="0" w:type="auto"/>
            <w:shd w:val="clear" w:color="auto" w:fill="F9F9F9"/>
            <w:vAlign w:val="center"/>
          </w:tcPr>
          <w:p w:rsidR="009A538D" w:rsidRDefault="009A538D" w:rsidP="002B4E34">
            <w:r>
              <w:t>物价问题</w:t>
            </w:r>
          </w:p>
        </w:tc>
        <w:tc>
          <w:tcPr>
            <w:tcW w:w="0" w:type="auto"/>
            <w:shd w:val="clear" w:color="auto" w:fill="F9F9F9"/>
            <w:vAlign w:val="center"/>
          </w:tcPr>
          <w:p w:rsidR="009A538D" w:rsidRDefault="009A538D" w:rsidP="002B4E34">
            <w:pPr>
              <w:jc w:val="center"/>
            </w:pPr>
            <w:r>
              <w:t>8</w:t>
            </w:r>
          </w:p>
        </w:tc>
        <w:tc>
          <w:tcPr>
            <w:tcW w:w="0" w:type="auto"/>
            <w:shd w:val="clear" w:color="auto" w:fill="F9F9F9"/>
            <w:vAlign w:val="center"/>
          </w:tcPr>
          <w:p w:rsidR="009A538D" w:rsidRDefault="009A538D" w:rsidP="002B4E34">
            <w:r>
              <w:rPr>
                <w:noProof/>
              </w:rPr>
              <w:drawing>
                <wp:inline distT="0" distB="0" distL="0" distR="0" wp14:anchorId="6E09D2F3" wp14:editId="09EEB30F">
                  <wp:extent cx="83058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rPr>
                <w:noProof/>
              </w:rPr>
              <w:drawing>
                <wp:inline distT="0" distB="0" distL="0" distR="0" wp14:anchorId="255806D1" wp14:editId="3D0A3487">
                  <wp:extent cx="52578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t>61.54%</w:t>
            </w:r>
          </w:p>
        </w:tc>
      </w:tr>
      <w:tr w:rsidR="009A538D" w:rsidTr="002B4E34">
        <w:trPr>
          <w:trHeight w:val="500"/>
        </w:trPr>
        <w:tc>
          <w:tcPr>
            <w:tcW w:w="0" w:type="auto"/>
            <w:shd w:val="clear" w:color="auto" w:fill="FFFFFF"/>
            <w:vAlign w:val="center"/>
          </w:tcPr>
          <w:p w:rsidR="009A538D" w:rsidRDefault="009A538D" w:rsidP="002B4E34">
            <w:r>
              <w:t>政治体制改革</w:t>
            </w:r>
          </w:p>
        </w:tc>
        <w:tc>
          <w:tcPr>
            <w:tcW w:w="0" w:type="auto"/>
            <w:shd w:val="clear" w:color="auto" w:fill="FFFFFF"/>
            <w:vAlign w:val="center"/>
          </w:tcPr>
          <w:p w:rsidR="009A538D" w:rsidRDefault="009A538D" w:rsidP="002B4E34">
            <w:pPr>
              <w:jc w:val="center"/>
            </w:pPr>
            <w:r>
              <w:t>4</w:t>
            </w:r>
          </w:p>
        </w:tc>
        <w:tc>
          <w:tcPr>
            <w:tcW w:w="0" w:type="auto"/>
            <w:shd w:val="clear" w:color="auto" w:fill="FFFFFF"/>
            <w:vAlign w:val="center"/>
          </w:tcPr>
          <w:p w:rsidR="009A538D" w:rsidRDefault="009A538D" w:rsidP="002B4E34">
            <w:r>
              <w:rPr>
                <w:noProof/>
              </w:rPr>
              <w:drawing>
                <wp:inline distT="0" distB="0" distL="0" distR="0" wp14:anchorId="4B8DE626" wp14:editId="1DC3281B">
                  <wp:extent cx="41148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rPr>
                <w:noProof/>
              </w:rPr>
              <w:drawing>
                <wp:inline distT="0" distB="0" distL="0" distR="0" wp14:anchorId="62E667A7" wp14:editId="3C235553">
                  <wp:extent cx="94488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880" cy="114300"/>
                          </a:xfrm>
                          <a:prstGeom prst="rect">
                            <a:avLst/>
                          </a:prstGeom>
                          <a:noFill/>
                          <a:ln>
                            <a:noFill/>
                          </a:ln>
                        </pic:spPr>
                      </pic:pic>
                    </a:graphicData>
                  </a:graphic>
                </wp:inline>
              </w:drawing>
            </w:r>
            <w:r>
              <w:t>30.77%</w:t>
            </w:r>
          </w:p>
        </w:tc>
      </w:tr>
      <w:tr w:rsidR="009A538D" w:rsidTr="002B4E34">
        <w:trPr>
          <w:trHeight w:val="500"/>
        </w:trPr>
        <w:tc>
          <w:tcPr>
            <w:tcW w:w="0" w:type="auto"/>
            <w:shd w:val="clear" w:color="auto" w:fill="F9F9F9"/>
            <w:vAlign w:val="center"/>
          </w:tcPr>
          <w:p w:rsidR="009A538D" w:rsidRDefault="009A538D" w:rsidP="002B4E34">
            <w:r>
              <w:t>教育发展</w:t>
            </w:r>
          </w:p>
        </w:tc>
        <w:tc>
          <w:tcPr>
            <w:tcW w:w="0" w:type="auto"/>
            <w:shd w:val="clear" w:color="auto" w:fill="F9F9F9"/>
            <w:vAlign w:val="center"/>
          </w:tcPr>
          <w:p w:rsidR="009A538D" w:rsidRDefault="009A538D" w:rsidP="002B4E34">
            <w:pPr>
              <w:jc w:val="center"/>
            </w:pPr>
            <w:r>
              <w:t>8</w:t>
            </w:r>
          </w:p>
        </w:tc>
        <w:tc>
          <w:tcPr>
            <w:tcW w:w="0" w:type="auto"/>
            <w:shd w:val="clear" w:color="auto" w:fill="F9F9F9"/>
            <w:vAlign w:val="center"/>
          </w:tcPr>
          <w:p w:rsidR="009A538D" w:rsidRDefault="009A538D" w:rsidP="002B4E34">
            <w:r>
              <w:rPr>
                <w:noProof/>
              </w:rPr>
              <w:drawing>
                <wp:inline distT="0" distB="0" distL="0" distR="0" wp14:anchorId="328D1AF5" wp14:editId="6A4FFF9E">
                  <wp:extent cx="830580" cy="1143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rPr>
                <w:noProof/>
              </w:rPr>
              <w:drawing>
                <wp:inline distT="0" distB="0" distL="0" distR="0" wp14:anchorId="1A0E4FB4" wp14:editId="3214772C">
                  <wp:extent cx="525780" cy="1143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t>61.54%</w:t>
            </w:r>
          </w:p>
        </w:tc>
      </w:tr>
      <w:tr w:rsidR="009A538D" w:rsidTr="002B4E34">
        <w:trPr>
          <w:trHeight w:val="500"/>
        </w:trPr>
        <w:tc>
          <w:tcPr>
            <w:tcW w:w="0" w:type="auto"/>
            <w:shd w:val="clear" w:color="auto" w:fill="FFFFFF"/>
            <w:vAlign w:val="center"/>
          </w:tcPr>
          <w:p w:rsidR="009A538D" w:rsidRDefault="009A538D" w:rsidP="002B4E34">
            <w:r>
              <w:t>污染问题</w:t>
            </w:r>
          </w:p>
        </w:tc>
        <w:tc>
          <w:tcPr>
            <w:tcW w:w="0" w:type="auto"/>
            <w:shd w:val="clear" w:color="auto" w:fill="FFFFFF"/>
            <w:vAlign w:val="center"/>
          </w:tcPr>
          <w:p w:rsidR="009A538D" w:rsidRDefault="009A538D" w:rsidP="002B4E34">
            <w:pPr>
              <w:jc w:val="center"/>
            </w:pPr>
            <w:r>
              <w:t>8</w:t>
            </w:r>
          </w:p>
        </w:tc>
        <w:tc>
          <w:tcPr>
            <w:tcW w:w="0" w:type="auto"/>
            <w:shd w:val="clear" w:color="auto" w:fill="FFFFFF"/>
            <w:vAlign w:val="center"/>
          </w:tcPr>
          <w:p w:rsidR="009A538D" w:rsidRDefault="009A538D" w:rsidP="002B4E34">
            <w:r>
              <w:rPr>
                <w:noProof/>
              </w:rPr>
              <w:drawing>
                <wp:inline distT="0" distB="0" distL="0" distR="0" wp14:anchorId="562C9119" wp14:editId="06C75C2E">
                  <wp:extent cx="83058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rPr>
                <w:noProof/>
              </w:rPr>
              <w:drawing>
                <wp:inline distT="0" distB="0" distL="0" distR="0" wp14:anchorId="2927FA00" wp14:editId="7DAE88B2">
                  <wp:extent cx="52578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t>61.54%</w:t>
            </w:r>
          </w:p>
        </w:tc>
      </w:tr>
      <w:tr w:rsidR="009A538D" w:rsidTr="002B4E34">
        <w:trPr>
          <w:trHeight w:val="500"/>
        </w:trPr>
        <w:tc>
          <w:tcPr>
            <w:tcW w:w="0" w:type="auto"/>
            <w:shd w:val="clear" w:color="auto" w:fill="E0E0E0"/>
            <w:vAlign w:val="center"/>
          </w:tcPr>
          <w:p w:rsidR="009A538D" w:rsidRDefault="009A538D" w:rsidP="002B4E34">
            <w:r>
              <w:t>本题有效填写人次</w:t>
            </w:r>
          </w:p>
        </w:tc>
        <w:tc>
          <w:tcPr>
            <w:tcW w:w="0" w:type="auto"/>
            <w:shd w:val="clear" w:color="auto" w:fill="E0E0E0"/>
            <w:vAlign w:val="center"/>
          </w:tcPr>
          <w:p w:rsidR="009A538D" w:rsidRDefault="009A538D" w:rsidP="002B4E34">
            <w:pPr>
              <w:jc w:val="center"/>
            </w:pPr>
            <w:r>
              <w:t>13</w:t>
            </w:r>
          </w:p>
        </w:tc>
        <w:tc>
          <w:tcPr>
            <w:tcW w:w="0" w:type="auto"/>
            <w:shd w:val="clear" w:color="auto" w:fill="E0E0E0"/>
            <w:vAlign w:val="center"/>
          </w:tcPr>
          <w:p w:rsidR="009A538D" w:rsidRDefault="009A538D" w:rsidP="002B4E34"/>
        </w:tc>
      </w:tr>
    </w:tbl>
    <w:p w:rsidR="009A538D" w:rsidRDefault="009A538D"/>
    <w:p w:rsidR="009A538D" w:rsidRDefault="009A538D">
      <w:r>
        <w:tab/>
      </w:r>
      <w:r w:rsidR="005B298E">
        <w:rPr>
          <w:rFonts w:hint="eastAsia"/>
        </w:rPr>
        <w:t>从总体而言，</w:t>
      </w:r>
      <w:r>
        <w:rPr>
          <w:rFonts w:hint="eastAsia"/>
        </w:rPr>
        <w:t>大家都很关心我们的社会能不能变得更好，更加宜居</w:t>
      </w:r>
      <w:r w:rsidR="00BE5A3F">
        <w:rPr>
          <w:rFonts w:hint="eastAsia"/>
        </w:rPr>
        <w:t>和富足</w:t>
      </w:r>
      <w:r w:rsidR="005B298E">
        <w:rPr>
          <w:rFonts w:hint="eastAsia"/>
        </w:rPr>
        <w:t>。从细节上，大学生们显然更关心和自己息息相关的社会稳定性、收入、物价和污染等，而对于相对距离较远的国家经济状况和政治体制问题等相对不感兴趣</w:t>
      </w:r>
      <w:r w:rsidR="008E593E">
        <w:rPr>
          <w:rFonts w:hint="eastAsia"/>
        </w:rPr>
        <w:t>。考虑到我国近几年以来一直处于平稳的经济上升期，社会矛盾并不凸显，社会问题更多出现在边缘的小部分人群上，当代大学生这样更关心自我而很少关心宏观状态的“小民心态”是可以理解的。但是作为大学生，既是学生，有着无限的未来发展可能，不应该如此拘泥于这样狭小的心态，而应该把眼界放大，自身更该胸怀天下，关心更多的、可能短期来看不那么重要的“大事”，才是更加优秀的表现。</w:t>
      </w:r>
      <w:r w:rsidR="00A11F35">
        <w:rPr>
          <w:rFonts w:hint="eastAsia"/>
        </w:rPr>
        <w:t>由此观之</w:t>
      </w:r>
      <w:r w:rsidR="008E593E">
        <w:rPr>
          <w:rFonts w:hint="eastAsia"/>
        </w:rPr>
        <w:t>，我们大学生的心态还是需要一些提升的。</w:t>
      </w:r>
    </w:p>
    <w:p w:rsidR="00A11F35" w:rsidRDefault="00A11F35"/>
    <w:p w:rsidR="00A11F35" w:rsidRDefault="00A11F35" w:rsidP="00A11F35">
      <w:r>
        <w:rPr>
          <w:color w:val="000000"/>
        </w:rPr>
        <w:t xml:space="preserve">第11题   为了未来的生活，您将会？      </w:t>
      </w:r>
      <w:r>
        <w:rPr>
          <w:color w:val="0066FF"/>
        </w:rPr>
        <w:t>[多选题]</w:t>
      </w:r>
    </w:p>
    <w:p w:rsidR="00A11F35" w:rsidRDefault="00A11F35" w:rsidP="00A11F35">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72"/>
        <w:gridCol w:w="963"/>
        <w:gridCol w:w="4461"/>
      </w:tblGrid>
      <w:tr w:rsidR="00A11F35" w:rsidTr="002B4E34">
        <w:trPr>
          <w:trHeight w:val="500"/>
        </w:trPr>
        <w:tc>
          <w:tcPr>
            <w:tcW w:w="0" w:type="auto"/>
            <w:shd w:val="clear" w:color="auto" w:fill="E0E0E0"/>
            <w:vAlign w:val="center"/>
          </w:tcPr>
          <w:p w:rsidR="00A11F35" w:rsidRDefault="00A11F35" w:rsidP="002B4E34">
            <w:pPr>
              <w:jc w:val="center"/>
            </w:pPr>
            <w:r>
              <w:t>选项</w:t>
            </w:r>
          </w:p>
        </w:tc>
        <w:tc>
          <w:tcPr>
            <w:tcW w:w="0" w:type="auto"/>
            <w:shd w:val="clear" w:color="auto" w:fill="E0E0E0"/>
            <w:vAlign w:val="center"/>
          </w:tcPr>
          <w:p w:rsidR="00A11F35" w:rsidRDefault="00A11F35" w:rsidP="002B4E34">
            <w:pPr>
              <w:jc w:val="center"/>
            </w:pPr>
            <w:r>
              <w:t>小计</w:t>
            </w:r>
          </w:p>
        </w:tc>
        <w:tc>
          <w:tcPr>
            <w:tcW w:w="0" w:type="auto"/>
            <w:shd w:val="clear" w:color="auto" w:fill="E0E0E0"/>
            <w:vAlign w:val="center"/>
          </w:tcPr>
          <w:p w:rsidR="00A11F35" w:rsidRDefault="00A11F35" w:rsidP="002B4E34">
            <w:pPr>
              <w:jc w:val="center"/>
            </w:pPr>
            <w:r>
              <w:t>比例</w:t>
            </w:r>
          </w:p>
        </w:tc>
      </w:tr>
      <w:tr w:rsidR="00A11F35" w:rsidTr="002B4E34">
        <w:trPr>
          <w:trHeight w:val="500"/>
        </w:trPr>
        <w:tc>
          <w:tcPr>
            <w:tcW w:w="0" w:type="auto"/>
            <w:shd w:val="clear" w:color="auto" w:fill="FFFFFF"/>
            <w:vAlign w:val="center"/>
          </w:tcPr>
          <w:p w:rsidR="00A11F35" w:rsidRDefault="00A11F35" w:rsidP="002B4E34">
            <w:r>
              <w:t>维持现状</w:t>
            </w:r>
          </w:p>
        </w:tc>
        <w:tc>
          <w:tcPr>
            <w:tcW w:w="0" w:type="auto"/>
            <w:shd w:val="clear" w:color="auto" w:fill="FFFFFF"/>
            <w:vAlign w:val="center"/>
          </w:tcPr>
          <w:p w:rsidR="00A11F35" w:rsidRDefault="00A11F35" w:rsidP="002B4E34">
            <w:pPr>
              <w:jc w:val="center"/>
            </w:pPr>
            <w:r>
              <w:t>0</w:t>
            </w:r>
          </w:p>
        </w:tc>
        <w:tc>
          <w:tcPr>
            <w:tcW w:w="0" w:type="auto"/>
            <w:shd w:val="clear" w:color="auto" w:fill="FFFFFF"/>
            <w:vAlign w:val="center"/>
          </w:tcPr>
          <w:p w:rsidR="00A11F35" w:rsidRDefault="00A11F35" w:rsidP="002B4E34">
            <w:r>
              <w:rPr>
                <w:noProof/>
              </w:rPr>
              <w:drawing>
                <wp:inline distT="0" distB="0" distL="0" distR="0" wp14:anchorId="570EE941" wp14:editId="72175626">
                  <wp:extent cx="135636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6360" cy="114300"/>
                          </a:xfrm>
                          <a:prstGeom prst="rect">
                            <a:avLst/>
                          </a:prstGeom>
                          <a:noFill/>
                          <a:ln>
                            <a:noFill/>
                          </a:ln>
                        </pic:spPr>
                      </pic:pic>
                    </a:graphicData>
                  </a:graphic>
                </wp:inline>
              </w:drawing>
            </w:r>
            <w:r>
              <w:t>0%</w:t>
            </w:r>
          </w:p>
        </w:tc>
      </w:tr>
      <w:tr w:rsidR="00A11F35" w:rsidTr="002B4E34">
        <w:trPr>
          <w:trHeight w:val="500"/>
        </w:trPr>
        <w:tc>
          <w:tcPr>
            <w:tcW w:w="0" w:type="auto"/>
            <w:shd w:val="clear" w:color="auto" w:fill="F9F9F9"/>
            <w:vAlign w:val="center"/>
          </w:tcPr>
          <w:p w:rsidR="00A11F35" w:rsidRDefault="00A11F35" w:rsidP="002B4E34">
            <w:r>
              <w:t>充电学习</w:t>
            </w:r>
          </w:p>
        </w:tc>
        <w:tc>
          <w:tcPr>
            <w:tcW w:w="0" w:type="auto"/>
            <w:shd w:val="clear" w:color="auto" w:fill="F9F9F9"/>
            <w:vAlign w:val="center"/>
          </w:tcPr>
          <w:p w:rsidR="00A11F35" w:rsidRDefault="00A11F35" w:rsidP="002B4E34">
            <w:pPr>
              <w:jc w:val="center"/>
            </w:pPr>
            <w:r>
              <w:t>11</w:t>
            </w:r>
          </w:p>
        </w:tc>
        <w:tc>
          <w:tcPr>
            <w:tcW w:w="0" w:type="auto"/>
            <w:shd w:val="clear" w:color="auto" w:fill="F9F9F9"/>
            <w:vAlign w:val="center"/>
          </w:tcPr>
          <w:p w:rsidR="00A11F35" w:rsidRDefault="00A11F35" w:rsidP="002B4E34">
            <w:r>
              <w:rPr>
                <w:noProof/>
              </w:rPr>
              <w:drawing>
                <wp:inline distT="0" distB="0" distL="0" distR="0" wp14:anchorId="0450F375" wp14:editId="30988887">
                  <wp:extent cx="114300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
                          </a:xfrm>
                          <a:prstGeom prst="rect">
                            <a:avLst/>
                          </a:prstGeom>
                          <a:noFill/>
                          <a:ln>
                            <a:noFill/>
                          </a:ln>
                        </pic:spPr>
                      </pic:pic>
                    </a:graphicData>
                  </a:graphic>
                </wp:inline>
              </w:drawing>
            </w:r>
            <w:r>
              <w:rPr>
                <w:noProof/>
              </w:rPr>
              <w:drawing>
                <wp:inline distT="0" distB="0" distL="0" distR="0" wp14:anchorId="66BA5F49" wp14:editId="16E64EDC">
                  <wp:extent cx="21336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114300"/>
                          </a:xfrm>
                          <a:prstGeom prst="rect">
                            <a:avLst/>
                          </a:prstGeom>
                          <a:noFill/>
                          <a:ln>
                            <a:noFill/>
                          </a:ln>
                        </pic:spPr>
                      </pic:pic>
                    </a:graphicData>
                  </a:graphic>
                </wp:inline>
              </w:drawing>
            </w:r>
            <w:r>
              <w:t>84.62%</w:t>
            </w:r>
          </w:p>
        </w:tc>
      </w:tr>
      <w:tr w:rsidR="00A11F35" w:rsidTr="002B4E34">
        <w:trPr>
          <w:trHeight w:val="500"/>
        </w:trPr>
        <w:tc>
          <w:tcPr>
            <w:tcW w:w="0" w:type="auto"/>
            <w:shd w:val="clear" w:color="auto" w:fill="FFFFFF"/>
            <w:vAlign w:val="center"/>
          </w:tcPr>
          <w:p w:rsidR="00A11F35" w:rsidRDefault="00A11F35" w:rsidP="002B4E34">
            <w:r>
              <w:t>发展兴趣爱好</w:t>
            </w:r>
          </w:p>
        </w:tc>
        <w:tc>
          <w:tcPr>
            <w:tcW w:w="0" w:type="auto"/>
            <w:shd w:val="clear" w:color="auto" w:fill="FFFFFF"/>
            <w:vAlign w:val="center"/>
          </w:tcPr>
          <w:p w:rsidR="00A11F35" w:rsidRDefault="00A11F35" w:rsidP="002B4E34">
            <w:pPr>
              <w:jc w:val="center"/>
            </w:pPr>
            <w:r>
              <w:t>12</w:t>
            </w:r>
          </w:p>
        </w:tc>
        <w:tc>
          <w:tcPr>
            <w:tcW w:w="0" w:type="auto"/>
            <w:shd w:val="clear" w:color="auto" w:fill="FFFFFF"/>
            <w:vAlign w:val="center"/>
          </w:tcPr>
          <w:p w:rsidR="00A11F35" w:rsidRDefault="00A11F35" w:rsidP="002B4E34">
            <w:r>
              <w:rPr>
                <w:noProof/>
              </w:rPr>
              <w:drawing>
                <wp:inline distT="0" distB="0" distL="0" distR="0" wp14:anchorId="1C6C1182" wp14:editId="78E87BEB">
                  <wp:extent cx="1249680" cy="1143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680" cy="114300"/>
                          </a:xfrm>
                          <a:prstGeom prst="rect">
                            <a:avLst/>
                          </a:prstGeom>
                          <a:noFill/>
                          <a:ln>
                            <a:noFill/>
                          </a:ln>
                        </pic:spPr>
                      </pic:pic>
                    </a:graphicData>
                  </a:graphic>
                </wp:inline>
              </w:drawing>
            </w:r>
            <w:r>
              <w:rPr>
                <w:noProof/>
              </w:rPr>
              <w:drawing>
                <wp:inline distT="0" distB="0" distL="0" distR="0" wp14:anchorId="09E6E275" wp14:editId="798A4E2F">
                  <wp:extent cx="106680" cy="1143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t>92.31%</w:t>
            </w:r>
          </w:p>
        </w:tc>
      </w:tr>
      <w:tr w:rsidR="00A11F35" w:rsidTr="002B4E34">
        <w:trPr>
          <w:trHeight w:val="500"/>
        </w:trPr>
        <w:tc>
          <w:tcPr>
            <w:tcW w:w="0" w:type="auto"/>
            <w:shd w:val="clear" w:color="auto" w:fill="F9F9F9"/>
            <w:vAlign w:val="center"/>
          </w:tcPr>
          <w:p w:rsidR="00A11F35" w:rsidRDefault="00A11F35" w:rsidP="002B4E34">
            <w:r>
              <w:t>社会实践拓展</w:t>
            </w:r>
          </w:p>
        </w:tc>
        <w:tc>
          <w:tcPr>
            <w:tcW w:w="0" w:type="auto"/>
            <w:shd w:val="clear" w:color="auto" w:fill="F9F9F9"/>
            <w:vAlign w:val="center"/>
          </w:tcPr>
          <w:p w:rsidR="00A11F35" w:rsidRDefault="00A11F35" w:rsidP="002B4E34">
            <w:pPr>
              <w:jc w:val="center"/>
            </w:pPr>
            <w:r>
              <w:t>7</w:t>
            </w:r>
          </w:p>
        </w:tc>
        <w:tc>
          <w:tcPr>
            <w:tcW w:w="0" w:type="auto"/>
            <w:shd w:val="clear" w:color="auto" w:fill="F9F9F9"/>
            <w:vAlign w:val="center"/>
          </w:tcPr>
          <w:p w:rsidR="00A11F35" w:rsidRDefault="00A11F35" w:rsidP="002B4E34">
            <w:r>
              <w:rPr>
                <w:noProof/>
              </w:rPr>
              <w:drawing>
                <wp:inline distT="0" distB="0" distL="0" distR="0" wp14:anchorId="49E65D4E" wp14:editId="25965979">
                  <wp:extent cx="723900" cy="1143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114300"/>
                          </a:xfrm>
                          <a:prstGeom prst="rect">
                            <a:avLst/>
                          </a:prstGeom>
                          <a:noFill/>
                          <a:ln>
                            <a:noFill/>
                          </a:ln>
                        </pic:spPr>
                      </pic:pic>
                    </a:graphicData>
                  </a:graphic>
                </wp:inline>
              </w:drawing>
            </w:r>
            <w:r>
              <w:rPr>
                <w:noProof/>
              </w:rPr>
              <w:drawing>
                <wp:inline distT="0" distB="0" distL="0" distR="0" wp14:anchorId="13F32C29" wp14:editId="72F1D305">
                  <wp:extent cx="63246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14300"/>
                          </a:xfrm>
                          <a:prstGeom prst="rect">
                            <a:avLst/>
                          </a:prstGeom>
                          <a:noFill/>
                          <a:ln>
                            <a:noFill/>
                          </a:ln>
                        </pic:spPr>
                      </pic:pic>
                    </a:graphicData>
                  </a:graphic>
                </wp:inline>
              </w:drawing>
            </w:r>
            <w:r>
              <w:t>53.85%</w:t>
            </w:r>
          </w:p>
        </w:tc>
      </w:tr>
      <w:tr w:rsidR="00A11F35" w:rsidTr="002B4E34">
        <w:trPr>
          <w:trHeight w:val="500"/>
        </w:trPr>
        <w:tc>
          <w:tcPr>
            <w:tcW w:w="0" w:type="auto"/>
            <w:shd w:val="clear" w:color="auto" w:fill="FFFFFF"/>
            <w:vAlign w:val="center"/>
          </w:tcPr>
          <w:p w:rsidR="00A11F35" w:rsidRDefault="00A11F35" w:rsidP="002B4E34">
            <w:r>
              <w:lastRenderedPageBreak/>
              <w:t>扩展人脉</w:t>
            </w:r>
          </w:p>
        </w:tc>
        <w:tc>
          <w:tcPr>
            <w:tcW w:w="0" w:type="auto"/>
            <w:shd w:val="clear" w:color="auto" w:fill="FFFFFF"/>
            <w:vAlign w:val="center"/>
          </w:tcPr>
          <w:p w:rsidR="00A11F35" w:rsidRDefault="00A11F35" w:rsidP="002B4E34">
            <w:pPr>
              <w:jc w:val="center"/>
            </w:pPr>
            <w:r>
              <w:t>9</w:t>
            </w:r>
          </w:p>
        </w:tc>
        <w:tc>
          <w:tcPr>
            <w:tcW w:w="0" w:type="auto"/>
            <w:shd w:val="clear" w:color="auto" w:fill="FFFFFF"/>
            <w:vAlign w:val="center"/>
          </w:tcPr>
          <w:p w:rsidR="00A11F35" w:rsidRDefault="00A11F35" w:rsidP="002B4E34">
            <w:r>
              <w:rPr>
                <w:noProof/>
              </w:rPr>
              <w:drawing>
                <wp:inline distT="0" distB="0" distL="0" distR="0" wp14:anchorId="42395483" wp14:editId="2C6BFC6F">
                  <wp:extent cx="93726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114300"/>
                          </a:xfrm>
                          <a:prstGeom prst="rect">
                            <a:avLst/>
                          </a:prstGeom>
                          <a:noFill/>
                          <a:ln>
                            <a:noFill/>
                          </a:ln>
                        </pic:spPr>
                      </pic:pic>
                    </a:graphicData>
                  </a:graphic>
                </wp:inline>
              </w:drawing>
            </w:r>
            <w:r>
              <w:rPr>
                <w:noProof/>
              </w:rPr>
              <w:drawing>
                <wp:inline distT="0" distB="0" distL="0" distR="0" wp14:anchorId="45BFF5CE" wp14:editId="7045C49D">
                  <wp:extent cx="4191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69.23%</w:t>
            </w:r>
          </w:p>
        </w:tc>
      </w:tr>
      <w:tr w:rsidR="00A11F35" w:rsidTr="002B4E34">
        <w:trPr>
          <w:trHeight w:val="500"/>
        </w:trPr>
        <w:tc>
          <w:tcPr>
            <w:tcW w:w="0" w:type="auto"/>
            <w:shd w:val="clear" w:color="auto" w:fill="F9F9F9"/>
            <w:vAlign w:val="center"/>
          </w:tcPr>
          <w:p w:rsidR="00A11F35" w:rsidRDefault="00A11F35" w:rsidP="002B4E34">
            <w:r>
              <w:t>其他</w:t>
            </w:r>
          </w:p>
        </w:tc>
        <w:tc>
          <w:tcPr>
            <w:tcW w:w="0" w:type="auto"/>
            <w:shd w:val="clear" w:color="auto" w:fill="F9F9F9"/>
            <w:vAlign w:val="center"/>
          </w:tcPr>
          <w:p w:rsidR="00A11F35" w:rsidRDefault="00A11F35" w:rsidP="002B4E34">
            <w:pPr>
              <w:jc w:val="center"/>
            </w:pPr>
            <w:r>
              <w:t>2</w:t>
            </w:r>
          </w:p>
        </w:tc>
        <w:tc>
          <w:tcPr>
            <w:tcW w:w="0" w:type="auto"/>
            <w:shd w:val="clear" w:color="auto" w:fill="F9F9F9"/>
            <w:vAlign w:val="center"/>
          </w:tcPr>
          <w:p w:rsidR="00A11F35" w:rsidRDefault="00A11F35" w:rsidP="002B4E34">
            <w:r>
              <w:rPr>
                <w:noProof/>
              </w:rPr>
              <w:drawing>
                <wp:inline distT="0" distB="0" distL="0" distR="0" wp14:anchorId="3F94A0A3" wp14:editId="43E372BE">
                  <wp:extent cx="19812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Pr>
                <w:noProof/>
              </w:rPr>
              <w:drawing>
                <wp:inline distT="0" distB="0" distL="0" distR="0" wp14:anchorId="07B5C196" wp14:editId="62D053CF">
                  <wp:extent cx="115062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0620" cy="114300"/>
                          </a:xfrm>
                          <a:prstGeom prst="rect">
                            <a:avLst/>
                          </a:prstGeom>
                          <a:noFill/>
                          <a:ln>
                            <a:noFill/>
                          </a:ln>
                        </pic:spPr>
                      </pic:pic>
                    </a:graphicData>
                  </a:graphic>
                </wp:inline>
              </w:drawing>
            </w:r>
            <w:r>
              <w:t>15.38%</w:t>
            </w:r>
          </w:p>
        </w:tc>
      </w:tr>
      <w:tr w:rsidR="00A11F35" w:rsidTr="002B4E34">
        <w:trPr>
          <w:trHeight w:val="500"/>
        </w:trPr>
        <w:tc>
          <w:tcPr>
            <w:tcW w:w="0" w:type="auto"/>
            <w:shd w:val="clear" w:color="auto" w:fill="E0E0E0"/>
            <w:vAlign w:val="center"/>
          </w:tcPr>
          <w:p w:rsidR="00A11F35" w:rsidRDefault="00A11F35" w:rsidP="002B4E34">
            <w:r>
              <w:t>本题有效填写人次</w:t>
            </w:r>
          </w:p>
        </w:tc>
        <w:tc>
          <w:tcPr>
            <w:tcW w:w="0" w:type="auto"/>
            <w:shd w:val="clear" w:color="auto" w:fill="E0E0E0"/>
            <w:vAlign w:val="center"/>
          </w:tcPr>
          <w:p w:rsidR="00A11F35" w:rsidRDefault="00A11F35" w:rsidP="002B4E34">
            <w:pPr>
              <w:jc w:val="center"/>
            </w:pPr>
            <w:r>
              <w:t>13</w:t>
            </w:r>
          </w:p>
        </w:tc>
        <w:tc>
          <w:tcPr>
            <w:tcW w:w="0" w:type="auto"/>
            <w:shd w:val="clear" w:color="auto" w:fill="E0E0E0"/>
            <w:vAlign w:val="center"/>
          </w:tcPr>
          <w:p w:rsidR="00A11F35" w:rsidRDefault="00A11F35" w:rsidP="002B4E34"/>
        </w:tc>
      </w:tr>
    </w:tbl>
    <w:p w:rsidR="00A11F35" w:rsidRDefault="00A11F35"/>
    <w:p w:rsidR="00A11F35" w:rsidRDefault="00A11F35"/>
    <w:p w:rsidR="00A11F35" w:rsidRDefault="00A11F35">
      <w:r>
        <w:tab/>
      </w:r>
      <w:r>
        <w:rPr>
          <w:rFonts w:hint="eastAsia"/>
        </w:rPr>
        <w:t>在此题中几乎没有人认为维持现状是足以用来面对未来的，而绝大多数人都认为应当继续学习和发展兴趣爱好以在未来更好地生活，由此可见当代大学生对社会生活的总体态度是积极准备和迎接的。多数人都选择要参加社会实践拓展和扩展人脉，可见多数大学生都承认社交是重要的和</w:t>
      </w:r>
      <w:r w:rsidR="002B4E34">
        <w:rPr>
          <w:rFonts w:hint="eastAsia"/>
        </w:rPr>
        <w:t>值得为此而付出努力的。这样的面对社会的心态我认为是非常可取的。</w:t>
      </w:r>
    </w:p>
    <w:p w:rsidR="002B4E34" w:rsidRDefault="002B4E34"/>
    <w:p w:rsidR="002B4E34" w:rsidRDefault="002B4E34" w:rsidP="002B4E34">
      <w:r>
        <w:rPr>
          <w:color w:val="000000"/>
        </w:rPr>
        <w:t xml:space="preserve">第12题   您认为学习的最主要动力是什么？      </w:t>
      </w:r>
      <w:r>
        <w:rPr>
          <w:color w:val="0066FF"/>
        </w:rPr>
        <w:t>[单选题]</w:t>
      </w:r>
    </w:p>
    <w:p w:rsidR="002B4E34" w:rsidRDefault="002B4E34" w:rsidP="002B4E34">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744"/>
        <w:gridCol w:w="808"/>
        <w:gridCol w:w="3744"/>
      </w:tblGrid>
      <w:tr w:rsidR="002B4E34" w:rsidTr="002B4E34">
        <w:trPr>
          <w:trHeight w:val="500"/>
        </w:trPr>
        <w:tc>
          <w:tcPr>
            <w:tcW w:w="0" w:type="auto"/>
            <w:shd w:val="clear" w:color="auto" w:fill="E0E0E0"/>
            <w:vAlign w:val="center"/>
          </w:tcPr>
          <w:p w:rsidR="002B4E34" w:rsidRDefault="002B4E34" w:rsidP="002B4E34">
            <w:pPr>
              <w:jc w:val="center"/>
            </w:pPr>
            <w:r>
              <w:t>选项</w:t>
            </w:r>
          </w:p>
        </w:tc>
        <w:tc>
          <w:tcPr>
            <w:tcW w:w="0" w:type="auto"/>
            <w:shd w:val="clear" w:color="auto" w:fill="E0E0E0"/>
            <w:vAlign w:val="center"/>
          </w:tcPr>
          <w:p w:rsidR="002B4E34" w:rsidRDefault="002B4E34" w:rsidP="002B4E34">
            <w:pPr>
              <w:jc w:val="center"/>
            </w:pPr>
            <w:r>
              <w:t>小计</w:t>
            </w:r>
          </w:p>
        </w:tc>
        <w:tc>
          <w:tcPr>
            <w:tcW w:w="0" w:type="auto"/>
            <w:shd w:val="clear" w:color="auto" w:fill="E0E0E0"/>
            <w:vAlign w:val="center"/>
          </w:tcPr>
          <w:p w:rsidR="002B4E34" w:rsidRDefault="002B4E34" w:rsidP="002B4E34">
            <w:pPr>
              <w:jc w:val="center"/>
            </w:pPr>
            <w:r>
              <w:t>比例</w:t>
            </w:r>
          </w:p>
        </w:tc>
      </w:tr>
      <w:tr w:rsidR="002B4E34" w:rsidTr="002B4E34">
        <w:trPr>
          <w:trHeight w:val="500"/>
        </w:trPr>
        <w:tc>
          <w:tcPr>
            <w:tcW w:w="0" w:type="auto"/>
            <w:shd w:val="clear" w:color="auto" w:fill="FFFFFF"/>
            <w:vAlign w:val="center"/>
          </w:tcPr>
          <w:p w:rsidR="002B4E34" w:rsidRDefault="002B4E34" w:rsidP="002B4E34">
            <w:r>
              <w:t>过上好生活或让家人过得更好</w:t>
            </w:r>
          </w:p>
        </w:tc>
        <w:tc>
          <w:tcPr>
            <w:tcW w:w="0" w:type="auto"/>
            <w:shd w:val="clear" w:color="auto" w:fill="FFFFFF"/>
            <w:vAlign w:val="center"/>
          </w:tcPr>
          <w:p w:rsidR="002B4E34" w:rsidRDefault="002B4E34" w:rsidP="002B4E34">
            <w:pPr>
              <w:jc w:val="center"/>
            </w:pPr>
            <w:r>
              <w:t>8</w:t>
            </w:r>
          </w:p>
        </w:tc>
        <w:tc>
          <w:tcPr>
            <w:tcW w:w="0" w:type="auto"/>
            <w:shd w:val="clear" w:color="auto" w:fill="FFFFFF"/>
            <w:vAlign w:val="center"/>
          </w:tcPr>
          <w:p w:rsidR="002B4E34" w:rsidRDefault="002B4E34" w:rsidP="002B4E34">
            <w:r>
              <w:rPr>
                <w:noProof/>
              </w:rPr>
              <w:drawing>
                <wp:inline distT="0" distB="0" distL="0" distR="0" wp14:anchorId="3638CA42" wp14:editId="3BB426DC">
                  <wp:extent cx="83058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rPr>
                <w:noProof/>
              </w:rPr>
              <w:drawing>
                <wp:inline distT="0" distB="0" distL="0" distR="0" wp14:anchorId="09439A72" wp14:editId="0188B6B3">
                  <wp:extent cx="52578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t>61.54%</w:t>
            </w:r>
          </w:p>
        </w:tc>
      </w:tr>
      <w:tr w:rsidR="002B4E34" w:rsidTr="002B4E34">
        <w:trPr>
          <w:trHeight w:val="500"/>
        </w:trPr>
        <w:tc>
          <w:tcPr>
            <w:tcW w:w="0" w:type="auto"/>
            <w:shd w:val="clear" w:color="auto" w:fill="F9F9F9"/>
            <w:vAlign w:val="center"/>
          </w:tcPr>
          <w:p w:rsidR="002B4E34" w:rsidRDefault="002B4E34" w:rsidP="002B4E34">
            <w:r>
              <w:t>就业及其他方面压力所致</w:t>
            </w:r>
          </w:p>
        </w:tc>
        <w:tc>
          <w:tcPr>
            <w:tcW w:w="0" w:type="auto"/>
            <w:shd w:val="clear" w:color="auto" w:fill="F9F9F9"/>
            <w:vAlign w:val="center"/>
          </w:tcPr>
          <w:p w:rsidR="002B4E34" w:rsidRDefault="002B4E34" w:rsidP="002B4E34">
            <w:pPr>
              <w:jc w:val="center"/>
            </w:pPr>
            <w:r>
              <w:t>1</w:t>
            </w:r>
          </w:p>
        </w:tc>
        <w:tc>
          <w:tcPr>
            <w:tcW w:w="0" w:type="auto"/>
            <w:shd w:val="clear" w:color="auto" w:fill="F9F9F9"/>
            <w:vAlign w:val="center"/>
          </w:tcPr>
          <w:p w:rsidR="002B4E34" w:rsidRDefault="002B4E34" w:rsidP="002B4E34">
            <w:r>
              <w:rPr>
                <w:noProof/>
              </w:rPr>
              <w:drawing>
                <wp:inline distT="0" distB="0" distL="0" distR="0" wp14:anchorId="74D595BD" wp14:editId="40DE7404">
                  <wp:extent cx="9906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Pr>
                <w:noProof/>
              </w:rPr>
              <w:drawing>
                <wp:inline distT="0" distB="0" distL="0" distR="0" wp14:anchorId="31158250" wp14:editId="21350E22">
                  <wp:extent cx="1257300" cy="1143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inline>
              </w:drawing>
            </w:r>
            <w:r>
              <w:t>7.69%</w:t>
            </w:r>
          </w:p>
        </w:tc>
      </w:tr>
      <w:tr w:rsidR="002B4E34" w:rsidTr="002B4E34">
        <w:trPr>
          <w:trHeight w:val="500"/>
        </w:trPr>
        <w:tc>
          <w:tcPr>
            <w:tcW w:w="0" w:type="auto"/>
            <w:shd w:val="clear" w:color="auto" w:fill="FFFFFF"/>
            <w:vAlign w:val="center"/>
          </w:tcPr>
          <w:p w:rsidR="002B4E34" w:rsidRDefault="002B4E34" w:rsidP="002B4E34">
            <w:r>
              <w:t>想在本专业领域有所作为</w:t>
            </w:r>
          </w:p>
        </w:tc>
        <w:tc>
          <w:tcPr>
            <w:tcW w:w="0" w:type="auto"/>
            <w:shd w:val="clear" w:color="auto" w:fill="FFFFFF"/>
            <w:vAlign w:val="center"/>
          </w:tcPr>
          <w:p w:rsidR="002B4E34" w:rsidRDefault="002B4E34" w:rsidP="002B4E34">
            <w:pPr>
              <w:jc w:val="center"/>
            </w:pPr>
            <w:r>
              <w:t>2</w:t>
            </w:r>
          </w:p>
        </w:tc>
        <w:tc>
          <w:tcPr>
            <w:tcW w:w="0" w:type="auto"/>
            <w:shd w:val="clear" w:color="auto" w:fill="FFFFFF"/>
            <w:vAlign w:val="center"/>
          </w:tcPr>
          <w:p w:rsidR="002B4E34" w:rsidRDefault="002B4E34" w:rsidP="002B4E34">
            <w:r>
              <w:rPr>
                <w:noProof/>
              </w:rPr>
              <w:drawing>
                <wp:inline distT="0" distB="0" distL="0" distR="0" wp14:anchorId="0B6BE461" wp14:editId="45250F4A">
                  <wp:extent cx="198120" cy="1143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Pr>
                <w:noProof/>
              </w:rPr>
              <w:drawing>
                <wp:inline distT="0" distB="0" distL="0" distR="0" wp14:anchorId="39C8709C" wp14:editId="5994EBA2">
                  <wp:extent cx="115062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0620" cy="114300"/>
                          </a:xfrm>
                          <a:prstGeom prst="rect">
                            <a:avLst/>
                          </a:prstGeom>
                          <a:noFill/>
                          <a:ln>
                            <a:noFill/>
                          </a:ln>
                        </pic:spPr>
                      </pic:pic>
                    </a:graphicData>
                  </a:graphic>
                </wp:inline>
              </w:drawing>
            </w:r>
            <w:r>
              <w:t>15.38%</w:t>
            </w:r>
          </w:p>
        </w:tc>
      </w:tr>
      <w:tr w:rsidR="002B4E34" w:rsidTr="002B4E34">
        <w:trPr>
          <w:trHeight w:val="500"/>
        </w:trPr>
        <w:tc>
          <w:tcPr>
            <w:tcW w:w="0" w:type="auto"/>
            <w:shd w:val="clear" w:color="auto" w:fill="F9F9F9"/>
            <w:vAlign w:val="center"/>
          </w:tcPr>
          <w:p w:rsidR="002B4E34" w:rsidRDefault="002B4E34" w:rsidP="002B4E34">
            <w:r>
              <w:t>证明自己的实力</w:t>
            </w:r>
          </w:p>
        </w:tc>
        <w:tc>
          <w:tcPr>
            <w:tcW w:w="0" w:type="auto"/>
            <w:shd w:val="clear" w:color="auto" w:fill="F9F9F9"/>
            <w:vAlign w:val="center"/>
          </w:tcPr>
          <w:p w:rsidR="002B4E34" w:rsidRDefault="002B4E34" w:rsidP="002B4E34">
            <w:pPr>
              <w:jc w:val="center"/>
            </w:pPr>
            <w:r>
              <w:t>1</w:t>
            </w:r>
          </w:p>
        </w:tc>
        <w:tc>
          <w:tcPr>
            <w:tcW w:w="0" w:type="auto"/>
            <w:shd w:val="clear" w:color="auto" w:fill="F9F9F9"/>
            <w:vAlign w:val="center"/>
          </w:tcPr>
          <w:p w:rsidR="002B4E34" w:rsidRDefault="002B4E34" w:rsidP="002B4E34">
            <w:r>
              <w:rPr>
                <w:noProof/>
              </w:rPr>
              <w:drawing>
                <wp:inline distT="0" distB="0" distL="0" distR="0" wp14:anchorId="41209352" wp14:editId="19C09918">
                  <wp:extent cx="9906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Pr>
                <w:noProof/>
              </w:rPr>
              <w:drawing>
                <wp:inline distT="0" distB="0" distL="0" distR="0" wp14:anchorId="0CBDDB34" wp14:editId="6A8F172E">
                  <wp:extent cx="1257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inline>
              </w:drawing>
            </w:r>
            <w:r>
              <w:t>7.69%</w:t>
            </w:r>
          </w:p>
        </w:tc>
      </w:tr>
      <w:tr w:rsidR="002B4E34" w:rsidTr="002B4E34">
        <w:trPr>
          <w:trHeight w:val="500"/>
        </w:trPr>
        <w:tc>
          <w:tcPr>
            <w:tcW w:w="0" w:type="auto"/>
            <w:shd w:val="clear" w:color="auto" w:fill="FFFFFF"/>
            <w:vAlign w:val="center"/>
          </w:tcPr>
          <w:p w:rsidR="002B4E34" w:rsidRDefault="002B4E34" w:rsidP="002B4E34">
            <w:r>
              <w:t>提高自身素质</w:t>
            </w:r>
          </w:p>
        </w:tc>
        <w:tc>
          <w:tcPr>
            <w:tcW w:w="0" w:type="auto"/>
            <w:shd w:val="clear" w:color="auto" w:fill="FFFFFF"/>
            <w:vAlign w:val="center"/>
          </w:tcPr>
          <w:p w:rsidR="002B4E34" w:rsidRDefault="002B4E34" w:rsidP="002B4E34">
            <w:pPr>
              <w:jc w:val="center"/>
            </w:pPr>
            <w:r>
              <w:t>1</w:t>
            </w:r>
          </w:p>
        </w:tc>
        <w:tc>
          <w:tcPr>
            <w:tcW w:w="0" w:type="auto"/>
            <w:shd w:val="clear" w:color="auto" w:fill="FFFFFF"/>
            <w:vAlign w:val="center"/>
          </w:tcPr>
          <w:p w:rsidR="002B4E34" w:rsidRDefault="002B4E34" w:rsidP="002B4E34">
            <w:r>
              <w:rPr>
                <w:noProof/>
              </w:rPr>
              <w:drawing>
                <wp:inline distT="0" distB="0" distL="0" distR="0" wp14:anchorId="0E792FE2" wp14:editId="5A2EA15B">
                  <wp:extent cx="99060" cy="114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Pr>
                <w:noProof/>
              </w:rPr>
              <w:drawing>
                <wp:inline distT="0" distB="0" distL="0" distR="0" wp14:anchorId="49F0F900" wp14:editId="3C8D3FC7">
                  <wp:extent cx="1257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inline>
              </w:drawing>
            </w:r>
            <w:r>
              <w:t>7.69%</w:t>
            </w:r>
          </w:p>
        </w:tc>
      </w:tr>
      <w:tr w:rsidR="002B4E34" w:rsidTr="002B4E34">
        <w:trPr>
          <w:trHeight w:val="500"/>
        </w:trPr>
        <w:tc>
          <w:tcPr>
            <w:tcW w:w="0" w:type="auto"/>
            <w:shd w:val="clear" w:color="auto" w:fill="E0E0E0"/>
            <w:vAlign w:val="center"/>
          </w:tcPr>
          <w:p w:rsidR="002B4E34" w:rsidRDefault="002B4E34" w:rsidP="002B4E34">
            <w:r>
              <w:t>本题有效填写人次</w:t>
            </w:r>
          </w:p>
        </w:tc>
        <w:tc>
          <w:tcPr>
            <w:tcW w:w="0" w:type="auto"/>
            <w:shd w:val="clear" w:color="auto" w:fill="E0E0E0"/>
            <w:vAlign w:val="center"/>
          </w:tcPr>
          <w:p w:rsidR="002B4E34" w:rsidRDefault="002B4E34" w:rsidP="002B4E34">
            <w:pPr>
              <w:jc w:val="center"/>
            </w:pPr>
            <w:r>
              <w:t>13</w:t>
            </w:r>
          </w:p>
        </w:tc>
        <w:tc>
          <w:tcPr>
            <w:tcW w:w="0" w:type="auto"/>
            <w:shd w:val="clear" w:color="auto" w:fill="E0E0E0"/>
            <w:vAlign w:val="center"/>
          </w:tcPr>
          <w:p w:rsidR="002B4E34" w:rsidRDefault="002B4E34" w:rsidP="002B4E34"/>
        </w:tc>
      </w:tr>
    </w:tbl>
    <w:p w:rsidR="002B4E34" w:rsidRDefault="002B4E34"/>
    <w:p w:rsidR="002B4E34" w:rsidRDefault="002B4E34"/>
    <w:p w:rsidR="002B4E34" w:rsidRPr="009A538D" w:rsidRDefault="002B4E34">
      <w:pPr>
        <w:rPr>
          <w:rFonts w:hint="eastAsia"/>
        </w:rPr>
      </w:pPr>
      <w:r>
        <w:tab/>
      </w:r>
      <w:bookmarkStart w:id="0" w:name="_GoBack"/>
      <w:bookmarkEnd w:id="0"/>
    </w:p>
    <w:sectPr w:rsidR="002B4E34" w:rsidRPr="009A5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1F"/>
    <w:rsid w:val="002B4E34"/>
    <w:rsid w:val="005B298E"/>
    <w:rsid w:val="0081090F"/>
    <w:rsid w:val="008E593E"/>
    <w:rsid w:val="009A538D"/>
    <w:rsid w:val="00A11F35"/>
    <w:rsid w:val="00AB481F"/>
    <w:rsid w:val="00BE5A3F"/>
    <w:rsid w:val="00CD7849"/>
    <w:rsid w:val="00D02480"/>
    <w:rsid w:val="00FA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BCBF"/>
  <w15:chartTrackingRefBased/>
  <w15:docId w15:val="{1B56AF9F-7883-4752-9F5D-F5C6E36C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茶 麦</dc:creator>
  <cp:keywords/>
  <dc:description/>
  <cp:lastModifiedBy>茶 麦</cp:lastModifiedBy>
  <cp:revision>2</cp:revision>
  <dcterms:created xsi:type="dcterms:W3CDTF">2019-08-25T16:20:00Z</dcterms:created>
  <dcterms:modified xsi:type="dcterms:W3CDTF">2019-08-29T07:59:00Z</dcterms:modified>
</cp:coreProperties>
</file>