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C90A0" w14:textId="77777777" w:rsidR="000B0CBC" w:rsidRDefault="000B0CBC" w:rsidP="000B0CBC">
      <w:pPr>
        <w:rPr>
          <w:sz w:val="72"/>
          <w:szCs w:val="72"/>
        </w:rPr>
      </w:pPr>
    </w:p>
    <w:p w14:paraId="0F152E4F" w14:textId="77777777" w:rsidR="000B0CBC" w:rsidRDefault="000B0CBC" w:rsidP="000B0CBC">
      <w:pPr>
        <w:rPr>
          <w:sz w:val="72"/>
          <w:szCs w:val="72"/>
        </w:rPr>
      </w:pPr>
    </w:p>
    <w:p w14:paraId="3A9E3A8E" w14:textId="77777777" w:rsidR="000B0CBC" w:rsidRDefault="000B0CBC" w:rsidP="000B0CBC">
      <w:pPr>
        <w:rPr>
          <w:sz w:val="72"/>
          <w:szCs w:val="72"/>
        </w:rPr>
      </w:pPr>
    </w:p>
    <w:p w14:paraId="633939B8" w14:textId="77777777" w:rsidR="000B0CBC" w:rsidRDefault="000B0CBC" w:rsidP="000B0CBC">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25682368" w14:textId="3B9F81CB" w:rsidR="000B0CBC" w:rsidRDefault="000B0CBC" w:rsidP="000B0CBC">
      <w:pPr>
        <w:jc w:val="center"/>
        <w:rPr>
          <w:rFonts w:ascii="黑体" w:eastAsia="黑体" w:hAnsi="黑体"/>
          <w:b/>
          <w:bCs/>
          <w:sz w:val="48"/>
          <w:szCs w:val="48"/>
        </w:rPr>
      </w:pPr>
      <w:r>
        <w:rPr>
          <w:rFonts w:ascii="黑体" w:eastAsia="黑体" w:hAnsi="黑体" w:hint="eastAsia"/>
          <w:b/>
          <w:bCs/>
          <w:sz w:val="48"/>
          <w:szCs w:val="48"/>
        </w:rPr>
        <w:t>功能设计说明书</w:t>
      </w:r>
    </w:p>
    <w:p w14:paraId="27232546" w14:textId="77777777" w:rsidR="000B0CBC" w:rsidRDefault="000B0CBC" w:rsidP="000B0CBC">
      <w:pPr>
        <w:jc w:val="center"/>
        <w:rPr>
          <w:rFonts w:ascii="黑体" w:eastAsia="黑体" w:hAnsi="黑体"/>
          <w:b/>
          <w:bCs/>
          <w:sz w:val="56"/>
          <w:szCs w:val="56"/>
        </w:rPr>
      </w:pPr>
    </w:p>
    <w:p w14:paraId="0A59B5C4" w14:textId="77777777" w:rsidR="000B0CBC" w:rsidRDefault="000B0CBC" w:rsidP="000B0CBC">
      <w:pPr>
        <w:jc w:val="center"/>
        <w:rPr>
          <w:rFonts w:ascii="黑体" w:eastAsia="黑体" w:hAnsi="黑体"/>
          <w:b/>
          <w:bCs/>
          <w:sz w:val="56"/>
          <w:szCs w:val="56"/>
        </w:rPr>
      </w:pPr>
    </w:p>
    <w:p w14:paraId="2E9ED0AF" w14:textId="77777777" w:rsidR="000B0CBC" w:rsidRDefault="000B0CBC" w:rsidP="000B0CBC">
      <w:pPr>
        <w:jc w:val="center"/>
        <w:rPr>
          <w:rFonts w:ascii="黑体" w:eastAsia="黑体" w:hAnsi="黑体"/>
          <w:b/>
          <w:bCs/>
          <w:sz w:val="56"/>
          <w:szCs w:val="56"/>
        </w:rPr>
      </w:pPr>
    </w:p>
    <w:p w14:paraId="1DB8910F" w14:textId="77777777" w:rsidR="000B0CBC" w:rsidRDefault="000B0CBC" w:rsidP="000B0CBC">
      <w:pPr>
        <w:jc w:val="center"/>
        <w:rPr>
          <w:rFonts w:ascii="黑体" w:eastAsia="黑体" w:hAnsi="黑体"/>
          <w:b/>
          <w:bCs/>
          <w:sz w:val="56"/>
          <w:szCs w:val="56"/>
        </w:rPr>
      </w:pPr>
    </w:p>
    <w:p w14:paraId="4CA1AADD" w14:textId="77777777" w:rsidR="000B0CBC" w:rsidRDefault="000B0CBC" w:rsidP="000B0CBC">
      <w:pPr>
        <w:jc w:val="center"/>
        <w:rPr>
          <w:rFonts w:ascii="黑体" w:eastAsia="黑体" w:hAnsi="黑体"/>
          <w:b/>
          <w:bCs/>
          <w:sz w:val="56"/>
          <w:szCs w:val="56"/>
        </w:rPr>
      </w:pPr>
    </w:p>
    <w:p w14:paraId="7124C5E3" w14:textId="77777777" w:rsidR="000B0CBC" w:rsidRDefault="000B0CBC" w:rsidP="000B0CBC">
      <w:pPr>
        <w:jc w:val="center"/>
        <w:rPr>
          <w:rFonts w:ascii="黑体" w:eastAsia="黑体" w:hAnsi="黑体"/>
          <w:b/>
          <w:bCs/>
          <w:sz w:val="56"/>
          <w:szCs w:val="56"/>
        </w:rPr>
      </w:pPr>
    </w:p>
    <w:p w14:paraId="2AC87AFF" w14:textId="77777777" w:rsidR="000B0CBC" w:rsidRDefault="000B0CBC" w:rsidP="000B0CBC">
      <w:pPr>
        <w:jc w:val="center"/>
        <w:rPr>
          <w:rFonts w:ascii="黑体" w:eastAsia="黑体" w:hAnsi="黑体"/>
          <w:b/>
          <w:bCs/>
          <w:sz w:val="56"/>
          <w:szCs w:val="56"/>
        </w:rPr>
      </w:pPr>
    </w:p>
    <w:p w14:paraId="682340E8" w14:textId="77777777" w:rsidR="000B0CBC" w:rsidRDefault="000B0CBC" w:rsidP="000B0CBC">
      <w:pPr>
        <w:jc w:val="center"/>
        <w:rPr>
          <w:rFonts w:ascii="黑体" w:eastAsia="黑体" w:hAnsi="黑体"/>
          <w:b/>
          <w:bCs/>
          <w:sz w:val="56"/>
          <w:szCs w:val="56"/>
        </w:rPr>
      </w:pPr>
    </w:p>
    <w:p w14:paraId="2B7DEDEF" w14:textId="77777777" w:rsidR="000B0CBC" w:rsidRDefault="000B0CBC" w:rsidP="000B0CBC">
      <w:pPr>
        <w:rPr>
          <w:rFonts w:ascii="黑体" w:eastAsia="黑体" w:hAnsi="黑体"/>
          <w:b/>
          <w:bCs/>
          <w:sz w:val="48"/>
          <w:szCs w:val="48"/>
        </w:rPr>
      </w:pPr>
    </w:p>
    <w:p w14:paraId="191DA1A6" w14:textId="77777777" w:rsidR="000B0CBC" w:rsidRDefault="000B0CBC" w:rsidP="000B0CBC">
      <w:pPr>
        <w:rPr>
          <w:rFonts w:ascii="黑体" w:eastAsia="黑体" w:hAnsi="黑体"/>
          <w:b/>
          <w:bCs/>
          <w:sz w:val="56"/>
          <w:szCs w:val="56"/>
        </w:rPr>
      </w:pPr>
    </w:p>
    <w:p w14:paraId="20CF1D25" w14:textId="77777777" w:rsidR="000B0CBC" w:rsidRDefault="000B0CBC" w:rsidP="000B0CBC">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0B0CBC" w14:paraId="783C6F26" w14:textId="77777777" w:rsidTr="00AE73AF">
        <w:tc>
          <w:tcPr>
            <w:tcW w:w="804" w:type="dxa"/>
            <w:tcBorders>
              <w:top w:val="single" w:sz="4" w:space="0" w:color="666666"/>
              <w:left w:val="single" w:sz="4" w:space="0" w:color="666666"/>
              <w:bottom w:val="single" w:sz="4" w:space="0" w:color="666666"/>
              <w:right w:val="single" w:sz="4" w:space="0" w:color="666666"/>
            </w:tcBorders>
            <w:hideMark/>
          </w:tcPr>
          <w:p w14:paraId="449DE4FD" w14:textId="77777777" w:rsidR="000B0CBC" w:rsidRDefault="000B0CBC" w:rsidP="00AE73AF">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7866A1DD" w14:textId="77777777" w:rsidR="000B0CBC" w:rsidRDefault="000B0CBC" w:rsidP="00AE73AF">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145C80F7" w14:textId="77777777" w:rsidR="000B0CBC" w:rsidRDefault="000B0CBC" w:rsidP="00AE73AF">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3BCC49F0" w14:textId="77777777" w:rsidR="000B0CBC" w:rsidRDefault="000B0CBC" w:rsidP="00AE73AF">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273D5D99" w14:textId="77777777" w:rsidR="000B0CBC" w:rsidRDefault="000B0CBC" w:rsidP="00AE73AF">
            <w:pPr>
              <w:rPr>
                <w:b/>
                <w:bCs/>
                <w:color w:val="000000"/>
                <w:sz w:val="28"/>
                <w:szCs w:val="28"/>
              </w:rPr>
            </w:pPr>
            <w:r>
              <w:rPr>
                <w:rFonts w:hint="eastAsia"/>
                <w:b/>
                <w:bCs/>
                <w:color w:val="000000"/>
                <w:sz w:val="28"/>
                <w:szCs w:val="28"/>
              </w:rPr>
              <w:t>修订日期</w:t>
            </w:r>
          </w:p>
        </w:tc>
      </w:tr>
      <w:tr w:rsidR="000B0CBC" w14:paraId="4C754CF3" w14:textId="77777777" w:rsidTr="00AE73AF">
        <w:tc>
          <w:tcPr>
            <w:tcW w:w="804" w:type="dxa"/>
            <w:tcBorders>
              <w:top w:val="single" w:sz="4" w:space="0" w:color="666666"/>
              <w:left w:val="single" w:sz="4" w:space="0" w:color="666666"/>
              <w:bottom w:val="single" w:sz="4" w:space="0" w:color="666666"/>
              <w:right w:val="single" w:sz="4" w:space="0" w:color="666666"/>
            </w:tcBorders>
            <w:hideMark/>
          </w:tcPr>
          <w:p w14:paraId="41810A54" w14:textId="77777777" w:rsidR="000B0CBC" w:rsidRDefault="000B0CBC" w:rsidP="00AE73AF">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0E76065F" w14:textId="77777777" w:rsidR="000B0CBC" w:rsidRDefault="000B0CBC" w:rsidP="00AE73AF">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60DF136C" w14:textId="77777777" w:rsidR="000B0CBC" w:rsidRDefault="000B0CBC"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68F8F6D1" w14:textId="088245DF" w:rsidR="000B0CBC" w:rsidRDefault="000B0CBC" w:rsidP="00AE73AF">
            <w:pPr>
              <w:rPr>
                <w:color w:val="000000"/>
                <w:sz w:val="24"/>
                <w:szCs w:val="24"/>
              </w:rPr>
            </w:pPr>
            <w:r>
              <w:rPr>
                <w:rFonts w:hint="eastAsia"/>
                <w:color w:val="000000"/>
                <w:sz w:val="24"/>
                <w:szCs w:val="24"/>
              </w:rPr>
              <w:t>初版功能设计说明书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2218EF0" w14:textId="0D0B9461" w:rsidR="000B0CBC" w:rsidRDefault="000B0CBC" w:rsidP="00AE73AF">
            <w:pPr>
              <w:rPr>
                <w:color w:val="000000"/>
                <w:sz w:val="24"/>
                <w:szCs w:val="24"/>
              </w:rPr>
            </w:pPr>
            <w:r>
              <w:rPr>
                <w:rFonts w:hint="eastAsia"/>
                <w:color w:val="000000"/>
                <w:sz w:val="24"/>
                <w:szCs w:val="24"/>
              </w:rPr>
              <w:t>2020/9/1</w:t>
            </w:r>
            <w:r w:rsidR="004F3C00">
              <w:rPr>
                <w:rFonts w:hint="eastAsia"/>
                <w:color w:val="000000"/>
                <w:sz w:val="24"/>
                <w:szCs w:val="24"/>
              </w:rPr>
              <w:t>5</w:t>
            </w:r>
          </w:p>
        </w:tc>
      </w:tr>
      <w:tr w:rsidR="000B0CBC" w14:paraId="4F129D81" w14:textId="77777777" w:rsidTr="00AE73AF">
        <w:tc>
          <w:tcPr>
            <w:tcW w:w="804" w:type="dxa"/>
            <w:tcBorders>
              <w:top w:val="single" w:sz="4" w:space="0" w:color="666666"/>
              <w:left w:val="single" w:sz="4" w:space="0" w:color="666666"/>
              <w:bottom w:val="single" w:sz="4" w:space="0" w:color="666666"/>
              <w:right w:val="single" w:sz="4" w:space="0" w:color="666666"/>
            </w:tcBorders>
          </w:tcPr>
          <w:p w14:paraId="725D103A" w14:textId="08EF73FB" w:rsidR="000B0CBC" w:rsidRDefault="0059553A" w:rsidP="00AE73AF">
            <w:pPr>
              <w:rPr>
                <w:color w:val="000000"/>
                <w:sz w:val="24"/>
                <w:szCs w:val="24"/>
              </w:rPr>
            </w:pPr>
            <w:r>
              <w:rPr>
                <w:rFonts w:hint="eastAsia"/>
                <w:color w:val="000000"/>
                <w:sz w:val="24"/>
                <w:szCs w:val="24"/>
              </w:rPr>
              <w:t>2</w:t>
            </w:r>
          </w:p>
        </w:tc>
        <w:tc>
          <w:tcPr>
            <w:tcW w:w="972" w:type="dxa"/>
            <w:tcBorders>
              <w:top w:val="single" w:sz="4" w:space="0" w:color="666666"/>
              <w:left w:val="single" w:sz="4" w:space="0" w:color="666666"/>
              <w:bottom w:val="single" w:sz="4" w:space="0" w:color="666666"/>
              <w:right w:val="single" w:sz="4" w:space="0" w:color="666666"/>
            </w:tcBorders>
          </w:tcPr>
          <w:p w14:paraId="77447924" w14:textId="50C43834" w:rsidR="000B0CBC" w:rsidRDefault="0059553A" w:rsidP="00AE73AF">
            <w:pPr>
              <w:rPr>
                <w:color w:val="000000"/>
                <w:sz w:val="24"/>
                <w:szCs w:val="24"/>
              </w:rPr>
            </w:pPr>
            <w:r>
              <w:rPr>
                <w:rFonts w:hint="eastAsia"/>
                <w:color w:val="000000"/>
                <w:sz w:val="24"/>
                <w:szCs w:val="24"/>
              </w:rPr>
              <w:t>1.1</w:t>
            </w:r>
          </w:p>
        </w:tc>
        <w:tc>
          <w:tcPr>
            <w:tcW w:w="1379" w:type="dxa"/>
            <w:tcBorders>
              <w:top w:val="single" w:sz="4" w:space="0" w:color="666666"/>
              <w:left w:val="single" w:sz="4" w:space="0" w:color="666666"/>
              <w:bottom w:val="single" w:sz="4" w:space="0" w:color="666666"/>
              <w:right w:val="single" w:sz="4" w:space="0" w:color="666666"/>
            </w:tcBorders>
          </w:tcPr>
          <w:p w14:paraId="18E84A40" w14:textId="72EC58BA" w:rsidR="000B0CBC" w:rsidRDefault="0059553A"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22752995" w14:textId="3C31C785" w:rsidR="000B0CBC" w:rsidRDefault="0059553A" w:rsidP="00AE73AF">
            <w:pPr>
              <w:rPr>
                <w:color w:val="000000"/>
                <w:sz w:val="24"/>
                <w:szCs w:val="24"/>
              </w:rPr>
            </w:pPr>
            <w:r>
              <w:rPr>
                <w:rFonts w:hint="eastAsia"/>
                <w:color w:val="000000"/>
                <w:sz w:val="24"/>
                <w:szCs w:val="24"/>
              </w:rPr>
              <w:t>界面设计修改</w:t>
            </w:r>
          </w:p>
        </w:tc>
        <w:tc>
          <w:tcPr>
            <w:tcW w:w="1682" w:type="dxa"/>
            <w:tcBorders>
              <w:top w:val="single" w:sz="4" w:space="0" w:color="666666"/>
              <w:left w:val="single" w:sz="4" w:space="0" w:color="666666"/>
              <w:bottom w:val="single" w:sz="4" w:space="0" w:color="666666"/>
              <w:right w:val="single" w:sz="4" w:space="0" w:color="666666"/>
            </w:tcBorders>
          </w:tcPr>
          <w:p w14:paraId="03C8F2AE" w14:textId="3767E628" w:rsidR="000B0CBC" w:rsidRDefault="0059553A" w:rsidP="00AE73AF">
            <w:pPr>
              <w:rPr>
                <w:color w:val="000000"/>
                <w:sz w:val="24"/>
                <w:szCs w:val="24"/>
              </w:rPr>
            </w:pPr>
            <w:r>
              <w:rPr>
                <w:rFonts w:hint="eastAsia"/>
                <w:color w:val="000000"/>
                <w:sz w:val="24"/>
                <w:szCs w:val="24"/>
              </w:rPr>
              <w:t>2020/9/16</w:t>
            </w:r>
          </w:p>
        </w:tc>
      </w:tr>
      <w:tr w:rsidR="000B0CBC" w14:paraId="3B7ECEC6" w14:textId="77777777" w:rsidTr="00AE73AF">
        <w:tc>
          <w:tcPr>
            <w:tcW w:w="804" w:type="dxa"/>
            <w:tcBorders>
              <w:top w:val="single" w:sz="4" w:space="0" w:color="666666"/>
              <w:left w:val="single" w:sz="4" w:space="0" w:color="666666"/>
              <w:bottom w:val="single" w:sz="4" w:space="0" w:color="666666"/>
              <w:right w:val="single" w:sz="4" w:space="0" w:color="666666"/>
            </w:tcBorders>
          </w:tcPr>
          <w:p w14:paraId="0AE521E6" w14:textId="27F56912" w:rsidR="000B0CBC" w:rsidRDefault="0059553A" w:rsidP="00AE73AF">
            <w:pPr>
              <w:rPr>
                <w:color w:val="000000"/>
                <w:sz w:val="24"/>
                <w:szCs w:val="24"/>
              </w:rPr>
            </w:pPr>
            <w:r>
              <w:rPr>
                <w:rFonts w:hint="eastAsia"/>
                <w:color w:val="000000"/>
                <w:sz w:val="24"/>
                <w:szCs w:val="24"/>
              </w:rPr>
              <w:t>3</w:t>
            </w:r>
          </w:p>
        </w:tc>
        <w:tc>
          <w:tcPr>
            <w:tcW w:w="972" w:type="dxa"/>
            <w:tcBorders>
              <w:top w:val="single" w:sz="4" w:space="0" w:color="666666"/>
              <w:left w:val="single" w:sz="4" w:space="0" w:color="666666"/>
              <w:bottom w:val="single" w:sz="4" w:space="0" w:color="666666"/>
              <w:right w:val="single" w:sz="4" w:space="0" w:color="666666"/>
            </w:tcBorders>
          </w:tcPr>
          <w:p w14:paraId="13521B09" w14:textId="20FABAC2" w:rsidR="000B0CBC" w:rsidRDefault="0059553A" w:rsidP="00AE73AF">
            <w:pPr>
              <w:rPr>
                <w:color w:val="000000"/>
                <w:sz w:val="24"/>
                <w:szCs w:val="24"/>
              </w:rPr>
            </w:pPr>
            <w:r>
              <w:rPr>
                <w:rFonts w:hint="eastAsia"/>
                <w:color w:val="000000"/>
                <w:sz w:val="24"/>
                <w:szCs w:val="24"/>
              </w:rPr>
              <w:t>1.2</w:t>
            </w:r>
          </w:p>
        </w:tc>
        <w:tc>
          <w:tcPr>
            <w:tcW w:w="1379" w:type="dxa"/>
            <w:tcBorders>
              <w:top w:val="single" w:sz="4" w:space="0" w:color="666666"/>
              <w:left w:val="single" w:sz="4" w:space="0" w:color="666666"/>
              <w:bottom w:val="single" w:sz="4" w:space="0" w:color="666666"/>
              <w:right w:val="single" w:sz="4" w:space="0" w:color="666666"/>
            </w:tcBorders>
          </w:tcPr>
          <w:p w14:paraId="4FE3D304" w14:textId="29B90FDF" w:rsidR="000B0CBC" w:rsidRDefault="0059553A"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72231F1F" w14:textId="664CA424" w:rsidR="000B0CBC" w:rsidRDefault="0059553A" w:rsidP="00AE73AF">
            <w:pPr>
              <w:rPr>
                <w:rFonts w:hint="eastAsia"/>
                <w:color w:val="000000"/>
                <w:sz w:val="24"/>
                <w:szCs w:val="24"/>
              </w:rPr>
            </w:pPr>
            <w:r>
              <w:rPr>
                <w:rFonts w:hint="eastAsia"/>
                <w:color w:val="000000"/>
                <w:sz w:val="24"/>
                <w:szCs w:val="24"/>
              </w:rPr>
              <w:t>系统架构修改和界面设计再修改</w:t>
            </w:r>
          </w:p>
        </w:tc>
        <w:tc>
          <w:tcPr>
            <w:tcW w:w="1682" w:type="dxa"/>
            <w:tcBorders>
              <w:top w:val="single" w:sz="4" w:space="0" w:color="666666"/>
              <w:left w:val="single" w:sz="4" w:space="0" w:color="666666"/>
              <w:bottom w:val="single" w:sz="4" w:space="0" w:color="666666"/>
              <w:right w:val="single" w:sz="4" w:space="0" w:color="666666"/>
            </w:tcBorders>
          </w:tcPr>
          <w:p w14:paraId="486DE88A" w14:textId="300AFBDF" w:rsidR="000B0CBC" w:rsidRDefault="0059553A" w:rsidP="00AE73AF">
            <w:pPr>
              <w:rPr>
                <w:color w:val="000000"/>
                <w:sz w:val="24"/>
                <w:szCs w:val="24"/>
              </w:rPr>
            </w:pPr>
            <w:r>
              <w:rPr>
                <w:rFonts w:hint="eastAsia"/>
                <w:color w:val="000000"/>
                <w:sz w:val="24"/>
                <w:szCs w:val="24"/>
              </w:rPr>
              <w:t>2020/9/17</w:t>
            </w:r>
          </w:p>
        </w:tc>
      </w:tr>
      <w:tr w:rsidR="000B0CBC" w14:paraId="15997D57" w14:textId="77777777" w:rsidTr="00AE73AF">
        <w:tc>
          <w:tcPr>
            <w:tcW w:w="804" w:type="dxa"/>
            <w:tcBorders>
              <w:top w:val="single" w:sz="4" w:space="0" w:color="666666"/>
              <w:left w:val="single" w:sz="4" w:space="0" w:color="666666"/>
              <w:bottom w:val="single" w:sz="4" w:space="0" w:color="666666"/>
              <w:right w:val="single" w:sz="4" w:space="0" w:color="666666"/>
            </w:tcBorders>
          </w:tcPr>
          <w:p w14:paraId="4965A4CB"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4" w:space="0" w:color="666666"/>
              <w:right w:val="single" w:sz="4" w:space="0" w:color="666666"/>
            </w:tcBorders>
          </w:tcPr>
          <w:p w14:paraId="5B6FE01A"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4" w:space="0" w:color="666666"/>
              <w:right w:val="single" w:sz="4" w:space="0" w:color="666666"/>
            </w:tcBorders>
          </w:tcPr>
          <w:p w14:paraId="6DF535E9"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4" w:space="0" w:color="666666"/>
              <w:right w:val="single" w:sz="4" w:space="0" w:color="666666"/>
            </w:tcBorders>
          </w:tcPr>
          <w:p w14:paraId="73221E22"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4" w:space="0" w:color="666666"/>
              <w:right w:val="single" w:sz="4" w:space="0" w:color="666666"/>
            </w:tcBorders>
          </w:tcPr>
          <w:p w14:paraId="7EEAED2B" w14:textId="77777777" w:rsidR="000B0CBC" w:rsidRDefault="000B0CBC" w:rsidP="00AE73AF">
            <w:pPr>
              <w:rPr>
                <w:color w:val="000000"/>
                <w:sz w:val="24"/>
                <w:szCs w:val="24"/>
              </w:rPr>
            </w:pPr>
          </w:p>
        </w:tc>
      </w:tr>
      <w:tr w:rsidR="000B0CBC" w14:paraId="0A0B2E09" w14:textId="77777777" w:rsidTr="00AE73AF">
        <w:tc>
          <w:tcPr>
            <w:tcW w:w="804" w:type="dxa"/>
            <w:tcBorders>
              <w:top w:val="single" w:sz="4" w:space="0" w:color="666666"/>
              <w:left w:val="single" w:sz="4" w:space="0" w:color="666666"/>
              <w:bottom w:val="single" w:sz="12" w:space="0" w:color="666666"/>
              <w:right w:val="single" w:sz="4" w:space="0" w:color="666666"/>
            </w:tcBorders>
          </w:tcPr>
          <w:p w14:paraId="3C6A29AE"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4FCDBF18"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2328CF1E"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6F9E6BBE"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2B983A8E" w14:textId="77777777" w:rsidR="000B0CBC" w:rsidRDefault="000B0CBC" w:rsidP="00AE73AF">
            <w:pPr>
              <w:rPr>
                <w:color w:val="000000"/>
                <w:sz w:val="24"/>
                <w:szCs w:val="24"/>
              </w:rPr>
            </w:pPr>
          </w:p>
        </w:tc>
      </w:tr>
    </w:tbl>
    <w:p w14:paraId="69F1B794" w14:textId="77777777" w:rsidR="000B0CBC" w:rsidRDefault="000B0CBC" w:rsidP="000B0CBC">
      <w:pPr>
        <w:rPr>
          <w:rFonts w:ascii="黑体" w:eastAsia="黑体" w:hAnsi="黑体"/>
          <w:b/>
          <w:bCs/>
          <w:sz w:val="56"/>
          <w:szCs w:val="56"/>
        </w:rPr>
      </w:pPr>
    </w:p>
    <w:p w14:paraId="791C9E53" w14:textId="77777777" w:rsidR="000B0CBC" w:rsidRDefault="000B0CBC" w:rsidP="000B0CBC">
      <w:pPr>
        <w:rPr>
          <w:rFonts w:ascii="黑体" w:eastAsia="黑体" w:hAnsi="黑体"/>
          <w:b/>
          <w:bCs/>
          <w:sz w:val="56"/>
          <w:szCs w:val="56"/>
        </w:rPr>
      </w:pPr>
    </w:p>
    <w:p w14:paraId="59F2D621" w14:textId="77777777" w:rsidR="000B0CBC" w:rsidRDefault="000B0CBC" w:rsidP="000B0CBC">
      <w:pPr>
        <w:rPr>
          <w:rFonts w:ascii="黑体" w:eastAsia="黑体" w:hAnsi="黑体"/>
          <w:b/>
          <w:bCs/>
          <w:sz w:val="56"/>
          <w:szCs w:val="56"/>
        </w:rPr>
      </w:pPr>
    </w:p>
    <w:p w14:paraId="540D931E" w14:textId="77777777" w:rsidR="000B0CBC" w:rsidRDefault="000B0CBC" w:rsidP="000B0CBC">
      <w:pPr>
        <w:rPr>
          <w:rFonts w:ascii="黑体" w:eastAsia="黑体" w:hAnsi="黑体"/>
          <w:b/>
          <w:bCs/>
          <w:sz w:val="56"/>
          <w:szCs w:val="56"/>
        </w:rPr>
      </w:pPr>
    </w:p>
    <w:p w14:paraId="27D1CBA7" w14:textId="77777777" w:rsidR="000B0CBC" w:rsidRDefault="000B0CBC" w:rsidP="000B0CBC">
      <w:pPr>
        <w:rPr>
          <w:rFonts w:ascii="黑体" w:eastAsia="黑体" w:hAnsi="黑体"/>
          <w:b/>
          <w:bCs/>
          <w:sz w:val="56"/>
          <w:szCs w:val="56"/>
        </w:rPr>
      </w:pPr>
    </w:p>
    <w:p w14:paraId="367E92C5" w14:textId="77777777" w:rsidR="000B0CBC" w:rsidRDefault="000B0CBC" w:rsidP="000B0CBC">
      <w:pPr>
        <w:rPr>
          <w:rFonts w:ascii="黑体" w:eastAsia="黑体" w:hAnsi="黑体"/>
          <w:b/>
          <w:bCs/>
          <w:sz w:val="56"/>
          <w:szCs w:val="56"/>
        </w:rPr>
      </w:pPr>
    </w:p>
    <w:p w14:paraId="30D165E3" w14:textId="77777777" w:rsidR="000B0CBC" w:rsidRDefault="000B0CBC" w:rsidP="000B0CBC">
      <w:pPr>
        <w:rPr>
          <w:rFonts w:ascii="黑体" w:eastAsia="黑体" w:hAnsi="黑体"/>
          <w:b/>
          <w:bCs/>
          <w:sz w:val="56"/>
          <w:szCs w:val="56"/>
        </w:rPr>
      </w:pPr>
    </w:p>
    <w:p w14:paraId="6C3E7287" w14:textId="77777777" w:rsidR="000B0CBC" w:rsidRDefault="000B0CBC" w:rsidP="000B0CBC">
      <w:pPr>
        <w:rPr>
          <w:rFonts w:ascii="黑体" w:eastAsia="黑体" w:hAnsi="黑体"/>
          <w:b/>
          <w:bCs/>
          <w:sz w:val="56"/>
          <w:szCs w:val="56"/>
        </w:rPr>
      </w:pPr>
    </w:p>
    <w:p w14:paraId="32BCA6AC" w14:textId="77777777" w:rsidR="000B0CBC" w:rsidRDefault="000B0CBC" w:rsidP="000B0CBC">
      <w:pPr>
        <w:rPr>
          <w:rFonts w:ascii="黑体" w:eastAsia="黑体" w:hAnsi="黑体"/>
          <w:b/>
          <w:bCs/>
          <w:sz w:val="56"/>
          <w:szCs w:val="56"/>
        </w:rPr>
      </w:pPr>
    </w:p>
    <w:p w14:paraId="0A52D141" w14:textId="77777777" w:rsidR="000B0CBC" w:rsidRDefault="000B0CBC" w:rsidP="000B0CBC"/>
    <w:p w14:paraId="26326A01" w14:textId="77777777" w:rsidR="000B0CBC" w:rsidRDefault="000B0CBC" w:rsidP="000B0CBC"/>
    <w:p w14:paraId="77197576" w14:textId="77777777" w:rsidR="000B0CBC" w:rsidRDefault="000B0CBC" w:rsidP="000B0CBC"/>
    <w:p w14:paraId="26BC2C8D" w14:textId="77777777" w:rsidR="000B0CBC" w:rsidRPr="00FC27A7" w:rsidRDefault="000B0CBC" w:rsidP="000B0CBC">
      <w:pPr>
        <w:jc w:val="center"/>
        <w:rPr>
          <w:rFonts w:ascii="黑体" w:eastAsia="黑体" w:hAnsi="黑体"/>
          <w:b/>
          <w:bCs/>
          <w:sz w:val="44"/>
          <w:szCs w:val="44"/>
        </w:rPr>
      </w:pPr>
      <w:r>
        <w:rPr>
          <w:rFonts w:ascii="黑体" w:eastAsia="黑体" w:hAnsi="黑体" w:hint="eastAsia"/>
          <w:b/>
          <w:bCs/>
          <w:sz w:val="44"/>
          <w:szCs w:val="44"/>
        </w:rPr>
        <w:t>目录</w:t>
      </w:r>
    </w:p>
    <w:p w14:paraId="41049BF5" w14:textId="3DD7640D" w:rsidR="0081090F" w:rsidRDefault="000B0CBC">
      <w:pPr>
        <w:rPr>
          <w:rFonts w:ascii="黑体" w:eastAsia="黑体" w:hAnsi="黑体"/>
          <w:sz w:val="32"/>
          <w:szCs w:val="36"/>
        </w:rPr>
      </w:pPr>
      <w:r>
        <w:rPr>
          <w:rFonts w:ascii="黑体" w:eastAsia="黑体" w:hAnsi="黑体" w:hint="eastAsia"/>
          <w:sz w:val="32"/>
          <w:szCs w:val="36"/>
        </w:rPr>
        <w:t>一、项目概述</w:t>
      </w:r>
    </w:p>
    <w:p w14:paraId="0B260B6F" w14:textId="6CC01731" w:rsidR="000B0CBC" w:rsidRDefault="000B0CBC" w:rsidP="000B0CBC">
      <w:pPr>
        <w:ind w:firstLine="420"/>
        <w:rPr>
          <w:rFonts w:ascii="黑体" w:eastAsia="黑体" w:hAnsi="黑体"/>
          <w:sz w:val="28"/>
          <w:szCs w:val="32"/>
        </w:rPr>
      </w:pPr>
      <w:r>
        <w:rPr>
          <w:rFonts w:ascii="黑体" w:eastAsia="黑体" w:hAnsi="黑体" w:hint="eastAsia"/>
          <w:sz w:val="28"/>
          <w:szCs w:val="32"/>
        </w:rPr>
        <w:t>1.项目背景</w:t>
      </w:r>
    </w:p>
    <w:p w14:paraId="2046A777" w14:textId="689D2AC8" w:rsidR="000B0CBC" w:rsidRDefault="000B0CBC" w:rsidP="000B0CBC">
      <w:pPr>
        <w:ind w:firstLine="420"/>
        <w:rPr>
          <w:rFonts w:ascii="黑体" w:eastAsia="黑体" w:hAnsi="黑体"/>
          <w:sz w:val="28"/>
          <w:szCs w:val="32"/>
        </w:rPr>
      </w:pPr>
      <w:r>
        <w:rPr>
          <w:rFonts w:ascii="黑体" w:eastAsia="黑体" w:hAnsi="黑体" w:hint="eastAsia"/>
          <w:sz w:val="28"/>
          <w:szCs w:val="32"/>
        </w:rPr>
        <w:t>2.项目内容及目标</w:t>
      </w:r>
    </w:p>
    <w:p w14:paraId="707F1C23" w14:textId="318C9870" w:rsidR="004F3C00" w:rsidRPr="004F3C00" w:rsidRDefault="004F3C00" w:rsidP="004F3C00">
      <w:pPr>
        <w:ind w:firstLine="420"/>
        <w:rPr>
          <w:rFonts w:ascii="黑体" w:eastAsia="黑体" w:hAnsi="黑体"/>
          <w:sz w:val="28"/>
          <w:szCs w:val="32"/>
        </w:rPr>
      </w:pPr>
      <w:r>
        <w:rPr>
          <w:rFonts w:ascii="黑体" w:eastAsia="黑体" w:hAnsi="黑体"/>
          <w:sz w:val="28"/>
          <w:szCs w:val="32"/>
        </w:rPr>
        <w:t>3.</w:t>
      </w:r>
      <w:r>
        <w:rPr>
          <w:rFonts w:ascii="黑体" w:eastAsia="黑体" w:hAnsi="黑体" w:hint="eastAsia"/>
          <w:sz w:val="28"/>
          <w:szCs w:val="32"/>
        </w:rPr>
        <w:t>系统目标用户</w:t>
      </w:r>
    </w:p>
    <w:p w14:paraId="0FED0065" w14:textId="5EA49905" w:rsidR="000B0CBC" w:rsidRDefault="000B0CBC" w:rsidP="000B0CBC">
      <w:pPr>
        <w:rPr>
          <w:rFonts w:ascii="黑体" w:eastAsia="黑体" w:hAnsi="黑体"/>
          <w:sz w:val="32"/>
          <w:szCs w:val="36"/>
        </w:rPr>
      </w:pPr>
      <w:r>
        <w:rPr>
          <w:rFonts w:ascii="黑体" w:eastAsia="黑体" w:hAnsi="黑体" w:hint="eastAsia"/>
          <w:sz w:val="32"/>
          <w:szCs w:val="36"/>
        </w:rPr>
        <w:t>二、功能列表</w:t>
      </w:r>
    </w:p>
    <w:p w14:paraId="6C8C12CD" w14:textId="202C72CF" w:rsidR="000B0CBC" w:rsidRDefault="000B0CBC" w:rsidP="000B0CBC">
      <w:pPr>
        <w:rPr>
          <w:rFonts w:ascii="黑体" w:eastAsia="黑体" w:hAnsi="黑体"/>
          <w:sz w:val="32"/>
          <w:szCs w:val="36"/>
        </w:rPr>
      </w:pPr>
      <w:r>
        <w:rPr>
          <w:rFonts w:ascii="黑体" w:eastAsia="黑体" w:hAnsi="黑体" w:hint="eastAsia"/>
          <w:sz w:val="32"/>
          <w:szCs w:val="36"/>
        </w:rPr>
        <w:t>三、关键原型</w:t>
      </w:r>
    </w:p>
    <w:p w14:paraId="427FDB8C" w14:textId="20619A2C" w:rsidR="000B0CBC" w:rsidRDefault="000B0CBC" w:rsidP="000B0CBC">
      <w:pPr>
        <w:ind w:firstLine="420"/>
        <w:rPr>
          <w:rFonts w:ascii="黑体" w:eastAsia="黑体" w:hAnsi="黑体"/>
          <w:sz w:val="28"/>
          <w:szCs w:val="32"/>
        </w:rPr>
      </w:pPr>
      <w:r>
        <w:rPr>
          <w:rFonts w:ascii="黑体" w:eastAsia="黑体" w:hAnsi="黑体" w:hint="eastAsia"/>
          <w:sz w:val="28"/>
          <w:szCs w:val="32"/>
        </w:rPr>
        <w:t>1.界面原型</w:t>
      </w:r>
    </w:p>
    <w:p w14:paraId="5B645057" w14:textId="762E97A5" w:rsidR="000B0CBC" w:rsidRDefault="000B0CBC" w:rsidP="000B0CBC">
      <w:pPr>
        <w:ind w:firstLine="420"/>
        <w:rPr>
          <w:rFonts w:ascii="黑体" w:eastAsia="黑体" w:hAnsi="黑体"/>
          <w:sz w:val="28"/>
          <w:szCs w:val="32"/>
        </w:rPr>
      </w:pPr>
      <w:r>
        <w:rPr>
          <w:rFonts w:ascii="黑体" w:eastAsia="黑体" w:hAnsi="黑体" w:hint="eastAsia"/>
          <w:sz w:val="28"/>
          <w:szCs w:val="32"/>
        </w:rPr>
        <w:t>2.架构图</w:t>
      </w:r>
    </w:p>
    <w:p w14:paraId="747C7944" w14:textId="5008ED0B" w:rsidR="000B0CBC" w:rsidRDefault="000B0CBC" w:rsidP="000B0CBC">
      <w:pPr>
        <w:ind w:firstLine="420"/>
        <w:rPr>
          <w:rFonts w:ascii="黑体" w:eastAsia="黑体" w:hAnsi="黑体"/>
          <w:sz w:val="28"/>
          <w:szCs w:val="32"/>
        </w:rPr>
      </w:pPr>
      <w:r>
        <w:rPr>
          <w:rFonts w:ascii="黑体" w:eastAsia="黑体" w:hAnsi="黑体" w:hint="eastAsia"/>
          <w:sz w:val="28"/>
          <w:szCs w:val="32"/>
        </w:rPr>
        <w:t>3.业务流程图</w:t>
      </w:r>
    </w:p>
    <w:p w14:paraId="4C00BD47" w14:textId="432C2C81" w:rsidR="000B0CBC" w:rsidRDefault="004F3C00" w:rsidP="000B0CBC">
      <w:pPr>
        <w:rPr>
          <w:rFonts w:ascii="黑体" w:eastAsia="黑体" w:hAnsi="黑体"/>
          <w:sz w:val="32"/>
          <w:szCs w:val="36"/>
        </w:rPr>
      </w:pPr>
      <w:r>
        <w:rPr>
          <w:rFonts w:ascii="黑体" w:eastAsia="黑体" w:hAnsi="黑体" w:hint="eastAsia"/>
          <w:sz w:val="32"/>
          <w:szCs w:val="36"/>
        </w:rPr>
        <w:t>四</w:t>
      </w:r>
      <w:r w:rsidR="000B0CBC">
        <w:rPr>
          <w:rFonts w:ascii="黑体" w:eastAsia="黑体" w:hAnsi="黑体" w:hint="eastAsia"/>
          <w:sz w:val="32"/>
          <w:szCs w:val="36"/>
        </w:rPr>
        <w:t>、非功能需求</w:t>
      </w:r>
    </w:p>
    <w:p w14:paraId="68110D01" w14:textId="4B2D783C" w:rsidR="004F3C00" w:rsidRDefault="004F3C00" w:rsidP="004F3C00">
      <w:pPr>
        <w:ind w:firstLine="420"/>
        <w:rPr>
          <w:rFonts w:ascii="黑体" w:eastAsia="黑体" w:hAnsi="黑体"/>
          <w:sz w:val="28"/>
          <w:szCs w:val="32"/>
        </w:rPr>
      </w:pPr>
      <w:r>
        <w:rPr>
          <w:rFonts w:ascii="黑体" w:eastAsia="黑体" w:hAnsi="黑体" w:hint="eastAsia"/>
          <w:sz w:val="28"/>
          <w:szCs w:val="32"/>
        </w:rPr>
        <w:t>1.性能需求</w:t>
      </w:r>
    </w:p>
    <w:p w14:paraId="10B41833" w14:textId="7E0B76DA" w:rsidR="004F3C00" w:rsidRDefault="004F3C00" w:rsidP="004F3C00">
      <w:pPr>
        <w:ind w:firstLine="420"/>
        <w:rPr>
          <w:rFonts w:ascii="黑体" w:eastAsia="黑体" w:hAnsi="黑体"/>
          <w:sz w:val="32"/>
          <w:szCs w:val="36"/>
        </w:rPr>
      </w:pPr>
      <w:r>
        <w:rPr>
          <w:rFonts w:ascii="黑体" w:eastAsia="黑体" w:hAnsi="黑体" w:hint="eastAsia"/>
          <w:sz w:val="28"/>
          <w:szCs w:val="32"/>
        </w:rPr>
        <w:t>2.扩展需求</w:t>
      </w:r>
    </w:p>
    <w:p w14:paraId="43E32DEC" w14:textId="437116E8" w:rsidR="000B0CBC" w:rsidRDefault="004F3C00" w:rsidP="000B0CBC">
      <w:pPr>
        <w:rPr>
          <w:rFonts w:ascii="黑体" w:eastAsia="黑体" w:hAnsi="黑体"/>
          <w:sz w:val="32"/>
          <w:szCs w:val="36"/>
        </w:rPr>
      </w:pPr>
      <w:r>
        <w:rPr>
          <w:rFonts w:ascii="黑体" w:eastAsia="黑体" w:hAnsi="黑体" w:hint="eastAsia"/>
          <w:sz w:val="32"/>
          <w:szCs w:val="36"/>
        </w:rPr>
        <w:t>五</w:t>
      </w:r>
      <w:r w:rsidR="000B0CBC">
        <w:rPr>
          <w:rFonts w:ascii="黑体" w:eastAsia="黑体" w:hAnsi="黑体" w:hint="eastAsia"/>
          <w:sz w:val="32"/>
          <w:szCs w:val="36"/>
        </w:rPr>
        <w:t>、其他</w:t>
      </w:r>
    </w:p>
    <w:p w14:paraId="29218A30" w14:textId="77777777" w:rsidR="007621DB" w:rsidRDefault="007621DB" w:rsidP="007621DB"/>
    <w:p w14:paraId="06BF0F62" w14:textId="77777777" w:rsidR="007621DB" w:rsidRDefault="007621DB" w:rsidP="007621DB"/>
    <w:p w14:paraId="6ABDE210" w14:textId="77777777" w:rsidR="007621DB" w:rsidRDefault="007621DB" w:rsidP="007621DB"/>
    <w:p w14:paraId="11967A40" w14:textId="77777777" w:rsidR="007621DB" w:rsidRDefault="007621DB" w:rsidP="007621DB"/>
    <w:p w14:paraId="54DC9515" w14:textId="77777777" w:rsidR="007621DB" w:rsidRDefault="007621DB" w:rsidP="007621DB"/>
    <w:p w14:paraId="2D502A6F" w14:textId="77777777" w:rsidR="007621DB" w:rsidRDefault="007621DB" w:rsidP="007621DB"/>
    <w:p w14:paraId="59BFAB75" w14:textId="7778BC10" w:rsidR="007621DB" w:rsidRDefault="007621DB" w:rsidP="007621DB"/>
    <w:p w14:paraId="6DD3A68C" w14:textId="6BA9490F" w:rsidR="007621DB" w:rsidRDefault="007621DB" w:rsidP="007621DB"/>
    <w:p w14:paraId="5864BC8F" w14:textId="2BA29A62" w:rsidR="007621DB" w:rsidRDefault="007621DB" w:rsidP="007621DB"/>
    <w:p w14:paraId="180972AD" w14:textId="3D811EDB" w:rsidR="007621DB" w:rsidRDefault="007621DB" w:rsidP="007621DB"/>
    <w:p w14:paraId="1D898064" w14:textId="3F0F4515" w:rsidR="007621DB" w:rsidRDefault="007621DB" w:rsidP="007621DB"/>
    <w:p w14:paraId="47DA1EC7" w14:textId="15DBA491" w:rsidR="007621DB" w:rsidRDefault="007621DB" w:rsidP="007621DB"/>
    <w:p w14:paraId="26451436" w14:textId="432524AC" w:rsidR="007621DB" w:rsidRDefault="007621DB" w:rsidP="007621DB"/>
    <w:p w14:paraId="12D075B8" w14:textId="6240D57B" w:rsidR="007621DB" w:rsidRDefault="007621DB" w:rsidP="007621DB"/>
    <w:p w14:paraId="017CED2C" w14:textId="77777777" w:rsidR="007621DB" w:rsidRDefault="007621DB" w:rsidP="007621DB">
      <w:pPr>
        <w:rPr>
          <w:rFonts w:ascii="黑体" w:eastAsia="黑体" w:hAnsi="黑体"/>
          <w:sz w:val="32"/>
          <w:szCs w:val="36"/>
        </w:rPr>
      </w:pPr>
      <w:r>
        <w:rPr>
          <w:rFonts w:ascii="黑体" w:eastAsia="黑体" w:hAnsi="黑体" w:hint="eastAsia"/>
          <w:sz w:val="32"/>
          <w:szCs w:val="36"/>
        </w:rPr>
        <w:lastRenderedPageBreak/>
        <w:t>一、项目概述</w:t>
      </w:r>
    </w:p>
    <w:p w14:paraId="30A35C98" w14:textId="13C6067E" w:rsidR="007621DB" w:rsidRDefault="007621DB" w:rsidP="007621DB">
      <w:pPr>
        <w:ind w:firstLine="420"/>
        <w:rPr>
          <w:rFonts w:ascii="黑体" w:eastAsia="黑体" w:hAnsi="黑体"/>
          <w:sz w:val="28"/>
          <w:szCs w:val="32"/>
        </w:rPr>
      </w:pPr>
      <w:r>
        <w:rPr>
          <w:rFonts w:ascii="黑体" w:eastAsia="黑体" w:hAnsi="黑体" w:hint="eastAsia"/>
          <w:sz w:val="28"/>
          <w:szCs w:val="32"/>
        </w:rPr>
        <w:t>1.项目背景</w:t>
      </w:r>
    </w:p>
    <w:p w14:paraId="1AAB4143" w14:textId="77777777" w:rsidR="0051457A" w:rsidRDefault="0051457A" w:rsidP="00837945">
      <w:r>
        <w:tab/>
      </w:r>
      <w:r>
        <w:rPr>
          <w:rFonts w:hint="eastAsia"/>
        </w:rPr>
        <w:t>本项目旨在将网络系统的环境和攻击过程进行图形化显示，完成数据的可视化，使一目了然。</w:t>
      </w:r>
    </w:p>
    <w:p w14:paraId="2EF3BF81" w14:textId="3F6B83C7" w:rsidR="00837945" w:rsidRPr="00837945" w:rsidRDefault="0051457A" w:rsidP="00837945">
      <w:r w:rsidRPr="00837945">
        <w:rPr>
          <w:rFonts w:hint="eastAsia"/>
        </w:rPr>
        <w:t xml:space="preserve"> </w:t>
      </w:r>
    </w:p>
    <w:p w14:paraId="06240220" w14:textId="77777777" w:rsidR="007621DB" w:rsidRDefault="007621DB" w:rsidP="007621DB">
      <w:pPr>
        <w:ind w:firstLine="420"/>
        <w:rPr>
          <w:rFonts w:ascii="黑体" w:eastAsia="黑体" w:hAnsi="黑体"/>
          <w:sz w:val="28"/>
          <w:szCs w:val="32"/>
        </w:rPr>
      </w:pPr>
      <w:r>
        <w:rPr>
          <w:rFonts w:ascii="黑体" w:eastAsia="黑体" w:hAnsi="黑体" w:hint="eastAsia"/>
          <w:sz w:val="28"/>
          <w:szCs w:val="32"/>
        </w:rPr>
        <w:t>2.项目内容及目标</w:t>
      </w:r>
    </w:p>
    <w:p w14:paraId="6C4AAE04" w14:textId="3EA0C063" w:rsidR="007621DB" w:rsidRDefault="0051457A" w:rsidP="007621DB">
      <w:r>
        <w:tab/>
      </w:r>
      <w:r>
        <w:rPr>
          <w:rFonts w:hint="eastAsia"/>
        </w:rPr>
        <w:t>本项目旨在实现一个系统，在后端能够完成大数据包的导入、预处理、构建拓补图和计算攻击过程；在前端能够实现网络环境拓补图的绘制和在网络环境上显示攻击过程的功能。</w:t>
      </w:r>
    </w:p>
    <w:p w14:paraId="380160D2" w14:textId="3FB7AD96" w:rsidR="00CF3FB5" w:rsidRDefault="00CF3FB5" w:rsidP="007621DB"/>
    <w:p w14:paraId="67ECE35B" w14:textId="240F6C10" w:rsidR="004F3C00" w:rsidRDefault="004F3C00" w:rsidP="004F3C00">
      <w:pPr>
        <w:ind w:firstLine="420"/>
        <w:rPr>
          <w:rFonts w:ascii="黑体" w:eastAsia="黑体" w:hAnsi="黑体"/>
          <w:sz w:val="28"/>
          <w:szCs w:val="32"/>
        </w:rPr>
      </w:pPr>
      <w:r>
        <w:rPr>
          <w:rFonts w:ascii="黑体" w:eastAsia="黑体" w:hAnsi="黑体"/>
          <w:sz w:val="28"/>
          <w:szCs w:val="32"/>
        </w:rPr>
        <w:t>3.</w:t>
      </w:r>
      <w:r>
        <w:rPr>
          <w:rFonts w:ascii="黑体" w:eastAsia="黑体" w:hAnsi="黑体" w:hint="eastAsia"/>
          <w:sz w:val="28"/>
          <w:szCs w:val="32"/>
        </w:rPr>
        <w:t>系统目标用户</w:t>
      </w:r>
    </w:p>
    <w:p w14:paraId="680365EE" w14:textId="246FEF6C" w:rsidR="004F3C00" w:rsidRDefault="004F3C00" w:rsidP="004F3C00">
      <w:r>
        <w:tab/>
      </w:r>
      <w:r>
        <w:rPr>
          <w:rFonts w:hint="eastAsia"/>
        </w:rPr>
        <w:t>本系统目标用户为所有希望能以直观的图的形式观察网络环境及其上的攻击过程的人。</w:t>
      </w:r>
    </w:p>
    <w:p w14:paraId="7540CA8A" w14:textId="77777777" w:rsidR="004F3C00" w:rsidRDefault="004F3C00" w:rsidP="004F3C00"/>
    <w:p w14:paraId="048B1D3A" w14:textId="77777777" w:rsidR="004F3C00" w:rsidRDefault="004F3C00" w:rsidP="007621DB"/>
    <w:p w14:paraId="649E349F" w14:textId="77777777" w:rsidR="00CF3FB5" w:rsidRDefault="00CF3FB5" w:rsidP="00CF3FB5">
      <w:pPr>
        <w:rPr>
          <w:rFonts w:ascii="黑体" w:eastAsia="黑体" w:hAnsi="黑体"/>
          <w:sz w:val="32"/>
          <w:szCs w:val="36"/>
        </w:rPr>
      </w:pPr>
      <w:r>
        <w:rPr>
          <w:rFonts w:ascii="黑体" w:eastAsia="黑体" w:hAnsi="黑体" w:hint="eastAsia"/>
          <w:sz w:val="32"/>
          <w:szCs w:val="36"/>
        </w:rPr>
        <w:t>二、功能列表</w:t>
      </w:r>
    </w:p>
    <w:p w14:paraId="6147FD1F" w14:textId="77777777" w:rsidR="00CF3FB5" w:rsidRPr="007621DB" w:rsidRDefault="00CF3FB5" w:rsidP="00CF3FB5">
      <w:r>
        <w:tab/>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872"/>
        <w:gridCol w:w="5641"/>
      </w:tblGrid>
      <w:tr w:rsidR="00CF3FB5" w:rsidRPr="005F2E4A" w14:paraId="0DA8A455" w14:textId="77777777" w:rsidTr="00B87093">
        <w:tc>
          <w:tcPr>
            <w:tcW w:w="817" w:type="dxa"/>
            <w:shd w:val="clear" w:color="auto" w:fill="EEECE1"/>
            <w:vAlign w:val="center"/>
          </w:tcPr>
          <w:p w14:paraId="21C66E19" w14:textId="77777777" w:rsidR="00CF3FB5" w:rsidRPr="005F2E4A" w:rsidRDefault="00CF3FB5" w:rsidP="00B87093">
            <w:pPr>
              <w:jc w:val="center"/>
              <w:rPr>
                <w:rFonts w:ascii="宋体"/>
                <w:szCs w:val="21"/>
              </w:rPr>
            </w:pPr>
            <w:r w:rsidRPr="005F2E4A">
              <w:rPr>
                <w:rFonts w:ascii="宋体" w:hAnsi="宋体" w:hint="eastAsia"/>
                <w:szCs w:val="21"/>
              </w:rPr>
              <w:t>功能类别</w:t>
            </w:r>
          </w:p>
        </w:tc>
        <w:tc>
          <w:tcPr>
            <w:tcW w:w="1872" w:type="dxa"/>
            <w:shd w:val="clear" w:color="auto" w:fill="EEECE1"/>
            <w:vAlign w:val="center"/>
          </w:tcPr>
          <w:p w14:paraId="547A74C5" w14:textId="77777777" w:rsidR="00CF3FB5" w:rsidRPr="005F2E4A" w:rsidRDefault="00CF3FB5" w:rsidP="00B87093">
            <w:pPr>
              <w:jc w:val="center"/>
              <w:rPr>
                <w:rFonts w:ascii="宋体"/>
                <w:szCs w:val="21"/>
              </w:rPr>
            </w:pPr>
            <w:r w:rsidRPr="005F2E4A">
              <w:rPr>
                <w:rFonts w:ascii="宋体" w:hAnsi="宋体" w:hint="eastAsia"/>
                <w:szCs w:val="21"/>
              </w:rPr>
              <w:t>功能名称</w:t>
            </w:r>
          </w:p>
        </w:tc>
        <w:tc>
          <w:tcPr>
            <w:tcW w:w="5641" w:type="dxa"/>
            <w:shd w:val="clear" w:color="auto" w:fill="EEECE1"/>
            <w:vAlign w:val="center"/>
          </w:tcPr>
          <w:p w14:paraId="78DE928A" w14:textId="77777777" w:rsidR="00CF3FB5" w:rsidRPr="005F2E4A" w:rsidRDefault="00CF3FB5" w:rsidP="00B87093">
            <w:pPr>
              <w:jc w:val="center"/>
              <w:rPr>
                <w:rFonts w:ascii="宋体"/>
                <w:szCs w:val="21"/>
              </w:rPr>
            </w:pPr>
            <w:r w:rsidRPr="005F2E4A">
              <w:rPr>
                <w:rFonts w:ascii="宋体" w:hAnsi="宋体" w:hint="eastAsia"/>
                <w:szCs w:val="21"/>
              </w:rPr>
              <w:t>一般过程描述</w:t>
            </w:r>
          </w:p>
        </w:tc>
      </w:tr>
      <w:tr w:rsidR="00CF3FB5" w:rsidRPr="005F2E4A" w14:paraId="053CC764" w14:textId="77777777" w:rsidTr="00B87093">
        <w:tc>
          <w:tcPr>
            <w:tcW w:w="817" w:type="dxa"/>
            <w:vMerge w:val="restart"/>
            <w:shd w:val="clear" w:color="auto" w:fill="auto"/>
            <w:vAlign w:val="center"/>
          </w:tcPr>
          <w:p w14:paraId="19B50F72" w14:textId="77777777" w:rsidR="00CF3FB5" w:rsidRPr="005F2E4A" w:rsidRDefault="00CF3FB5" w:rsidP="00B87093">
            <w:pPr>
              <w:jc w:val="center"/>
              <w:rPr>
                <w:rFonts w:ascii="宋体" w:hAnsi="宋体"/>
                <w:szCs w:val="21"/>
              </w:rPr>
            </w:pPr>
            <w:r>
              <w:rPr>
                <w:rFonts w:ascii="宋体" w:hAnsi="宋体" w:hint="eastAsia"/>
                <w:szCs w:val="21"/>
              </w:rPr>
              <w:t>读入数据</w:t>
            </w:r>
          </w:p>
        </w:tc>
        <w:tc>
          <w:tcPr>
            <w:tcW w:w="1872" w:type="dxa"/>
            <w:shd w:val="clear" w:color="auto" w:fill="auto"/>
            <w:vAlign w:val="center"/>
          </w:tcPr>
          <w:p w14:paraId="521E5597" w14:textId="77777777" w:rsidR="00CF3FB5" w:rsidRPr="005F2E4A" w:rsidRDefault="00CF3FB5" w:rsidP="00B87093">
            <w:pPr>
              <w:jc w:val="center"/>
              <w:rPr>
                <w:rFonts w:ascii="宋体" w:hAnsi="宋体"/>
                <w:szCs w:val="21"/>
              </w:rPr>
            </w:pPr>
            <w:r>
              <w:rPr>
                <w:rFonts w:ascii="宋体" w:hAnsi="宋体" w:hint="eastAsia"/>
                <w:szCs w:val="21"/>
              </w:rPr>
              <w:t>读入</w:t>
            </w:r>
            <w:r>
              <w:rPr>
                <w:rFonts w:ascii="宋体" w:hAnsi="宋体" w:hint="eastAsia"/>
                <w:szCs w:val="21"/>
              </w:rPr>
              <w:t>PCAP</w:t>
            </w:r>
            <w:r>
              <w:rPr>
                <w:rFonts w:ascii="宋体" w:hAnsi="宋体" w:hint="eastAsia"/>
                <w:szCs w:val="21"/>
              </w:rPr>
              <w:t>包</w:t>
            </w:r>
          </w:p>
        </w:tc>
        <w:tc>
          <w:tcPr>
            <w:tcW w:w="5641" w:type="dxa"/>
            <w:shd w:val="clear" w:color="auto" w:fill="auto"/>
            <w:vAlign w:val="center"/>
          </w:tcPr>
          <w:p w14:paraId="70C65F23" w14:textId="77777777" w:rsidR="00CF3FB5" w:rsidRPr="005F2E4A" w:rsidRDefault="00CF3FB5" w:rsidP="00B87093">
            <w:pPr>
              <w:jc w:val="left"/>
              <w:rPr>
                <w:rFonts w:ascii="宋体" w:hAnsi="宋体"/>
                <w:szCs w:val="21"/>
              </w:rPr>
            </w:pPr>
            <w:r>
              <w:rPr>
                <w:rFonts w:ascii="宋体" w:hAnsi="宋体" w:hint="eastAsia"/>
                <w:szCs w:val="21"/>
              </w:rPr>
              <w:t>读入用户指定路径的</w:t>
            </w:r>
            <w:r>
              <w:rPr>
                <w:rFonts w:ascii="宋体" w:hAnsi="宋体" w:hint="eastAsia"/>
                <w:szCs w:val="21"/>
              </w:rPr>
              <w:t>PCAP</w:t>
            </w:r>
            <w:r>
              <w:rPr>
                <w:rFonts w:ascii="宋体" w:hAnsi="宋体" w:hint="eastAsia"/>
                <w:szCs w:val="21"/>
              </w:rPr>
              <w:t>包</w:t>
            </w:r>
          </w:p>
        </w:tc>
      </w:tr>
      <w:tr w:rsidR="00CF3FB5" w:rsidRPr="005F2E4A" w14:paraId="77B1967D" w14:textId="77777777" w:rsidTr="00B87093">
        <w:tc>
          <w:tcPr>
            <w:tcW w:w="817" w:type="dxa"/>
            <w:vMerge/>
            <w:shd w:val="clear" w:color="auto" w:fill="auto"/>
            <w:vAlign w:val="center"/>
          </w:tcPr>
          <w:p w14:paraId="07B9FC9B"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51C7F68" w14:textId="77777777" w:rsidR="00CF3FB5" w:rsidRPr="005F2E4A" w:rsidRDefault="00CF3FB5" w:rsidP="00B87093">
            <w:pPr>
              <w:jc w:val="center"/>
              <w:rPr>
                <w:rFonts w:ascii="宋体" w:hAnsi="宋体"/>
                <w:szCs w:val="21"/>
              </w:rPr>
            </w:pPr>
            <w:r>
              <w:rPr>
                <w:rFonts w:ascii="宋体" w:hAnsi="宋体" w:hint="eastAsia"/>
                <w:szCs w:val="21"/>
              </w:rPr>
              <w:t>读入</w:t>
            </w:r>
            <w:r>
              <w:rPr>
                <w:rFonts w:ascii="宋体" w:hAnsi="宋体" w:hint="eastAsia"/>
                <w:szCs w:val="21"/>
              </w:rPr>
              <w:t>EXCEL</w:t>
            </w:r>
          </w:p>
        </w:tc>
        <w:tc>
          <w:tcPr>
            <w:tcW w:w="5641" w:type="dxa"/>
            <w:shd w:val="clear" w:color="auto" w:fill="auto"/>
            <w:vAlign w:val="center"/>
          </w:tcPr>
          <w:p w14:paraId="31507BFE" w14:textId="77777777" w:rsidR="00CF3FB5" w:rsidRPr="005F2E4A" w:rsidRDefault="00CF3FB5" w:rsidP="00B87093">
            <w:pPr>
              <w:jc w:val="left"/>
              <w:rPr>
                <w:rFonts w:ascii="宋体" w:hAnsi="宋体"/>
                <w:szCs w:val="21"/>
              </w:rPr>
            </w:pPr>
            <w:r>
              <w:rPr>
                <w:rFonts w:ascii="宋体" w:hAnsi="宋体" w:hint="eastAsia"/>
                <w:szCs w:val="21"/>
              </w:rPr>
              <w:t>读入用户指定路径的</w:t>
            </w:r>
            <w:r>
              <w:rPr>
                <w:rFonts w:ascii="宋体" w:hAnsi="宋体" w:hint="eastAsia"/>
                <w:szCs w:val="21"/>
              </w:rPr>
              <w:t>.</w:t>
            </w:r>
            <w:r>
              <w:rPr>
                <w:rFonts w:ascii="宋体" w:hAnsi="宋体"/>
                <w:szCs w:val="21"/>
              </w:rPr>
              <w:t>csv</w:t>
            </w:r>
            <w:r>
              <w:rPr>
                <w:rFonts w:ascii="宋体" w:hAnsi="宋体" w:hint="eastAsia"/>
                <w:szCs w:val="21"/>
              </w:rPr>
              <w:t>文件</w:t>
            </w:r>
          </w:p>
        </w:tc>
      </w:tr>
      <w:tr w:rsidR="00CF3FB5" w:rsidRPr="005F2E4A" w14:paraId="3D58D238" w14:textId="77777777" w:rsidTr="00B87093">
        <w:tc>
          <w:tcPr>
            <w:tcW w:w="817" w:type="dxa"/>
            <w:vMerge w:val="restart"/>
            <w:shd w:val="clear" w:color="auto" w:fill="auto"/>
            <w:vAlign w:val="center"/>
          </w:tcPr>
          <w:p w14:paraId="72E723BB" w14:textId="77777777" w:rsidR="00CF3FB5" w:rsidRPr="005F2E4A" w:rsidRDefault="00CF3FB5" w:rsidP="00B87093">
            <w:pPr>
              <w:jc w:val="center"/>
              <w:rPr>
                <w:rFonts w:ascii="宋体" w:hAnsi="宋体"/>
                <w:szCs w:val="21"/>
              </w:rPr>
            </w:pPr>
            <w:r>
              <w:rPr>
                <w:rFonts w:ascii="宋体" w:hAnsi="宋体" w:hint="eastAsia"/>
                <w:szCs w:val="21"/>
              </w:rPr>
              <w:t>分析网络监控数据</w:t>
            </w:r>
          </w:p>
        </w:tc>
        <w:tc>
          <w:tcPr>
            <w:tcW w:w="1872" w:type="dxa"/>
            <w:shd w:val="clear" w:color="auto" w:fill="auto"/>
            <w:vAlign w:val="center"/>
          </w:tcPr>
          <w:p w14:paraId="2852B38C" w14:textId="77777777" w:rsidR="00CF3FB5" w:rsidRPr="005F2E4A" w:rsidRDefault="00CF3FB5" w:rsidP="00B87093">
            <w:pPr>
              <w:jc w:val="center"/>
              <w:rPr>
                <w:rFonts w:ascii="宋体" w:hAnsi="宋体"/>
                <w:szCs w:val="21"/>
              </w:rPr>
            </w:pPr>
            <w:r>
              <w:rPr>
                <w:rFonts w:ascii="宋体" w:hAnsi="宋体" w:hint="eastAsia"/>
                <w:szCs w:val="21"/>
              </w:rPr>
              <w:t>输入验证</w:t>
            </w:r>
          </w:p>
        </w:tc>
        <w:tc>
          <w:tcPr>
            <w:tcW w:w="5641" w:type="dxa"/>
            <w:shd w:val="clear" w:color="auto" w:fill="auto"/>
            <w:vAlign w:val="center"/>
          </w:tcPr>
          <w:p w14:paraId="07BECA05" w14:textId="77777777" w:rsidR="00CF3FB5" w:rsidRPr="005F2E4A" w:rsidRDefault="00CF3FB5" w:rsidP="00B87093">
            <w:pPr>
              <w:jc w:val="left"/>
              <w:rPr>
                <w:rFonts w:ascii="宋体" w:hAnsi="宋体"/>
                <w:szCs w:val="21"/>
              </w:rPr>
            </w:pPr>
            <w:r>
              <w:rPr>
                <w:rFonts w:ascii="宋体" w:hAnsi="宋体" w:hint="eastAsia"/>
                <w:szCs w:val="21"/>
              </w:rPr>
              <w:t>判断读入的包是否是适当格式的网络监控数据</w:t>
            </w:r>
          </w:p>
        </w:tc>
      </w:tr>
      <w:tr w:rsidR="00CF3FB5" w:rsidRPr="005F2E4A" w14:paraId="3AC91FCD" w14:textId="77777777" w:rsidTr="00B87093">
        <w:tc>
          <w:tcPr>
            <w:tcW w:w="817" w:type="dxa"/>
            <w:vMerge/>
            <w:shd w:val="clear" w:color="auto" w:fill="auto"/>
            <w:vAlign w:val="center"/>
          </w:tcPr>
          <w:p w14:paraId="13859539"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6BA6E3F" w14:textId="77777777" w:rsidR="00CF3FB5" w:rsidRPr="005F2E4A" w:rsidRDefault="00CF3FB5" w:rsidP="00B87093">
            <w:pPr>
              <w:jc w:val="center"/>
              <w:rPr>
                <w:rFonts w:ascii="宋体" w:hAnsi="宋体"/>
                <w:szCs w:val="21"/>
              </w:rPr>
            </w:pPr>
            <w:r>
              <w:rPr>
                <w:rFonts w:ascii="宋体" w:hAnsi="宋体" w:hint="eastAsia"/>
                <w:szCs w:val="21"/>
              </w:rPr>
              <w:t>分析数据</w:t>
            </w:r>
          </w:p>
        </w:tc>
        <w:tc>
          <w:tcPr>
            <w:tcW w:w="5641" w:type="dxa"/>
            <w:shd w:val="clear" w:color="auto" w:fill="auto"/>
            <w:vAlign w:val="center"/>
          </w:tcPr>
          <w:p w14:paraId="392425C1" w14:textId="77777777" w:rsidR="00CF3FB5" w:rsidRPr="005F2E4A" w:rsidRDefault="00CF3FB5" w:rsidP="00B87093">
            <w:pPr>
              <w:jc w:val="left"/>
              <w:rPr>
                <w:rFonts w:ascii="宋体" w:hAnsi="宋体"/>
                <w:szCs w:val="21"/>
              </w:rPr>
            </w:pPr>
          </w:p>
        </w:tc>
      </w:tr>
      <w:tr w:rsidR="00CF3FB5" w:rsidRPr="005F2E4A" w14:paraId="4C1262E2" w14:textId="77777777" w:rsidTr="00B87093">
        <w:tc>
          <w:tcPr>
            <w:tcW w:w="817" w:type="dxa"/>
            <w:vMerge/>
            <w:shd w:val="clear" w:color="auto" w:fill="auto"/>
            <w:vAlign w:val="center"/>
          </w:tcPr>
          <w:p w14:paraId="50D5C846"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3471063D" w14:textId="77777777" w:rsidR="00CF3FB5" w:rsidRPr="005F2E4A" w:rsidRDefault="00CF3FB5" w:rsidP="00B87093">
            <w:pPr>
              <w:jc w:val="center"/>
              <w:rPr>
                <w:rFonts w:ascii="宋体" w:hAnsi="宋体"/>
                <w:szCs w:val="21"/>
              </w:rPr>
            </w:pPr>
            <w:r>
              <w:rPr>
                <w:rFonts w:ascii="宋体" w:hAnsi="宋体" w:hint="eastAsia"/>
                <w:szCs w:val="21"/>
              </w:rPr>
              <w:t>生成网络环境</w:t>
            </w:r>
          </w:p>
        </w:tc>
        <w:tc>
          <w:tcPr>
            <w:tcW w:w="5641" w:type="dxa"/>
            <w:shd w:val="clear" w:color="auto" w:fill="auto"/>
            <w:vAlign w:val="center"/>
          </w:tcPr>
          <w:p w14:paraId="6F091FB5" w14:textId="77777777" w:rsidR="00CF3FB5" w:rsidRPr="005F2E4A" w:rsidRDefault="00CF3FB5" w:rsidP="00B87093">
            <w:pPr>
              <w:jc w:val="left"/>
              <w:rPr>
                <w:rFonts w:ascii="宋体" w:hAnsi="宋体"/>
                <w:szCs w:val="21"/>
              </w:rPr>
            </w:pPr>
            <w:r>
              <w:rPr>
                <w:rFonts w:ascii="宋体" w:hAnsi="宋体" w:hint="eastAsia"/>
                <w:szCs w:val="21"/>
              </w:rPr>
              <w:t>生成由节点构成的网络环境</w:t>
            </w:r>
          </w:p>
        </w:tc>
      </w:tr>
      <w:tr w:rsidR="00CF3FB5" w:rsidRPr="005F2E4A" w14:paraId="7245347E" w14:textId="77777777" w:rsidTr="00B87093">
        <w:tc>
          <w:tcPr>
            <w:tcW w:w="817" w:type="dxa"/>
            <w:vMerge/>
            <w:shd w:val="clear" w:color="auto" w:fill="auto"/>
            <w:vAlign w:val="center"/>
          </w:tcPr>
          <w:p w14:paraId="786842F4"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52DD7616" w14:textId="77777777" w:rsidR="00CF3FB5" w:rsidRPr="005F2E4A" w:rsidRDefault="00CF3FB5" w:rsidP="00B87093">
            <w:pPr>
              <w:jc w:val="center"/>
              <w:rPr>
                <w:rFonts w:ascii="宋体" w:hAnsi="宋体"/>
                <w:szCs w:val="21"/>
              </w:rPr>
            </w:pPr>
            <w:r>
              <w:rPr>
                <w:rFonts w:ascii="宋体" w:hAnsi="宋体" w:hint="eastAsia"/>
                <w:szCs w:val="21"/>
              </w:rPr>
              <w:t>计算攻击过程</w:t>
            </w:r>
          </w:p>
        </w:tc>
        <w:tc>
          <w:tcPr>
            <w:tcW w:w="5641" w:type="dxa"/>
            <w:shd w:val="clear" w:color="auto" w:fill="auto"/>
            <w:vAlign w:val="center"/>
          </w:tcPr>
          <w:p w14:paraId="1508161E" w14:textId="77777777" w:rsidR="00CF3FB5" w:rsidRPr="005F2E4A" w:rsidRDefault="00CF3FB5" w:rsidP="00B87093">
            <w:pPr>
              <w:jc w:val="left"/>
              <w:rPr>
                <w:rFonts w:ascii="宋体" w:hAnsi="宋体"/>
                <w:szCs w:val="21"/>
              </w:rPr>
            </w:pPr>
            <w:r>
              <w:rPr>
                <w:rFonts w:ascii="宋体" w:hAnsi="宋体" w:hint="eastAsia"/>
                <w:szCs w:val="21"/>
              </w:rPr>
              <w:t>根据流量关系计算攻击过程</w:t>
            </w:r>
          </w:p>
        </w:tc>
      </w:tr>
      <w:tr w:rsidR="00CF3FB5" w:rsidRPr="005F2E4A" w14:paraId="581C1C42" w14:textId="77777777" w:rsidTr="00B87093">
        <w:tc>
          <w:tcPr>
            <w:tcW w:w="817" w:type="dxa"/>
            <w:vMerge w:val="restart"/>
            <w:shd w:val="clear" w:color="auto" w:fill="auto"/>
            <w:vAlign w:val="center"/>
          </w:tcPr>
          <w:p w14:paraId="63FBBD6F" w14:textId="77777777" w:rsidR="00CF3FB5" w:rsidRPr="005F2E4A" w:rsidRDefault="00CF3FB5" w:rsidP="00B87093">
            <w:pPr>
              <w:jc w:val="center"/>
              <w:rPr>
                <w:rFonts w:ascii="宋体" w:hAnsi="宋体"/>
                <w:szCs w:val="21"/>
              </w:rPr>
            </w:pPr>
            <w:r>
              <w:rPr>
                <w:rFonts w:ascii="宋体" w:hAnsi="宋体" w:hint="eastAsia"/>
                <w:szCs w:val="21"/>
              </w:rPr>
              <w:t>图形化显示</w:t>
            </w:r>
          </w:p>
        </w:tc>
        <w:tc>
          <w:tcPr>
            <w:tcW w:w="1872" w:type="dxa"/>
            <w:shd w:val="clear" w:color="auto" w:fill="auto"/>
            <w:vAlign w:val="center"/>
          </w:tcPr>
          <w:p w14:paraId="4B9F284F" w14:textId="77777777" w:rsidR="00CF3FB5" w:rsidRPr="005F2E4A" w:rsidRDefault="00CF3FB5" w:rsidP="00B87093">
            <w:pPr>
              <w:jc w:val="center"/>
              <w:rPr>
                <w:rFonts w:ascii="宋体" w:hAnsi="宋体"/>
                <w:szCs w:val="21"/>
              </w:rPr>
            </w:pPr>
            <w:r>
              <w:rPr>
                <w:rFonts w:ascii="宋体" w:hAnsi="宋体" w:hint="eastAsia"/>
                <w:szCs w:val="21"/>
              </w:rPr>
              <w:t>读入数据包</w:t>
            </w:r>
          </w:p>
        </w:tc>
        <w:tc>
          <w:tcPr>
            <w:tcW w:w="5641" w:type="dxa"/>
            <w:shd w:val="clear" w:color="auto" w:fill="auto"/>
            <w:vAlign w:val="center"/>
          </w:tcPr>
          <w:p w14:paraId="33DA4880" w14:textId="77777777" w:rsidR="00CF3FB5" w:rsidRPr="005F2E4A" w:rsidRDefault="00CF3FB5" w:rsidP="00B87093">
            <w:pPr>
              <w:jc w:val="left"/>
              <w:rPr>
                <w:rFonts w:ascii="宋体" w:hAnsi="宋体"/>
                <w:szCs w:val="21"/>
              </w:rPr>
            </w:pPr>
            <w:r>
              <w:rPr>
                <w:rFonts w:ascii="宋体" w:hAnsi="宋体" w:hint="eastAsia"/>
                <w:szCs w:val="21"/>
              </w:rPr>
              <w:t>弹出窗口使用户可以指定读入数据包的路径</w:t>
            </w:r>
          </w:p>
        </w:tc>
      </w:tr>
      <w:tr w:rsidR="00CF3FB5" w:rsidRPr="005F2E4A" w14:paraId="54C94FD5" w14:textId="77777777" w:rsidTr="00B87093">
        <w:tc>
          <w:tcPr>
            <w:tcW w:w="817" w:type="dxa"/>
            <w:vMerge/>
            <w:shd w:val="clear" w:color="auto" w:fill="auto"/>
            <w:vAlign w:val="center"/>
          </w:tcPr>
          <w:p w14:paraId="4974EDF0"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25D8E17D" w14:textId="77777777" w:rsidR="00CF3FB5" w:rsidRPr="005F2E4A" w:rsidRDefault="00CF3FB5" w:rsidP="00B87093">
            <w:pPr>
              <w:jc w:val="center"/>
              <w:rPr>
                <w:rFonts w:ascii="宋体" w:hAnsi="宋体"/>
                <w:szCs w:val="21"/>
              </w:rPr>
            </w:pPr>
            <w:r>
              <w:rPr>
                <w:rFonts w:ascii="宋体" w:hAnsi="宋体" w:hint="eastAsia"/>
                <w:szCs w:val="21"/>
              </w:rPr>
              <w:t>显示网络环境</w:t>
            </w:r>
          </w:p>
        </w:tc>
        <w:tc>
          <w:tcPr>
            <w:tcW w:w="5641" w:type="dxa"/>
            <w:shd w:val="clear" w:color="auto" w:fill="auto"/>
            <w:vAlign w:val="center"/>
          </w:tcPr>
          <w:p w14:paraId="0C4F2EF6" w14:textId="77777777" w:rsidR="00CF3FB5" w:rsidRPr="005F2E4A" w:rsidRDefault="00CF3FB5" w:rsidP="00B87093">
            <w:pPr>
              <w:jc w:val="left"/>
              <w:rPr>
                <w:rFonts w:ascii="宋体" w:hAnsi="宋体"/>
                <w:szCs w:val="21"/>
              </w:rPr>
            </w:pPr>
            <w:r>
              <w:rPr>
                <w:rFonts w:ascii="宋体" w:hAnsi="宋体" w:hint="eastAsia"/>
                <w:szCs w:val="21"/>
              </w:rPr>
              <w:t>显示数据包的整体网络环境</w:t>
            </w:r>
          </w:p>
        </w:tc>
      </w:tr>
      <w:tr w:rsidR="00CF3FB5" w:rsidRPr="005F2E4A" w14:paraId="768D0151" w14:textId="77777777" w:rsidTr="00B87093">
        <w:tc>
          <w:tcPr>
            <w:tcW w:w="817" w:type="dxa"/>
            <w:vMerge/>
            <w:shd w:val="clear" w:color="auto" w:fill="auto"/>
            <w:vAlign w:val="center"/>
          </w:tcPr>
          <w:p w14:paraId="4A088E9F"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45544759" w14:textId="77777777" w:rsidR="00CF3FB5" w:rsidRPr="005F2E4A" w:rsidRDefault="00CF3FB5" w:rsidP="00B87093">
            <w:pPr>
              <w:jc w:val="center"/>
              <w:rPr>
                <w:rFonts w:ascii="宋体" w:hAnsi="宋体"/>
                <w:szCs w:val="21"/>
              </w:rPr>
            </w:pPr>
            <w:r>
              <w:rPr>
                <w:rFonts w:ascii="宋体" w:hAnsi="宋体" w:hint="eastAsia"/>
                <w:szCs w:val="21"/>
              </w:rPr>
              <w:t>显示攻击过程</w:t>
            </w:r>
          </w:p>
        </w:tc>
        <w:tc>
          <w:tcPr>
            <w:tcW w:w="5641" w:type="dxa"/>
            <w:shd w:val="clear" w:color="auto" w:fill="auto"/>
            <w:vAlign w:val="center"/>
          </w:tcPr>
          <w:p w14:paraId="4D41F626" w14:textId="77777777" w:rsidR="00CF3FB5" w:rsidRPr="005F2E4A" w:rsidRDefault="00CF3FB5" w:rsidP="00B87093">
            <w:pPr>
              <w:jc w:val="left"/>
              <w:rPr>
                <w:rFonts w:ascii="宋体" w:hAnsi="宋体"/>
                <w:szCs w:val="21"/>
              </w:rPr>
            </w:pPr>
            <w:r>
              <w:rPr>
                <w:rFonts w:ascii="宋体" w:hAnsi="宋体" w:hint="eastAsia"/>
                <w:szCs w:val="21"/>
              </w:rPr>
              <w:t>显示数据包内的指定攻击过程</w:t>
            </w:r>
          </w:p>
        </w:tc>
      </w:tr>
      <w:tr w:rsidR="00CF3FB5" w:rsidRPr="005F2E4A" w14:paraId="25971DCA" w14:textId="77777777" w:rsidTr="00B87093">
        <w:tc>
          <w:tcPr>
            <w:tcW w:w="817" w:type="dxa"/>
            <w:vMerge/>
            <w:shd w:val="clear" w:color="auto" w:fill="auto"/>
            <w:vAlign w:val="center"/>
          </w:tcPr>
          <w:p w14:paraId="1A7887C0"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CFC8607" w14:textId="77777777" w:rsidR="00CF3FB5" w:rsidRPr="005F2E4A" w:rsidRDefault="00CF3FB5" w:rsidP="00B87093">
            <w:pPr>
              <w:jc w:val="center"/>
              <w:rPr>
                <w:rFonts w:ascii="宋体" w:hAnsi="宋体"/>
                <w:szCs w:val="21"/>
              </w:rPr>
            </w:pPr>
            <w:r>
              <w:rPr>
                <w:rFonts w:ascii="宋体" w:hAnsi="宋体" w:hint="eastAsia"/>
                <w:szCs w:val="21"/>
              </w:rPr>
              <w:t>选择时间范围</w:t>
            </w:r>
          </w:p>
        </w:tc>
        <w:tc>
          <w:tcPr>
            <w:tcW w:w="5641" w:type="dxa"/>
            <w:shd w:val="clear" w:color="auto" w:fill="auto"/>
            <w:vAlign w:val="center"/>
          </w:tcPr>
          <w:p w14:paraId="1EAE73A4" w14:textId="77777777" w:rsidR="00CF3FB5" w:rsidRPr="005F2E4A" w:rsidRDefault="00CF3FB5" w:rsidP="00B87093">
            <w:pPr>
              <w:jc w:val="left"/>
              <w:rPr>
                <w:rFonts w:ascii="宋体" w:hAnsi="宋体"/>
                <w:szCs w:val="21"/>
              </w:rPr>
            </w:pPr>
            <w:r>
              <w:rPr>
                <w:rFonts w:ascii="宋体" w:hAnsi="宋体" w:hint="eastAsia"/>
                <w:szCs w:val="21"/>
              </w:rPr>
              <w:t>选择时间范围内的数据进行图形化显示</w:t>
            </w:r>
          </w:p>
        </w:tc>
      </w:tr>
      <w:tr w:rsidR="00CF3FB5" w:rsidRPr="005F2E4A" w14:paraId="1FFF159E" w14:textId="77777777" w:rsidTr="00B87093">
        <w:tc>
          <w:tcPr>
            <w:tcW w:w="817" w:type="dxa"/>
            <w:vMerge/>
            <w:shd w:val="clear" w:color="auto" w:fill="auto"/>
            <w:vAlign w:val="center"/>
          </w:tcPr>
          <w:p w14:paraId="315EA59A"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703C8E8" w14:textId="77777777" w:rsidR="00CF3FB5" w:rsidRPr="005F2E4A" w:rsidRDefault="00CF3FB5" w:rsidP="00B87093">
            <w:pPr>
              <w:jc w:val="center"/>
              <w:rPr>
                <w:rFonts w:ascii="宋体" w:hAnsi="宋体"/>
                <w:szCs w:val="21"/>
              </w:rPr>
            </w:pPr>
            <w:r>
              <w:rPr>
                <w:rFonts w:ascii="宋体" w:hAnsi="宋体" w:hint="eastAsia"/>
                <w:szCs w:val="21"/>
              </w:rPr>
              <w:t>放大</w:t>
            </w:r>
          </w:p>
        </w:tc>
        <w:tc>
          <w:tcPr>
            <w:tcW w:w="5641" w:type="dxa"/>
            <w:shd w:val="clear" w:color="auto" w:fill="auto"/>
            <w:vAlign w:val="center"/>
          </w:tcPr>
          <w:p w14:paraId="073F3C75" w14:textId="77777777" w:rsidR="00CF3FB5" w:rsidRPr="005F2E4A" w:rsidRDefault="00CF3FB5" w:rsidP="00B87093">
            <w:pPr>
              <w:jc w:val="left"/>
              <w:rPr>
                <w:rFonts w:ascii="宋体" w:hAnsi="宋体"/>
                <w:szCs w:val="21"/>
              </w:rPr>
            </w:pPr>
            <w:r>
              <w:rPr>
                <w:rFonts w:ascii="宋体" w:hAnsi="宋体" w:hint="eastAsia"/>
                <w:szCs w:val="21"/>
              </w:rPr>
              <w:t>放大图形显示</w:t>
            </w:r>
          </w:p>
        </w:tc>
      </w:tr>
      <w:tr w:rsidR="00CF3FB5" w:rsidRPr="005F2E4A" w14:paraId="16F8ECED" w14:textId="77777777" w:rsidTr="00B87093">
        <w:tc>
          <w:tcPr>
            <w:tcW w:w="817" w:type="dxa"/>
            <w:vMerge/>
            <w:shd w:val="clear" w:color="auto" w:fill="auto"/>
            <w:vAlign w:val="center"/>
          </w:tcPr>
          <w:p w14:paraId="17ED2252"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7F4A680C" w14:textId="77777777" w:rsidR="00CF3FB5" w:rsidRPr="005F2E4A" w:rsidRDefault="00CF3FB5" w:rsidP="00B87093">
            <w:pPr>
              <w:jc w:val="center"/>
              <w:rPr>
                <w:rFonts w:ascii="宋体" w:hAnsi="宋体"/>
                <w:szCs w:val="21"/>
              </w:rPr>
            </w:pPr>
            <w:r>
              <w:rPr>
                <w:rFonts w:ascii="宋体" w:hAnsi="宋体" w:hint="eastAsia"/>
                <w:szCs w:val="21"/>
              </w:rPr>
              <w:t>缩小</w:t>
            </w:r>
          </w:p>
        </w:tc>
        <w:tc>
          <w:tcPr>
            <w:tcW w:w="5641" w:type="dxa"/>
            <w:shd w:val="clear" w:color="auto" w:fill="auto"/>
            <w:vAlign w:val="center"/>
          </w:tcPr>
          <w:p w14:paraId="64868067" w14:textId="77777777" w:rsidR="00CF3FB5" w:rsidRPr="005F2E4A" w:rsidRDefault="00CF3FB5" w:rsidP="00B87093">
            <w:pPr>
              <w:jc w:val="left"/>
              <w:rPr>
                <w:rFonts w:ascii="宋体" w:hAnsi="宋体"/>
                <w:szCs w:val="21"/>
              </w:rPr>
            </w:pPr>
            <w:r>
              <w:rPr>
                <w:rFonts w:ascii="宋体" w:hAnsi="宋体" w:hint="eastAsia"/>
                <w:szCs w:val="21"/>
              </w:rPr>
              <w:t>缩小图形显示</w:t>
            </w:r>
          </w:p>
        </w:tc>
      </w:tr>
      <w:tr w:rsidR="00CF3FB5" w:rsidRPr="005F2E4A" w14:paraId="17838A37" w14:textId="77777777" w:rsidTr="00B87093">
        <w:tc>
          <w:tcPr>
            <w:tcW w:w="817" w:type="dxa"/>
            <w:vMerge/>
            <w:shd w:val="clear" w:color="auto" w:fill="auto"/>
            <w:vAlign w:val="center"/>
          </w:tcPr>
          <w:p w14:paraId="0872A1ED"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30BABB05" w14:textId="77777777" w:rsidR="00CF3FB5" w:rsidRDefault="00CF3FB5" w:rsidP="00B87093">
            <w:pPr>
              <w:jc w:val="center"/>
              <w:rPr>
                <w:rFonts w:ascii="宋体" w:hAnsi="宋体"/>
                <w:szCs w:val="21"/>
              </w:rPr>
            </w:pPr>
            <w:r>
              <w:rPr>
                <w:rFonts w:ascii="宋体" w:hAnsi="宋体" w:hint="eastAsia"/>
                <w:szCs w:val="21"/>
              </w:rPr>
              <w:t>选择攻击</w:t>
            </w:r>
          </w:p>
        </w:tc>
        <w:tc>
          <w:tcPr>
            <w:tcW w:w="5641" w:type="dxa"/>
            <w:shd w:val="clear" w:color="auto" w:fill="auto"/>
            <w:vAlign w:val="center"/>
          </w:tcPr>
          <w:p w14:paraId="06A588F3" w14:textId="77777777" w:rsidR="00CF3FB5" w:rsidRDefault="00CF3FB5" w:rsidP="00B87093">
            <w:pPr>
              <w:jc w:val="left"/>
              <w:rPr>
                <w:rFonts w:ascii="宋体" w:hAnsi="宋体"/>
                <w:szCs w:val="21"/>
              </w:rPr>
            </w:pPr>
            <w:r>
              <w:rPr>
                <w:rFonts w:ascii="宋体" w:hAnsi="宋体" w:hint="eastAsia"/>
                <w:szCs w:val="21"/>
              </w:rPr>
              <w:t>选择显示指定攻击的攻击过程</w:t>
            </w:r>
          </w:p>
        </w:tc>
      </w:tr>
      <w:tr w:rsidR="00CF3FB5" w:rsidRPr="005F2E4A" w14:paraId="788736B7" w14:textId="77777777" w:rsidTr="00B87093">
        <w:tc>
          <w:tcPr>
            <w:tcW w:w="817" w:type="dxa"/>
            <w:vMerge/>
            <w:shd w:val="clear" w:color="auto" w:fill="auto"/>
            <w:vAlign w:val="center"/>
          </w:tcPr>
          <w:p w14:paraId="2C5A1717"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734AAE8" w14:textId="77777777" w:rsidR="00CF3FB5" w:rsidRPr="005F2E4A" w:rsidRDefault="00CF3FB5" w:rsidP="00B87093">
            <w:pPr>
              <w:jc w:val="center"/>
              <w:rPr>
                <w:rFonts w:ascii="宋体" w:hAnsi="宋体"/>
                <w:szCs w:val="21"/>
              </w:rPr>
            </w:pPr>
            <w:r>
              <w:rPr>
                <w:rFonts w:ascii="宋体" w:hAnsi="宋体" w:hint="eastAsia"/>
                <w:szCs w:val="21"/>
              </w:rPr>
              <w:t>关闭</w:t>
            </w:r>
          </w:p>
        </w:tc>
        <w:tc>
          <w:tcPr>
            <w:tcW w:w="5641" w:type="dxa"/>
            <w:shd w:val="clear" w:color="auto" w:fill="auto"/>
            <w:vAlign w:val="center"/>
          </w:tcPr>
          <w:p w14:paraId="5A8D446F" w14:textId="77777777" w:rsidR="00CF3FB5" w:rsidRPr="005F2E4A" w:rsidRDefault="00CF3FB5" w:rsidP="00B87093">
            <w:pPr>
              <w:jc w:val="left"/>
              <w:rPr>
                <w:rFonts w:ascii="宋体" w:hAnsi="宋体"/>
                <w:szCs w:val="21"/>
              </w:rPr>
            </w:pPr>
            <w:r>
              <w:rPr>
                <w:rFonts w:ascii="宋体" w:hAnsi="宋体" w:hint="eastAsia"/>
                <w:szCs w:val="21"/>
              </w:rPr>
              <w:t>关闭当前数据包的图形化显示</w:t>
            </w:r>
          </w:p>
        </w:tc>
      </w:tr>
    </w:tbl>
    <w:p w14:paraId="282FB17C" w14:textId="6FEDC8F0" w:rsidR="00CF3FB5" w:rsidRDefault="00CF3FB5" w:rsidP="00CF3FB5"/>
    <w:p w14:paraId="10428D69" w14:textId="6437B01C" w:rsidR="00C87AF5" w:rsidRDefault="00C87AF5" w:rsidP="00CF3FB5"/>
    <w:p w14:paraId="4EFBC939" w14:textId="77777777" w:rsidR="00C87AF5" w:rsidRDefault="00C87AF5" w:rsidP="00C87AF5">
      <w:pPr>
        <w:rPr>
          <w:rFonts w:ascii="黑体" w:eastAsia="黑体" w:hAnsi="黑体"/>
          <w:sz w:val="32"/>
          <w:szCs w:val="36"/>
        </w:rPr>
      </w:pPr>
      <w:r>
        <w:rPr>
          <w:rFonts w:ascii="黑体" w:eastAsia="黑体" w:hAnsi="黑体" w:hint="eastAsia"/>
          <w:sz w:val="32"/>
          <w:szCs w:val="36"/>
        </w:rPr>
        <w:t>三、关键原型</w:t>
      </w:r>
    </w:p>
    <w:p w14:paraId="2C636893" w14:textId="5B3EBECC" w:rsidR="00C87AF5" w:rsidRDefault="00C87AF5" w:rsidP="00C87AF5">
      <w:pPr>
        <w:ind w:firstLine="420"/>
        <w:rPr>
          <w:rFonts w:ascii="黑体" w:eastAsia="黑体" w:hAnsi="黑体"/>
          <w:sz w:val="28"/>
          <w:szCs w:val="32"/>
        </w:rPr>
      </w:pPr>
      <w:r>
        <w:rPr>
          <w:rFonts w:ascii="黑体" w:eastAsia="黑体" w:hAnsi="黑体" w:hint="eastAsia"/>
          <w:sz w:val="28"/>
          <w:szCs w:val="32"/>
        </w:rPr>
        <w:t>1.界面原型</w:t>
      </w:r>
    </w:p>
    <w:p w14:paraId="5CF2F188" w14:textId="23D80A6B" w:rsidR="00C87AF5" w:rsidRDefault="00C87AF5" w:rsidP="00C87AF5">
      <w:r>
        <w:tab/>
      </w:r>
      <w:r>
        <w:rPr>
          <w:rFonts w:hint="eastAsia"/>
        </w:rPr>
        <w:t>1</w:t>
      </w:r>
      <w:r>
        <w:t xml:space="preserve">.1 </w:t>
      </w:r>
      <w:r>
        <w:rPr>
          <w:rFonts w:hint="eastAsia"/>
        </w:rPr>
        <w:t>初始界面</w:t>
      </w:r>
    </w:p>
    <w:p w14:paraId="0A40AE71" w14:textId="7014BC1F" w:rsidR="00C87AF5" w:rsidRDefault="00C87AF5" w:rsidP="00C87AF5"/>
    <w:p w14:paraId="6E70E09E" w14:textId="77777777" w:rsidR="00C87AF5" w:rsidRDefault="00C87AF5" w:rsidP="00C87AF5"/>
    <w:p w14:paraId="7B65F6BF" w14:textId="4108A289" w:rsidR="00C87AF5" w:rsidRDefault="00C87AF5" w:rsidP="00C87AF5">
      <w:r>
        <w:tab/>
        <w:t>1.</w:t>
      </w:r>
      <w:r>
        <w:rPr>
          <w:rFonts w:hint="eastAsia"/>
        </w:rPr>
        <w:t>2网络环境图形化显示界面</w:t>
      </w:r>
    </w:p>
    <w:p w14:paraId="11B7E637" w14:textId="3CB158E6" w:rsidR="00C87AF5" w:rsidRDefault="0059553A" w:rsidP="00C87AF5">
      <w:pPr>
        <w:rPr>
          <w:rFonts w:ascii="黑体" w:eastAsia="黑体" w:hAnsi="黑体"/>
          <w:sz w:val="28"/>
          <w:szCs w:val="32"/>
        </w:rPr>
      </w:pPr>
      <w:r w:rsidRPr="004A762A">
        <w:rPr>
          <w:rFonts w:ascii="黑体" w:eastAsia="黑体" w:hAnsi="黑体"/>
          <w:sz w:val="28"/>
          <w:szCs w:val="32"/>
        </w:rPr>
        <w:drawing>
          <wp:inline distT="0" distB="0" distL="0" distR="0" wp14:anchorId="29B63B4A" wp14:editId="2B216F23">
            <wp:extent cx="5274310" cy="2829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829560"/>
                    </a:xfrm>
                    <a:prstGeom prst="rect">
                      <a:avLst/>
                    </a:prstGeom>
                  </pic:spPr>
                </pic:pic>
              </a:graphicData>
            </a:graphic>
          </wp:inline>
        </w:drawing>
      </w:r>
    </w:p>
    <w:p w14:paraId="570783F3" w14:textId="77777777" w:rsidR="00C87AF5" w:rsidRDefault="00C87AF5" w:rsidP="00C87AF5"/>
    <w:p w14:paraId="565DF56A" w14:textId="480F3022" w:rsidR="00C87AF5" w:rsidRDefault="00C87AF5" w:rsidP="00C87AF5">
      <w:r>
        <w:tab/>
        <w:t>1.</w:t>
      </w:r>
      <w:r>
        <w:rPr>
          <w:rFonts w:hint="eastAsia"/>
        </w:rPr>
        <w:t>3</w:t>
      </w:r>
      <w:r>
        <w:t xml:space="preserve"> </w:t>
      </w:r>
      <w:r>
        <w:rPr>
          <w:rFonts w:hint="eastAsia"/>
        </w:rPr>
        <w:t>数据包报错设计</w:t>
      </w:r>
    </w:p>
    <w:p w14:paraId="6D9CD22D" w14:textId="77777777" w:rsidR="00C87AF5" w:rsidRDefault="00C87AF5" w:rsidP="00C87AF5">
      <w:r>
        <w:rPr>
          <w:rFonts w:hint="eastAsia"/>
        </w:rPr>
        <w:t>报错时弹出消息框提示数据包</w:t>
      </w:r>
      <w:proofErr w:type="gramStart"/>
      <w:r>
        <w:rPr>
          <w:rFonts w:hint="eastAsia"/>
        </w:rPr>
        <w:t>不</w:t>
      </w:r>
      <w:proofErr w:type="gramEnd"/>
      <w:r>
        <w:rPr>
          <w:rFonts w:hint="eastAsia"/>
        </w:rPr>
        <w:t>可用。</w:t>
      </w:r>
    </w:p>
    <w:p w14:paraId="3437ED0D" w14:textId="77777777" w:rsidR="00C87AF5" w:rsidRDefault="00C87AF5" w:rsidP="00C87AF5">
      <w:r w:rsidRPr="00351096">
        <w:rPr>
          <w:noProof/>
        </w:rPr>
        <w:drawing>
          <wp:inline distT="0" distB="0" distL="0" distR="0" wp14:anchorId="2DBF80E1" wp14:editId="26BFF555">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48690" cy="2162477"/>
                    </a:xfrm>
                    <a:prstGeom prst="rect">
                      <a:avLst/>
                    </a:prstGeom>
                  </pic:spPr>
                </pic:pic>
              </a:graphicData>
            </a:graphic>
          </wp:inline>
        </w:drawing>
      </w:r>
    </w:p>
    <w:p w14:paraId="112A9219" w14:textId="77777777" w:rsidR="00C87AF5" w:rsidRDefault="00C87AF5" w:rsidP="00C87AF5"/>
    <w:p w14:paraId="7CAF9336" w14:textId="09B66EEF" w:rsidR="00C87AF5" w:rsidRDefault="00C87AF5" w:rsidP="00C87AF5">
      <w:pPr>
        <w:ind w:firstLine="420"/>
        <w:rPr>
          <w:rFonts w:ascii="黑体" w:eastAsia="黑体" w:hAnsi="黑体"/>
          <w:sz w:val="28"/>
          <w:szCs w:val="32"/>
        </w:rPr>
      </w:pPr>
      <w:r>
        <w:rPr>
          <w:rFonts w:ascii="黑体" w:eastAsia="黑体" w:hAnsi="黑体" w:hint="eastAsia"/>
          <w:sz w:val="28"/>
          <w:szCs w:val="32"/>
        </w:rPr>
        <w:t>2.架构图</w:t>
      </w:r>
    </w:p>
    <w:p w14:paraId="36CA6D7D" w14:textId="15393256" w:rsidR="00C87AF5" w:rsidRDefault="009902A7" w:rsidP="00C87AF5">
      <w:r w:rsidRPr="00DA3EA4">
        <w:rPr>
          <w:noProof/>
        </w:rPr>
        <w:lastRenderedPageBreak/>
        <w:drawing>
          <wp:inline distT="0" distB="0" distL="0" distR="0" wp14:anchorId="48B8725B" wp14:editId="402637D8">
            <wp:extent cx="5274310" cy="4286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286885"/>
                    </a:xfrm>
                    <a:prstGeom prst="rect">
                      <a:avLst/>
                    </a:prstGeom>
                  </pic:spPr>
                </pic:pic>
              </a:graphicData>
            </a:graphic>
          </wp:inline>
        </w:drawing>
      </w:r>
    </w:p>
    <w:p w14:paraId="4E4CD10D" w14:textId="77777777" w:rsidR="009902A7" w:rsidRDefault="009902A7" w:rsidP="00C87AF5">
      <w:pPr>
        <w:rPr>
          <w:rFonts w:hint="eastAsia"/>
        </w:rPr>
      </w:pPr>
    </w:p>
    <w:p w14:paraId="76AF6737" w14:textId="0ED723C3" w:rsidR="00C87AF5" w:rsidRDefault="00C87AF5" w:rsidP="00C87AF5">
      <w:pPr>
        <w:ind w:firstLine="420"/>
        <w:rPr>
          <w:rFonts w:ascii="黑体" w:eastAsia="黑体" w:hAnsi="黑体"/>
          <w:sz w:val="28"/>
          <w:szCs w:val="32"/>
        </w:rPr>
      </w:pPr>
      <w:r>
        <w:rPr>
          <w:rFonts w:ascii="黑体" w:eastAsia="黑体" w:hAnsi="黑体" w:hint="eastAsia"/>
          <w:sz w:val="28"/>
          <w:szCs w:val="32"/>
        </w:rPr>
        <w:t>3.业务流程图</w:t>
      </w:r>
    </w:p>
    <w:p w14:paraId="6E83B106" w14:textId="2853A928" w:rsidR="00C87AF5" w:rsidRDefault="009902A7" w:rsidP="00C87AF5">
      <w:r w:rsidRPr="00DA3EA4">
        <w:rPr>
          <w:noProof/>
        </w:rPr>
        <w:drawing>
          <wp:inline distT="0" distB="0" distL="0" distR="0" wp14:anchorId="40774C17" wp14:editId="35877300">
            <wp:extent cx="5274310" cy="3642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2360"/>
                    </a:xfrm>
                    <a:prstGeom prst="rect">
                      <a:avLst/>
                    </a:prstGeom>
                  </pic:spPr>
                </pic:pic>
              </a:graphicData>
            </a:graphic>
          </wp:inline>
        </w:drawing>
      </w:r>
    </w:p>
    <w:p w14:paraId="2C8D3B6C" w14:textId="77777777" w:rsidR="009902A7" w:rsidRDefault="009902A7" w:rsidP="00C87AF5">
      <w:pPr>
        <w:rPr>
          <w:rFonts w:hint="eastAsia"/>
        </w:rPr>
      </w:pPr>
    </w:p>
    <w:p w14:paraId="52EAFECA" w14:textId="1C3D71E3" w:rsidR="00A92662" w:rsidRDefault="00A92662" w:rsidP="00A92662">
      <w:r>
        <w:tab/>
      </w:r>
    </w:p>
    <w:p w14:paraId="0F26089C" w14:textId="77777777" w:rsidR="004F3C00" w:rsidRDefault="004F3C00" w:rsidP="004F3C00">
      <w:r>
        <w:rPr>
          <w:rFonts w:ascii="黑体" w:eastAsia="黑体" w:hAnsi="黑体" w:hint="eastAsia"/>
          <w:sz w:val="32"/>
          <w:szCs w:val="36"/>
        </w:rPr>
        <w:t>四</w:t>
      </w:r>
      <w:r w:rsidR="00C87AF5">
        <w:rPr>
          <w:rFonts w:ascii="黑体" w:eastAsia="黑体" w:hAnsi="黑体" w:hint="eastAsia"/>
          <w:sz w:val="32"/>
          <w:szCs w:val="36"/>
        </w:rPr>
        <w:t>、非功能需求</w:t>
      </w:r>
      <w:r>
        <w:tab/>
      </w:r>
    </w:p>
    <w:p w14:paraId="70C3DC61" w14:textId="215D30CE" w:rsidR="004F3C00" w:rsidRDefault="004F3C00" w:rsidP="004F3C00">
      <w:pPr>
        <w:ind w:firstLine="420"/>
        <w:rPr>
          <w:rFonts w:ascii="黑体" w:eastAsia="黑体" w:hAnsi="黑体"/>
          <w:sz w:val="28"/>
          <w:szCs w:val="32"/>
        </w:rPr>
      </w:pPr>
      <w:r w:rsidRPr="008D1AE0">
        <w:rPr>
          <w:rFonts w:ascii="黑体" w:eastAsia="黑体" w:hAnsi="黑体" w:hint="eastAsia"/>
          <w:sz w:val="28"/>
          <w:szCs w:val="32"/>
        </w:rPr>
        <w:t>1.</w:t>
      </w:r>
      <w:r>
        <w:rPr>
          <w:rFonts w:ascii="黑体" w:eastAsia="黑体" w:hAnsi="黑体" w:hint="eastAsia"/>
          <w:sz w:val="28"/>
          <w:szCs w:val="32"/>
        </w:rPr>
        <w:t>性能需求</w:t>
      </w:r>
    </w:p>
    <w:p w14:paraId="24EA719F" w14:textId="77777777" w:rsidR="004F3C00" w:rsidRDefault="004F3C00" w:rsidP="004F3C00">
      <w:r>
        <w:tab/>
      </w:r>
      <w:r>
        <w:rPr>
          <w:rFonts w:hint="eastAsia"/>
        </w:rPr>
        <w:t>应当支持5000以上节点的分析和显示</w:t>
      </w:r>
    </w:p>
    <w:p w14:paraId="5115A851" w14:textId="77777777" w:rsidR="004F3C00" w:rsidRDefault="004F3C00" w:rsidP="004F3C00">
      <w:r>
        <w:tab/>
      </w:r>
      <w:r>
        <w:rPr>
          <w:rFonts w:hint="eastAsia"/>
        </w:rPr>
        <w:t>应当支持变速显示</w:t>
      </w:r>
    </w:p>
    <w:p w14:paraId="46E7172C" w14:textId="77777777" w:rsidR="004F3C00" w:rsidRDefault="004F3C00" w:rsidP="004F3C00">
      <w:r>
        <w:tab/>
      </w:r>
    </w:p>
    <w:p w14:paraId="2A70D478" w14:textId="77777777" w:rsidR="004F3C00" w:rsidRDefault="004F3C00" w:rsidP="004F3C00">
      <w:pPr>
        <w:rPr>
          <w:rFonts w:ascii="黑体" w:eastAsia="黑体" w:hAnsi="黑体"/>
          <w:sz w:val="28"/>
          <w:szCs w:val="32"/>
        </w:rPr>
      </w:pPr>
      <w:r>
        <w:tab/>
      </w:r>
      <w:r>
        <w:rPr>
          <w:rFonts w:ascii="黑体" w:eastAsia="黑体" w:hAnsi="黑体" w:hint="eastAsia"/>
          <w:sz w:val="28"/>
          <w:szCs w:val="32"/>
        </w:rPr>
        <w:t>2.扩展需求</w:t>
      </w:r>
    </w:p>
    <w:p w14:paraId="4593BF22" w14:textId="77777777" w:rsidR="004F3C00" w:rsidRDefault="004F3C00" w:rsidP="004F3C00">
      <w:r>
        <w:tab/>
      </w:r>
      <w:r>
        <w:rPr>
          <w:rFonts w:hint="eastAsia"/>
        </w:rPr>
        <w:t>支持显示流量大小</w:t>
      </w:r>
    </w:p>
    <w:p w14:paraId="50185664" w14:textId="77777777" w:rsidR="004F3C00" w:rsidRDefault="004F3C00" w:rsidP="004F3C00"/>
    <w:p w14:paraId="50B70867" w14:textId="77777777" w:rsidR="004F3C00" w:rsidRDefault="004F3C00" w:rsidP="004F3C00"/>
    <w:p w14:paraId="12E0F5B4" w14:textId="1287DA93" w:rsidR="00C87AF5" w:rsidRDefault="004F3C00" w:rsidP="00C87AF5">
      <w:pPr>
        <w:rPr>
          <w:rFonts w:ascii="黑体" w:eastAsia="黑体" w:hAnsi="黑体"/>
          <w:sz w:val="32"/>
          <w:szCs w:val="36"/>
        </w:rPr>
      </w:pPr>
      <w:r>
        <w:rPr>
          <w:rFonts w:ascii="黑体" w:eastAsia="黑体" w:hAnsi="黑体" w:hint="eastAsia"/>
          <w:sz w:val="32"/>
          <w:szCs w:val="36"/>
        </w:rPr>
        <w:t>五</w:t>
      </w:r>
      <w:r w:rsidR="00C87AF5">
        <w:rPr>
          <w:rFonts w:ascii="黑体" w:eastAsia="黑体" w:hAnsi="黑体" w:hint="eastAsia"/>
          <w:sz w:val="32"/>
          <w:szCs w:val="36"/>
        </w:rPr>
        <w:t>、其他</w:t>
      </w:r>
    </w:p>
    <w:p w14:paraId="476C2080" w14:textId="77777777" w:rsidR="00C87AF5" w:rsidRPr="00C87AF5" w:rsidRDefault="00C87AF5" w:rsidP="00CF3FB5"/>
    <w:sectPr w:rsidR="00C87AF5" w:rsidRPr="00C87A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FB9"/>
    <w:rsid w:val="000B0CBC"/>
    <w:rsid w:val="00201AD4"/>
    <w:rsid w:val="004F3C00"/>
    <w:rsid w:val="0051457A"/>
    <w:rsid w:val="0059553A"/>
    <w:rsid w:val="007621DB"/>
    <w:rsid w:val="0081090F"/>
    <w:rsid w:val="00837945"/>
    <w:rsid w:val="009902A7"/>
    <w:rsid w:val="00A92662"/>
    <w:rsid w:val="00C87AF5"/>
    <w:rsid w:val="00CF3FB5"/>
    <w:rsid w:val="00D05E01"/>
    <w:rsid w:val="00DF6FB9"/>
    <w:rsid w:val="00FA04C0"/>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4390"/>
  <w15:chartTrackingRefBased/>
  <w15:docId w15:val="{F6014B0B-C5AD-4F25-A0E4-E8B3398C4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CBC"/>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7</Pages>
  <Words>151</Words>
  <Characters>863</Characters>
  <Application>Microsoft Office Word</Application>
  <DocSecurity>0</DocSecurity>
  <Lines>7</Lines>
  <Paragraphs>2</Paragraphs>
  <ScaleCrop>false</ScaleCrop>
  <Company/>
  <LinksUpToDate>false</LinksUpToDate>
  <CharactersWithSpaces>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6</cp:revision>
  <dcterms:created xsi:type="dcterms:W3CDTF">2020-09-14T12:02:00Z</dcterms:created>
  <dcterms:modified xsi:type="dcterms:W3CDTF">2020-09-18T16:06:00Z</dcterms:modified>
</cp:coreProperties>
</file>