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variance of a Data set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m:oMath/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s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n-1</m:t>
            </m:r>
          </m:den>
        </m:f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28"/>
                        <w:szCs w:val="28"/>
                      </w:rPr>
                      <m:t xml:space="preserve">-</m:t>
                    </m:r>
                    <m:bar>
                      <m:barPr>
                        <m:pos/>
                        <m:ctrlPr>
                          <w:rPr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sz w:val="28"/>
                            <w:szCs w:val="28"/>
                          </w:rPr>
                          <m:t xml:space="preserve">y</m:t>
                        </m:r>
                      </m:e>
                    </m:bar>
                  </m:e>
                </m:d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Standard deviation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s = 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sz w:val="28"/>
                        <w:szCs w:val="28"/>
                      </w:rPr>
                    </m:ctrlPr>
                  </m:naryPr>
                  <m:sub/>
                  <m:sup/>
                </m:nary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 xml:space="preserve">X - </m:t>
                        </m:r>
                        <m:bar>
                          <m:barPr>
                            <m:pos/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Multiplicative law of probability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 = P(A)P(B|A)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m:oMath/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r>
          <w:rPr>
            <w:sz w:val="28"/>
            <w:szCs w:val="28"/>
          </w:rPr>
          <m:t xml:space="preserve">P(B) 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and B independent then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Additive law of probability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B) = P(A)+P(B)-P(A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and B mutually exclusive </w:t>
      </w:r>
      <m:oMath>
        <m:r>
          <w:rPr>
            <w:sz w:val="28"/>
            <w:szCs w:val="28"/>
          </w:rPr>
          <m:t xml:space="preserve">P(A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 = 0 and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B)=P(A)+P(B)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Independence 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P(A|B) =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P(B|A) =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B)=P(A)P(B)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Otherwise they are dependent.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Conditional Probability of event A, given B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P(A|B)=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P(A</m:t>
            </m:r>
            <m:r>
              <w:rPr>
                <w:sz w:val="28"/>
                <w:szCs w:val="28"/>
              </w:rPr>
              <m:t>∩</m:t>
            </m:r>
            <m:r>
              <w:rPr>
                <w:sz w:val="28"/>
                <w:szCs w:val="28"/>
              </w:rPr>
              <m:t xml:space="preserve">B)</m:t>
            </m:r>
          </m:num>
          <m:den>
            <m:r>
              <w:rPr>
                <w:sz w:val="28"/>
                <w:szCs w:val="28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Combination :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n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r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n!</m:t>
            </m:r>
          </m:num>
          <m:den>
            <m:r>
              <w:rPr>
                <w:sz w:val="28"/>
                <w:szCs w:val="28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Permutation :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n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r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(n)!</m:t>
            </m:r>
          </m:num>
          <m:den>
            <m:r>
              <w:rPr>
                <w:sz w:val="28"/>
                <w:szCs w:val="28"/>
              </w:rPr>
              <m:t xml:space="preserve">r!(n-r)!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Bayes’ Theorem :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B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  <m:r>
          <w:rPr>
            <w:sz w:val="28"/>
            <w:szCs w:val="28"/>
          </w:rPr>
          <m:t xml:space="preserve">|A)=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P(A|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  <m:r>
              <w:rPr>
                <w:sz w:val="28"/>
                <w:szCs w:val="28"/>
              </w:rPr>
              <m:t xml:space="preserve">)P(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j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sz w:val="28"/>
                    <w:szCs w:val="28"/>
                  </w:rPr>
                  <m:t xml:space="preserve">k</m:t>
                </m:r>
              </m:sup>
            </m:nary>
            <m:r>
              <w:rPr>
                <w:sz w:val="28"/>
                <w:szCs w:val="28"/>
              </w:rPr>
              <m:t xml:space="preserve">P(A|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)P(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Permutations for Discrete Random Variables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E</m:t>
        </m:r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γ</m:t>
            </m:r>
          </m:e>
        </m:d>
        <m:r>
          <w:rPr>
            <w:sz w:val="28"/>
            <w:szCs w:val="28"/>
          </w:rPr>
          <m:t xml:space="preserve">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r>
          <w:rPr>
            <w:sz w:val="28"/>
            <w:szCs w:val="28"/>
          </w:rPr>
          <m:t xml:space="preserve">yp(y)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Variance of random Variable Y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V</m:t>
        </m:r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Y</m:t>
            </m:r>
          </m:e>
        </m:d>
        <m:r>
          <w:rPr>
            <w:sz w:val="28"/>
            <w:szCs w:val="28"/>
          </w:rPr>
          <m:t xml:space="preserve">=E</m:t>
        </m:r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 xml:space="preserve">Y-</m:t>
                    </m:r>
                    <m:r>
                      <w:rPr>
                        <w:sz w:val="28"/>
                        <w:szCs w:val="28"/>
                      </w:rPr>
                      <m:t>μ</m:t>
                    </m:r>
                  </m:e>
                </m:d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Standard Deviation of Y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m:oMath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r>
              <w:rPr>
                <w:sz w:val="28"/>
                <w:szCs w:val="28"/>
              </w:rPr>
              <m:t xml:space="preserve">V</m:t>
            </m:r>
            <m:d>
              <m:dPr>
                <m:begChr m:val="["/>
                <m:endChr m:val="]"/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Mass Function for Binomial Distribution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p(y)=P(Y=y)=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sz w:val="28"/>
                    <w:szCs w:val="28"/>
                  </w:rPr>
                  <m:t xml:space="preserve">y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sSubSup>
            <m:r>
              <w:rPr>
                <w:sz w:val="28"/>
                <w:szCs w:val="28"/>
              </w:rPr>
              <m:t xml:space="preserve">  </m:t>
            </m:r>
          </m:e>
        </m:d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p</m:t>
            </m:r>
          </m:e>
          <m:sup>
            <m:r>
              <w:rPr>
                <w:sz w:val="28"/>
                <w:szCs w:val="28"/>
              </w:rPr>
              <m:t xml:space="preserve">y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n-y</m:t>
            </m:r>
          </m:sup>
        </m:sSup>
        <m:r>
          <w:rPr>
            <w:sz w:val="28"/>
            <w:szCs w:val="28"/>
          </w:rPr>
          <m:t xml:space="preserve"> y </m:t>
        </m:r>
        <m:r>
          <w:rPr>
            <w:sz w:val="28"/>
            <w:szCs w:val="28"/>
          </w:rPr>
          <m:t>ϵ</m:t>
        </m:r>
        <m:r>
          <w:rPr>
            <w:sz w:val="28"/>
            <w:szCs w:val="28"/>
          </w:rPr>
          <m:t xml:space="preserve">{0,1,2,..n}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E(Y) and V(Y) for Binomial Distribution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m:oMath>
        <m:r>
          <m:t>μ</m:t>
        </m:r>
        <m:r>
          <w:rPr>
            <w:sz w:val="28"/>
            <w:szCs w:val="28"/>
          </w:rPr>
          <m:t xml:space="preserve">=E(Y)=np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Variance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m:t>σ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=V(Y)=npq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Geometric Probability Distribution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p(y)=P(Y=y)=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y-1</m:t>
            </m:r>
          </m:sup>
        </m:sSup>
        <m:r>
          <w:rPr>
            <w:sz w:val="28"/>
            <w:szCs w:val="2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E(Y) / V(Y) for Geometric Distribution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E(Y)</m:t>
        </m:r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r>
          <m:t>μ</m:t>
        </m:r>
        <m:r>
          <w:rPr>
            <w:sz w:val="28"/>
            <w:szCs w:val="28"/>
          </w:rPr>
          <m:t xml:space="preserve">= 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V(Y)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1-p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Hypergeometric Distribution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p(y)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("/>
                        <m:endChr m:val=")"/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 xml:space="preserve">r Choose y</m:t>
                        </m:r>
                      </m:e>
                    </m:d>
                    <m:r>
                      <w:rPr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sz w:val="28"/>
                        <w:szCs w:val="28"/>
                      </w:rPr>
                      <m:t>×</m:t>
                    </m:r>
                    <m:r>
                      <w:rPr>
                        <w:sz w:val="28"/>
                        <w:szCs w:val="28"/>
                      </w:rPr>
                      <m:t xml:space="preserve"> </m:t>
                    </m:r>
                  </m:e>
                  <m:sub/>
                </m:sSub>
                <m:r>
                  <w:rPr>
                    <w:sz w:val="28"/>
                    <w:szCs w:val="28"/>
                  </w:rPr>
                  <m:t xml:space="preserve">(N-r Choose n-y)</m:t>
                </m:r>
              </m:num>
              <m:den>
                <m:r>
                  <w:rPr>
                    <w:sz w:val="28"/>
                    <w:szCs w:val="28"/>
                  </w:rPr>
                  <m:t xml:space="preserve">(N Choose n)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m:oMath>
        <m:r>
          <m:t>μ</m:t>
        </m:r>
        <m:r>
          <w:rPr>
            <w:sz w:val="28"/>
            <w:szCs w:val="28"/>
          </w:rPr>
          <m:t xml:space="preserve">=E(Y)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nr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V(Y) = 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r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)(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N-r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)(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N-n</m:t>
            </m:r>
          </m:num>
          <m:den>
            <m:r>
              <w:rPr>
                <w:sz w:val="28"/>
                <w:szCs w:val="28"/>
              </w:rPr>
              <m:t xml:space="preserve">N-1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Negative Binomial Distribution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p(y) = (y-1 Choose r-1)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p</m:t>
            </m:r>
          </m:e>
          <m:sup>
            <m:r>
              <w:rPr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y-r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E(Y)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r</m:t>
            </m:r>
          </m:num>
          <m:den>
            <m:r>
              <w:rPr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V(Y)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r(1-p)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