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DCF63" w14:textId="77777777" w:rsidR="005652EF" w:rsidRDefault="00000000">
      <w:pPr>
        <w:pStyle w:val="1"/>
      </w:pPr>
      <w:bookmarkStart w:id="0" w:name="_Toc32100"/>
      <w:bookmarkStart w:id="1" w:name="_Toc535244457"/>
      <w:r>
        <w:rPr>
          <w:rFonts w:hint="eastAsia"/>
        </w:rPr>
        <w:t>摘</w:t>
      </w:r>
      <w:r>
        <w:rPr>
          <w:rFonts w:hint="eastAsia"/>
        </w:rPr>
        <w:t xml:space="preserve">  </w:t>
      </w:r>
      <w:r>
        <w:rPr>
          <w:rFonts w:hint="eastAsia"/>
        </w:rPr>
        <w:t>要</w:t>
      </w:r>
      <w:bookmarkEnd w:id="0"/>
    </w:p>
    <w:p w14:paraId="1349D638" w14:textId="77777777" w:rsidR="005652EF" w:rsidRDefault="00000000">
      <w:pPr>
        <w:ind w:firstLine="480"/>
      </w:pPr>
      <w:r>
        <w:rPr>
          <w:rFonts w:hint="eastAsia"/>
        </w:rPr>
        <w:t>数字化时代带动着整个社会的信息化发展，随着数字媒体的不断发展，现在通多媒体数字产品的内容越来越丰富，传播影响力越来越强，以音乐为例，现在的音乐文化多样、音乐资源也异常的丰富，在这种大数据的环境下，人们要想找到想要的音乐类型、找到心里所想的那首音乐无疑是大海捞针。现在音乐的推荐系统也非常的多，但是推荐的内容、推荐的方式却与用户的感知差距明显，或多或少都会存在一些问题。而随着深度学习、卷积神经网络的不断发展，现在的深度学习在图像识别、自然语言等领域都有着很好的发展，也很好的应用在了音乐的推荐过程中。</w:t>
      </w:r>
    </w:p>
    <w:p w14:paraId="12ABE03D" w14:textId="77777777" w:rsidR="005652EF" w:rsidRDefault="00000000">
      <w:pPr>
        <w:ind w:firstLine="480"/>
        <w:rPr>
          <w:rFonts w:ascii="宋体" w:hAnsi="宋体" w:cs="宋体" w:hint="eastAsia"/>
          <w:b/>
          <w:bCs/>
        </w:rPr>
      </w:pPr>
      <w:r>
        <w:rPr>
          <w:rFonts w:hint="eastAsia"/>
        </w:rPr>
        <w:t>本次的研究是基于使用自动编码器，通过与卷积神经网络相结合，以挖掘音频、歌词本身的非线性特征，来实现很好的音乐推荐、音乐查找识别的功能实现，并将内容特征与协同过滤共同作用，训练紧耦合模型。通过此次的系统搭建与开发，能够通过深度学习的方式让系统可以实现按照用于的喜好来进行音乐的推荐的功能实现。</w:t>
      </w:r>
    </w:p>
    <w:p w14:paraId="66C638FC" w14:textId="77777777" w:rsidR="005652EF" w:rsidRDefault="00000000">
      <w:pPr>
        <w:spacing w:line="360" w:lineRule="auto"/>
        <w:ind w:firstLine="482"/>
      </w:pPr>
      <w:r>
        <w:rPr>
          <w:rFonts w:ascii="宋体" w:hAnsi="宋体" w:cs="黑体" w:hint="eastAsia"/>
          <w:b/>
          <w:bCs/>
        </w:rPr>
        <w:t>关 键 词</w:t>
      </w:r>
      <w:r>
        <w:rPr>
          <w:rFonts w:ascii="宋体" w:hAnsi="宋体" w:cs="宋体" w:hint="eastAsia"/>
          <w:b/>
          <w:bCs/>
        </w:rPr>
        <w:t>：</w:t>
      </w:r>
      <w:r>
        <w:rPr>
          <w:rFonts w:hint="eastAsia"/>
        </w:rPr>
        <w:t>深度学习；音乐推荐；</w:t>
      </w:r>
      <w:r>
        <w:rPr>
          <w:rFonts w:hint="eastAsia"/>
        </w:rPr>
        <w:t>Python</w:t>
      </w:r>
      <w:r>
        <w:rPr>
          <w:rFonts w:hint="eastAsia"/>
        </w:rPr>
        <w:t>；</w:t>
      </w:r>
      <w:r>
        <w:rPr>
          <w:rFonts w:hint="eastAsia"/>
        </w:rPr>
        <w:t>KNNBaseline</w:t>
      </w:r>
    </w:p>
    <w:p w14:paraId="5D84F78F" w14:textId="77777777" w:rsidR="005652EF" w:rsidRDefault="005652EF">
      <w:pPr>
        <w:spacing w:line="360" w:lineRule="auto"/>
        <w:ind w:firstLine="480"/>
      </w:pPr>
    </w:p>
    <w:p w14:paraId="511A04E3" w14:textId="77777777" w:rsidR="005652EF" w:rsidRDefault="005652EF">
      <w:pPr>
        <w:spacing w:line="360" w:lineRule="auto"/>
        <w:ind w:firstLine="480"/>
      </w:pPr>
    </w:p>
    <w:p w14:paraId="6E3A4D6E" w14:textId="77777777" w:rsidR="005652EF" w:rsidRDefault="005652EF">
      <w:pPr>
        <w:spacing w:line="360" w:lineRule="auto"/>
        <w:ind w:firstLine="480"/>
      </w:pPr>
    </w:p>
    <w:p w14:paraId="4DB9746A" w14:textId="77777777" w:rsidR="005652EF" w:rsidRDefault="005652EF">
      <w:pPr>
        <w:spacing w:line="360" w:lineRule="auto"/>
        <w:ind w:firstLine="480"/>
      </w:pPr>
    </w:p>
    <w:p w14:paraId="5EB3DF4C" w14:textId="77777777" w:rsidR="005652EF" w:rsidRDefault="005652EF">
      <w:pPr>
        <w:spacing w:line="360" w:lineRule="auto"/>
        <w:ind w:firstLine="480"/>
      </w:pPr>
    </w:p>
    <w:p w14:paraId="358A49D1" w14:textId="77777777" w:rsidR="005652EF" w:rsidRDefault="005652EF">
      <w:pPr>
        <w:spacing w:line="360" w:lineRule="auto"/>
        <w:ind w:firstLine="480"/>
      </w:pPr>
    </w:p>
    <w:p w14:paraId="153E9D49" w14:textId="77777777" w:rsidR="005652EF" w:rsidRDefault="005652EF">
      <w:pPr>
        <w:spacing w:line="360" w:lineRule="auto"/>
        <w:ind w:firstLine="480"/>
      </w:pPr>
    </w:p>
    <w:p w14:paraId="1E24C281" w14:textId="77777777" w:rsidR="005652EF" w:rsidRDefault="005652EF">
      <w:pPr>
        <w:spacing w:line="360" w:lineRule="auto"/>
        <w:ind w:firstLine="480"/>
      </w:pPr>
    </w:p>
    <w:p w14:paraId="03467F32" w14:textId="77777777" w:rsidR="005652EF" w:rsidRDefault="005652EF">
      <w:pPr>
        <w:spacing w:line="360" w:lineRule="auto"/>
        <w:ind w:firstLine="480"/>
      </w:pPr>
    </w:p>
    <w:p w14:paraId="428A5AB6" w14:textId="77777777" w:rsidR="005652EF" w:rsidRDefault="005652EF">
      <w:pPr>
        <w:spacing w:line="360" w:lineRule="auto"/>
        <w:ind w:firstLine="480"/>
      </w:pPr>
    </w:p>
    <w:p w14:paraId="50C6BEC7" w14:textId="77777777" w:rsidR="005652EF" w:rsidRDefault="005652EF">
      <w:pPr>
        <w:spacing w:line="360" w:lineRule="auto"/>
        <w:ind w:firstLine="480"/>
      </w:pPr>
    </w:p>
    <w:p w14:paraId="7391ADC9" w14:textId="77777777" w:rsidR="005652EF" w:rsidRDefault="005652EF">
      <w:pPr>
        <w:spacing w:line="360" w:lineRule="auto"/>
        <w:ind w:firstLine="480"/>
      </w:pPr>
    </w:p>
    <w:p w14:paraId="36C4DB86" w14:textId="77777777" w:rsidR="005652EF" w:rsidRDefault="005652EF">
      <w:pPr>
        <w:spacing w:line="360" w:lineRule="auto"/>
        <w:ind w:firstLine="480"/>
      </w:pPr>
    </w:p>
    <w:p w14:paraId="392685E9" w14:textId="77777777" w:rsidR="005652EF" w:rsidRDefault="005652EF">
      <w:pPr>
        <w:spacing w:line="360" w:lineRule="auto"/>
        <w:ind w:firstLine="480"/>
      </w:pPr>
    </w:p>
    <w:p w14:paraId="15EC1A82" w14:textId="77777777" w:rsidR="005652EF" w:rsidRDefault="005652EF">
      <w:pPr>
        <w:spacing w:line="360" w:lineRule="auto"/>
        <w:ind w:firstLine="480"/>
      </w:pPr>
    </w:p>
    <w:p w14:paraId="1DC19F0E" w14:textId="77777777" w:rsidR="005652EF" w:rsidRDefault="005652EF">
      <w:pPr>
        <w:spacing w:line="360" w:lineRule="auto"/>
        <w:ind w:firstLine="480"/>
      </w:pPr>
    </w:p>
    <w:p w14:paraId="27FFADE9" w14:textId="77777777" w:rsidR="005652EF" w:rsidRDefault="005652EF">
      <w:pPr>
        <w:spacing w:line="360" w:lineRule="auto"/>
        <w:ind w:firstLine="480"/>
      </w:pPr>
    </w:p>
    <w:p w14:paraId="16BF849C" w14:textId="77777777" w:rsidR="005652EF" w:rsidRDefault="005652EF">
      <w:pPr>
        <w:spacing w:line="360" w:lineRule="auto"/>
        <w:ind w:firstLine="480"/>
      </w:pPr>
    </w:p>
    <w:p w14:paraId="4C4F1AA8" w14:textId="77777777" w:rsidR="005652EF" w:rsidRDefault="00000000">
      <w:pPr>
        <w:pStyle w:val="1"/>
      </w:pPr>
      <w:bookmarkStart w:id="2" w:name="_Toc19432"/>
      <w:r>
        <w:lastRenderedPageBreak/>
        <w:t>ABSTRAC</w:t>
      </w:r>
      <w:r>
        <w:rPr>
          <w:rFonts w:hint="eastAsia"/>
        </w:rPr>
        <w:t>T</w:t>
      </w:r>
      <w:bookmarkEnd w:id="2"/>
    </w:p>
    <w:p w14:paraId="11BE6B89" w14:textId="77777777" w:rsidR="005652EF" w:rsidRDefault="00000000">
      <w:pPr>
        <w:spacing w:line="360" w:lineRule="auto"/>
        <w:ind w:firstLine="480"/>
        <w:rPr>
          <w:kern w:val="0"/>
        </w:rPr>
      </w:pPr>
      <w:r>
        <w:rPr>
          <w:rFonts w:hint="eastAsia"/>
          <w:kern w:val="0"/>
        </w:rPr>
        <w:t>The digital era is driving the information development of the whole society. With the continuous development of digital media, the content of multimedia digital products is becoming more and more rich, and the communication influence is becoming stronger and stronger. Take music as an example. Today's music culture is diverse, and the music resources are also unusually rich. In this big data environment, it is undoubtedly a needle in a haystack if people want to find the type of music they want and the music they want. Now there are many music recommendation systems, but the content and way of recommendation are obviously different from the user's perception, and there are more or less problems.</w:t>
      </w:r>
    </w:p>
    <w:p w14:paraId="51302BB4" w14:textId="77777777" w:rsidR="005652EF" w:rsidRDefault="00000000">
      <w:pPr>
        <w:spacing w:line="360" w:lineRule="auto"/>
        <w:ind w:firstLine="480"/>
        <w:rPr>
          <w:kern w:val="0"/>
        </w:rPr>
      </w:pPr>
      <w:r>
        <w:rPr>
          <w:rFonts w:hint="eastAsia"/>
          <w:kern w:val="0"/>
        </w:rPr>
        <w:t>This research is based on the use of automatic encoder, combined with convolutional neural network, to mine the non-linear characteristics of audio and lyrics, to achieve good music recommendation, music search and recognition functions, and to train a tightly coupled model by combining content features with collaborative filtering. Through this system construction and development, the system can realize the function of music recommendation according to the preferences of the users through in-depth learning.</w:t>
      </w:r>
    </w:p>
    <w:p w14:paraId="4009766D" w14:textId="77777777" w:rsidR="005652EF" w:rsidRDefault="00000000">
      <w:pPr>
        <w:spacing w:line="360" w:lineRule="auto"/>
        <w:ind w:firstLine="480"/>
        <w:rPr>
          <w:kern w:val="0"/>
        </w:rPr>
      </w:pPr>
      <w:r>
        <w:rPr>
          <w:rFonts w:hint="eastAsia"/>
          <w:kern w:val="0"/>
        </w:rPr>
        <w:t>Key words: deep learning; Music recommendation; Python</w:t>
      </w:r>
      <w:r>
        <w:rPr>
          <w:rFonts w:hint="eastAsia"/>
          <w:kern w:val="0"/>
        </w:rPr>
        <w:t>；</w:t>
      </w:r>
      <w:r>
        <w:rPr>
          <w:rFonts w:hint="eastAsia"/>
          <w:kern w:val="0"/>
        </w:rPr>
        <w:t xml:space="preserve"> KNNBaseline</w:t>
      </w:r>
    </w:p>
    <w:p w14:paraId="46110BDD" w14:textId="77777777" w:rsidR="005652EF" w:rsidRDefault="005652EF">
      <w:pPr>
        <w:spacing w:line="360" w:lineRule="auto"/>
        <w:ind w:firstLine="480"/>
      </w:pPr>
    </w:p>
    <w:p w14:paraId="1700F614" w14:textId="77777777" w:rsidR="005652EF" w:rsidRDefault="005652EF">
      <w:pPr>
        <w:spacing w:line="360" w:lineRule="auto"/>
        <w:ind w:firstLine="480"/>
      </w:pPr>
    </w:p>
    <w:p w14:paraId="1AED1A1C" w14:textId="77777777" w:rsidR="005652EF" w:rsidRDefault="005652EF">
      <w:pPr>
        <w:spacing w:line="360" w:lineRule="auto"/>
        <w:ind w:firstLine="480"/>
      </w:pPr>
    </w:p>
    <w:p w14:paraId="150F6A88" w14:textId="77777777" w:rsidR="005652EF" w:rsidRDefault="005652EF">
      <w:pPr>
        <w:spacing w:line="360" w:lineRule="auto"/>
        <w:ind w:firstLine="480"/>
      </w:pPr>
    </w:p>
    <w:p w14:paraId="0B76AC64" w14:textId="77777777" w:rsidR="005652EF" w:rsidRDefault="005652EF">
      <w:pPr>
        <w:spacing w:line="360" w:lineRule="auto"/>
        <w:ind w:firstLine="480"/>
      </w:pPr>
    </w:p>
    <w:p w14:paraId="62C028A8" w14:textId="77777777" w:rsidR="005652EF" w:rsidRDefault="005652EF">
      <w:pPr>
        <w:spacing w:line="360" w:lineRule="auto"/>
        <w:ind w:firstLine="480"/>
      </w:pPr>
    </w:p>
    <w:p w14:paraId="00E494F2" w14:textId="77777777" w:rsidR="005652EF" w:rsidRDefault="005652EF">
      <w:pPr>
        <w:spacing w:line="360" w:lineRule="auto"/>
        <w:ind w:firstLine="480"/>
      </w:pPr>
    </w:p>
    <w:p w14:paraId="5C32A835" w14:textId="77777777" w:rsidR="005652EF" w:rsidRDefault="005652EF">
      <w:pPr>
        <w:spacing w:line="360" w:lineRule="auto"/>
        <w:ind w:firstLine="480"/>
      </w:pPr>
    </w:p>
    <w:p w14:paraId="1E6BDE1C" w14:textId="77777777" w:rsidR="005652EF" w:rsidRDefault="005652EF">
      <w:pPr>
        <w:spacing w:line="360" w:lineRule="auto"/>
        <w:ind w:firstLine="480"/>
      </w:pPr>
    </w:p>
    <w:p w14:paraId="2B34A9D8" w14:textId="77777777" w:rsidR="005652EF" w:rsidRDefault="005652EF">
      <w:pPr>
        <w:spacing w:line="360" w:lineRule="auto"/>
        <w:ind w:firstLine="480"/>
      </w:pPr>
    </w:p>
    <w:p w14:paraId="1E649CDC" w14:textId="77777777" w:rsidR="005652EF" w:rsidRDefault="005652EF">
      <w:pPr>
        <w:spacing w:line="360" w:lineRule="auto"/>
        <w:ind w:firstLine="480"/>
      </w:pPr>
    </w:p>
    <w:p w14:paraId="14E27226" w14:textId="77777777" w:rsidR="005652EF" w:rsidRDefault="005652EF">
      <w:pPr>
        <w:spacing w:line="360" w:lineRule="auto"/>
        <w:ind w:firstLine="480"/>
      </w:pPr>
    </w:p>
    <w:p w14:paraId="4E41E78F" w14:textId="77777777" w:rsidR="005652EF" w:rsidRDefault="005652EF">
      <w:pPr>
        <w:spacing w:line="360" w:lineRule="auto"/>
        <w:ind w:firstLine="480"/>
      </w:pPr>
    </w:p>
    <w:p w14:paraId="515D24ED" w14:textId="77777777" w:rsidR="005652EF" w:rsidRDefault="00000000">
      <w:pPr>
        <w:pStyle w:val="afa"/>
        <w:spacing w:line="240" w:lineRule="auto"/>
        <w:ind w:firstLine="640"/>
      </w:pPr>
      <w:r>
        <w:rPr>
          <w:rFonts w:ascii="黑体" w:eastAsia="黑体" w:hAnsi="黑体" w:cs="黑体" w:hint="eastAsia"/>
        </w:rPr>
        <w:lastRenderedPageBreak/>
        <w:t>目  录</w:t>
      </w:r>
    </w:p>
    <w:p w14:paraId="7D5E78FA" w14:textId="77777777" w:rsidR="005652EF" w:rsidRDefault="00000000">
      <w:pPr>
        <w:pStyle w:val="TOC1"/>
        <w:tabs>
          <w:tab w:val="right" w:leader="dot" w:pos="8313"/>
        </w:tabs>
        <w:ind w:firstLine="480"/>
      </w:pPr>
      <w:r>
        <w:fldChar w:fldCharType="begin"/>
      </w:r>
      <w:r>
        <w:instrText xml:space="preserve">TOC \o "1-3" \h \u </w:instrText>
      </w:r>
      <w:r>
        <w:fldChar w:fldCharType="separate"/>
      </w:r>
      <w:hyperlink w:anchor="_Toc32100" w:history="1">
        <w:r>
          <w:rPr>
            <w:rFonts w:hint="eastAsia"/>
          </w:rPr>
          <w:t>摘</w:t>
        </w:r>
        <w:r>
          <w:rPr>
            <w:rFonts w:hint="eastAsia"/>
          </w:rPr>
          <w:t xml:space="preserve">  </w:t>
        </w:r>
        <w:r>
          <w:rPr>
            <w:rFonts w:hint="eastAsia"/>
          </w:rPr>
          <w:t>要</w:t>
        </w:r>
        <w:r>
          <w:tab/>
        </w:r>
        <w:r>
          <w:fldChar w:fldCharType="begin"/>
        </w:r>
        <w:r>
          <w:instrText xml:space="preserve"> PAGEREF _Toc32100 \h </w:instrText>
        </w:r>
        <w:r>
          <w:fldChar w:fldCharType="separate"/>
        </w:r>
        <w:r>
          <w:t>I</w:t>
        </w:r>
        <w:r>
          <w:fldChar w:fldCharType="end"/>
        </w:r>
      </w:hyperlink>
    </w:p>
    <w:p w14:paraId="2C5409B4" w14:textId="77777777" w:rsidR="005652EF" w:rsidRDefault="00000000">
      <w:pPr>
        <w:pStyle w:val="TOC1"/>
        <w:tabs>
          <w:tab w:val="right" w:leader="dot" w:pos="8313"/>
        </w:tabs>
        <w:ind w:firstLine="480"/>
      </w:pPr>
      <w:hyperlink w:anchor="_Toc19432" w:history="1">
        <w:r>
          <w:t>ABSTRAC</w:t>
        </w:r>
        <w:r>
          <w:rPr>
            <w:rFonts w:hint="eastAsia"/>
          </w:rPr>
          <w:t>T</w:t>
        </w:r>
        <w:r>
          <w:tab/>
        </w:r>
        <w:r>
          <w:fldChar w:fldCharType="begin"/>
        </w:r>
        <w:r>
          <w:instrText xml:space="preserve"> PAGEREF _Toc19432 \h </w:instrText>
        </w:r>
        <w:r>
          <w:fldChar w:fldCharType="separate"/>
        </w:r>
        <w:r>
          <w:t>II</w:t>
        </w:r>
        <w:r>
          <w:fldChar w:fldCharType="end"/>
        </w:r>
      </w:hyperlink>
    </w:p>
    <w:p w14:paraId="2F051409" w14:textId="77777777" w:rsidR="005652EF" w:rsidRDefault="00000000">
      <w:pPr>
        <w:pStyle w:val="TOC1"/>
        <w:tabs>
          <w:tab w:val="right" w:leader="dot" w:pos="8313"/>
        </w:tabs>
        <w:ind w:firstLine="480"/>
      </w:pPr>
      <w:hyperlink w:anchor="_Toc29427" w:history="1">
        <w:r>
          <w:rPr>
            <w:rFonts w:hint="eastAsia"/>
          </w:rPr>
          <w:t>1</w:t>
        </w:r>
        <w:r>
          <w:rPr>
            <w:rFonts w:hint="eastAsia"/>
          </w:rPr>
          <w:t>、</w:t>
        </w:r>
        <w:r>
          <w:t>绪论</w:t>
        </w:r>
        <w:r>
          <w:tab/>
        </w:r>
        <w:r>
          <w:fldChar w:fldCharType="begin"/>
        </w:r>
        <w:r>
          <w:instrText xml:space="preserve"> PAGEREF _Toc29427 \h </w:instrText>
        </w:r>
        <w:r>
          <w:fldChar w:fldCharType="separate"/>
        </w:r>
        <w:r>
          <w:t>5</w:t>
        </w:r>
        <w:r>
          <w:fldChar w:fldCharType="end"/>
        </w:r>
      </w:hyperlink>
    </w:p>
    <w:p w14:paraId="70DE6858" w14:textId="77777777" w:rsidR="005652EF" w:rsidRDefault="00000000">
      <w:pPr>
        <w:pStyle w:val="TOC2"/>
        <w:tabs>
          <w:tab w:val="right" w:leader="dot" w:pos="8313"/>
        </w:tabs>
        <w:ind w:left="240" w:firstLine="480"/>
      </w:pPr>
      <w:hyperlink w:anchor="_Toc8381" w:history="1">
        <w:r>
          <w:rPr>
            <w:rFonts w:hint="eastAsia"/>
          </w:rPr>
          <w:t>1.1</w:t>
        </w:r>
        <w:r>
          <w:rPr>
            <w:rFonts w:hint="eastAsia"/>
          </w:rPr>
          <w:t>研究背景</w:t>
        </w:r>
        <w:r>
          <w:tab/>
        </w:r>
        <w:r>
          <w:fldChar w:fldCharType="begin"/>
        </w:r>
        <w:r>
          <w:instrText xml:space="preserve"> PAGEREF _Toc8381 \h </w:instrText>
        </w:r>
        <w:r>
          <w:fldChar w:fldCharType="separate"/>
        </w:r>
        <w:r>
          <w:t>5</w:t>
        </w:r>
        <w:r>
          <w:fldChar w:fldCharType="end"/>
        </w:r>
      </w:hyperlink>
    </w:p>
    <w:p w14:paraId="1F55F853" w14:textId="77777777" w:rsidR="005652EF" w:rsidRDefault="00000000">
      <w:pPr>
        <w:pStyle w:val="TOC2"/>
        <w:tabs>
          <w:tab w:val="right" w:leader="dot" w:pos="8313"/>
        </w:tabs>
        <w:ind w:left="240" w:firstLine="480"/>
      </w:pPr>
      <w:hyperlink w:anchor="_Toc24204" w:history="1">
        <w:r>
          <w:rPr>
            <w:rFonts w:hint="eastAsia"/>
          </w:rPr>
          <w:t>1.2</w:t>
        </w:r>
        <w:r>
          <w:rPr>
            <w:rFonts w:hint="eastAsia"/>
          </w:rPr>
          <w:t>研究现状</w:t>
        </w:r>
        <w:r>
          <w:tab/>
        </w:r>
        <w:r>
          <w:fldChar w:fldCharType="begin"/>
        </w:r>
        <w:r>
          <w:instrText xml:space="preserve"> PAGEREF _Toc24204 \h </w:instrText>
        </w:r>
        <w:r>
          <w:fldChar w:fldCharType="separate"/>
        </w:r>
        <w:r>
          <w:t>5</w:t>
        </w:r>
        <w:r>
          <w:fldChar w:fldCharType="end"/>
        </w:r>
      </w:hyperlink>
    </w:p>
    <w:p w14:paraId="40244179" w14:textId="77777777" w:rsidR="005652EF" w:rsidRDefault="00000000">
      <w:pPr>
        <w:pStyle w:val="TOC2"/>
        <w:tabs>
          <w:tab w:val="right" w:leader="dot" w:pos="8313"/>
        </w:tabs>
        <w:ind w:left="240" w:firstLine="480"/>
      </w:pPr>
      <w:hyperlink w:anchor="_Toc32709" w:history="1">
        <w:r>
          <w:rPr>
            <w:rFonts w:hint="eastAsia"/>
          </w:rPr>
          <w:t>1.3</w:t>
        </w:r>
        <w:r>
          <w:rPr>
            <w:rFonts w:hint="eastAsia"/>
          </w:rPr>
          <w:t>研究的内容</w:t>
        </w:r>
        <w:r>
          <w:tab/>
        </w:r>
        <w:r>
          <w:fldChar w:fldCharType="begin"/>
        </w:r>
        <w:r>
          <w:instrText xml:space="preserve"> PAGEREF _Toc32709 \h </w:instrText>
        </w:r>
        <w:r>
          <w:fldChar w:fldCharType="separate"/>
        </w:r>
        <w:r>
          <w:t>6</w:t>
        </w:r>
        <w:r>
          <w:fldChar w:fldCharType="end"/>
        </w:r>
      </w:hyperlink>
    </w:p>
    <w:p w14:paraId="49F09713" w14:textId="77777777" w:rsidR="005652EF" w:rsidRDefault="00000000">
      <w:pPr>
        <w:pStyle w:val="TOC2"/>
        <w:tabs>
          <w:tab w:val="right" w:leader="dot" w:pos="8313"/>
        </w:tabs>
        <w:ind w:left="240" w:firstLine="480"/>
      </w:pPr>
      <w:hyperlink w:anchor="_Toc15260" w:history="1">
        <w:r>
          <w:rPr>
            <w:rFonts w:hint="eastAsia"/>
          </w:rPr>
          <w:t>1.4</w:t>
        </w:r>
        <w:r>
          <w:rPr>
            <w:rFonts w:hint="eastAsia"/>
          </w:rPr>
          <w:t>开发的技术介绍</w:t>
        </w:r>
        <w:r>
          <w:tab/>
        </w:r>
        <w:r>
          <w:fldChar w:fldCharType="begin"/>
        </w:r>
        <w:r>
          <w:instrText xml:space="preserve"> PAGEREF _Toc15260 \h </w:instrText>
        </w:r>
        <w:r>
          <w:fldChar w:fldCharType="separate"/>
        </w:r>
        <w:r>
          <w:t>6</w:t>
        </w:r>
        <w:r>
          <w:fldChar w:fldCharType="end"/>
        </w:r>
      </w:hyperlink>
    </w:p>
    <w:p w14:paraId="2DE07EC2" w14:textId="77777777" w:rsidR="005652EF" w:rsidRDefault="00000000">
      <w:pPr>
        <w:pStyle w:val="TOC3"/>
        <w:tabs>
          <w:tab w:val="right" w:leader="dot" w:pos="8313"/>
        </w:tabs>
        <w:ind w:left="480" w:firstLine="480"/>
      </w:pPr>
      <w:hyperlink w:anchor="_Toc23366" w:history="1">
        <w:r>
          <w:rPr>
            <w:rFonts w:hint="eastAsia"/>
          </w:rPr>
          <w:t>1.4.1Python</w:t>
        </w:r>
        <w:r>
          <w:rPr>
            <w:rFonts w:hint="eastAsia"/>
          </w:rPr>
          <w:t>技术</w:t>
        </w:r>
        <w:r>
          <w:tab/>
        </w:r>
        <w:r>
          <w:fldChar w:fldCharType="begin"/>
        </w:r>
        <w:r>
          <w:instrText xml:space="preserve"> PAGEREF _Toc23366 \h </w:instrText>
        </w:r>
        <w:r>
          <w:fldChar w:fldCharType="separate"/>
        </w:r>
        <w:r>
          <w:t>6</w:t>
        </w:r>
        <w:r>
          <w:fldChar w:fldCharType="end"/>
        </w:r>
      </w:hyperlink>
    </w:p>
    <w:p w14:paraId="186B9D90" w14:textId="77777777" w:rsidR="005652EF" w:rsidRDefault="00000000">
      <w:pPr>
        <w:pStyle w:val="TOC3"/>
        <w:tabs>
          <w:tab w:val="right" w:leader="dot" w:pos="8313"/>
        </w:tabs>
        <w:ind w:left="480" w:firstLine="480"/>
      </w:pPr>
      <w:hyperlink w:anchor="_Toc11693" w:history="1">
        <w:r>
          <w:rPr>
            <w:rFonts w:hint="eastAsia"/>
          </w:rPr>
          <w:t>1.4.2MySQL</w:t>
        </w:r>
        <w:r>
          <w:rPr>
            <w:rFonts w:hint="eastAsia"/>
          </w:rPr>
          <w:t>数据库</w:t>
        </w:r>
        <w:r>
          <w:tab/>
        </w:r>
        <w:r>
          <w:fldChar w:fldCharType="begin"/>
        </w:r>
        <w:r>
          <w:instrText xml:space="preserve"> PAGEREF _Toc11693 \h </w:instrText>
        </w:r>
        <w:r>
          <w:fldChar w:fldCharType="separate"/>
        </w:r>
        <w:r>
          <w:t>7</w:t>
        </w:r>
        <w:r>
          <w:fldChar w:fldCharType="end"/>
        </w:r>
      </w:hyperlink>
    </w:p>
    <w:p w14:paraId="738862EB" w14:textId="77777777" w:rsidR="005652EF" w:rsidRDefault="00000000">
      <w:pPr>
        <w:pStyle w:val="TOC3"/>
        <w:tabs>
          <w:tab w:val="right" w:leader="dot" w:pos="8313"/>
        </w:tabs>
        <w:ind w:left="480" w:firstLine="480"/>
      </w:pPr>
      <w:hyperlink w:anchor="_Toc24948" w:history="1">
        <w:r>
          <w:rPr>
            <w:rFonts w:hint="eastAsia"/>
          </w:rPr>
          <w:t>1.4.3B/S</w:t>
        </w:r>
        <w:r>
          <w:rPr>
            <w:rFonts w:hint="eastAsia"/>
          </w:rPr>
          <w:t>结构</w:t>
        </w:r>
        <w:r>
          <w:tab/>
        </w:r>
        <w:r>
          <w:fldChar w:fldCharType="begin"/>
        </w:r>
        <w:r>
          <w:instrText xml:space="preserve"> PAGEREF _Toc24948 \h </w:instrText>
        </w:r>
        <w:r>
          <w:fldChar w:fldCharType="separate"/>
        </w:r>
        <w:r>
          <w:t>7</w:t>
        </w:r>
        <w:r>
          <w:fldChar w:fldCharType="end"/>
        </w:r>
      </w:hyperlink>
    </w:p>
    <w:p w14:paraId="5247C7C2" w14:textId="77777777" w:rsidR="005652EF" w:rsidRDefault="00000000">
      <w:pPr>
        <w:pStyle w:val="TOC2"/>
        <w:tabs>
          <w:tab w:val="right" w:leader="dot" w:pos="8313"/>
        </w:tabs>
        <w:ind w:left="240" w:firstLine="480"/>
      </w:pPr>
      <w:hyperlink w:anchor="_Toc18325" w:history="1">
        <w:r>
          <w:rPr>
            <w:rFonts w:hint="eastAsia"/>
          </w:rPr>
          <w:t>1.5</w:t>
        </w:r>
        <w:r>
          <w:rPr>
            <w:rFonts w:hint="eastAsia"/>
          </w:rPr>
          <w:t>论文的结构</w:t>
        </w:r>
        <w:r>
          <w:tab/>
        </w:r>
        <w:r>
          <w:fldChar w:fldCharType="begin"/>
        </w:r>
        <w:r>
          <w:instrText xml:space="preserve"> PAGEREF _Toc18325 \h </w:instrText>
        </w:r>
        <w:r>
          <w:fldChar w:fldCharType="separate"/>
        </w:r>
        <w:r>
          <w:t>7</w:t>
        </w:r>
        <w:r>
          <w:fldChar w:fldCharType="end"/>
        </w:r>
      </w:hyperlink>
    </w:p>
    <w:p w14:paraId="26C73705" w14:textId="77777777" w:rsidR="005652EF" w:rsidRDefault="00000000">
      <w:pPr>
        <w:pStyle w:val="TOC1"/>
        <w:tabs>
          <w:tab w:val="right" w:leader="dot" w:pos="8313"/>
        </w:tabs>
        <w:ind w:firstLine="480"/>
      </w:pPr>
      <w:hyperlink w:anchor="_Toc18816" w:history="1">
        <w:r>
          <w:rPr>
            <w:rFonts w:hint="eastAsia"/>
          </w:rPr>
          <w:t>2</w:t>
        </w:r>
        <w:r>
          <w:rPr>
            <w:rFonts w:hint="eastAsia"/>
          </w:rPr>
          <w:t>深度学习的算法研究</w:t>
        </w:r>
        <w:r>
          <w:tab/>
        </w:r>
        <w:r>
          <w:fldChar w:fldCharType="begin"/>
        </w:r>
        <w:r>
          <w:instrText xml:space="preserve"> PAGEREF _Toc18816 \h </w:instrText>
        </w:r>
        <w:r>
          <w:fldChar w:fldCharType="separate"/>
        </w:r>
        <w:r>
          <w:t>8</w:t>
        </w:r>
        <w:r>
          <w:fldChar w:fldCharType="end"/>
        </w:r>
      </w:hyperlink>
    </w:p>
    <w:p w14:paraId="4396709D" w14:textId="77777777" w:rsidR="005652EF" w:rsidRDefault="00000000">
      <w:pPr>
        <w:pStyle w:val="TOC2"/>
        <w:tabs>
          <w:tab w:val="right" w:leader="dot" w:pos="8313"/>
        </w:tabs>
        <w:ind w:left="240" w:firstLine="480"/>
      </w:pPr>
      <w:hyperlink w:anchor="_Toc15563" w:history="1">
        <w:r>
          <w:rPr>
            <w:rFonts w:hint="eastAsia"/>
          </w:rPr>
          <w:t>2.1</w:t>
        </w:r>
        <w:r>
          <w:rPr>
            <w:rFonts w:hint="eastAsia"/>
          </w:rPr>
          <w:t>卷积神经网络介绍</w:t>
        </w:r>
        <w:r>
          <w:tab/>
        </w:r>
        <w:r>
          <w:fldChar w:fldCharType="begin"/>
        </w:r>
        <w:r>
          <w:instrText xml:space="preserve"> PAGEREF _Toc15563 \h </w:instrText>
        </w:r>
        <w:r>
          <w:fldChar w:fldCharType="separate"/>
        </w:r>
        <w:r>
          <w:t>8</w:t>
        </w:r>
        <w:r>
          <w:fldChar w:fldCharType="end"/>
        </w:r>
      </w:hyperlink>
    </w:p>
    <w:p w14:paraId="7D6B20E8" w14:textId="77777777" w:rsidR="005652EF" w:rsidRDefault="00000000">
      <w:pPr>
        <w:pStyle w:val="TOC3"/>
        <w:tabs>
          <w:tab w:val="right" w:leader="dot" w:pos="8313"/>
        </w:tabs>
        <w:ind w:left="480" w:firstLine="480"/>
      </w:pPr>
      <w:hyperlink w:anchor="_Toc30204" w:history="1">
        <w:r>
          <w:rPr>
            <w:rFonts w:hint="eastAsia"/>
          </w:rPr>
          <w:t>2.1.1</w:t>
        </w:r>
        <w:r>
          <w:rPr>
            <w:rFonts w:hint="eastAsia"/>
          </w:rPr>
          <w:t>卷积神经网络特性</w:t>
        </w:r>
        <w:r>
          <w:tab/>
        </w:r>
        <w:r>
          <w:fldChar w:fldCharType="begin"/>
        </w:r>
        <w:r>
          <w:instrText xml:space="preserve"> PAGEREF _Toc30204 \h </w:instrText>
        </w:r>
        <w:r>
          <w:fldChar w:fldCharType="separate"/>
        </w:r>
        <w:r>
          <w:t>8</w:t>
        </w:r>
        <w:r>
          <w:fldChar w:fldCharType="end"/>
        </w:r>
      </w:hyperlink>
    </w:p>
    <w:p w14:paraId="11DA5760" w14:textId="77777777" w:rsidR="005652EF" w:rsidRDefault="00000000">
      <w:pPr>
        <w:pStyle w:val="TOC3"/>
        <w:tabs>
          <w:tab w:val="right" w:leader="dot" w:pos="8313"/>
        </w:tabs>
        <w:ind w:left="480" w:firstLine="480"/>
      </w:pPr>
      <w:hyperlink w:anchor="_Toc22176" w:history="1">
        <w:r>
          <w:rPr>
            <w:rFonts w:hint="eastAsia"/>
          </w:rPr>
          <w:t>2.1.2</w:t>
        </w:r>
        <w:r>
          <w:rPr>
            <w:rFonts w:hint="eastAsia"/>
          </w:rPr>
          <w:t>卷积的方式</w:t>
        </w:r>
        <w:r>
          <w:tab/>
        </w:r>
        <w:r>
          <w:fldChar w:fldCharType="begin"/>
        </w:r>
        <w:r>
          <w:instrText xml:space="preserve"> PAGEREF _Toc22176 \h </w:instrText>
        </w:r>
        <w:r>
          <w:fldChar w:fldCharType="separate"/>
        </w:r>
        <w:r>
          <w:t>8</w:t>
        </w:r>
        <w:r>
          <w:fldChar w:fldCharType="end"/>
        </w:r>
      </w:hyperlink>
    </w:p>
    <w:p w14:paraId="0056B15B" w14:textId="77777777" w:rsidR="005652EF" w:rsidRDefault="00000000">
      <w:pPr>
        <w:pStyle w:val="TOC2"/>
        <w:tabs>
          <w:tab w:val="right" w:leader="dot" w:pos="8313"/>
        </w:tabs>
        <w:ind w:left="240" w:firstLine="480"/>
      </w:pPr>
      <w:hyperlink w:anchor="_Toc32700" w:history="1">
        <w:r>
          <w:rPr>
            <w:rFonts w:hint="eastAsia"/>
          </w:rPr>
          <w:t>2.2</w:t>
        </w:r>
        <w:r>
          <w:rPr>
            <w:rFonts w:hint="eastAsia"/>
          </w:rPr>
          <w:t>基本内容推荐算法</w:t>
        </w:r>
        <w:r>
          <w:tab/>
        </w:r>
        <w:r>
          <w:fldChar w:fldCharType="begin"/>
        </w:r>
        <w:r>
          <w:instrText xml:space="preserve"> PAGEREF _Toc32700 \h </w:instrText>
        </w:r>
        <w:r>
          <w:fldChar w:fldCharType="separate"/>
        </w:r>
        <w:r>
          <w:t>8</w:t>
        </w:r>
        <w:r>
          <w:fldChar w:fldCharType="end"/>
        </w:r>
      </w:hyperlink>
    </w:p>
    <w:p w14:paraId="18DE9B5F" w14:textId="77777777" w:rsidR="005652EF" w:rsidRDefault="00000000">
      <w:pPr>
        <w:pStyle w:val="TOC2"/>
        <w:tabs>
          <w:tab w:val="right" w:leader="dot" w:pos="8313"/>
        </w:tabs>
        <w:ind w:left="240" w:firstLine="480"/>
      </w:pPr>
      <w:hyperlink w:anchor="_Toc5185" w:history="1">
        <w:r>
          <w:rPr>
            <w:rFonts w:hint="eastAsia"/>
          </w:rPr>
          <w:t>2.3</w:t>
        </w:r>
        <w:r>
          <w:rPr>
            <w:rFonts w:hint="eastAsia"/>
          </w:rPr>
          <w:t>基于协同过滤的推荐算法</w:t>
        </w:r>
        <w:r>
          <w:tab/>
        </w:r>
        <w:r>
          <w:fldChar w:fldCharType="begin"/>
        </w:r>
        <w:r>
          <w:instrText xml:space="preserve"> PAGEREF _Toc5185 \h </w:instrText>
        </w:r>
        <w:r>
          <w:fldChar w:fldCharType="separate"/>
        </w:r>
        <w:r>
          <w:t>9</w:t>
        </w:r>
        <w:r>
          <w:fldChar w:fldCharType="end"/>
        </w:r>
      </w:hyperlink>
    </w:p>
    <w:p w14:paraId="2EFB3E8A" w14:textId="77777777" w:rsidR="005652EF" w:rsidRDefault="00000000">
      <w:pPr>
        <w:pStyle w:val="TOC2"/>
        <w:tabs>
          <w:tab w:val="right" w:leader="dot" w:pos="8313"/>
        </w:tabs>
        <w:ind w:left="240" w:firstLine="480"/>
      </w:pPr>
      <w:hyperlink w:anchor="_Toc5205" w:history="1">
        <w:r>
          <w:rPr>
            <w:rFonts w:hint="eastAsia"/>
          </w:rPr>
          <w:t>2.4</w:t>
        </w:r>
        <w:r>
          <w:rPr>
            <w:rFonts w:hint="eastAsia"/>
          </w:rPr>
          <w:t>深度学习技术相关概念</w:t>
        </w:r>
        <w:r>
          <w:tab/>
        </w:r>
        <w:r>
          <w:fldChar w:fldCharType="begin"/>
        </w:r>
        <w:r>
          <w:instrText xml:space="preserve"> PAGEREF _Toc5205 \h </w:instrText>
        </w:r>
        <w:r>
          <w:fldChar w:fldCharType="separate"/>
        </w:r>
        <w:r>
          <w:t>10</w:t>
        </w:r>
        <w:r>
          <w:fldChar w:fldCharType="end"/>
        </w:r>
      </w:hyperlink>
    </w:p>
    <w:p w14:paraId="779B10B9" w14:textId="77777777" w:rsidR="005652EF" w:rsidRDefault="00000000">
      <w:pPr>
        <w:pStyle w:val="TOC2"/>
        <w:tabs>
          <w:tab w:val="right" w:leader="dot" w:pos="8313"/>
        </w:tabs>
        <w:ind w:left="240" w:firstLine="480"/>
      </w:pPr>
      <w:hyperlink w:anchor="_Toc21406" w:history="1">
        <w:r>
          <w:rPr>
            <w:rFonts w:hint="eastAsia"/>
          </w:rPr>
          <w:t>2.5</w:t>
        </w:r>
        <w:r>
          <w:rPr>
            <w:rFonts w:hint="eastAsia"/>
          </w:rPr>
          <w:t>深度学习技术推荐算法</w:t>
        </w:r>
        <w:r>
          <w:tab/>
        </w:r>
        <w:r>
          <w:fldChar w:fldCharType="begin"/>
        </w:r>
        <w:r>
          <w:instrText xml:space="preserve"> PAGEREF _Toc21406 \h </w:instrText>
        </w:r>
        <w:r>
          <w:fldChar w:fldCharType="separate"/>
        </w:r>
        <w:r>
          <w:t>10</w:t>
        </w:r>
        <w:r>
          <w:fldChar w:fldCharType="end"/>
        </w:r>
      </w:hyperlink>
    </w:p>
    <w:p w14:paraId="12DD7E66" w14:textId="77777777" w:rsidR="005652EF" w:rsidRDefault="00000000">
      <w:pPr>
        <w:pStyle w:val="TOC2"/>
        <w:tabs>
          <w:tab w:val="right" w:leader="dot" w:pos="8313"/>
        </w:tabs>
        <w:ind w:left="240" w:firstLine="480"/>
      </w:pPr>
      <w:hyperlink w:anchor="_Toc11746" w:history="1">
        <w:r>
          <w:rPr>
            <w:rFonts w:hint="eastAsia"/>
          </w:rPr>
          <w:t>2.6KNNBaseline</w:t>
        </w:r>
        <w:r>
          <w:rPr>
            <w:rFonts w:hint="eastAsia"/>
          </w:rPr>
          <w:t>算法</w:t>
        </w:r>
        <w:r>
          <w:tab/>
        </w:r>
        <w:r>
          <w:fldChar w:fldCharType="begin"/>
        </w:r>
        <w:r>
          <w:instrText xml:space="preserve"> PAGEREF _Toc11746 \h </w:instrText>
        </w:r>
        <w:r>
          <w:fldChar w:fldCharType="separate"/>
        </w:r>
        <w:r>
          <w:t>11</w:t>
        </w:r>
        <w:r>
          <w:fldChar w:fldCharType="end"/>
        </w:r>
      </w:hyperlink>
    </w:p>
    <w:p w14:paraId="5646C5D4" w14:textId="77777777" w:rsidR="005652EF" w:rsidRDefault="00000000">
      <w:pPr>
        <w:pStyle w:val="TOC1"/>
        <w:tabs>
          <w:tab w:val="right" w:leader="dot" w:pos="8313"/>
        </w:tabs>
        <w:ind w:firstLine="480"/>
      </w:pPr>
      <w:hyperlink w:anchor="_Toc4778" w:history="1">
        <w:r>
          <w:rPr>
            <w:rFonts w:hint="eastAsia"/>
          </w:rPr>
          <w:t>3</w:t>
        </w:r>
        <w:r>
          <w:rPr>
            <w:rFonts w:hint="eastAsia"/>
          </w:rPr>
          <w:t>基于深度学习的音乐推荐系统算法需求</w:t>
        </w:r>
        <w:r>
          <w:tab/>
        </w:r>
        <w:r>
          <w:fldChar w:fldCharType="begin"/>
        </w:r>
        <w:r>
          <w:instrText xml:space="preserve"> PAGEREF _Toc4778 \h </w:instrText>
        </w:r>
        <w:r>
          <w:fldChar w:fldCharType="separate"/>
        </w:r>
        <w:r>
          <w:t>12</w:t>
        </w:r>
        <w:r>
          <w:fldChar w:fldCharType="end"/>
        </w:r>
      </w:hyperlink>
    </w:p>
    <w:p w14:paraId="74202763" w14:textId="77777777" w:rsidR="005652EF" w:rsidRDefault="00000000">
      <w:pPr>
        <w:pStyle w:val="TOC2"/>
        <w:tabs>
          <w:tab w:val="right" w:leader="dot" w:pos="8313"/>
        </w:tabs>
        <w:ind w:left="240" w:firstLine="480"/>
      </w:pPr>
      <w:hyperlink w:anchor="_Toc5571" w:history="1">
        <w:r>
          <w:rPr>
            <w:rFonts w:hint="eastAsia"/>
          </w:rPr>
          <w:t>3.1</w:t>
        </w:r>
        <w:r>
          <w:rPr>
            <w:rFonts w:hint="eastAsia"/>
          </w:rPr>
          <w:t>需求设计</w:t>
        </w:r>
        <w:r>
          <w:tab/>
        </w:r>
        <w:r>
          <w:fldChar w:fldCharType="begin"/>
        </w:r>
        <w:r>
          <w:instrText xml:space="preserve"> PAGEREF _Toc5571 \h </w:instrText>
        </w:r>
        <w:r>
          <w:fldChar w:fldCharType="separate"/>
        </w:r>
        <w:r>
          <w:t>12</w:t>
        </w:r>
        <w:r>
          <w:fldChar w:fldCharType="end"/>
        </w:r>
      </w:hyperlink>
    </w:p>
    <w:p w14:paraId="1093E4D9" w14:textId="77777777" w:rsidR="005652EF" w:rsidRDefault="00000000">
      <w:pPr>
        <w:pStyle w:val="TOC2"/>
        <w:tabs>
          <w:tab w:val="right" w:leader="dot" w:pos="8313"/>
        </w:tabs>
        <w:ind w:left="240" w:firstLine="480"/>
      </w:pPr>
      <w:hyperlink w:anchor="_Toc5018" w:history="1">
        <w:r>
          <w:rPr>
            <w:rFonts w:hint="eastAsia"/>
          </w:rPr>
          <w:t>3.2</w:t>
        </w:r>
        <w:r>
          <w:rPr>
            <w:rFonts w:hint="eastAsia"/>
          </w:rPr>
          <w:t>可行性分析</w:t>
        </w:r>
        <w:r>
          <w:tab/>
        </w:r>
        <w:r>
          <w:fldChar w:fldCharType="begin"/>
        </w:r>
        <w:r>
          <w:instrText xml:space="preserve"> PAGEREF _Toc5018 \h </w:instrText>
        </w:r>
        <w:r>
          <w:fldChar w:fldCharType="separate"/>
        </w:r>
        <w:r>
          <w:t>12</w:t>
        </w:r>
        <w:r>
          <w:fldChar w:fldCharType="end"/>
        </w:r>
      </w:hyperlink>
    </w:p>
    <w:p w14:paraId="14BF1142" w14:textId="77777777" w:rsidR="005652EF" w:rsidRDefault="00000000">
      <w:pPr>
        <w:pStyle w:val="TOC3"/>
        <w:tabs>
          <w:tab w:val="right" w:leader="dot" w:pos="8313"/>
        </w:tabs>
        <w:ind w:left="480" w:firstLine="480"/>
      </w:pPr>
      <w:hyperlink w:anchor="_Toc29284" w:history="1">
        <w:r>
          <w:rPr>
            <w:rFonts w:hint="eastAsia"/>
          </w:rPr>
          <w:t>3.2.1</w:t>
        </w:r>
        <w:r>
          <w:rPr>
            <w:rFonts w:hint="eastAsia"/>
          </w:rPr>
          <w:t>技术可行性</w:t>
        </w:r>
        <w:r>
          <w:tab/>
        </w:r>
        <w:r>
          <w:fldChar w:fldCharType="begin"/>
        </w:r>
        <w:r>
          <w:instrText xml:space="preserve"> PAGEREF _Toc29284 \h </w:instrText>
        </w:r>
        <w:r>
          <w:fldChar w:fldCharType="separate"/>
        </w:r>
        <w:r>
          <w:t>12</w:t>
        </w:r>
        <w:r>
          <w:fldChar w:fldCharType="end"/>
        </w:r>
      </w:hyperlink>
    </w:p>
    <w:p w14:paraId="0105BBD7" w14:textId="77777777" w:rsidR="005652EF" w:rsidRDefault="00000000">
      <w:pPr>
        <w:pStyle w:val="TOC3"/>
        <w:tabs>
          <w:tab w:val="right" w:leader="dot" w:pos="8313"/>
        </w:tabs>
        <w:ind w:left="480" w:firstLine="480"/>
      </w:pPr>
      <w:hyperlink w:anchor="_Toc17410" w:history="1">
        <w:r>
          <w:rPr>
            <w:rFonts w:hint="eastAsia"/>
          </w:rPr>
          <w:t>3.2.2</w:t>
        </w:r>
        <w:r>
          <w:rPr>
            <w:rFonts w:hint="eastAsia"/>
          </w:rPr>
          <w:t>经济可行性</w:t>
        </w:r>
        <w:r>
          <w:tab/>
        </w:r>
        <w:r>
          <w:fldChar w:fldCharType="begin"/>
        </w:r>
        <w:r>
          <w:instrText xml:space="preserve"> PAGEREF _Toc17410 \h </w:instrText>
        </w:r>
        <w:r>
          <w:fldChar w:fldCharType="separate"/>
        </w:r>
        <w:r>
          <w:t>12</w:t>
        </w:r>
        <w:r>
          <w:fldChar w:fldCharType="end"/>
        </w:r>
      </w:hyperlink>
    </w:p>
    <w:p w14:paraId="5403D6AF" w14:textId="77777777" w:rsidR="005652EF" w:rsidRDefault="00000000">
      <w:pPr>
        <w:pStyle w:val="TOC3"/>
        <w:tabs>
          <w:tab w:val="right" w:leader="dot" w:pos="8313"/>
        </w:tabs>
        <w:ind w:left="480" w:firstLine="480"/>
      </w:pPr>
      <w:hyperlink w:anchor="_Toc24674" w:history="1">
        <w:r>
          <w:rPr>
            <w:rFonts w:hint="eastAsia"/>
          </w:rPr>
          <w:t>3.2.3</w:t>
        </w:r>
        <w:r>
          <w:rPr>
            <w:rFonts w:hint="eastAsia"/>
          </w:rPr>
          <w:t>操作可行性</w:t>
        </w:r>
        <w:r>
          <w:tab/>
        </w:r>
        <w:r>
          <w:fldChar w:fldCharType="begin"/>
        </w:r>
        <w:r>
          <w:instrText xml:space="preserve"> PAGEREF _Toc24674 \h </w:instrText>
        </w:r>
        <w:r>
          <w:fldChar w:fldCharType="separate"/>
        </w:r>
        <w:r>
          <w:t>12</w:t>
        </w:r>
        <w:r>
          <w:fldChar w:fldCharType="end"/>
        </w:r>
      </w:hyperlink>
    </w:p>
    <w:p w14:paraId="324FDE87" w14:textId="77777777" w:rsidR="005652EF" w:rsidRDefault="00000000">
      <w:pPr>
        <w:pStyle w:val="TOC2"/>
        <w:tabs>
          <w:tab w:val="right" w:leader="dot" w:pos="8313"/>
        </w:tabs>
        <w:ind w:left="240" w:firstLine="480"/>
      </w:pPr>
      <w:hyperlink w:anchor="_Toc1545" w:history="1">
        <w:r>
          <w:rPr>
            <w:rFonts w:hint="eastAsia"/>
          </w:rPr>
          <w:t>3.3</w:t>
        </w:r>
        <w:r>
          <w:rPr>
            <w:rFonts w:hint="eastAsia"/>
          </w:rPr>
          <w:t>其他功能需求分析</w:t>
        </w:r>
        <w:r>
          <w:tab/>
        </w:r>
        <w:r>
          <w:fldChar w:fldCharType="begin"/>
        </w:r>
        <w:r>
          <w:instrText xml:space="preserve"> PAGEREF _Toc1545 \h </w:instrText>
        </w:r>
        <w:r>
          <w:fldChar w:fldCharType="separate"/>
        </w:r>
        <w:r>
          <w:t>13</w:t>
        </w:r>
        <w:r>
          <w:fldChar w:fldCharType="end"/>
        </w:r>
      </w:hyperlink>
    </w:p>
    <w:p w14:paraId="3D18B603" w14:textId="77777777" w:rsidR="005652EF" w:rsidRDefault="00000000">
      <w:pPr>
        <w:pStyle w:val="TOC1"/>
        <w:tabs>
          <w:tab w:val="right" w:leader="dot" w:pos="8313"/>
        </w:tabs>
        <w:ind w:firstLine="480"/>
      </w:pPr>
      <w:hyperlink w:anchor="_Toc22898" w:history="1">
        <w:r>
          <w:rPr>
            <w:rFonts w:hint="eastAsia"/>
          </w:rPr>
          <w:t>4</w:t>
        </w:r>
        <w:r>
          <w:rPr>
            <w:rFonts w:hint="eastAsia"/>
          </w:rPr>
          <w:t>系统设计</w:t>
        </w:r>
        <w:r>
          <w:tab/>
        </w:r>
        <w:r>
          <w:fldChar w:fldCharType="begin"/>
        </w:r>
        <w:r>
          <w:instrText xml:space="preserve"> PAGEREF _Toc22898 \h </w:instrText>
        </w:r>
        <w:r>
          <w:fldChar w:fldCharType="separate"/>
        </w:r>
        <w:r>
          <w:t>14</w:t>
        </w:r>
        <w:r>
          <w:fldChar w:fldCharType="end"/>
        </w:r>
      </w:hyperlink>
    </w:p>
    <w:p w14:paraId="780B6A2D" w14:textId="77777777" w:rsidR="005652EF" w:rsidRDefault="00000000">
      <w:pPr>
        <w:pStyle w:val="TOC2"/>
        <w:tabs>
          <w:tab w:val="right" w:leader="dot" w:pos="8313"/>
        </w:tabs>
        <w:ind w:left="240" w:firstLine="480"/>
      </w:pPr>
      <w:hyperlink w:anchor="_Toc13321" w:history="1">
        <w:r>
          <w:rPr>
            <w:rFonts w:hint="eastAsia"/>
          </w:rPr>
          <w:t>4.1</w:t>
        </w:r>
        <w:r>
          <w:rPr>
            <w:rFonts w:hint="eastAsia"/>
          </w:rPr>
          <w:t>系统的整体设计</w:t>
        </w:r>
        <w:r>
          <w:tab/>
        </w:r>
        <w:r>
          <w:fldChar w:fldCharType="begin"/>
        </w:r>
        <w:r>
          <w:instrText xml:space="preserve"> PAGEREF _Toc13321 \h </w:instrText>
        </w:r>
        <w:r>
          <w:fldChar w:fldCharType="separate"/>
        </w:r>
        <w:r>
          <w:t>14</w:t>
        </w:r>
        <w:r>
          <w:fldChar w:fldCharType="end"/>
        </w:r>
      </w:hyperlink>
    </w:p>
    <w:p w14:paraId="68F53F6D" w14:textId="77777777" w:rsidR="005652EF" w:rsidRDefault="00000000">
      <w:pPr>
        <w:pStyle w:val="TOC2"/>
        <w:tabs>
          <w:tab w:val="right" w:leader="dot" w:pos="8313"/>
        </w:tabs>
        <w:ind w:left="240" w:firstLine="480"/>
      </w:pPr>
      <w:hyperlink w:anchor="_Toc1" w:history="1">
        <w:r>
          <w:rPr>
            <w:rFonts w:hint="eastAsia"/>
          </w:rPr>
          <w:t>4.2</w:t>
        </w:r>
        <w:r>
          <w:rPr>
            <w:rFonts w:hint="eastAsia"/>
          </w:rPr>
          <w:t>数据库的设计</w:t>
        </w:r>
        <w:r>
          <w:tab/>
        </w:r>
        <w:r>
          <w:fldChar w:fldCharType="begin"/>
        </w:r>
        <w:r>
          <w:instrText xml:space="preserve"> PAGEREF _Toc1 \h </w:instrText>
        </w:r>
        <w:r>
          <w:fldChar w:fldCharType="separate"/>
        </w:r>
        <w:r>
          <w:t>14</w:t>
        </w:r>
        <w:r>
          <w:fldChar w:fldCharType="end"/>
        </w:r>
      </w:hyperlink>
    </w:p>
    <w:p w14:paraId="238F14D6" w14:textId="77777777" w:rsidR="005652EF" w:rsidRDefault="00000000">
      <w:pPr>
        <w:pStyle w:val="TOC1"/>
        <w:tabs>
          <w:tab w:val="right" w:leader="dot" w:pos="8313"/>
        </w:tabs>
        <w:ind w:firstLine="480"/>
      </w:pPr>
      <w:hyperlink w:anchor="_Toc14928" w:history="1">
        <w:r>
          <w:rPr>
            <w:rFonts w:hint="eastAsia"/>
          </w:rPr>
          <w:t>5</w:t>
        </w:r>
        <w:r>
          <w:rPr>
            <w:rFonts w:hint="eastAsia"/>
          </w:rPr>
          <w:t>系统的实现</w:t>
        </w:r>
        <w:r>
          <w:tab/>
        </w:r>
        <w:r>
          <w:fldChar w:fldCharType="begin"/>
        </w:r>
        <w:r>
          <w:instrText xml:space="preserve"> PAGEREF _Toc14928 \h </w:instrText>
        </w:r>
        <w:r>
          <w:fldChar w:fldCharType="separate"/>
        </w:r>
        <w:r>
          <w:t>16</w:t>
        </w:r>
        <w:r>
          <w:fldChar w:fldCharType="end"/>
        </w:r>
      </w:hyperlink>
    </w:p>
    <w:p w14:paraId="431F2039" w14:textId="77777777" w:rsidR="005652EF" w:rsidRDefault="00000000">
      <w:pPr>
        <w:pStyle w:val="TOC2"/>
        <w:tabs>
          <w:tab w:val="right" w:leader="dot" w:pos="8313"/>
        </w:tabs>
        <w:ind w:left="240" w:firstLine="480"/>
      </w:pPr>
      <w:hyperlink w:anchor="_Toc23661" w:history="1">
        <w:r>
          <w:rPr>
            <w:rFonts w:hint="eastAsia"/>
          </w:rPr>
          <w:t>5.1</w:t>
        </w:r>
        <w:r>
          <w:rPr>
            <w:rFonts w:hint="eastAsia"/>
          </w:rPr>
          <w:t>系统的首页</w:t>
        </w:r>
        <w:r>
          <w:tab/>
        </w:r>
        <w:r>
          <w:fldChar w:fldCharType="begin"/>
        </w:r>
        <w:r>
          <w:instrText xml:space="preserve"> PAGEREF _Toc23661 \h </w:instrText>
        </w:r>
        <w:r>
          <w:fldChar w:fldCharType="separate"/>
        </w:r>
        <w:r>
          <w:t>16</w:t>
        </w:r>
        <w:r>
          <w:fldChar w:fldCharType="end"/>
        </w:r>
      </w:hyperlink>
    </w:p>
    <w:p w14:paraId="1C23F351" w14:textId="77777777" w:rsidR="005652EF" w:rsidRDefault="00000000">
      <w:pPr>
        <w:pStyle w:val="TOC2"/>
        <w:tabs>
          <w:tab w:val="right" w:leader="dot" w:pos="8313"/>
        </w:tabs>
        <w:ind w:left="240" w:firstLine="480"/>
      </w:pPr>
      <w:hyperlink w:anchor="_Toc16360" w:history="1">
        <w:r>
          <w:rPr>
            <w:rFonts w:hint="eastAsia"/>
          </w:rPr>
          <w:t>5.2</w:t>
        </w:r>
        <w:r>
          <w:rPr>
            <w:rFonts w:hint="eastAsia"/>
          </w:rPr>
          <w:t>音乐播放界面的实现</w:t>
        </w:r>
        <w:r>
          <w:tab/>
        </w:r>
        <w:r>
          <w:fldChar w:fldCharType="begin"/>
        </w:r>
        <w:r>
          <w:instrText xml:space="preserve"> PAGEREF _Toc16360 \h </w:instrText>
        </w:r>
        <w:r>
          <w:fldChar w:fldCharType="separate"/>
        </w:r>
        <w:r>
          <w:t>16</w:t>
        </w:r>
        <w:r>
          <w:fldChar w:fldCharType="end"/>
        </w:r>
      </w:hyperlink>
    </w:p>
    <w:p w14:paraId="2A3A1E47" w14:textId="77777777" w:rsidR="005652EF" w:rsidRDefault="00000000">
      <w:pPr>
        <w:pStyle w:val="TOC2"/>
        <w:tabs>
          <w:tab w:val="right" w:leader="dot" w:pos="8313"/>
        </w:tabs>
        <w:ind w:left="240" w:firstLine="480"/>
      </w:pPr>
      <w:hyperlink w:anchor="_Toc16691" w:history="1">
        <w:r>
          <w:rPr>
            <w:rFonts w:hint="eastAsia"/>
          </w:rPr>
          <w:t>5.3</w:t>
        </w:r>
        <w:r>
          <w:rPr>
            <w:rFonts w:hint="eastAsia"/>
          </w:rPr>
          <w:t>音乐推荐功能的实现</w:t>
        </w:r>
        <w:r>
          <w:tab/>
        </w:r>
        <w:r>
          <w:fldChar w:fldCharType="begin"/>
        </w:r>
        <w:r>
          <w:instrText xml:space="preserve"> PAGEREF _Toc16691 \h </w:instrText>
        </w:r>
        <w:r>
          <w:fldChar w:fldCharType="separate"/>
        </w:r>
        <w:r>
          <w:t>17</w:t>
        </w:r>
        <w:r>
          <w:fldChar w:fldCharType="end"/>
        </w:r>
      </w:hyperlink>
    </w:p>
    <w:p w14:paraId="12A857F2" w14:textId="77777777" w:rsidR="005652EF" w:rsidRDefault="00000000">
      <w:pPr>
        <w:pStyle w:val="TOC2"/>
        <w:tabs>
          <w:tab w:val="right" w:leader="dot" w:pos="8313"/>
        </w:tabs>
        <w:ind w:left="240" w:firstLine="480"/>
      </w:pPr>
      <w:hyperlink w:anchor="_Toc24199" w:history="1">
        <w:r>
          <w:rPr>
            <w:rFonts w:hint="eastAsia"/>
          </w:rPr>
          <w:t>5.4</w:t>
        </w:r>
        <w:r>
          <w:rPr>
            <w:rFonts w:hint="eastAsia"/>
          </w:rPr>
          <w:t>后台管理系统的实现</w:t>
        </w:r>
        <w:r>
          <w:tab/>
        </w:r>
        <w:r>
          <w:fldChar w:fldCharType="begin"/>
        </w:r>
        <w:r>
          <w:instrText xml:space="preserve"> PAGEREF _Toc24199 \h </w:instrText>
        </w:r>
        <w:r>
          <w:fldChar w:fldCharType="separate"/>
        </w:r>
        <w:r>
          <w:t>18</w:t>
        </w:r>
        <w:r>
          <w:fldChar w:fldCharType="end"/>
        </w:r>
      </w:hyperlink>
    </w:p>
    <w:p w14:paraId="5F42A3B2" w14:textId="77777777" w:rsidR="005652EF" w:rsidRDefault="00000000">
      <w:pPr>
        <w:pStyle w:val="TOC1"/>
        <w:tabs>
          <w:tab w:val="right" w:leader="dot" w:pos="8313"/>
        </w:tabs>
        <w:ind w:firstLine="480"/>
      </w:pPr>
      <w:hyperlink w:anchor="_Toc11031" w:history="1">
        <w:r>
          <w:rPr>
            <w:rFonts w:hint="eastAsia"/>
          </w:rPr>
          <w:t>6</w:t>
        </w:r>
        <w:r>
          <w:rPr>
            <w:rFonts w:hint="eastAsia"/>
          </w:rPr>
          <w:t>系统的测试</w:t>
        </w:r>
        <w:r>
          <w:tab/>
        </w:r>
        <w:r>
          <w:fldChar w:fldCharType="begin"/>
        </w:r>
        <w:r>
          <w:instrText xml:space="preserve"> PAGEREF _Toc11031 \h </w:instrText>
        </w:r>
        <w:r>
          <w:fldChar w:fldCharType="separate"/>
        </w:r>
        <w:r>
          <w:t>19</w:t>
        </w:r>
        <w:r>
          <w:fldChar w:fldCharType="end"/>
        </w:r>
      </w:hyperlink>
    </w:p>
    <w:p w14:paraId="1A8EDA21" w14:textId="77777777" w:rsidR="005652EF" w:rsidRDefault="00000000">
      <w:pPr>
        <w:pStyle w:val="TOC2"/>
        <w:tabs>
          <w:tab w:val="right" w:leader="dot" w:pos="8313"/>
        </w:tabs>
        <w:ind w:left="240" w:firstLine="480"/>
      </w:pPr>
      <w:hyperlink w:anchor="_Toc676" w:history="1">
        <w:r>
          <w:rPr>
            <w:rFonts w:hint="eastAsia"/>
          </w:rPr>
          <w:t>6.1</w:t>
        </w:r>
        <w:r>
          <w:rPr>
            <w:rFonts w:hint="eastAsia"/>
          </w:rPr>
          <w:t>测试的目的</w:t>
        </w:r>
        <w:r>
          <w:tab/>
        </w:r>
        <w:r>
          <w:fldChar w:fldCharType="begin"/>
        </w:r>
        <w:r>
          <w:instrText xml:space="preserve"> PAGEREF _Toc676 \h </w:instrText>
        </w:r>
        <w:r>
          <w:fldChar w:fldCharType="separate"/>
        </w:r>
        <w:r>
          <w:t>19</w:t>
        </w:r>
        <w:r>
          <w:fldChar w:fldCharType="end"/>
        </w:r>
      </w:hyperlink>
    </w:p>
    <w:p w14:paraId="7552DE21" w14:textId="77777777" w:rsidR="005652EF" w:rsidRDefault="00000000">
      <w:pPr>
        <w:pStyle w:val="TOC2"/>
        <w:tabs>
          <w:tab w:val="right" w:leader="dot" w:pos="8313"/>
        </w:tabs>
        <w:ind w:left="240" w:firstLine="480"/>
      </w:pPr>
      <w:hyperlink w:anchor="_Toc7037" w:history="1">
        <w:r>
          <w:rPr>
            <w:rFonts w:hint="eastAsia"/>
          </w:rPr>
          <w:t>6.2</w:t>
        </w:r>
        <w:r>
          <w:rPr>
            <w:rFonts w:hint="eastAsia"/>
          </w:rPr>
          <w:t>测试的内容</w:t>
        </w:r>
        <w:r>
          <w:tab/>
        </w:r>
        <w:r>
          <w:fldChar w:fldCharType="begin"/>
        </w:r>
        <w:r>
          <w:instrText xml:space="preserve"> PAGEREF _Toc7037 \h </w:instrText>
        </w:r>
        <w:r>
          <w:fldChar w:fldCharType="separate"/>
        </w:r>
        <w:r>
          <w:t>19</w:t>
        </w:r>
        <w:r>
          <w:fldChar w:fldCharType="end"/>
        </w:r>
      </w:hyperlink>
    </w:p>
    <w:p w14:paraId="07209665" w14:textId="77777777" w:rsidR="005652EF" w:rsidRDefault="00000000">
      <w:pPr>
        <w:pStyle w:val="TOC2"/>
        <w:tabs>
          <w:tab w:val="right" w:leader="dot" w:pos="8313"/>
        </w:tabs>
        <w:ind w:left="240" w:firstLine="480"/>
      </w:pPr>
      <w:hyperlink w:anchor="_Toc7206" w:history="1">
        <w:r>
          <w:rPr>
            <w:rFonts w:hint="eastAsia"/>
          </w:rPr>
          <w:t>6.3</w:t>
        </w:r>
        <w:r>
          <w:rPr>
            <w:rFonts w:hint="eastAsia"/>
          </w:rPr>
          <w:t>测试的结果</w:t>
        </w:r>
        <w:r>
          <w:tab/>
        </w:r>
        <w:r>
          <w:fldChar w:fldCharType="begin"/>
        </w:r>
        <w:r>
          <w:instrText xml:space="preserve"> PAGEREF _Toc7206 \h </w:instrText>
        </w:r>
        <w:r>
          <w:fldChar w:fldCharType="separate"/>
        </w:r>
        <w:r>
          <w:t>19</w:t>
        </w:r>
        <w:r>
          <w:fldChar w:fldCharType="end"/>
        </w:r>
      </w:hyperlink>
    </w:p>
    <w:p w14:paraId="083664A8" w14:textId="77777777" w:rsidR="005652EF" w:rsidRDefault="00000000">
      <w:pPr>
        <w:pStyle w:val="TOC1"/>
        <w:tabs>
          <w:tab w:val="right" w:leader="dot" w:pos="8313"/>
        </w:tabs>
        <w:ind w:firstLine="480"/>
      </w:pPr>
      <w:hyperlink w:anchor="_Toc31614" w:history="1">
        <w:r>
          <w:t>结论</w:t>
        </w:r>
        <w:r>
          <w:tab/>
        </w:r>
        <w:r>
          <w:fldChar w:fldCharType="begin"/>
        </w:r>
        <w:r>
          <w:instrText xml:space="preserve"> PAGEREF _Toc31614 \h </w:instrText>
        </w:r>
        <w:r>
          <w:fldChar w:fldCharType="separate"/>
        </w:r>
        <w:r>
          <w:t>20</w:t>
        </w:r>
        <w:r>
          <w:fldChar w:fldCharType="end"/>
        </w:r>
      </w:hyperlink>
    </w:p>
    <w:p w14:paraId="29C02AD8" w14:textId="77777777" w:rsidR="005652EF" w:rsidRDefault="00000000">
      <w:pPr>
        <w:pStyle w:val="TOC1"/>
        <w:tabs>
          <w:tab w:val="right" w:leader="dot" w:pos="8313"/>
        </w:tabs>
        <w:ind w:firstLine="480"/>
      </w:pPr>
      <w:hyperlink w:anchor="_Toc12458" w:history="1">
        <w:r>
          <w:t>参考文献</w:t>
        </w:r>
        <w:r>
          <w:tab/>
        </w:r>
        <w:r>
          <w:fldChar w:fldCharType="begin"/>
        </w:r>
        <w:r>
          <w:instrText xml:space="preserve"> PAGEREF _Toc12458 \h </w:instrText>
        </w:r>
        <w:r>
          <w:fldChar w:fldCharType="separate"/>
        </w:r>
        <w:r>
          <w:t>21</w:t>
        </w:r>
        <w:r>
          <w:fldChar w:fldCharType="end"/>
        </w:r>
      </w:hyperlink>
    </w:p>
    <w:p w14:paraId="4C386195" w14:textId="77777777" w:rsidR="005652EF" w:rsidRDefault="00000000">
      <w:pPr>
        <w:pStyle w:val="TOC1"/>
        <w:tabs>
          <w:tab w:val="right" w:leader="dot" w:pos="8313"/>
        </w:tabs>
        <w:ind w:firstLine="480"/>
      </w:pPr>
      <w:hyperlink w:anchor="_Toc29180" w:history="1">
        <w:r>
          <w:rPr>
            <w:rFonts w:hint="eastAsia"/>
          </w:rPr>
          <w:t>致谢</w:t>
        </w:r>
        <w:r>
          <w:tab/>
        </w:r>
        <w:r>
          <w:fldChar w:fldCharType="begin"/>
        </w:r>
        <w:r>
          <w:instrText xml:space="preserve"> PAGEREF _Toc29180 \h </w:instrText>
        </w:r>
        <w:r>
          <w:fldChar w:fldCharType="separate"/>
        </w:r>
        <w:r>
          <w:t>22</w:t>
        </w:r>
        <w:r>
          <w:fldChar w:fldCharType="end"/>
        </w:r>
      </w:hyperlink>
    </w:p>
    <w:p w14:paraId="2A04650D" w14:textId="77777777" w:rsidR="005652EF" w:rsidRDefault="00000000">
      <w:pPr>
        <w:spacing w:line="288" w:lineRule="auto"/>
        <w:ind w:firstLine="480"/>
      </w:pPr>
      <w:r>
        <w:fldChar w:fldCharType="end"/>
      </w:r>
    </w:p>
    <w:p w14:paraId="05A567FC" w14:textId="77777777" w:rsidR="005652EF" w:rsidRDefault="005652EF">
      <w:pPr>
        <w:spacing w:line="288" w:lineRule="auto"/>
        <w:ind w:firstLine="480"/>
      </w:pPr>
    </w:p>
    <w:p w14:paraId="3592F43B" w14:textId="77777777" w:rsidR="005652EF" w:rsidRDefault="005652EF">
      <w:pPr>
        <w:spacing w:line="288" w:lineRule="auto"/>
        <w:ind w:firstLine="480"/>
      </w:pPr>
    </w:p>
    <w:p w14:paraId="61B0526C" w14:textId="77777777" w:rsidR="005652EF" w:rsidRDefault="005652EF">
      <w:pPr>
        <w:spacing w:line="288" w:lineRule="auto"/>
        <w:ind w:firstLine="480"/>
      </w:pPr>
    </w:p>
    <w:p w14:paraId="4456F504" w14:textId="77777777" w:rsidR="005652EF" w:rsidRDefault="005652EF">
      <w:pPr>
        <w:pStyle w:val="1"/>
        <w:spacing w:line="240" w:lineRule="auto"/>
        <w:sectPr w:rsidR="005652EF">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bookmarkStart w:id="3" w:name="_Toc69838682"/>
      <w:bookmarkStart w:id="4" w:name="_Toc156291993"/>
      <w:bookmarkStart w:id="5" w:name="_Toc22212"/>
      <w:bookmarkStart w:id="6" w:name="_Toc31778"/>
      <w:bookmarkStart w:id="7" w:name="_Toc100667473"/>
      <w:bookmarkStart w:id="8" w:name="_Toc19481"/>
      <w:bookmarkStart w:id="9" w:name="_Toc27203"/>
      <w:bookmarkStart w:id="10" w:name="_Toc163533795"/>
      <w:bookmarkStart w:id="11" w:name="_Toc156291141"/>
      <w:bookmarkStart w:id="12" w:name="_Toc19256"/>
      <w:bookmarkStart w:id="13" w:name="_Toc864"/>
      <w:bookmarkStart w:id="14" w:name="_Toc16866"/>
    </w:p>
    <w:p w14:paraId="570276FD" w14:textId="77777777" w:rsidR="005652EF" w:rsidRDefault="00000000">
      <w:pPr>
        <w:pStyle w:val="1"/>
      </w:pPr>
      <w:bookmarkStart w:id="15" w:name="_Toc101439059"/>
      <w:bookmarkStart w:id="16" w:name="_Toc29427"/>
      <w:r>
        <w:rPr>
          <w:rFonts w:hint="eastAsia"/>
        </w:rPr>
        <w:lastRenderedPageBreak/>
        <w:t>1</w:t>
      </w:r>
      <w:r>
        <w:rPr>
          <w:rFonts w:hint="eastAsia"/>
        </w:rPr>
        <w:t>、</w:t>
      </w:r>
      <w:r>
        <w:t>绪论</w:t>
      </w:r>
      <w:bookmarkEnd w:id="3"/>
      <w:bookmarkEnd w:id="4"/>
      <w:bookmarkEnd w:id="5"/>
      <w:bookmarkEnd w:id="6"/>
      <w:bookmarkEnd w:id="7"/>
      <w:bookmarkEnd w:id="8"/>
      <w:bookmarkEnd w:id="9"/>
      <w:bookmarkEnd w:id="10"/>
      <w:bookmarkEnd w:id="11"/>
      <w:bookmarkEnd w:id="12"/>
      <w:bookmarkEnd w:id="13"/>
      <w:bookmarkEnd w:id="14"/>
      <w:bookmarkEnd w:id="15"/>
      <w:bookmarkEnd w:id="16"/>
    </w:p>
    <w:p w14:paraId="149BAE44" w14:textId="77777777" w:rsidR="005652EF" w:rsidRDefault="00000000">
      <w:pPr>
        <w:pStyle w:val="2"/>
        <w:spacing w:before="240" w:after="120" w:line="360" w:lineRule="auto"/>
        <w:jc w:val="left"/>
      </w:pPr>
      <w:bookmarkStart w:id="17" w:name="_Toc8381"/>
      <w:r>
        <w:rPr>
          <w:rFonts w:hint="eastAsia"/>
        </w:rPr>
        <w:t>1.1</w:t>
      </w:r>
      <w:r>
        <w:rPr>
          <w:rFonts w:hint="eastAsia"/>
        </w:rPr>
        <w:t>研究背景</w:t>
      </w:r>
      <w:bookmarkEnd w:id="17"/>
    </w:p>
    <w:p w14:paraId="33791ED3" w14:textId="77777777" w:rsidR="005652EF" w:rsidRDefault="00000000">
      <w:pPr>
        <w:ind w:firstLine="480"/>
      </w:pPr>
      <w:r>
        <w:rPr>
          <w:rFonts w:hint="eastAsia"/>
        </w:rPr>
        <w:t>当下是一个信息化高速发展的时代，信息的大数据时代为人们带来了丰富多彩的数字化信息内容，多媒体更是在数字化时代的发展下不断的壮大。多媒体通过网络的传递实现更加便捷、迅速、广泛的传递过程，实现很好的文化氛围，也实现了丰富的内容构成。但是面对铺天盖地的信息，信息的过载问题也逐渐的凸显出来。现在人们在信息的消费、信息的生产过程中，面对海量的资源如何进行筛选和加以利用，成了困扰人们的一大难题。面对消费群体，消费者们无法从中获取有效的信息，而面对生产者，生产者希望自己的信息被广泛推广，被广泛阅读，但是由于整个网络的信息体量大，而是生产者的创作容易被石沉大海。针对过载问题日益的严重，搜索引擎的出现大大的缓解了人们寻找所需信息的压力，另外推荐系统的出现也加强了人们对于海量信息搜索的困扰。其中，搜索引擎属于一种相对被动的信息检索，需要用户输入相应内容，根据内容提示来进行相关信息的检索。而推荐系统则是通过对用户的历史行为、大数据逻辑进行分析，从而推荐给用户其可能感兴趣的信息。</w:t>
      </w:r>
    </w:p>
    <w:p w14:paraId="48A0605D" w14:textId="77777777" w:rsidR="005652EF" w:rsidRDefault="00000000">
      <w:pPr>
        <w:ind w:firstLine="480"/>
      </w:pPr>
      <w:r>
        <w:rPr>
          <w:rFonts w:hint="eastAsia"/>
        </w:rPr>
        <w:t>目前推荐系统在图书阅读、音乐播放、视频播放等领域有着深入的应用，我国的抖音、头条等都利用了推荐功能来根据用户浏览的历史、页面停留的时长等来进行相应内容分析，从而向用户推荐其感兴趣的相关信息。国外的</w:t>
      </w:r>
      <w:r>
        <w:rPr>
          <w:rFonts w:hint="eastAsia"/>
        </w:rPr>
        <w:t>Netflix</w:t>
      </w:r>
      <w:r>
        <w:rPr>
          <w:rFonts w:hint="eastAsia"/>
        </w:rPr>
        <w:t>以及</w:t>
      </w:r>
      <w:r>
        <w:rPr>
          <w:rFonts w:hint="eastAsia"/>
        </w:rPr>
        <w:t>YouTube</w:t>
      </w:r>
      <w:r>
        <w:rPr>
          <w:rFonts w:hint="eastAsia"/>
        </w:rPr>
        <w:t>也有着相应的推荐功能。在音乐方面，现在的</w:t>
      </w:r>
      <w:r>
        <w:rPr>
          <w:rFonts w:hint="eastAsia"/>
        </w:rPr>
        <w:t>QQ</w:t>
      </w:r>
      <w:r>
        <w:rPr>
          <w:rFonts w:hint="eastAsia"/>
        </w:rPr>
        <w:t>音乐、网易云音乐等也都有着类似的推荐功能，通过用户行为来推荐其偏好的类型、风格的音乐以保持用户的粘性。</w:t>
      </w:r>
    </w:p>
    <w:p w14:paraId="4B9DB636" w14:textId="77777777" w:rsidR="005652EF" w:rsidRDefault="00000000">
      <w:pPr>
        <w:pStyle w:val="2"/>
        <w:spacing w:before="240" w:after="120" w:line="360" w:lineRule="auto"/>
        <w:jc w:val="left"/>
        <w:rPr>
          <w:rFonts w:eastAsia="宋体"/>
        </w:rPr>
      </w:pPr>
      <w:bookmarkStart w:id="18" w:name="_Toc24204"/>
      <w:r>
        <w:rPr>
          <w:rFonts w:eastAsia="宋体" w:hint="eastAsia"/>
        </w:rPr>
        <w:t>1.2</w:t>
      </w:r>
      <w:r>
        <w:rPr>
          <w:rFonts w:eastAsia="宋体" w:hint="eastAsia"/>
        </w:rPr>
        <w:t>研究现状</w:t>
      </w:r>
      <w:bookmarkEnd w:id="18"/>
    </w:p>
    <w:p w14:paraId="7C641B11" w14:textId="77777777" w:rsidR="005652EF" w:rsidRDefault="00000000">
      <w:pPr>
        <w:ind w:firstLine="480"/>
      </w:pPr>
      <w:r>
        <w:rPr>
          <w:rFonts w:hint="eastAsia"/>
        </w:rPr>
        <w:t>早在</w:t>
      </w:r>
      <w:r>
        <w:rPr>
          <w:rFonts w:hint="eastAsia"/>
        </w:rPr>
        <w:t>1992</w:t>
      </w:r>
      <w:r>
        <w:rPr>
          <w:rFonts w:hint="eastAsia"/>
        </w:rPr>
        <w:t>年，在美国就通过协同过滤的思想为邮件和新闻进行了推荐系统的应用。随后，在</w:t>
      </w:r>
      <w:r>
        <w:rPr>
          <w:rFonts w:hint="eastAsia"/>
        </w:rPr>
        <w:t>1994</w:t>
      </w:r>
      <w:r>
        <w:rPr>
          <w:rFonts w:hint="eastAsia"/>
        </w:rPr>
        <w:t>年实现了自动化的新闻信息协同过滤，</w:t>
      </w:r>
      <w:r>
        <w:rPr>
          <w:rFonts w:hint="eastAsia"/>
        </w:rPr>
        <w:t>1995</w:t>
      </w:r>
      <w:r>
        <w:rPr>
          <w:rFonts w:hint="eastAsia"/>
        </w:rPr>
        <w:t>年实现了支持个性化的信息查找辅助系统的设计实现。从此之后，推荐系统这一种主动信息过滤的系统，关注度持续上升，在学术界已经商业的应用上得到了非常广泛的应用发展。到了</w:t>
      </w:r>
      <w:r>
        <w:rPr>
          <w:rFonts w:hint="eastAsia"/>
        </w:rPr>
        <w:t>2006</w:t>
      </w:r>
      <w:r>
        <w:rPr>
          <w:rFonts w:hint="eastAsia"/>
        </w:rPr>
        <w:t>年，</w:t>
      </w:r>
      <w:r>
        <w:rPr>
          <w:rFonts w:hint="eastAsia"/>
        </w:rPr>
        <w:t>Netflix</w:t>
      </w:r>
      <w:r>
        <w:rPr>
          <w:rFonts w:hint="eastAsia"/>
        </w:rPr>
        <w:t>公司通过以百万美元奖励来促进推荐系统的进一步完善，项目吸引了众多的学者参加，为推荐算法的研究打下了坚实的基础。</w:t>
      </w:r>
      <w:r>
        <w:rPr>
          <w:rFonts w:hint="eastAsia"/>
        </w:rPr>
        <w:t>2007</w:t>
      </w:r>
      <w:r>
        <w:rPr>
          <w:rFonts w:hint="eastAsia"/>
        </w:rPr>
        <w:t>年，明尼苏达大学也成功的举办了全球第一届推荐会议，为推动推荐系统的发展提供了很大的帮助，该会议每年一次一直持续至今。而现如今，很多的新闻、期刊等也都在应用推荐系统，在商业化的领域中，</w:t>
      </w:r>
      <w:r>
        <w:rPr>
          <w:rFonts w:hint="eastAsia"/>
        </w:rPr>
        <w:t>IBM</w:t>
      </w:r>
      <w:r>
        <w:rPr>
          <w:rFonts w:hint="eastAsia"/>
        </w:rPr>
        <w:t>、谷歌等都通过推荐系统实现了广告收益的提升，美国网上零售商</w:t>
      </w:r>
      <w:r>
        <w:rPr>
          <w:rFonts w:hint="eastAsia"/>
        </w:rPr>
        <w:t>overstock</w:t>
      </w:r>
      <w:r>
        <w:rPr>
          <w:rFonts w:hint="eastAsia"/>
        </w:rPr>
        <w:t>也通过推荐方案来为不同的用户推荐产品广告，使得其经营收入也实现了大幅的增长。</w:t>
      </w:r>
    </w:p>
    <w:p w14:paraId="276F5922" w14:textId="77777777" w:rsidR="005652EF" w:rsidRDefault="00000000">
      <w:pPr>
        <w:ind w:firstLine="480"/>
      </w:pPr>
      <w:r>
        <w:rPr>
          <w:rFonts w:hint="eastAsia"/>
        </w:rPr>
        <w:lastRenderedPageBreak/>
        <w:t>随着推荐系统传入我国，我国的电商巨头最先对推荐系统进行了深度的利用，通过针对推荐系统评价的可扩充性、稀疏性等进行了深入的研究，对其未来在我国的发展趋势进行了深入的判断，在个性化服务的核心技术上、在协同规律算法的推荐内容上，通过结合当下的国情，以相似度量的方式来对缺陷进行弥补。通过多种推荐技术结合的方式在国内形成了一股推荐系统开发的热潮。而在数字化产品的不断发展之下，国内的在线音乐商店逐渐的增加，数字音乐成为了当下主流的音乐服务媒介，通过互联网实现了更好的数字音乐的传播发展。而海量的音乐出现，已经超出了人们的接收范围和需求，人们想要在众多的音乐中找到自己想要的、感兴趣的音乐变得极为困难。面对这种情况，国内外对于音乐的推荐系统的开发均有着非常显著的研究成果，通过持续不断的研究，音乐推荐已经成为了现在最为前沿、最为重要的一个多媒体信息检索分支。音乐推荐具有一定的复杂性，通过播放循环、播放次数等来进行偏好隐式的推算，通过结合多种因素实现即时的调整来满足用户的个性化需求。音乐推荐过程中的研究难点主要集中在推荐策略以及算法改进上，整体生对于个性化的问题解决依然需要进行长期的研究和开发。</w:t>
      </w:r>
    </w:p>
    <w:p w14:paraId="75BB2DDD" w14:textId="77777777" w:rsidR="005652EF" w:rsidRDefault="00000000">
      <w:pPr>
        <w:pStyle w:val="2"/>
        <w:spacing w:before="240" w:after="120"/>
      </w:pPr>
      <w:bookmarkStart w:id="19" w:name="_Toc32709"/>
      <w:r>
        <w:rPr>
          <w:rFonts w:hint="eastAsia"/>
        </w:rPr>
        <w:t>1.3</w:t>
      </w:r>
      <w:r>
        <w:rPr>
          <w:rFonts w:hint="eastAsia"/>
        </w:rPr>
        <w:t>研究的内容</w:t>
      </w:r>
      <w:bookmarkEnd w:id="19"/>
    </w:p>
    <w:p w14:paraId="28DB6030" w14:textId="77777777" w:rsidR="005652EF" w:rsidRDefault="00000000">
      <w:pPr>
        <w:ind w:firstLine="480"/>
      </w:pPr>
      <w:r>
        <w:rPr>
          <w:rFonts w:hint="eastAsia"/>
        </w:rPr>
        <w:t>本次通过以卷积神经网络的深度学习为主要的音乐推荐问题解决方法，通过深度学习的算法与传统的算法相结合，以卷积神经网络的回归模型作为最主要的算法理论，来实现一个根据输入文字推荐相关音乐的系统搭建。本次的设计中需要通过以用户的登录，来完成系统的进入；通过以文本框内输入文字的方式来完成推荐音乐的过程实现。可以通过以输入关键词、歌名，由系统来进行类似的歌曲的</w:t>
      </w:r>
      <w:r>
        <w:rPr>
          <w:rFonts w:hint="eastAsia"/>
        </w:rPr>
        <w:t>top10</w:t>
      </w:r>
      <w:r>
        <w:rPr>
          <w:rFonts w:hint="eastAsia"/>
        </w:rPr>
        <w:t>推荐。从而实现深度学习过程下的音乐推荐功能的有效运行。</w:t>
      </w:r>
    </w:p>
    <w:p w14:paraId="0305D04E" w14:textId="77777777" w:rsidR="005652EF" w:rsidRDefault="00000000">
      <w:pPr>
        <w:pStyle w:val="2"/>
        <w:spacing w:before="240" w:after="120"/>
      </w:pPr>
      <w:bookmarkStart w:id="20" w:name="_Toc15260"/>
      <w:r>
        <w:rPr>
          <w:rFonts w:hint="eastAsia"/>
        </w:rPr>
        <w:t>1.4</w:t>
      </w:r>
      <w:r>
        <w:rPr>
          <w:rFonts w:hint="eastAsia"/>
        </w:rPr>
        <w:t>开发的技术介绍</w:t>
      </w:r>
      <w:bookmarkEnd w:id="20"/>
    </w:p>
    <w:p w14:paraId="11150306" w14:textId="77777777" w:rsidR="005652EF" w:rsidRDefault="00000000">
      <w:pPr>
        <w:pStyle w:val="3"/>
        <w:spacing w:before="120"/>
      </w:pPr>
      <w:bookmarkStart w:id="21" w:name="_Toc23366"/>
      <w:r>
        <w:rPr>
          <w:rFonts w:hint="eastAsia"/>
        </w:rPr>
        <w:t>1.4.1Python</w:t>
      </w:r>
      <w:r>
        <w:rPr>
          <w:rFonts w:hint="eastAsia"/>
        </w:rPr>
        <w:t>技术</w:t>
      </w:r>
      <w:bookmarkEnd w:id="21"/>
    </w:p>
    <w:p w14:paraId="6E21C9FB" w14:textId="77777777" w:rsidR="005652EF" w:rsidRDefault="00000000">
      <w:pPr>
        <w:ind w:firstLine="480"/>
      </w:pPr>
      <w:r>
        <w:rPr>
          <w:rFonts w:hint="eastAsia"/>
        </w:rPr>
        <w:t>本次的系统开发主要是通过利用</w:t>
      </w:r>
      <w:r>
        <w:rPr>
          <w:rFonts w:hint="eastAsia"/>
        </w:rPr>
        <w:t>Python</w:t>
      </w:r>
      <w:r>
        <w:rPr>
          <w:rFonts w:hint="eastAsia"/>
        </w:rPr>
        <w:t>技术来实现对整个</w:t>
      </w:r>
      <w:r>
        <w:rPr>
          <w:rFonts w:hint="eastAsia"/>
        </w:rPr>
        <w:t>web</w:t>
      </w:r>
      <w:r>
        <w:rPr>
          <w:rFonts w:hint="eastAsia"/>
        </w:rPr>
        <w:t>系统的搭建，通过</w:t>
      </w:r>
      <w:r>
        <w:rPr>
          <w:rFonts w:hint="eastAsia"/>
        </w:rPr>
        <w:t>Python</w:t>
      </w:r>
      <w:r>
        <w:rPr>
          <w:rFonts w:hint="eastAsia"/>
        </w:rPr>
        <w:t>技术本次要达成的设计功能是在浏览器端通过</w:t>
      </w:r>
      <w:r>
        <w:rPr>
          <w:rFonts w:hint="eastAsia"/>
        </w:rPr>
        <w:t>B/S</w:t>
      </w:r>
      <w:r>
        <w:rPr>
          <w:rFonts w:hint="eastAsia"/>
        </w:rPr>
        <w:t>结构来开发一款网页，在网页中实现对话框内的文字输入以及搜索的功能运行。之所以选择</w:t>
      </w:r>
      <w:r>
        <w:rPr>
          <w:rFonts w:hint="eastAsia"/>
        </w:rPr>
        <w:t>Python</w:t>
      </w:r>
      <w:r>
        <w:rPr>
          <w:rFonts w:hint="eastAsia"/>
        </w:rPr>
        <w:t>技术是应为该技术在整体的开发过程中有着非常稳定的开发效果，并且语言简单，在开发中能够达到快速的开发效果，对于本次开发时间紧、开发难度大的项目而言，通过</w:t>
      </w:r>
      <w:r>
        <w:rPr>
          <w:rFonts w:hint="eastAsia"/>
        </w:rPr>
        <w:t>Python</w:t>
      </w:r>
      <w:r>
        <w:rPr>
          <w:rFonts w:hint="eastAsia"/>
        </w:rPr>
        <w:t>技术的使用能够很好的完成对系统架构的有效搭建。并且通过</w:t>
      </w:r>
      <w:r>
        <w:rPr>
          <w:rFonts w:hint="eastAsia"/>
        </w:rPr>
        <w:t>Python</w:t>
      </w:r>
      <w:r>
        <w:rPr>
          <w:rFonts w:hint="eastAsia"/>
        </w:rPr>
        <w:t>技术还能够实现有效的与自然语言、卷积神经相结合的功能，从而完整有效的在线音乐推荐的核心功能的开发。</w:t>
      </w:r>
    </w:p>
    <w:p w14:paraId="214E99FF" w14:textId="77777777" w:rsidR="005652EF" w:rsidRDefault="00000000">
      <w:pPr>
        <w:pStyle w:val="3"/>
        <w:spacing w:before="120"/>
      </w:pPr>
      <w:bookmarkStart w:id="22" w:name="_Toc11693"/>
      <w:r>
        <w:rPr>
          <w:rFonts w:hint="eastAsia"/>
        </w:rPr>
        <w:lastRenderedPageBreak/>
        <w:t>1.4.2MySQL</w:t>
      </w:r>
      <w:r>
        <w:rPr>
          <w:rFonts w:hint="eastAsia"/>
        </w:rPr>
        <w:t>数据库</w:t>
      </w:r>
      <w:bookmarkEnd w:id="22"/>
    </w:p>
    <w:p w14:paraId="5F769032" w14:textId="77777777" w:rsidR="005652EF" w:rsidRDefault="00000000">
      <w:pPr>
        <w:ind w:firstLine="480"/>
      </w:pPr>
      <w:r>
        <w:rPr>
          <w:rFonts w:hint="eastAsia"/>
        </w:rPr>
        <w:t>MySQL</w:t>
      </w:r>
      <w:r>
        <w:rPr>
          <w:rFonts w:hint="eastAsia"/>
        </w:rPr>
        <w:t>数据库在本次的开发过程中，是给与数据的存储与调取的功能支持，通过此次利用</w:t>
      </w:r>
      <w:r>
        <w:rPr>
          <w:rFonts w:hint="eastAsia"/>
        </w:rPr>
        <w:t>SQL</w:t>
      </w:r>
      <w:r>
        <w:rPr>
          <w:rFonts w:hint="eastAsia"/>
        </w:rPr>
        <w:t>语言中最为常用的</w:t>
      </w:r>
      <w:r>
        <w:rPr>
          <w:rFonts w:hint="eastAsia"/>
        </w:rPr>
        <w:t>MySQL</w:t>
      </w:r>
      <w:r>
        <w:rPr>
          <w:rFonts w:hint="eastAsia"/>
        </w:rPr>
        <w:t>来进行数据库的搭建，可以起到非常高效的开发效果，通过该数据库的多线程数据处理能力，可以实现有效的提升数据库的多用户同时处理，并且对此次卷积神经所推算出的相关信息也能够在后台的数据库中进行完整的存储。</w:t>
      </w:r>
    </w:p>
    <w:p w14:paraId="6286AFB8" w14:textId="77777777" w:rsidR="005652EF" w:rsidRDefault="00000000">
      <w:pPr>
        <w:pStyle w:val="3"/>
        <w:spacing w:before="120"/>
      </w:pPr>
      <w:bookmarkStart w:id="23" w:name="_Toc24948"/>
      <w:r>
        <w:rPr>
          <w:rFonts w:hint="eastAsia"/>
        </w:rPr>
        <w:t>1.4.3B/S</w:t>
      </w:r>
      <w:r>
        <w:rPr>
          <w:rFonts w:hint="eastAsia"/>
        </w:rPr>
        <w:t>结构</w:t>
      </w:r>
      <w:bookmarkEnd w:id="23"/>
    </w:p>
    <w:p w14:paraId="641012B6" w14:textId="77777777" w:rsidR="005652EF" w:rsidRDefault="00000000">
      <w:pPr>
        <w:ind w:firstLine="480"/>
      </w:pPr>
      <w:r>
        <w:rPr>
          <w:rFonts w:hint="eastAsia"/>
        </w:rPr>
        <w:t>此次的整体设计结构是在</w:t>
      </w:r>
      <w:r>
        <w:rPr>
          <w:rFonts w:hint="eastAsia"/>
        </w:rPr>
        <w:t>B/S</w:t>
      </w:r>
      <w:r>
        <w:rPr>
          <w:rFonts w:hint="eastAsia"/>
        </w:rPr>
        <w:t>的结构下，通过网络来实现一次推荐系统的有效搭建。</w:t>
      </w:r>
      <w:r>
        <w:rPr>
          <w:rFonts w:hint="eastAsia"/>
        </w:rPr>
        <w:t>B/S</w:t>
      </w:r>
      <w:r>
        <w:rPr>
          <w:rFonts w:hint="eastAsia"/>
        </w:rPr>
        <w:t>结构是现在最为常见的一款应用结构，该结构在日常的网络软件开发中有着举足轻重的地位，该结构通过</w:t>
      </w:r>
      <w:r>
        <w:rPr>
          <w:rFonts w:hint="eastAsia"/>
        </w:rPr>
        <w:t>MVC</w:t>
      </w:r>
      <w:r>
        <w:rPr>
          <w:rFonts w:hint="eastAsia"/>
        </w:rPr>
        <w:t>三层架构的方式实现不同层级的快速开发，通过该结构所开发的系统统一都有着简单、稳定、高效的使用效果，并且在开发的成本投入上相对较低，开发后期维护上也能够保持低投入高维护效果。该结构对于本次的开发而言，能够在整体的开发过程中给与很好的支持服务。</w:t>
      </w:r>
    </w:p>
    <w:p w14:paraId="57AACD65" w14:textId="77777777" w:rsidR="005652EF" w:rsidRDefault="00000000">
      <w:pPr>
        <w:pStyle w:val="2"/>
        <w:spacing w:before="240" w:after="120"/>
      </w:pPr>
      <w:bookmarkStart w:id="24" w:name="_Toc18325"/>
      <w:r>
        <w:rPr>
          <w:rFonts w:hint="eastAsia"/>
        </w:rPr>
        <w:t>1.5</w:t>
      </w:r>
      <w:r>
        <w:rPr>
          <w:rFonts w:hint="eastAsia"/>
        </w:rPr>
        <w:t>论文的结构</w:t>
      </w:r>
      <w:bookmarkEnd w:id="24"/>
    </w:p>
    <w:p w14:paraId="4E969081" w14:textId="77777777" w:rsidR="005652EF" w:rsidRDefault="00000000">
      <w:pPr>
        <w:ind w:firstLine="480"/>
      </w:pPr>
      <w:r>
        <w:rPr>
          <w:rFonts w:hint="eastAsia"/>
        </w:rPr>
        <w:t>本次的论文整体设计架构主要通以下的几个部分来完成：</w:t>
      </w:r>
    </w:p>
    <w:p w14:paraId="01328586" w14:textId="77777777" w:rsidR="005652EF" w:rsidRDefault="00000000">
      <w:pPr>
        <w:ind w:firstLine="480"/>
      </w:pPr>
      <w:r>
        <w:rPr>
          <w:rFonts w:hint="eastAsia"/>
        </w:rPr>
        <w:t>在第一章的内容中，主要是对深度学习、音乐推荐等内容在当下的互联网大数据环境下的应用背景以及发展现状进行了简要的总结，并且对于此次开发的系统所使用到的编程工具进行了简单的介绍。</w:t>
      </w:r>
    </w:p>
    <w:p w14:paraId="0A39254C" w14:textId="77777777" w:rsidR="005652EF" w:rsidRDefault="00000000">
      <w:pPr>
        <w:ind w:firstLine="480"/>
      </w:pPr>
      <w:r>
        <w:rPr>
          <w:rFonts w:hint="eastAsia"/>
        </w:rPr>
        <w:t>在第二章内容中，主要是对深度学习算法、卷积神经以及</w:t>
      </w:r>
      <w:r>
        <w:rPr>
          <w:rFonts w:hint="eastAsia"/>
        </w:rPr>
        <w:t>KNNBaseline</w:t>
      </w:r>
      <w:r>
        <w:rPr>
          <w:rFonts w:hint="eastAsia"/>
        </w:rPr>
        <w:t>算法等进行概念和特性的介绍，通过对这些算法的简单介绍来为本次的推荐系统开发提供必要的技术和理论支持。</w:t>
      </w:r>
    </w:p>
    <w:p w14:paraId="4D589041" w14:textId="77777777" w:rsidR="005652EF" w:rsidRDefault="00000000">
      <w:pPr>
        <w:ind w:firstLine="480"/>
      </w:pPr>
      <w:r>
        <w:rPr>
          <w:rFonts w:hint="eastAsia"/>
        </w:rPr>
        <w:t>在第三章内容中，重点是通过结合深度学习算法以及计算机编程算法来进行系统搭建的整体过程的研究，结合网站搭建的需求进行开发的可行性研究以及其他需求的分析。</w:t>
      </w:r>
    </w:p>
    <w:p w14:paraId="59A2E311" w14:textId="77777777" w:rsidR="005652EF" w:rsidRDefault="00000000">
      <w:pPr>
        <w:ind w:firstLine="480"/>
      </w:pPr>
      <w:r>
        <w:rPr>
          <w:rFonts w:hint="eastAsia"/>
        </w:rPr>
        <w:t>在第四章中主要对整个系统的搭建进行整体的设计，在总体的设计中通过结合框架搭建、数据库的设计以及算法的深入研究等来进行整体的系统设计完成。</w:t>
      </w:r>
    </w:p>
    <w:p w14:paraId="58EDF66A" w14:textId="77777777" w:rsidR="005652EF" w:rsidRDefault="00000000">
      <w:pPr>
        <w:ind w:firstLine="480"/>
      </w:pPr>
      <w:r>
        <w:rPr>
          <w:rFonts w:hint="eastAsia"/>
        </w:rPr>
        <w:t>在第五章中，对于本次搭建的系统中的一些重要的功能进行使用，并且通过截图的方式制作使用说明书。</w:t>
      </w:r>
    </w:p>
    <w:p w14:paraId="3C132849" w14:textId="77777777" w:rsidR="005652EF" w:rsidRDefault="00000000">
      <w:pPr>
        <w:ind w:firstLine="480"/>
      </w:pPr>
      <w:r>
        <w:rPr>
          <w:rFonts w:hint="eastAsia"/>
        </w:rPr>
        <w:t>第六章是对整个系统的整体测试，通过系统的测试来确保整个系统可以稳定的实现有效运行，能够达成设计的需求要求。</w:t>
      </w:r>
    </w:p>
    <w:p w14:paraId="45FD41F3" w14:textId="77777777" w:rsidR="005652EF" w:rsidRDefault="00000000">
      <w:pPr>
        <w:ind w:firstLine="480"/>
      </w:pPr>
      <w:r>
        <w:rPr>
          <w:rFonts w:hint="eastAsia"/>
        </w:rPr>
        <w:t>最后为总结，通过总结本次的深度学习以及卷积神经网络在音乐推荐中的应用，从而实现提出对系统开发的过程总结以及对未来发展方向的展望。</w:t>
      </w:r>
    </w:p>
    <w:p w14:paraId="1FD7E16B" w14:textId="77777777" w:rsidR="005652EF" w:rsidRDefault="00000000">
      <w:pPr>
        <w:pStyle w:val="1"/>
      </w:pPr>
      <w:bookmarkStart w:id="25" w:name="_Toc18816"/>
      <w:r>
        <w:rPr>
          <w:rFonts w:hint="eastAsia"/>
        </w:rPr>
        <w:lastRenderedPageBreak/>
        <w:t>2</w:t>
      </w:r>
      <w:r>
        <w:rPr>
          <w:rFonts w:hint="eastAsia"/>
        </w:rPr>
        <w:t>深度学习的算法研究</w:t>
      </w:r>
      <w:bookmarkEnd w:id="25"/>
    </w:p>
    <w:p w14:paraId="37EF8D0E" w14:textId="77777777" w:rsidR="005652EF" w:rsidRDefault="00000000">
      <w:pPr>
        <w:pStyle w:val="2"/>
        <w:spacing w:before="240" w:after="120"/>
      </w:pPr>
      <w:bookmarkStart w:id="26" w:name="_Toc15563"/>
      <w:r>
        <w:rPr>
          <w:rFonts w:hint="eastAsia"/>
        </w:rPr>
        <w:t>2.1</w:t>
      </w:r>
      <w:r>
        <w:rPr>
          <w:rFonts w:hint="eastAsia"/>
        </w:rPr>
        <w:t>卷积神经网络介绍</w:t>
      </w:r>
      <w:bookmarkEnd w:id="26"/>
    </w:p>
    <w:p w14:paraId="7C031AFD" w14:textId="77777777" w:rsidR="005652EF" w:rsidRDefault="00000000">
      <w:pPr>
        <w:ind w:firstLine="480"/>
      </w:pPr>
      <w:r>
        <w:rPr>
          <w:rFonts w:hint="eastAsia"/>
        </w:rPr>
        <w:t>卷积神经是一种在图文的推荐上有着深度应用的技术。而在音乐的推荐上实际则是通过以卷积神经的混合土建模型来进行隐含音乐特征的查找。卷积神经是一种多层感知的模型，能够通过从局部的信息中进行扩散从而查找到更为敏感有效的信息内容。</w:t>
      </w:r>
    </w:p>
    <w:p w14:paraId="1E2F5200" w14:textId="77777777" w:rsidR="005652EF" w:rsidRDefault="00000000">
      <w:pPr>
        <w:pStyle w:val="3"/>
        <w:spacing w:before="120"/>
      </w:pPr>
      <w:bookmarkStart w:id="27" w:name="_Toc30204"/>
      <w:r>
        <w:rPr>
          <w:rFonts w:hint="eastAsia"/>
        </w:rPr>
        <w:t>2.1.1</w:t>
      </w:r>
      <w:r>
        <w:rPr>
          <w:rFonts w:hint="eastAsia"/>
        </w:rPr>
        <w:t>卷积神经网络特性</w:t>
      </w:r>
      <w:bookmarkEnd w:id="27"/>
    </w:p>
    <w:p w14:paraId="186987AB" w14:textId="77777777" w:rsidR="005652EF" w:rsidRDefault="00000000">
      <w:pPr>
        <w:ind w:firstLine="480"/>
      </w:pPr>
      <w:r>
        <w:rPr>
          <w:rFonts w:hint="eastAsia"/>
        </w:rPr>
        <w:t>卷积神经在多层感应的机制中能够通过神经元的每一层来与上一层进行有效的连接，这种连接方式被称之为是全连接方式。卷积神经在参数的设计上都是通过层层卷积后得到的数据信息，在整个卷积的过程中，每一层的参数都是相同的，通过与上一层的神经值相连接来实现连接和共享。</w:t>
      </w:r>
    </w:p>
    <w:p w14:paraId="23867168" w14:textId="77777777" w:rsidR="005652EF" w:rsidRDefault="00000000">
      <w:pPr>
        <w:pStyle w:val="3"/>
        <w:spacing w:before="120"/>
      </w:pPr>
      <w:bookmarkStart w:id="28" w:name="_Toc22176"/>
      <w:r>
        <w:rPr>
          <w:rFonts w:hint="eastAsia"/>
        </w:rPr>
        <w:t>2.1.2</w:t>
      </w:r>
      <w:r>
        <w:rPr>
          <w:rFonts w:hint="eastAsia"/>
        </w:rPr>
        <w:t>卷积的方式</w:t>
      </w:r>
      <w:bookmarkEnd w:id="28"/>
    </w:p>
    <w:p w14:paraId="77B964CA" w14:textId="77777777" w:rsidR="005652EF" w:rsidRDefault="00000000">
      <w:pPr>
        <w:ind w:firstLine="480"/>
      </w:pPr>
      <w:r>
        <w:rPr>
          <w:rFonts w:hint="eastAsia"/>
        </w:rPr>
        <w:t>卷积神经的运行方式分为了两层结构，一层是卷积层另外一层是采样层。通过卷积层来进行宽、窄和不变卷积功能的实现。通过长度的变换来实现卷积的操作过程，通过矩阵边缘来对整个矩阵的内容进行整体操作。</w:t>
      </w:r>
    </w:p>
    <w:p w14:paraId="1E5C9A90" w14:textId="77777777" w:rsidR="005652EF" w:rsidRDefault="00000000">
      <w:pPr>
        <w:pStyle w:val="2"/>
        <w:spacing w:before="240" w:after="120"/>
      </w:pPr>
      <w:bookmarkStart w:id="29" w:name="_Toc32700"/>
      <w:r>
        <w:rPr>
          <w:rFonts w:hint="eastAsia"/>
        </w:rPr>
        <w:t>2.2</w:t>
      </w:r>
      <w:r>
        <w:rPr>
          <w:rFonts w:hint="eastAsia"/>
        </w:rPr>
        <w:t>基本内容推荐算法</w:t>
      </w:r>
      <w:bookmarkEnd w:id="29"/>
    </w:p>
    <w:p w14:paraId="61A23F7B" w14:textId="77777777" w:rsidR="005652EF" w:rsidRDefault="00000000">
      <w:pPr>
        <w:ind w:firstLine="480"/>
      </w:pPr>
      <w:bookmarkStart w:id="30" w:name="_Toc156291147"/>
      <w:bookmarkStart w:id="31" w:name="_Toc156291999"/>
      <w:bookmarkEnd w:id="30"/>
      <w:bookmarkEnd w:id="31"/>
      <w:r>
        <w:rPr>
          <w:rFonts w:hint="eastAsia"/>
        </w:rPr>
        <w:t>基本内容推荐法作为最常见的一种推荐方法是通过从一件物品汇总的元数据进行提取，从而找到代表物品的特征，通过计算与物品的相关性来进行与之相同、类似的物品推荐。通过以一些历史数据作为参考依据，比如用户的评分、评价、浏览的页面内容等，来进行对用户的偏好判定，从而对用户进行潜在的感兴趣项目推荐，整个基本推荐的过程如下图所示</w:t>
      </w:r>
      <w:r>
        <w:rPr>
          <w:rFonts w:hint="eastAsia"/>
        </w:rPr>
        <w:t>:</w:t>
      </w:r>
    </w:p>
    <w:p w14:paraId="286A423A" w14:textId="77777777" w:rsidR="005652EF" w:rsidRDefault="00000000">
      <w:pPr>
        <w:ind w:firstLine="480"/>
        <w:jc w:val="center"/>
      </w:pPr>
      <w:r>
        <w:rPr>
          <w:noProof/>
        </w:rPr>
        <w:drawing>
          <wp:inline distT="0" distB="0" distL="114300" distR="114300" wp14:anchorId="3D59CE0E" wp14:editId="3942CDCC">
            <wp:extent cx="4039235" cy="1055370"/>
            <wp:effectExtent l="0" t="0" r="18415" b="1143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4"/>
                    <a:stretch>
                      <a:fillRect/>
                    </a:stretch>
                  </pic:blipFill>
                  <pic:spPr>
                    <a:xfrm>
                      <a:off x="0" y="0"/>
                      <a:ext cx="4039235" cy="1055370"/>
                    </a:xfrm>
                    <a:prstGeom prst="rect">
                      <a:avLst/>
                    </a:prstGeom>
                    <a:noFill/>
                    <a:ln>
                      <a:noFill/>
                    </a:ln>
                  </pic:spPr>
                </pic:pic>
              </a:graphicData>
            </a:graphic>
          </wp:inline>
        </w:drawing>
      </w:r>
    </w:p>
    <w:p w14:paraId="0F7B7E2B" w14:textId="77777777" w:rsidR="005652EF" w:rsidRDefault="00000000">
      <w:pPr>
        <w:ind w:firstLine="480"/>
        <w:jc w:val="center"/>
      </w:pPr>
      <w:r>
        <w:rPr>
          <w:rFonts w:hint="eastAsia"/>
        </w:rPr>
        <w:t>图</w:t>
      </w:r>
      <w:r>
        <w:rPr>
          <w:rFonts w:hint="eastAsia"/>
        </w:rPr>
        <w:t>2.1</w:t>
      </w:r>
      <w:r>
        <w:rPr>
          <w:rFonts w:hint="eastAsia"/>
        </w:rPr>
        <w:t>基本内容推荐流程图</w:t>
      </w:r>
    </w:p>
    <w:p w14:paraId="0FA3FBF5" w14:textId="77777777" w:rsidR="005652EF" w:rsidRDefault="00000000">
      <w:pPr>
        <w:ind w:firstLine="480"/>
      </w:pPr>
      <w:r>
        <w:rPr>
          <w:rFonts w:hint="eastAsia"/>
        </w:rPr>
        <w:t>通过使用基本推荐法来进行音乐或者歌手相似度的推荐应用中，假设</w:t>
      </w:r>
      <w:r>
        <w:rPr>
          <w:rFonts w:hint="eastAsia"/>
        </w:rPr>
        <w:t>A</w:t>
      </w:r>
      <w:r>
        <w:rPr>
          <w:rFonts w:hint="eastAsia"/>
        </w:rPr>
        <w:t>喜欢某歌曲名称为</w:t>
      </w:r>
      <w:r>
        <w:rPr>
          <w:rFonts w:hint="eastAsia"/>
        </w:rPr>
        <w:t>a</w:t>
      </w:r>
      <w:r>
        <w:rPr>
          <w:rFonts w:hint="eastAsia"/>
        </w:rPr>
        <w:t>，歌曲的特点是中国风、古典；而</w:t>
      </w:r>
      <w:r>
        <w:rPr>
          <w:rFonts w:hint="eastAsia"/>
        </w:rPr>
        <w:t>B</w:t>
      </w:r>
      <w:r>
        <w:rPr>
          <w:rFonts w:hint="eastAsia"/>
        </w:rPr>
        <w:t>喜欢偏向欧美、摇滚的</w:t>
      </w:r>
      <w:r>
        <w:rPr>
          <w:rFonts w:hint="eastAsia"/>
        </w:rPr>
        <w:t>b</w:t>
      </w:r>
      <w:r>
        <w:rPr>
          <w:rFonts w:hint="eastAsia"/>
        </w:rPr>
        <w:t>歌曲，新歌</w:t>
      </w:r>
      <w:r>
        <w:rPr>
          <w:rFonts w:hint="eastAsia"/>
        </w:rPr>
        <w:t xml:space="preserve">c </w:t>
      </w:r>
      <w:r>
        <w:rPr>
          <w:rFonts w:hint="eastAsia"/>
        </w:rPr>
        <w:t>的提取标签为华语、古典，则会将歌曲</w:t>
      </w:r>
      <w:r>
        <w:rPr>
          <w:rFonts w:hint="eastAsia"/>
        </w:rPr>
        <w:t xml:space="preserve">c </w:t>
      </w:r>
      <w:r>
        <w:rPr>
          <w:rFonts w:hint="eastAsia"/>
        </w:rPr>
        <w:t>通过基本内容的推荐方式推荐给用户</w:t>
      </w:r>
      <w:r>
        <w:rPr>
          <w:rFonts w:hint="eastAsia"/>
        </w:rPr>
        <w:t>A</w:t>
      </w:r>
      <w:r>
        <w:rPr>
          <w:rFonts w:hint="eastAsia"/>
        </w:rPr>
        <w:t>。</w:t>
      </w:r>
    </w:p>
    <w:p w14:paraId="2105B2A8" w14:textId="77777777" w:rsidR="005652EF" w:rsidRDefault="00000000">
      <w:pPr>
        <w:ind w:firstLine="480"/>
      </w:pPr>
      <w:r>
        <w:rPr>
          <w:rFonts w:hint="eastAsia"/>
        </w:rPr>
        <w:t>内容推荐法的优点是能够通过直接提取物品的信息内容来避免数据的是属性，能够通过很好的解释性来进行物品的土建展示，准确的找到物品的属性特征，</w:t>
      </w:r>
      <w:r>
        <w:rPr>
          <w:rFonts w:hint="eastAsia"/>
        </w:rPr>
        <w:lastRenderedPageBreak/>
        <w:t>从而提高物品的知名度，加快其在商业市场的推广速度。但该算法也存在一些缺点，基本的内容推荐法对于物品的认知上仍然存在一定的局限性，这种局限性限于仅对物品的表层进行了分析，而不能够在语义上来进行深入的分析，从而实现的推荐类型单一，缺乏新颖性，并且有效推荐的能力相对较差。</w:t>
      </w:r>
    </w:p>
    <w:p w14:paraId="72A3A9E6" w14:textId="77777777" w:rsidR="005652EF" w:rsidRDefault="00000000">
      <w:pPr>
        <w:pStyle w:val="2"/>
        <w:spacing w:before="240" w:after="120"/>
      </w:pPr>
      <w:bookmarkStart w:id="32" w:name="_Toc5185"/>
      <w:r>
        <w:rPr>
          <w:rFonts w:hint="eastAsia"/>
        </w:rPr>
        <w:t>2.3</w:t>
      </w:r>
      <w:r>
        <w:rPr>
          <w:rFonts w:hint="eastAsia"/>
        </w:rPr>
        <w:t>基于协同过滤的推荐算法</w:t>
      </w:r>
      <w:bookmarkEnd w:id="32"/>
    </w:p>
    <w:p w14:paraId="0BB9D8B7" w14:textId="77777777" w:rsidR="005652EF" w:rsidRDefault="00000000">
      <w:pPr>
        <w:ind w:firstLine="480"/>
      </w:pPr>
      <w:r>
        <w:rPr>
          <w:rFonts w:hint="eastAsia"/>
        </w:rPr>
        <w:t>协同过滤法是现在被广泛应用的一种推荐方法，这种方法也是在</w:t>
      </w:r>
      <w:r>
        <w:rPr>
          <w:rFonts w:hint="eastAsia"/>
        </w:rPr>
        <w:t>Netflix</w:t>
      </w:r>
      <w:r>
        <w:rPr>
          <w:rFonts w:hint="eastAsia"/>
        </w:rPr>
        <w:t>举办的推荐算法大赛中屡次获得大奖的算法。这种算法的特征是对于物品的表象、内容并不关心，更为重要的是关心用户的历史行为，通过对用户的历史行为分析来找到与物品之间的相关性，通过相关性的评分来进行下一步的推荐工作。最终的实现过程是通过“猜你喜欢”、“购买过该商品的人也喜欢”等方式实现物品的推荐。这种推荐方法又衍生出了两种不同的推荐方式，一种是领域协同、另外一种是模型协同。领域的协同过滤是最为核心的一种推荐方式，是通过启发式的推荐过程来实现有效的推荐。推荐的分类如下图所示：</w:t>
      </w:r>
    </w:p>
    <w:p w14:paraId="73BB9734" w14:textId="77777777" w:rsidR="005652EF" w:rsidRDefault="00000000">
      <w:pPr>
        <w:ind w:firstLine="480"/>
        <w:jc w:val="center"/>
      </w:pPr>
      <w:r>
        <w:rPr>
          <w:noProof/>
        </w:rPr>
        <w:drawing>
          <wp:inline distT="0" distB="0" distL="114300" distR="114300" wp14:anchorId="52DDD55D" wp14:editId="234F2ADA">
            <wp:extent cx="3597910" cy="1769110"/>
            <wp:effectExtent l="0" t="0" r="2540" b="254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5"/>
                    <a:stretch>
                      <a:fillRect/>
                    </a:stretch>
                  </pic:blipFill>
                  <pic:spPr>
                    <a:xfrm>
                      <a:off x="0" y="0"/>
                      <a:ext cx="3597910" cy="1769110"/>
                    </a:xfrm>
                    <a:prstGeom prst="rect">
                      <a:avLst/>
                    </a:prstGeom>
                    <a:noFill/>
                    <a:ln>
                      <a:noFill/>
                    </a:ln>
                  </pic:spPr>
                </pic:pic>
              </a:graphicData>
            </a:graphic>
          </wp:inline>
        </w:drawing>
      </w:r>
    </w:p>
    <w:p w14:paraId="7EA4A4F7" w14:textId="77777777" w:rsidR="005652EF" w:rsidRDefault="00000000">
      <w:pPr>
        <w:ind w:firstLine="480"/>
        <w:jc w:val="center"/>
      </w:pPr>
      <w:r>
        <w:rPr>
          <w:rFonts w:hint="eastAsia"/>
        </w:rPr>
        <w:t>图</w:t>
      </w:r>
      <w:r>
        <w:rPr>
          <w:rFonts w:hint="eastAsia"/>
        </w:rPr>
        <w:t>2.2</w:t>
      </w:r>
      <w:r>
        <w:rPr>
          <w:rFonts w:hint="eastAsia"/>
        </w:rPr>
        <w:t>协同过滤推荐方法分类</w:t>
      </w:r>
    </w:p>
    <w:p w14:paraId="0D599A55" w14:textId="77777777" w:rsidR="005652EF" w:rsidRDefault="00000000">
      <w:pPr>
        <w:ind w:firstLine="480"/>
      </w:pPr>
      <w:r>
        <w:rPr>
          <w:rFonts w:hint="eastAsia"/>
        </w:rPr>
        <w:t>在领域的推荐过滤算法中，依然以音乐推荐为例，假设</w:t>
      </w:r>
      <w:r>
        <w:rPr>
          <w:rFonts w:hint="eastAsia"/>
        </w:rPr>
        <w:t>A</w:t>
      </w:r>
      <w:r>
        <w:rPr>
          <w:rFonts w:hint="eastAsia"/>
        </w:rPr>
        <w:t>喜欢歌曲</w:t>
      </w:r>
      <w:r>
        <w:rPr>
          <w:rFonts w:hint="eastAsia"/>
        </w:rPr>
        <w:t>a</w:t>
      </w:r>
      <w:r>
        <w:rPr>
          <w:rFonts w:hint="eastAsia"/>
        </w:rPr>
        <w:t>、</w:t>
      </w:r>
      <w:r>
        <w:rPr>
          <w:rFonts w:hint="eastAsia"/>
        </w:rPr>
        <w:t>b</w:t>
      </w:r>
      <w:r>
        <w:rPr>
          <w:rFonts w:hint="eastAsia"/>
        </w:rPr>
        <w:t>，</w:t>
      </w:r>
      <w:r>
        <w:rPr>
          <w:rFonts w:hint="eastAsia"/>
        </w:rPr>
        <w:t>B</w:t>
      </w:r>
      <w:r>
        <w:rPr>
          <w:rFonts w:hint="eastAsia"/>
        </w:rPr>
        <w:t>喜欢歌曲</w:t>
      </w:r>
      <w:r>
        <w:rPr>
          <w:rFonts w:hint="eastAsia"/>
        </w:rPr>
        <w:t>c</w:t>
      </w:r>
      <w:r>
        <w:rPr>
          <w:rFonts w:hint="eastAsia"/>
        </w:rPr>
        <w:t>，用户</w:t>
      </w:r>
      <w:r>
        <w:rPr>
          <w:rFonts w:hint="eastAsia"/>
        </w:rPr>
        <w:t>C</w:t>
      </w:r>
      <w:r>
        <w:rPr>
          <w:rFonts w:hint="eastAsia"/>
        </w:rPr>
        <w:t>喜欢歌曲</w:t>
      </w:r>
      <w:r>
        <w:rPr>
          <w:rFonts w:hint="eastAsia"/>
        </w:rPr>
        <w:t>a</w:t>
      </w:r>
      <w:r>
        <w:rPr>
          <w:rFonts w:hint="eastAsia"/>
        </w:rPr>
        <w:t>、</w:t>
      </w:r>
      <w:r>
        <w:rPr>
          <w:rFonts w:hint="eastAsia"/>
        </w:rPr>
        <w:t>b</w:t>
      </w:r>
      <w:r>
        <w:rPr>
          <w:rFonts w:hint="eastAsia"/>
        </w:rPr>
        <w:t>、</w:t>
      </w:r>
      <w:r>
        <w:rPr>
          <w:rFonts w:hint="eastAsia"/>
        </w:rPr>
        <w:t>d</w:t>
      </w:r>
      <w:r>
        <w:rPr>
          <w:rFonts w:hint="eastAsia"/>
        </w:rPr>
        <w:t>，通过对用户</w:t>
      </w:r>
      <w:r>
        <w:rPr>
          <w:rFonts w:hint="eastAsia"/>
        </w:rPr>
        <w:t>A</w:t>
      </w:r>
      <w:r>
        <w:rPr>
          <w:rFonts w:hint="eastAsia"/>
        </w:rPr>
        <w:t>、</w:t>
      </w:r>
      <w:r>
        <w:rPr>
          <w:rFonts w:hint="eastAsia"/>
        </w:rPr>
        <w:t>B</w:t>
      </w:r>
      <w:r>
        <w:rPr>
          <w:rFonts w:hint="eastAsia"/>
        </w:rPr>
        <w:t>、</w:t>
      </w:r>
      <w:r>
        <w:rPr>
          <w:rFonts w:hint="eastAsia"/>
        </w:rPr>
        <w:t>C</w:t>
      </w:r>
      <w:r>
        <w:rPr>
          <w:rFonts w:hint="eastAsia"/>
        </w:rPr>
        <w:t>的喜好进行分析，可以看出</w:t>
      </w:r>
      <w:r>
        <w:rPr>
          <w:rFonts w:hint="eastAsia"/>
        </w:rPr>
        <w:t>A</w:t>
      </w:r>
      <w:r>
        <w:rPr>
          <w:rFonts w:hint="eastAsia"/>
        </w:rPr>
        <w:t>和</w:t>
      </w:r>
      <w:r>
        <w:rPr>
          <w:rFonts w:hint="eastAsia"/>
        </w:rPr>
        <w:t>C</w:t>
      </w:r>
      <w:r>
        <w:rPr>
          <w:rFonts w:hint="eastAsia"/>
        </w:rPr>
        <w:t>的喜好类似，通过协同过滤的方式就会将</w:t>
      </w:r>
      <w:r>
        <w:rPr>
          <w:rFonts w:hint="eastAsia"/>
        </w:rPr>
        <w:t>A</w:t>
      </w:r>
      <w:r>
        <w:rPr>
          <w:rFonts w:hint="eastAsia"/>
        </w:rPr>
        <w:t>和</w:t>
      </w:r>
      <w:r>
        <w:rPr>
          <w:rFonts w:hint="eastAsia"/>
        </w:rPr>
        <w:t>C</w:t>
      </w:r>
      <w:r>
        <w:rPr>
          <w:rFonts w:hint="eastAsia"/>
        </w:rPr>
        <w:t>化为相邻的用户集，使得</w:t>
      </w:r>
      <w:r>
        <w:rPr>
          <w:rFonts w:hint="eastAsia"/>
        </w:rPr>
        <w:t>A</w:t>
      </w:r>
      <w:r>
        <w:rPr>
          <w:rFonts w:hint="eastAsia"/>
        </w:rPr>
        <w:t>和</w:t>
      </w:r>
      <w:r>
        <w:rPr>
          <w:rFonts w:hint="eastAsia"/>
        </w:rPr>
        <w:t>C</w:t>
      </w:r>
      <w:r>
        <w:rPr>
          <w:rFonts w:hint="eastAsia"/>
        </w:rPr>
        <w:t>成为了另据用户，由此</w:t>
      </w:r>
      <w:r>
        <w:rPr>
          <w:rFonts w:hint="eastAsia"/>
        </w:rPr>
        <w:t>C</w:t>
      </w:r>
      <w:r>
        <w:rPr>
          <w:rFonts w:hint="eastAsia"/>
        </w:rPr>
        <w:t>喜欢的歌曲也有可能是</w:t>
      </w:r>
      <w:r>
        <w:rPr>
          <w:rFonts w:hint="eastAsia"/>
        </w:rPr>
        <w:t>A</w:t>
      </w:r>
      <w:r>
        <w:rPr>
          <w:rFonts w:hint="eastAsia"/>
        </w:rPr>
        <w:t>所喜欢的，所以会将</w:t>
      </w:r>
      <w:r>
        <w:rPr>
          <w:rFonts w:hint="eastAsia"/>
        </w:rPr>
        <w:t>C</w:t>
      </w:r>
      <w:r>
        <w:rPr>
          <w:rFonts w:hint="eastAsia"/>
        </w:rPr>
        <w:t>所喜欢的歌曲</w:t>
      </w:r>
      <w:r>
        <w:rPr>
          <w:rFonts w:hint="eastAsia"/>
        </w:rPr>
        <w:t>d</w:t>
      </w:r>
      <w:r>
        <w:rPr>
          <w:rFonts w:hint="eastAsia"/>
        </w:rPr>
        <w:t>推荐给用户</w:t>
      </w:r>
      <w:r>
        <w:rPr>
          <w:rFonts w:hint="eastAsia"/>
        </w:rPr>
        <w:t>A</w:t>
      </w:r>
      <w:r>
        <w:rPr>
          <w:rFonts w:hint="eastAsia"/>
        </w:rPr>
        <w:t>。</w:t>
      </w:r>
    </w:p>
    <w:p w14:paraId="4182796F" w14:textId="77777777" w:rsidR="005652EF" w:rsidRDefault="00000000">
      <w:pPr>
        <w:ind w:firstLine="480"/>
      </w:pPr>
      <w:r>
        <w:rPr>
          <w:rFonts w:hint="eastAsia"/>
        </w:rPr>
        <w:t>协同过滤推荐方法的优点在于能够通过分析用户的历史行为，来针对物品特征提取困难的情况进行解决，通过用户行为分析以集体决策智慧的方式来进行评判，在音乐层面，对于音乐风格、音乐的推荐不依靠于音乐本身的特征，而是通过用户与用户之间的共性进行传递。这种算法也存在一定的缺点，主要在于过度的依赖用户和物品的交互数据，从而在评分较少的新物品出现之后，新物品很难被推荐，而且随着用户数、物品数的激增这种情况会越发的明显。</w:t>
      </w:r>
    </w:p>
    <w:p w14:paraId="457966E6" w14:textId="77777777" w:rsidR="005652EF" w:rsidRDefault="00000000">
      <w:pPr>
        <w:pStyle w:val="2"/>
        <w:spacing w:before="240" w:after="120"/>
      </w:pPr>
      <w:bookmarkStart w:id="33" w:name="_Toc5205"/>
      <w:r>
        <w:rPr>
          <w:rFonts w:hint="eastAsia"/>
        </w:rPr>
        <w:lastRenderedPageBreak/>
        <w:t>2.4</w:t>
      </w:r>
      <w:r>
        <w:rPr>
          <w:rFonts w:hint="eastAsia"/>
        </w:rPr>
        <w:t>深度学习技术相关概念</w:t>
      </w:r>
      <w:bookmarkEnd w:id="33"/>
    </w:p>
    <w:p w14:paraId="5D6D5BA5" w14:textId="77777777" w:rsidR="005652EF" w:rsidRDefault="00000000">
      <w:pPr>
        <w:ind w:firstLine="480"/>
      </w:pPr>
      <w:r>
        <w:rPr>
          <w:rFonts w:hint="eastAsia"/>
        </w:rPr>
        <w:t>自</w:t>
      </w:r>
      <w:r>
        <w:rPr>
          <w:rFonts w:hint="eastAsia"/>
        </w:rPr>
        <w:t>2006</w:t>
      </w:r>
      <w:r>
        <w:rPr>
          <w:rFonts w:hint="eastAsia"/>
        </w:rPr>
        <w:t>年起，计算机领域的深度学习课题被全球所高度重视。在</w:t>
      </w:r>
      <w:r>
        <w:rPr>
          <w:rFonts w:hint="eastAsia"/>
        </w:rPr>
        <w:t>2013</w:t>
      </w:r>
      <w:r>
        <w:rPr>
          <w:rFonts w:hint="eastAsia"/>
        </w:rPr>
        <w:t>年深度学习成为了全球排名第一的计算机突破性技术。而在</w:t>
      </w:r>
      <w:r>
        <w:rPr>
          <w:rFonts w:hint="eastAsia"/>
        </w:rPr>
        <w:t>2016</w:t>
      </w:r>
      <w:r>
        <w:rPr>
          <w:rFonts w:hint="eastAsia"/>
        </w:rPr>
        <w:t>年通过深度学习算法而开发出的</w:t>
      </w:r>
      <w:r>
        <w:rPr>
          <w:rFonts w:hint="eastAsia"/>
        </w:rPr>
        <w:t>AlphaGo</w:t>
      </w:r>
      <w:r>
        <w:rPr>
          <w:rFonts w:hint="eastAsia"/>
        </w:rPr>
        <w:t>，成为了全球瞩目的焦点，并且在围棋领域战胜诸多围棋高手，占据了人工智能领域的制高点。在这种分为的带动下，全球各大互联网公司纷纷加入到深度学习的研究领域中，而深度学习也不断的实现着突破，在当下热门的自动驾驶领域、语音识别领域、图像识别领域以及自然语言的处理领域中均有着深入的应用。在汽车、生物学、医学等方面均有着很好的发展前景。深度学习技术能够让计算机实现根据不同的场景实现不同的学习内容，从而扩宽人工智能的领地。</w:t>
      </w:r>
    </w:p>
    <w:p w14:paraId="4761BDD4" w14:textId="77777777" w:rsidR="005652EF" w:rsidRDefault="00000000">
      <w:pPr>
        <w:ind w:firstLine="480"/>
      </w:pPr>
      <w:r>
        <w:rPr>
          <w:rFonts w:hint="eastAsia"/>
        </w:rPr>
        <w:t>从维基百科上来看，深度学习被定义是基于常用复杂结构和非线性变化模型的算法集。是机器学习的一个重要的分支内容。深度学习是通过多层神经网络的方式来实现根据环境学习的过程。其学习的网络模型可以以下图所示：</w:t>
      </w:r>
    </w:p>
    <w:p w14:paraId="0BBC55A5" w14:textId="77777777" w:rsidR="005652EF" w:rsidRDefault="00000000">
      <w:pPr>
        <w:ind w:firstLine="480"/>
        <w:jc w:val="center"/>
      </w:pPr>
      <w:r>
        <w:rPr>
          <w:noProof/>
        </w:rPr>
        <w:drawing>
          <wp:inline distT="0" distB="0" distL="114300" distR="114300" wp14:anchorId="2F2BAD69" wp14:editId="39A8622C">
            <wp:extent cx="4175125" cy="2153285"/>
            <wp:effectExtent l="0" t="0" r="15875" b="1841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6"/>
                    <a:stretch>
                      <a:fillRect/>
                    </a:stretch>
                  </pic:blipFill>
                  <pic:spPr>
                    <a:xfrm>
                      <a:off x="0" y="0"/>
                      <a:ext cx="4175125" cy="2153285"/>
                    </a:xfrm>
                    <a:prstGeom prst="rect">
                      <a:avLst/>
                    </a:prstGeom>
                    <a:noFill/>
                    <a:ln>
                      <a:noFill/>
                    </a:ln>
                  </pic:spPr>
                </pic:pic>
              </a:graphicData>
            </a:graphic>
          </wp:inline>
        </w:drawing>
      </w:r>
    </w:p>
    <w:p w14:paraId="532E566F" w14:textId="77777777" w:rsidR="005652EF" w:rsidRDefault="00000000">
      <w:pPr>
        <w:ind w:firstLine="480"/>
        <w:jc w:val="center"/>
      </w:pPr>
      <w:r>
        <w:rPr>
          <w:rFonts w:hint="eastAsia"/>
        </w:rPr>
        <w:t>图</w:t>
      </w:r>
      <w:r>
        <w:rPr>
          <w:rFonts w:hint="eastAsia"/>
        </w:rPr>
        <w:t>2.3</w:t>
      </w:r>
      <w:r>
        <w:rPr>
          <w:rFonts w:hint="eastAsia"/>
        </w:rPr>
        <w:t>深度神经网络结构图</w:t>
      </w:r>
    </w:p>
    <w:p w14:paraId="33B6C2B5" w14:textId="77777777" w:rsidR="005652EF" w:rsidRDefault="00000000">
      <w:pPr>
        <w:pStyle w:val="2"/>
        <w:spacing w:before="240" w:after="120"/>
      </w:pPr>
      <w:bookmarkStart w:id="34" w:name="_Toc21406"/>
      <w:r>
        <w:rPr>
          <w:rFonts w:hint="eastAsia"/>
        </w:rPr>
        <w:t>2.5</w:t>
      </w:r>
      <w:r>
        <w:rPr>
          <w:rFonts w:hint="eastAsia"/>
        </w:rPr>
        <w:t>深度学习技术推荐算法</w:t>
      </w:r>
      <w:bookmarkEnd w:id="34"/>
    </w:p>
    <w:p w14:paraId="05586031" w14:textId="77777777" w:rsidR="005652EF" w:rsidRDefault="00000000">
      <w:pPr>
        <w:ind w:firstLine="480"/>
      </w:pPr>
      <w:r>
        <w:rPr>
          <w:rFonts w:hint="eastAsia"/>
        </w:rPr>
        <w:t>在用户和物品之间的维度关系上，传统的浅层的模型分析无法被机器所完全学习，在模型的有效性和判断的准确性以及整个神经网络的可扩展性上均产生了非常大的限制。这种限制在一定的程度上对于传统推荐方式的使用性能影响较大。而深度学习则突破了这种局限性，成为了如今最为热门的人工智能领域的发展标杆。深度学习通过模拟人脑神经网络的感知过程，从为之提供的样本数据集中通过对数据本质的特征学习来客户传统模型的弊端，这一套学习的流程非常的复杂，是通过非线性的网络结构，通过匹配自动学习的特征和捕获数据的能力来构建出一个多源异构的隐空间。在对空间内的数据进行统一的表征，从而整合出一套完整的推荐方法，在遇到数据稀疏以及冷启动等问题上，能够通过深度学习来进行有效的解决。</w:t>
      </w:r>
    </w:p>
    <w:p w14:paraId="2A6EE163" w14:textId="77777777" w:rsidR="005652EF" w:rsidRDefault="00000000">
      <w:pPr>
        <w:pStyle w:val="2"/>
        <w:spacing w:before="240" w:after="120"/>
      </w:pPr>
      <w:bookmarkStart w:id="35" w:name="_Toc11746"/>
      <w:r>
        <w:rPr>
          <w:rFonts w:hint="eastAsia"/>
        </w:rPr>
        <w:lastRenderedPageBreak/>
        <w:t>2.6KNNBaseline</w:t>
      </w:r>
      <w:r>
        <w:rPr>
          <w:rFonts w:hint="eastAsia"/>
        </w:rPr>
        <w:t>算法</w:t>
      </w:r>
      <w:bookmarkEnd w:id="35"/>
    </w:p>
    <w:p w14:paraId="7AC96588" w14:textId="77777777" w:rsidR="005652EF" w:rsidRDefault="00000000">
      <w:pPr>
        <w:ind w:firstLine="480"/>
      </w:pPr>
      <w:r>
        <w:rPr>
          <w:rFonts w:hint="eastAsia"/>
        </w:rPr>
        <w:t>KNNbaseline</w:t>
      </w:r>
      <w:r>
        <w:rPr>
          <w:rFonts w:hint="eastAsia"/>
        </w:rPr>
        <w:t>算法是基于</w:t>
      </w:r>
      <w:r>
        <w:rPr>
          <w:rFonts w:hint="eastAsia"/>
        </w:rPr>
        <w:t>KNN</w:t>
      </w:r>
      <w:r>
        <w:rPr>
          <w:rFonts w:hint="eastAsia"/>
        </w:rPr>
        <w:t>算法的一种模型延伸。</w:t>
      </w:r>
      <w:r>
        <w:rPr>
          <w:rFonts w:hint="eastAsia"/>
        </w:rPr>
        <w:t>KNN</w:t>
      </w:r>
      <w:r>
        <w:rPr>
          <w:rFonts w:hint="eastAsia"/>
        </w:rPr>
        <w:t>算法是数据挖掘和分析过程中最为常用的一种算法。这种算法的核心是通过对样本的采集来对样本的特征进行总结，</w:t>
      </w:r>
      <w:r>
        <w:rPr>
          <w:rFonts w:hint="eastAsia"/>
        </w:rPr>
        <w:t>KNN</w:t>
      </w:r>
      <w:r>
        <w:rPr>
          <w:rFonts w:hint="eastAsia"/>
        </w:rPr>
        <w:t>的算法是通过数据训练样本集的收集，将数据与对应的标签进行一一对应，将没有输入标签的数据作为新的数据特征来与样本集中的数据进行对比，根据提取的样本与数据的投资之中找到最为相似的数据来进行新的样本分类。该算法相对更为精确，并且不会过于敏感，不需要太过于详细的了解异常值，从而更容易实现有效的运行。</w:t>
      </w:r>
    </w:p>
    <w:p w14:paraId="1B49190E" w14:textId="77777777" w:rsidR="005652EF" w:rsidRDefault="005652EF">
      <w:pPr>
        <w:ind w:firstLine="480"/>
      </w:pPr>
    </w:p>
    <w:p w14:paraId="5E52F14C" w14:textId="77777777" w:rsidR="005652EF" w:rsidRDefault="005652EF">
      <w:pPr>
        <w:ind w:firstLine="480"/>
      </w:pPr>
    </w:p>
    <w:p w14:paraId="2EFFC7D4" w14:textId="77777777" w:rsidR="005652EF" w:rsidRDefault="005652EF">
      <w:pPr>
        <w:spacing w:line="360" w:lineRule="auto"/>
        <w:ind w:firstLine="480"/>
        <w:jc w:val="center"/>
      </w:pPr>
    </w:p>
    <w:p w14:paraId="25A1D3FA" w14:textId="77777777" w:rsidR="005652EF" w:rsidRDefault="005652EF">
      <w:pPr>
        <w:ind w:firstLine="482"/>
        <w:rPr>
          <w:b/>
          <w:bCs/>
        </w:rPr>
      </w:pPr>
    </w:p>
    <w:p w14:paraId="4C4DEDFE" w14:textId="77777777" w:rsidR="005652EF" w:rsidRDefault="005652EF">
      <w:pPr>
        <w:ind w:firstLine="482"/>
        <w:rPr>
          <w:b/>
          <w:bCs/>
        </w:rPr>
      </w:pPr>
    </w:p>
    <w:p w14:paraId="64B010BF" w14:textId="77777777" w:rsidR="005652EF" w:rsidRDefault="005652EF">
      <w:pPr>
        <w:ind w:firstLine="482"/>
        <w:rPr>
          <w:b/>
          <w:bCs/>
        </w:rPr>
      </w:pPr>
    </w:p>
    <w:p w14:paraId="517F69AB" w14:textId="77777777" w:rsidR="005652EF" w:rsidRDefault="005652EF">
      <w:pPr>
        <w:ind w:firstLine="480"/>
      </w:pPr>
    </w:p>
    <w:p w14:paraId="2005AFBF" w14:textId="77777777" w:rsidR="005652EF" w:rsidRDefault="005652EF">
      <w:pPr>
        <w:spacing w:line="360" w:lineRule="auto"/>
        <w:ind w:firstLine="480"/>
      </w:pPr>
    </w:p>
    <w:p w14:paraId="1533F813" w14:textId="77777777" w:rsidR="005652EF" w:rsidRDefault="005652EF">
      <w:pPr>
        <w:spacing w:line="360" w:lineRule="auto"/>
        <w:ind w:firstLine="480"/>
      </w:pPr>
    </w:p>
    <w:p w14:paraId="05C0A189" w14:textId="77777777" w:rsidR="005652EF" w:rsidRDefault="005652EF">
      <w:pPr>
        <w:spacing w:line="360" w:lineRule="auto"/>
        <w:ind w:firstLine="480"/>
      </w:pPr>
    </w:p>
    <w:p w14:paraId="4A01B3D3" w14:textId="77777777" w:rsidR="005652EF" w:rsidRDefault="005652EF">
      <w:pPr>
        <w:spacing w:line="360" w:lineRule="auto"/>
        <w:ind w:firstLine="480"/>
      </w:pPr>
    </w:p>
    <w:p w14:paraId="3E5C8230" w14:textId="77777777" w:rsidR="005652EF" w:rsidRDefault="005652EF">
      <w:pPr>
        <w:spacing w:line="360" w:lineRule="auto"/>
        <w:ind w:firstLine="480"/>
        <w:sectPr w:rsidR="005652EF">
          <w:footerReference w:type="default" r:id="rId17"/>
          <w:footnotePr>
            <w:numFmt w:val="decimalEnclosedCircleChinese"/>
            <w:numRestart w:val="eachSect"/>
          </w:footnotePr>
          <w:pgSz w:w="11907" w:h="16840"/>
          <w:pgMar w:top="1440" w:right="1797" w:bottom="1440" w:left="1797" w:header="850" w:footer="992" w:gutter="0"/>
          <w:cols w:space="720"/>
          <w:docGrid w:linePitch="384"/>
        </w:sectPr>
      </w:pPr>
    </w:p>
    <w:p w14:paraId="7DFB51C9" w14:textId="77777777" w:rsidR="005652EF" w:rsidRDefault="00000000">
      <w:pPr>
        <w:pStyle w:val="1"/>
        <w:spacing w:line="240" w:lineRule="auto"/>
      </w:pPr>
      <w:bookmarkStart w:id="36" w:name="_Toc4778"/>
      <w:bookmarkEnd w:id="1"/>
      <w:r>
        <w:rPr>
          <w:rFonts w:hint="eastAsia"/>
        </w:rPr>
        <w:lastRenderedPageBreak/>
        <w:t>3</w:t>
      </w:r>
      <w:r>
        <w:rPr>
          <w:rFonts w:hint="eastAsia"/>
        </w:rPr>
        <w:t>基于深度学习的音乐推荐系统算法需求</w:t>
      </w:r>
      <w:bookmarkEnd w:id="36"/>
    </w:p>
    <w:p w14:paraId="2D7D90DE" w14:textId="77777777" w:rsidR="005652EF" w:rsidRDefault="00000000">
      <w:pPr>
        <w:pStyle w:val="2"/>
        <w:spacing w:before="240" w:after="120" w:line="360" w:lineRule="auto"/>
        <w:jc w:val="left"/>
      </w:pPr>
      <w:bookmarkStart w:id="37" w:name="_Toc5571"/>
      <w:r>
        <w:rPr>
          <w:rFonts w:hint="eastAsia"/>
        </w:rPr>
        <w:t>3.1</w:t>
      </w:r>
      <w:r>
        <w:rPr>
          <w:rFonts w:hint="eastAsia"/>
        </w:rPr>
        <w:t>需求设计</w:t>
      </w:r>
      <w:bookmarkEnd w:id="37"/>
    </w:p>
    <w:p w14:paraId="452B7070" w14:textId="77777777" w:rsidR="005652EF" w:rsidRDefault="00000000">
      <w:pPr>
        <w:ind w:firstLine="480"/>
      </w:pPr>
      <w:r>
        <w:rPr>
          <w:rFonts w:hint="eastAsia"/>
        </w:rPr>
        <w:t>一款好的音乐推荐系统其目的是为用户进行合理的音乐推荐，普通的用户在登录到系统之后，能够通过搜索的方式获取与输入内容相关的音乐推荐，而以管理员登录到系统之后，则可以进行徐昂管的数据管理等内容操作。此次的需求主要有以下的一些方面：</w:t>
      </w:r>
    </w:p>
    <w:p w14:paraId="2E853FB9" w14:textId="77777777" w:rsidR="005652EF" w:rsidRDefault="00000000">
      <w:pPr>
        <w:numPr>
          <w:ilvl w:val="0"/>
          <w:numId w:val="6"/>
        </w:numPr>
        <w:ind w:firstLine="480"/>
      </w:pPr>
      <w:r>
        <w:rPr>
          <w:rFonts w:hint="eastAsia"/>
        </w:rPr>
        <w:t>用户的登录过程实现，要实现为用户的个性化推荐，需要以登录的方式来方便用户使用该系统，通过系统的登录来实现搜索和推荐的功能实现；</w:t>
      </w:r>
    </w:p>
    <w:p w14:paraId="48EA572D" w14:textId="77777777" w:rsidR="005652EF" w:rsidRDefault="00000000">
      <w:pPr>
        <w:numPr>
          <w:ilvl w:val="0"/>
          <w:numId w:val="6"/>
        </w:numPr>
        <w:ind w:firstLine="480"/>
      </w:pPr>
      <w:r>
        <w:rPr>
          <w:rFonts w:hint="eastAsia"/>
        </w:rPr>
        <w:t>对音乐的标签设定，通过给音乐添加标签的方式来方便同类型的音乐推荐的功能实现；</w:t>
      </w:r>
    </w:p>
    <w:p w14:paraId="611F3150" w14:textId="77777777" w:rsidR="005652EF" w:rsidRDefault="00000000">
      <w:pPr>
        <w:numPr>
          <w:ilvl w:val="0"/>
          <w:numId w:val="6"/>
        </w:numPr>
        <w:ind w:firstLine="480"/>
      </w:pPr>
      <w:r>
        <w:rPr>
          <w:rFonts w:hint="eastAsia"/>
        </w:rPr>
        <w:t>歌曲的推荐功能，通过用户输入歌名或者是关键词来展示与歌名和关键词相似度高的歌曲的推荐，形成歌曲的推荐；</w:t>
      </w:r>
    </w:p>
    <w:p w14:paraId="04B3AD59" w14:textId="77777777" w:rsidR="005652EF" w:rsidRDefault="00000000">
      <w:pPr>
        <w:numPr>
          <w:ilvl w:val="0"/>
          <w:numId w:val="6"/>
        </w:numPr>
        <w:ind w:firstLine="480"/>
      </w:pPr>
      <w:r>
        <w:rPr>
          <w:rFonts w:hint="eastAsia"/>
        </w:rPr>
        <w:t>在歌曲的推荐中，通过系统的推荐算法来形成歌曲的推荐排名，从而向用户推荐相关性高的前十大歌曲。</w:t>
      </w:r>
    </w:p>
    <w:p w14:paraId="7C0DD64B" w14:textId="77777777" w:rsidR="005652EF" w:rsidRDefault="00000000">
      <w:pPr>
        <w:pStyle w:val="2"/>
        <w:spacing w:before="240" w:after="120"/>
      </w:pPr>
      <w:bookmarkStart w:id="38" w:name="_Toc5018"/>
      <w:r>
        <w:rPr>
          <w:rFonts w:hint="eastAsia"/>
        </w:rPr>
        <w:t>3.2</w:t>
      </w:r>
      <w:r>
        <w:rPr>
          <w:rFonts w:hint="eastAsia"/>
        </w:rPr>
        <w:t>可行性分析</w:t>
      </w:r>
      <w:bookmarkEnd w:id="38"/>
    </w:p>
    <w:p w14:paraId="39E2E678" w14:textId="77777777" w:rsidR="005652EF" w:rsidRDefault="00000000">
      <w:pPr>
        <w:ind w:firstLine="480"/>
      </w:pPr>
      <w:r>
        <w:rPr>
          <w:rFonts w:hint="eastAsia"/>
        </w:rPr>
        <w:t>对于此次的系统开发，需要通过以下的可行性分析来确保整个开发过程保持较强的可开发性。</w:t>
      </w:r>
    </w:p>
    <w:p w14:paraId="50B060BC" w14:textId="77777777" w:rsidR="005652EF" w:rsidRDefault="00000000">
      <w:pPr>
        <w:pStyle w:val="3"/>
        <w:spacing w:before="120"/>
      </w:pPr>
      <w:bookmarkStart w:id="39" w:name="_Toc29284"/>
      <w:r>
        <w:rPr>
          <w:rFonts w:hint="eastAsia"/>
        </w:rPr>
        <w:t>3.2.1</w:t>
      </w:r>
      <w:r>
        <w:rPr>
          <w:rFonts w:hint="eastAsia"/>
        </w:rPr>
        <w:t>技术可行性</w:t>
      </w:r>
      <w:bookmarkEnd w:id="39"/>
    </w:p>
    <w:p w14:paraId="197BEFA8" w14:textId="77777777" w:rsidR="005652EF" w:rsidRDefault="00000000">
      <w:pPr>
        <w:ind w:firstLine="480"/>
      </w:pPr>
      <w:r>
        <w:rPr>
          <w:rFonts w:hint="eastAsia"/>
        </w:rPr>
        <w:t>此次的音乐推荐的系统搭建是通过以</w:t>
      </w:r>
      <w:r>
        <w:rPr>
          <w:rFonts w:hint="eastAsia"/>
        </w:rPr>
        <w:t>Python</w:t>
      </w:r>
      <w:r>
        <w:rPr>
          <w:rFonts w:hint="eastAsia"/>
        </w:rPr>
        <w:t>技术作为主要的开发语言，通过音乐标签的添加来将音乐进行有效的类型分类，并且将标签的分类结果填写到了数据库中，在数据的构件上，通过</w:t>
      </w:r>
      <w:r>
        <w:rPr>
          <w:rFonts w:hint="eastAsia"/>
        </w:rPr>
        <w:t>Python</w:t>
      </w:r>
      <w:r>
        <w:rPr>
          <w:rFonts w:hint="eastAsia"/>
        </w:rPr>
        <w:t>来进行数据的爬取，来保证原始数据的充足，本次所选择的无论考试开发语言</w:t>
      </w:r>
      <w:r>
        <w:rPr>
          <w:rFonts w:hint="eastAsia"/>
        </w:rPr>
        <w:t>Python</w:t>
      </w:r>
      <w:r>
        <w:rPr>
          <w:rFonts w:hint="eastAsia"/>
        </w:rPr>
        <w:t>还是数据库管理工具</w:t>
      </w:r>
      <w:r>
        <w:rPr>
          <w:rFonts w:hint="eastAsia"/>
        </w:rPr>
        <w:t>MySQL</w:t>
      </w:r>
      <w:r>
        <w:rPr>
          <w:rFonts w:hint="eastAsia"/>
        </w:rPr>
        <w:t>，都是开源的产品，并且在网络上有着众多的社区支持，可以为本次的开发提供简化难度的支持，整体的开发构件上有着很强的技术可行性。</w:t>
      </w:r>
    </w:p>
    <w:p w14:paraId="42A5ADF6" w14:textId="77777777" w:rsidR="005652EF" w:rsidRDefault="00000000">
      <w:pPr>
        <w:pStyle w:val="3"/>
        <w:spacing w:before="120"/>
      </w:pPr>
      <w:bookmarkStart w:id="40" w:name="_Toc17410"/>
      <w:r>
        <w:rPr>
          <w:rFonts w:hint="eastAsia"/>
        </w:rPr>
        <w:t>3.2.2</w:t>
      </w:r>
      <w:r>
        <w:rPr>
          <w:rFonts w:hint="eastAsia"/>
        </w:rPr>
        <w:t>经济可行性</w:t>
      </w:r>
      <w:bookmarkEnd w:id="40"/>
    </w:p>
    <w:p w14:paraId="690F9D77" w14:textId="77777777" w:rsidR="005652EF" w:rsidRDefault="00000000">
      <w:pPr>
        <w:ind w:firstLine="480"/>
      </w:pPr>
      <w:r>
        <w:rPr>
          <w:rFonts w:hint="eastAsia"/>
        </w:rPr>
        <w:t>本次所选择开发音乐推荐系统的语言为</w:t>
      </w:r>
      <w:r>
        <w:rPr>
          <w:rFonts w:hint="eastAsia"/>
        </w:rPr>
        <w:t>Python</w:t>
      </w:r>
      <w:r>
        <w:rPr>
          <w:rFonts w:hint="eastAsia"/>
        </w:rPr>
        <w:t>，数据库是</w:t>
      </w:r>
      <w:r>
        <w:rPr>
          <w:rFonts w:hint="eastAsia"/>
        </w:rPr>
        <w:t>MySQL</w:t>
      </w:r>
      <w:r>
        <w:rPr>
          <w:rFonts w:hint="eastAsia"/>
        </w:rPr>
        <w:t>，这些技术都是免费的，这些技术在对硬件的要求上也并不高，普通的中等配置的计算机就可以进行有效的整体开发，而且</w:t>
      </w:r>
      <w:r>
        <w:rPr>
          <w:rFonts w:hint="eastAsia"/>
        </w:rPr>
        <w:t>Python</w:t>
      </w:r>
      <w:r>
        <w:rPr>
          <w:rFonts w:hint="eastAsia"/>
        </w:rPr>
        <w:t>技术一贯以来都是以开发流程高效而著称，所以在时间成本的投入上也能够得到很好的控制，整体的开发上也不需要投入其他的费用，整体的开发成本可控，经济可行性较强。</w:t>
      </w:r>
    </w:p>
    <w:p w14:paraId="1718DC0A" w14:textId="77777777" w:rsidR="005652EF" w:rsidRDefault="00000000">
      <w:pPr>
        <w:pStyle w:val="3"/>
        <w:spacing w:before="120"/>
      </w:pPr>
      <w:bookmarkStart w:id="41" w:name="_Toc24674"/>
      <w:r>
        <w:rPr>
          <w:rFonts w:hint="eastAsia"/>
        </w:rPr>
        <w:t>3.2.3</w:t>
      </w:r>
      <w:r>
        <w:rPr>
          <w:rFonts w:hint="eastAsia"/>
        </w:rPr>
        <w:t>操作可行性</w:t>
      </w:r>
      <w:bookmarkEnd w:id="41"/>
    </w:p>
    <w:p w14:paraId="2FBE1E23" w14:textId="77777777" w:rsidR="005652EF" w:rsidRDefault="00000000">
      <w:pPr>
        <w:ind w:firstLine="480"/>
      </w:pPr>
      <w:r>
        <w:rPr>
          <w:rFonts w:hint="eastAsia"/>
        </w:rPr>
        <w:t>在操作的过程中，无论是模拟测试还是正常使用，都能够在</w:t>
      </w:r>
      <w:r>
        <w:rPr>
          <w:rFonts w:hint="eastAsia"/>
        </w:rPr>
        <w:t>Python</w:t>
      </w:r>
      <w:r>
        <w:rPr>
          <w:rFonts w:hint="eastAsia"/>
        </w:rPr>
        <w:t>语言环</w:t>
      </w:r>
      <w:r>
        <w:rPr>
          <w:rFonts w:hint="eastAsia"/>
        </w:rPr>
        <w:lastRenderedPageBreak/>
        <w:t>境下实现很好的运行，并且对于计算机硬件的要求相对较低，操作者通过普通的计算机，在</w:t>
      </w:r>
      <w:r>
        <w:rPr>
          <w:rFonts w:hint="eastAsia"/>
        </w:rPr>
        <w:t>Windows</w:t>
      </w:r>
      <w:r>
        <w:rPr>
          <w:rFonts w:hint="eastAsia"/>
        </w:rPr>
        <w:t>操作环境下能够实现有效的系统运行，整体的操作可行性较强。</w:t>
      </w:r>
    </w:p>
    <w:p w14:paraId="2B96E887" w14:textId="77777777" w:rsidR="005652EF" w:rsidRDefault="00000000">
      <w:pPr>
        <w:pStyle w:val="2"/>
        <w:spacing w:before="240" w:after="120"/>
      </w:pPr>
      <w:bookmarkStart w:id="42" w:name="_Toc1545"/>
      <w:r>
        <w:rPr>
          <w:rFonts w:hint="eastAsia"/>
        </w:rPr>
        <w:t>3.3</w:t>
      </w:r>
      <w:r>
        <w:rPr>
          <w:rFonts w:hint="eastAsia"/>
        </w:rPr>
        <w:t>其他功能需求分析</w:t>
      </w:r>
      <w:bookmarkEnd w:id="42"/>
    </w:p>
    <w:p w14:paraId="57634547" w14:textId="77777777" w:rsidR="005652EF" w:rsidRDefault="00000000">
      <w:pPr>
        <w:ind w:firstLine="480"/>
      </w:pPr>
      <w:r>
        <w:rPr>
          <w:rFonts w:hint="eastAsia"/>
        </w:rPr>
        <w:t>对于其他的功能设计的需求上，其要保证音乐推荐系统中的算法准确，保证高效的推荐过程才能够使得整个系统具备较强的可用性。通过高效的算法运转来提升对用户输入信息的有效判断和</w:t>
      </w:r>
      <w:r>
        <w:rPr>
          <w:rFonts w:hint="eastAsia"/>
        </w:rPr>
        <w:t>top10</w:t>
      </w:r>
      <w:r>
        <w:rPr>
          <w:rFonts w:hint="eastAsia"/>
        </w:rPr>
        <w:t>的歌曲推荐，通过深度的学习过程来完对该核心模块的有效运行，并且可以保证整个系统的运转高效、稳定，页面显示正常，确保整个网站可以按照设计需要来完成有效的内容检索与推荐的过程实现。</w:t>
      </w:r>
    </w:p>
    <w:p w14:paraId="1665A484" w14:textId="77777777" w:rsidR="005652EF" w:rsidRDefault="005652EF">
      <w:pPr>
        <w:spacing w:line="360" w:lineRule="auto"/>
        <w:ind w:firstLine="480"/>
      </w:pPr>
    </w:p>
    <w:p w14:paraId="546508C2" w14:textId="77777777" w:rsidR="005652EF" w:rsidRDefault="005652EF">
      <w:pPr>
        <w:spacing w:line="360" w:lineRule="auto"/>
        <w:ind w:firstLine="480"/>
      </w:pPr>
    </w:p>
    <w:p w14:paraId="430DEC25" w14:textId="77777777" w:rsidR="005652EF" w:rsidRDefault="005652EF">
      <w:pPr>
        <w:spacing w:line="360" w:lineRule="auto"/>
        <w:ind w:firstLine="480"/>
      </w:pPr>
    </w:p>
    <w:p w14:paraId="08290FFA" w14:textId="77777777" w:rsidR="005652EF" w:rsidRDefault="005652EF">
      <w:pPr>
        <w:spacing w:line="360" w:lineRule="auto"/>
        <w:ind w:firstLine="480"/>
      </w:pPr>
    </w:p>
    <w:p w14:paraId="2A5696B4" w14:textId="77777777" w:rsidR="005652EF" w:rsidRDefault="005652EF">
      <w:pPr>
        <w:spacing w:line="360" w:lineRule="auto"/>
        <w:ind w:firstLine="480"/>
        <w:sectPr w:rsidR="005652EF">
          <w:footerReference w:type="default" r:id="rId18"/>
          <w:footnotePr>
            <w:numFmt w:val="decimalEnclosedCircleChinese"/>
            <w:numRestart w:val="eachSect"/>
          </w:footnotePr>
          <w:pgSz w:w="11907" w:h="16840"/>
          <w:pgMar w:top="1440" w:right="1797" w:bottom="1440" w:left="1797" w:header="850" w:footer="992" w:gutter="0"/>
          <w:cols w:space="720"/>
          <w:docGrid w:linePitch="384"/>
        </w:sectPr>
      </w:pPr>
    </w:p>
    <w:p w14:paraId="56E049A9" w14:textId="77777777" w:rsidR="005652EF" w:rsidRDefault="00000000">
      <w:pPr>
        <w:pStyle w:val="1"/>
        <w:spacing w:line="240" w:lineRule="auto"/>
      </w:pPr>
      <w:bookmarkStart w:id="43" w:name="_Toc22898"/>
      <w:r>
        <w:rPr>
          <w:rFonts w:hint="eastAsia"/>
        </w:rPr>
        <w:lastRenderedPageBreak/>
        <w:t>4</w:t>
      </w:r>
      <w:r>
        <w:rPr>
          <w:rFonts w:hint="eastAsia"/>
        </w:rPr>
        <w:t>系统设计</w:t>
      </w:r>
      <w:bookmarkEnd w:id="43"/>
    </w:p>
    <w:p w14:paraId="7576C32A" w14:textId="77777777" w:rsidR="005652EF" w:rsidRDefault="00000000">
      <w:pPr>
        <w:pStyle w:val="2"/>
        <w:spacing w:before="240" w:after="120" w:line="360" w:lineRule="auto"/>
        <w:jc w:val="left"/>
      </w:pPr>
      <w:bookmarkStart w:id="44" w:name="_Toc13321"/>
      <w:r>
        <w:rPr>
          <w:rFonts w:hint="eastAsia"/>
        </w:rPr>
        <w:t>4.1</w:t>
      </w:r>
      <w:r>
        <w:rPr>
          <w:rFonts w:hint="eastAsia"/>
        </w:rPr>
        <w:t>系统的整体设计</w:t>
      </w:r>
      <w:bookmarkEnd w:id="44"/>
    </w:p>
    <w:p w14:paraId="682A1C3D" w14:textId="77777777" w:rsidR="005652EF" w:rsidRDefault="00000000">
      <w:pPr>
        <w:ind w:firstLine="480"/>
      </w:pPr>
      <w:r>
        <w:rPr>
          <w:rFonts w:hint="eastAsia"/>
        </w:rPr>
        <w:t>本次的设计中，通过三层架构的方式来进行系统的整体开发，通过三层架构的方式开发的目的是降低音乐推荐系统中所存在的耦合情况，并且能够更好的实现扩展能力的提升。本次的架构通过表示层的开发来打造音乐推荐系统的服务界面，在服务层的设计上主要集中在数据的服务设计，通过数据的交互设计来将数据信息存储在数据库中。</w:t>
      </w:r>
    </w:p>
    <w:p w14:paraId="328A4546" w14:textId="77777777" w:rsidR="005652EF" w:rsidRDefault="00000000">
      <w:pPr>
        <w:ind w:firstLine="480"/>
      </w:pPr>
      <w:r>
        <w:rPr>
          <w:rFonts w:hint="eastAsia"/>
        </w:rPr>
        <w:t>整体的设计和推荐过程实现的步骤如下：</w:t>
      </w:r>
    </w:p>
    <w:p w14:paraId="7D906498" w14:textId="77777777" w:rsidR="005652EF" w:rsidRDefault="00000000">
      <w:pPr>
        <w:ind w:firstLine="480"/>
      </w:pPr>
      <w:r>
        <w:rPr>
          <w:rFonts w:hint="eastAsia"/>
        </w:rPr>
        <w:t>第一步，通过对用户的历史行为数据进行筛选，构建出一个标准的能够反映出用户和音乐之间的关系，形成一个矩阵，并且能够通过隐语的模型设计来完成用户的偏好特征以及音乐的偏好特征的关系表象；</w:t>
      </w:r>
    </w:p>
    <w:p w14:paraId="27701714" w14:textId="77777777" w:rsidR="005652EF" w:rsidRDefault="00000000">
      <w:pPr>
        <w:ind w:firstLine="480"/>
      </w:pPr>
      <w:r>
        <w:rPr>
          <w:rFonts w:hint="eastAsia"/>
        </w:rPr>
        <w:t>第二步，通过对原始音乐进行标签的划定，来提取音乐的特征；</w:t>
      </w:r>
    </w:p>
    <w:p w14:paraId="1232177C" w14:textId="77777777" w:rsidR="005652EF" w:rsidRDefault="00000000">
      <w:pPr>
        <w:ind w:firstLine="480"/>
      </w:pPr>
      <w:r>
        <w:rPr>
          <w:rFonts w:hint="eastAsia"/>
        </w:rPr>
        <w:t>第三步，通过卷积神经模型来进行进行以频谱图为基础的网络模型的设计，通过</w:t>
      </w:r>
      <w:r>
        <w:rPr>
          <w:rFonts w:hint="eastAsia"/>
        </w:rPr>
        <w:t>KNN</w:t>
      </w:r>
      <w:r>
        <w:rPr>
          <w:rFonts w:hint="eastAsia"/>
        </w:rPr>
        <w:t>模型的加入来实现机器的深度学习以及训练，从而能够输出模型的基本真值；</w:t>
      </w:r>
    </w:p>
    <w:p w14:paraId="26BBB2E3" w14:textId="77777777" w:rsidR="005652EF" w:rsidRDefault="00000000">
      <w:pPr>
        <w:ind w:firstLine="480"/>
      </w:pPr>
      <w:r>
        <w:rPr>
          <w:rFonts w:hint="eastAsia"/>
        </w:rPr>
        <w:t>第四步，在用户进行搜索的过程中，通过</w:t>
      </w:r>
      <w:r>
        <w:rPr>
          <w:rFonts w:hint="eastAsia"/>
        </w:rPr>
        <w:t>KNNbaseline</w:t>
      </w:r>
      <w:r>
        <w:rPr>
          <w:rFonts w:hint="eastAsia"/>
        </w:rPr>
        <w:t>来进行兴趣度的排列，从而进行特征的准确预测，实现相似度高的歌曲排名，为用户提供排名前十的相似歌曲推荐。</w:t>
      </w:r>
    </w:p>
    <w:p w14:paraId="09CA62D8" w14:textId="77777777" w:rsidR="005652EF" w:rsidRDefault="00000000">
      <w:pPr>
        <w:ind w:firstLine="480"/>
      </w:pPr>
      <w:r>
        <w:rPr>
          <w:rFonts w:hint="eastAsia"/>
        </w:rPr>
        <w:t>整体设计的模块图如下所示：</w:t>
      </w:r>
    </w:p>
    <w:p w14:paraId="343EAAAC" w14:textId="77777777" w:rsidR="005652EF" w:rsidRDefault="00000000">
      <w:pPr>
        <w:ind w:firstLine="480"/>
        <w:jc w:val="center"/>
      </w:pPr>
      <w:r>
        <w:object w:dxaOrig="9034" w:dyaOrig="4007" w14:anchorId="0BCB0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00.5pt" o:ole="">
            <v:imagedata r:id="rId19" o:title=""/>
          </v:shape>
          <o:OLEObject Type="Embed" ProgID="Visio.Drawing.15" ShapeID="_x0000_i1025" DrawAspect="Content" ObjectID="_1807735133" r:id="rId20"/>
        </w:object>
      </w:r>
      <w:r>
        <w:rPr>
          <w:rFonts w:hint="eastAsia"/>
        </w:rPr>
        <w:t>图</w:t>
      </w:r>
      <w:r>
        <w:rPr>
          <w:rFonts w:hint="eastAsia"/>
        </w:rPr>
        <w:t>4.1</w:t>
      </w:r>
      <w:r>
        <w:rPr>
          <w:rFonts w:hint="eastAsia"/>
        </w:rPr>
        <w:t>深度学习音乐推荐系统功能模块图</w:t>
      </w:r>
    </w:p>
    <w:p w14:paraId="632656C8" w14:textId="77777777" w:rsidR="005652EF" w:rsidRDefault="00000000">
      <w:pPr>
        <w:pStyle w:val="2"/>
        <w:spacing w:before="240" w:after="120"/>
      </w:pPr>
      <w:bookmarkStart w:id="45" w:name="_Toc1"/>
      <w:r>
        <w:rPr>
          <w:rFonts w:hint="eastAsia"/>
        </w:rPr>
        <w:t>4.2</w:t>
      </w:r>
      <w:r>
        <w:rPr>
          <w:rFonts w:hint="eastAsia"/>
        </w:rPr>
        <w:t>数据库的设计</w:t>
      </w:r>
      <w:bookmarkEnd w:id="45"/>
    </w:p>
    <w:p w14:paraId="50DC2FBD" w14:textId="77777777" w:rsidR="005652EF" w:rsidRDefault="00000000">
      <w:pPr>
        <w:ind w:firstLine="480"/>
      </w:pPr>
      <w:r>
        <w:rPr>
          <w:rFonts w:hint="eastAsia"/>
        </w:rPr>
        <w:t>数据库的设计上首先是对数据库</w:t>
      </w:r>
      <w:r>
        <w:rPr>
          <w:rFonts w:hint="eastAsia"/>
        </w:rPr>
        <w:t>E-R</w:t>
      </w:r>
      <w:r>
        <w:rPr>
          <w:rFonts w:hint="eastAsia"/>
        </w:rPr>
        <w:t>模型的设计，此次设计的</w:t>
      </w:r>
      <w:r>
        <w:rPr>
          <w:rFonts w:hint="eastAsia"/>
        </w:rPr>
        <w:t>E-R</w:t>
      </w:r>
      <w:r>
        <w:rPr>
          <w:rFonts w:hint="eastAsia"/>
        </w:rPr>
        <w:t>模型图有以下一些方面：</w:t>
      </w:r>
    </w:p>
    <w:p w14:paraId="2A2053E2" w14:textId="77777777" w:rsidR="005652EF" w:rsidRDefault="00000000">
      <w:pPr>
        <w:numPr>
          <w:ilvl w:val="0"/>
          <w:numId w:val="7"/>
        </w:numPr>
        <w:ind w:firstLine="480"/>
      </w:pPr>
      <w:r>
        <w:rPr>
          <w:rFonts w:hint="eastAsia"/>
        </w:rPr>
        <w:lastRenderedPageBreak/>
        <w:t>用户</w:t>
      </w:r>
      <w:r>
        <w:rPr>
          <w:rFonts w:hint="eastAsia"/>
        </w:rPr>
        <w:t>E-R</w:t>
      </w:r>
      <w:r>
        <w:rPr>
          <w:rFonts w:hint="eastAsia"/>
        </w:rPr>
        <w:t>模型：</w:t>
      </w:r>
    </w:p>
    <w:p w14:paraId="353EBFFF" w14:textId="77777777" w:rsidR="005652EF" w:rsidRDefault="00000000">
      <w:pPr>
        <w:ind w:firstLineChars="0" w:firstLine="0"/>
        <w:jc w:val="center"/>
      </w:pPr>
      <w:r>
        <w:object w:dxaOrig="6337" w:dyaOrig="2090" w14:anchorId="05FF016F">
          <v:shape id="_x0000_i1026" type="#_x0000_t75" style="width:317pt;height:104.5pt" o:ole="">
            <v:imagedata r:id="rId21" o:title=""/>
          </v:shape>
          <o:OLEObject Type="Embed" ProgID="Visio.Drawing.15" ShapeID="_x0000_i1026" DrawAspect="Content" ObjectID="_1807735134" r:id="rId22"/>
        </w:object>
      </w:r>
    </w:p>
    <w:p w14:paraId="43586AA2" w14:textId="77777777" w:rsidR="005652EF" w:rsidRDefault="005652EF">
      <w:pPr>
        <w:ind w:firstLine="480"/>
      </w:pPr>
    </w:p>
    <w:p w14:paraId="31FFB041" w14:textId="77777777" w:rsidR="005652EF" w:rsidRDefault="00000000">
      <w:pPr>
        <w:numPr>
          <w:ilvl w:val="0"/>
          <w:numId w:val="7"/>
        </w:numPr>
        <w:ind w:firstLine="480"/>
      </w:pPr>
      <w:r>
        <w:rPr>
          <w:rFonts w:hint="eastAsia"/>
        </w:rPr>
        <w:t>推荐</w:t>
      </w:r>
      <w:r>
        <w:rPr>
          <w:rFonts w:hint="eastAsia"/>
        </w:rPr>
        <w:t>E-R</w:t>
      </w:r>
      <w:r>
        <w:rPr>
          <w:rFonts w:hint="eastAsia"/>
        </w:rPr>
        <w:t>模型：</w:t>
      </w:r>
    </w:p>
    <w:p w14:paraId="39197A91" w14:textId="77777777" w:rsidR="005652EF" w:rsidRDefault="00000000">
      <w:pPr>
        <w:ind w:leftChars="200" w:left="480" w:firstLineChars="0" w:firstLine="0"/>
        <w:jc w:val="center"/>
      </w:pPr>
      <w:r>
        <w:object w:dxaOrig="6337" w:dyaOrig="2090" w14:anchorId="22E6B3DA">
          <v:shape id="_x0000_i1027" type="#_x0000_t75" style="width:317pt;height:104.5pt" o:ole="">
            <v:imagedata r:id="rId23" o:title=""/>
          </v:shape>
          <o:OLEObject Type="Embed" ProgID="Visio.Drawing.15" ShapeID="_x0000_i1027" DrawAspect="Content" ObjectID="_1807735135" r:id="rId24"/>
        </w:object>
      </w:r>
    </w:p>
    <w:p w14:paraId="217FD50F" w14:textId="77777777" w:rsidR="005652EF" w:rsidRDefault="00000000">
      <w:pPr>
        <w:numPr>
          <w:ilvl w:val="0"/>
          <w:numId w:val="7"/>
        </w:numPr>
        <w:ind w:firstLine="480"/>
      </w:pPr>
      <w:r>
        <w:rPr>
          <w:rFonts w:hint="eastAsia"/>
        </w:rPr>
        <w:t>系统管理员</w:t>
      </w:r>
      <w:r>
        <w:rPr>
          <w:rFonts w:hint="eastAsia"/>
        </w:rPr>
        <w:t>E-R</w:t>
      </w:r>
      <w:r>
        <w:rPr>
          <w:rFonts w:hint="eastAsia"/>
        </w:rPr>
        <w:t>模型</w:t>
      </w:r>
    </w:p>
    <w:p w14:paraId="401D65C2" w14:textId="77777777" w:rsidR="005652EF" w:rsidRDefault="00000000">
      <w:pPr>
        <w:ind w:leftChars="200" w:left="480" w:firstLineChars="0" w:firstLine="0"/>
        <w:jc w:val="center"/>
      </w:pPr>
      <w:r>
        <w:object w:dxaOrig="6337" w:dyaOrig="2090" w14:anchorId="078E7256">
          <v:shape id="_x0000_i1028" type="#_x0000_t75" style="width:317pt;height:104.5pt" o:ole="">
            <v:imagedata r:id="rId25" o:title=""/>
          </v:shape>
          <o:OLEObject Type="Embed" ProgID="Visio.Drawing.15" ShapeID="_x0000_i1028" DrawAspect="Content" ObjectID="_1807735136" r:id="rId26"/>
        </w:object>
      </w:r>
    </w:p>
    <w:p w14:paraId="42D59DFD" w14:textId="77777777" w:rsidR="005652EF" w:rsidRDefault="00000000">
      <w:pPr>
        <w:ind w:firstLine="480"/>
      </w:pPr>
      <w:r>
        <w:rPr>
          <w:rFonts w:hint="eastAsia"/>
        </w:rPr>
        <w:t>本次所设计的数据库表格主要有以下的一些内容：</w:t>
      </w:r>
    </w:p>
    <w:p w14:paraId="181ADCF0" w14:textId="77777777" w:rsidR="005652EF" w:rsidRDefault="00000000">
      <w:pPr>
        <w:numPr>
          <w:ilvl w:val="0"/>
          <w:numId w:val="8"/>
        </w:numPr>
        <w:ind w:firstLine="480"/>
      </w:pPr>
      <w:r>
        <w:rPr>
          <w:rFonts w:hint="eastAsia"/>
        </w:rPr>
        <w:t>歌曲信息表：</w:t>
      </w:r>
    </w:p>
    <w:p w14:paraId="599A977C" w14:textId="77777777" w:rsidR="005652EF" w:rsidRDefault="00000000">
      <w:pPr>
        <w:ind w:firstLineChars="0" w:firstLine="0"/>
        <w:jc w:val="center"/>
      </w:pPr>
      <w:r>
        <w:rPr>
          <w:noProof/>
        </w:rPr>
        <w:drawing>
          <wp:inline distT="0" distB="0" distL="114300" distR="114300" wp14:anchorId="7EC5134C" wp14:editId="69824471">
            <wp:extent cx="4624070" cy="1433830"/>
            <wp:effectExtent l="0" t="0" r="5080" b="1397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7"/>
                    <a:stretch>
                      <a:fillRect/>
                    </a:stretch>
                  </pic:blipFill>
                  <pic:spPr>
                    <a:xfrm>
                      <a:off x="0" y="0"/>
                      <a:ext cx="4624070" cy="1433830"/>
                    </a:xfrm>
                    <a:prstGeom prst="rect">
                      <a:avLst/>
                    </a:prstGeom>
                    <a:noFill/>
                    <a:ln>
                      <a:noFill/>
                    </a:ln>
                  </pic:spPr>
                </pic:pic>
              </a:graphicData>
            </a:graphic>
          </wp:inline>
        </w:drawing>
      </w:r>
    </w:p>
    <w:p w14:paraId="1AB26802" w14:textId="77777777" w:rsidR="005652EF" w:rsidRDefault="00000000">
      <w:pPr>
        <w:numPr>
          <w:ilvl w:val="0"/>
          <w:numId w:val="8"/>
        </w:numPr>
        <w:ind w:firstLine="480"/>
      </w:pPr>
      <w:r>
        <w:rPr>
          <w:rFonts w:hint="eastAsia"/>
        </w:rPr>
        <w:t>推荐歌曲表：</w:t>
      </w:r>
    </w:p>
    <w:p w14:paraId="494CE726" w14:textId="77777777" w:rsidR="005652EF" w:rsidRDefault="00000000">
      <w:pPr>
        <w:ind w:leftChars="200" w:left="480" w:firstLineChars="0" w:firstLine="0"/>
      </w:pPr>
      <w:r>
        <w:rPr>
          <w:noProof/>
        </w:rPr>
        <w:drawing>
          <wp:inline distT="0" distB="0" distL="114300" distR="114300" wp14:anchorId="45888A60" wp14:editId="22317139">
            <wp:extent cx="4650740" cy="1184910"/>
            <wp:effectExtent l="0" t="0" r="16510" b="1524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8"/>
                    <a:stretch>
                      <a:fillRect/>
                    </a:stretch>
                  </pic:blipFill>
                  <pic:spPr>
                    <a:xfrm>
                      <a:off x="0" y="0"/>
                      <a:ext cx="4650740" cy="1184910"/>
                    </a:xfrm>
                    <a:prstGeom prst="rect">
                      <a:avLst/>
                    </a:prstGeom>
                    <a:noFill/>
                    <a:ln>
                      <a:noFill/>
                    </a:ln>
                  </pic:spPr>
                </pic:pic>
              </a:graphicData>
            </a:graphic>
          </wp:inline>
        </w:drawing>
      </w:r>
    </w:p>
    <w:p w14:paraId="264C6F27" w14:textId="77777777" w:rsidR="005652EF" w:rsidRDefault="005652EF">
      <w:pPr>
        <w:spacing w:line="360" w:lineRule="auto"/>
        <w:ind w:firstLineChars="0" w:firstLine="0"/>
      </w:pPr>
    </w:p>
    <w:p w14:paraId="5D50F68B" w14:textId="77777777" w:rsidR="005652EF" w:rsidRDefault="005652EF">
      <w:pPr>
        <w:spacing w:line="360" w:lineRule="auto"/>
        <w:ind w:firstLine="480"/>
        <w:sectPr w:rsidR="005652EF">
          <w:footnotePr>
            <w:numFmt w:val="decimalEnclosedCircleChinese"/>
            <w:numRestart w:val="eachSect"/>
          </w:footnotePr>
          <w:pgSz w:w="11907" w:h="16840"/>
          <w:pgMar w:top="1440" w:right="1797" w:bottom="1440" w:left="1797" w:header="850" w:footer="992" w:gutter="0"/>
          <w:cols w:space="720"/>
          <w:docGrid w:linePitch="384"/>
        </w:sectPr>
      </w:pPr>
    </w:p>
    <w:p w14:paraId="060F285D" w14:textId="77777777" w:rsidR="005652EF" w:rsidRDefault="00000000">
      <w:pPr>
        <w:pStyle w:val="1"/>
        <w:spacing w:line="240" w:lineRule="auto"/>
      </w:pPr>
      <w:bookmarkStart w:id="46" w:name="_Toc14928"/>
      <w:r>
        <w:rPr>
          <w:rFonts w:hint="eastAsia"/>
        </w:rPr>
        <w:lastRenderedPageBreak/>
        <w:t>5</w:t>
      </w:r>
      <w:r>
        <w:rPr>
          <w:rFonts w:hint="eastAsia"/>
        </w:rPr>
        <w:t>系统的实现</w:t>
      </w:r>
      <w:bookmarkEnd w:id="46"/>
    </w:p>
    <w:p w14:paraId="0E8C208D" w14:textId="77777777" w:rsidR="005652EF" w:rsidRDefault="00000000">
      <w:pPr>
        <w:pStyle w:val="2"/>
        <w:spacing w:before="240" w:after="120" w:line="360" w:lineRule="auto"/>
        <w:jc w:val="left"/>
      </w:pPr>
      <w:bookmarkStart w:id="47" w:name="_Toc23661"/>
      <w:r>
        <w:rPr>
          <w:rFonts w:hint="eastAsia"/>
        </w:rPr>
        <w:t>5.1</w:t>
      </w:r>
      <w:r>
        <w:rPr>
          <w:rFonts w:hint="eastAsia"/>
        </w:rPr>
        <w:t>系统的首页</w:t>
      </w:r>
      <w:bookmarkEnd w:id="47"/>
    </w:p>
    <w:p w14:paraId="30C96D82" w14:textId="77777777" w:rsidR="005652EF" w:rsidRDefault="00000000">
      <w:pPr>
        <w:spacing w:line="360" w:lineRule="auto"/>
        <w:ind w:firstLine="480"/>
      </w:pPr>
      <w:r>
        <w:rPr>
          <w:rFonts w:hint="eastAsia"/>
        </w:rPr>
        <w:t>此次设计的深度学习的音乐推荐系统的首页展示如下：</w:t>
      </w:r>
    </w:p>
    <w:p w14:paraId="3A7AD51D" w14:textId="503BCEEF" w:rsidR="005652EF" w:rsidRDefault="00392E3B">
      <w:pPr>
        <w:ind w:firstLineChars="0" w:firstLine="0"/>
      </w:pPr>
      <w:r w:rsidRPr="00392E3B">
        <w:drawing>
          <wp:inline distT="0" distB="0" distL="0" distR="0" wp14:anchorId="217E7B32" wp14:editId="3E58D638">
            <wp:extent cx="5278755" cy="4830445"/>
            <wp:effectExtent l="0" t="0" r="0" b="8255"/>
            <wp:docPr id="889958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8531" name=""/>
                    <pic:cNvPicPr/>
                  </pic:nvPicPr>
                  <pic:blipFill>
                    <a:blip r:embed="rId29"/>
                    <a:stretch>
                      <a:fillRect/>
                    </a:stretch>
                  </pic:blipFill>
                  <pic:spPr>
                    <a:xfrm>
                      <a:off x="0" y="0"/>
                      <a:ext cx="5278755" cy="4830445"/>
                    </a:xfrm>
                    <a:prstGeom prst="rect">
                      <a:avLst/>
                    </a:prstGeom>
                  </pic:spPr>
                </pic:pic>
              </a:graphicData>
            </a:graphic>
          </wp:inline>
        </w:drawing>
      </w:r>
    </w:p>
    <w:p w14:paraId="154E9EEB" w14:textId="77777777" w:rsidR="005652EF" w:rsidRDefault="00000000">
      <w:pPr>
        <w:pStyle w:val="af9"/>
        <w:spacing w:before="120" w:after="120" w:line="360" w:lineRule="auto"/>
        <w:ind w:firstLine="482"/>
        <w:rPr>
          <w:b/>
          <w:bCs/>
        </w:rPr>
      </w:pPr>
      <w:r>
        <w:rPr>
          <w:b/>
          <w:bCs/>
        </w:rPr>
        <w:t>图</w:t>
      </w:r>
      <w:r>
        <w:rPr>
          <w:b/>
          <w:bCs/>
        </w:rPr>
        <w:t xml:space="preserve">5-1 </w:t>
      </w:r>
      <w:r>
        <w:rPr>
          <w:rFonts w:hint="eastAsia"/>
          <w:b/>
          <w:bCs/>
        </w:rPr>
        <w:t>系统的首页</w:t>
      </w:r>
    </w:p>
    <w:p w14:paraId="3E4FD669" w14:textId="153A014E" w:rsidR="005652EF" w:rsidRDefault="00000000">
      <w:pPr>
        <w:spacing w:line="360" w:lineRule="auto"/>
        <w:ind w:firstLine="480"/>
        <w:rPr>
          <w:rFonts w:eastAsia="黑体"/>
          <w:b/>
          <w:snapToGrid w:val="0"/>
          <w:kern w:val="44"/>
          <w:sz w:val="28"/>
          <w:szCs w:val="44"/>
        </w:rPr>
      </w:pPr>
      <w:bookmarkStart w:id="48" w:name="_Toc16360"/>
      <w:r>
        <w:rPr>
          <w:rFonts w:hint="eastAsia"/>
        </w:rPr>
        <w:t>5.2</w:t>
      </w:r>
      <w:r>
        <w:rPr>
          <w:rFonts w:hint="eastAsia"/>
        </w:rPr>
        <w:t>音乐</w:t>
      </w:r>
      <w:bookmarkEnd w:id="48"/>
      <w:r w:rsidR="00392E3B">
        <w:rPr>
          <w:rFonts w:eastAsia="黑体" w:hint="eastAsia"/>
          <w:b/>
          <w:snapToGrid w:val="0"/>
          <w:kern w:val="44"/>
          <w:sz w:val="28"/>
          <w:szCs w:val="44"/>
        </w:rPr>
        <w:t>ai</w:t>
      </w:r>
      <w:r w:rsidR="00392E3B">
        <w:rPr>
          <w:rFonts w:eastAsia="黑体" w:hint="eastAsia"/>
          <w:b/>
          <w:snapToGrid w:val="0"/>
          <w:kern w:val="44"/>
          <w:sz w:val="28"/>
          <w:szCs w:val="44"/>
        </w:rPr>
        <w:t>推荐系统</w:t>
      </w:r>
    </w:p>
    <w:p w14:paraId="73C19092" w14:textId="77777777" w:rsidR="00392E3B" w:rsidRPr="00392E3B" w:rsidRDefault="00392E3B" w:rsidP="00392E3B">
      <w:pPr>
        <w:spacing w:line="360" w:lineRule="auto"/>
        <w:ind w:firstLine="480"/>
      </w:pPr>
      <w:r w:rsidRPr="00392E3B">
        <w:t>本插图呈现了一个基于人工智能技术的音乐推荐系统界面，其设计旨在通过多维数据分析与用户行为建模实现个性化音乐服务。界面采用模块化布局，主要功能分区如下：</w:t>
      </w:r>
    </w:p>
    <w:p w14:paraId="63D4319D" w14:textId="77777777" w:rsidR="00392E3B" w:rsidRPr="00392E3B" w:rsidRDefault="00392E3B" w:rsidP="00392E3B">
      <w:pPr>
        <w:numPr>
          <w:ilvl w:val="0"/>
          <w:numId w:val="9"/>
        </w:numPr>
        <w:spacing w:line="360" w:lineRule="auto"/>
        <w:ind w:firstLine="482"/>
      </w:pPr>
      <w:r w:rsidRPr="00392E3B">
        <w:rPr>
          <w:b/>
          <w:bCs/>
        </w:rPr>
        <w:t>核心导航栏</w:t>
      </w:r>
      <w:r w:rsidRPr="00392E3B">
        <w:t>：顶部固定导航包含</w:t>
      </w:r>
      <w:r w:rsidRPr="00392E3B">
        <w:t>"</w:t>
      </w:r>
      <w:r w:rsidRPr="00392E3B">
        <w:t>首页</w:t>
      </w:r>
      <w:r w:rsidRPr="00392E3B">
        <w:t>"</w:t>
      </w:r>
      <w:r w:rsidRPr="00392E3B">
        <w:t>、</w:t>
      </w:r>
      <w:r w:rsidRPr="00392E3B">
        <w:t>"</w:t>
      </w:r>
      <w:r w:rsidRPr="00392E3B">
        <w:t>发现</w:t>
      </w:r>
      <w:r w:rsidRPr="00392E3B">
        <w:t>"</w:t>
      </w:r>
      <w:r w:rsidRPr="00392E3B">
        <w:t>、</w:t>
      </w:r>
      <w:r w:rsidRPr="00392E3B">
        <w:t>"</w:t>
      </w:r>
      <w:r w:rsidRPr="00392E3B">
        <w:t>库</w:t>
      </w:r>
      <w:r w:rsidRPr="00392E3B">
        <w:t>"</w:t>
      </w:r>
      <w:r w:rsidRPr="00392E3B">
        <w:t>、</w:t>
      </w:r>
      <w:r w:rsidRPr="00392E3B">
        <w:t>"</w:t>
      </w:r>
      <w:r w:rsidRPr="00392E3B">
        <w:t>搜索</w:t>
      </w:r>
      <w:r w:rsidRPr="00392E3B">
        <w:t>"</w:t>
      </w:r>
      <w:r w:rsidRPr="00392E3B">
        <w:t>四个基础功能入口，配合中央显性标识的</w:t>
      </w:r>
      <w:r w:rsidRPr="00392E3B">
        <w:t xml:space="preserve">"AI </w:t>
      </w:r>
      <w:r w:rsidRPr="00392E3B">
        <w:t>个性化推荐</w:t>
      </w:r>
      <w:r w:rsidRPr="00392E3B">
        <w:t>"</w:t>
      </w:r>
      <w:r w:rsidRPr="00392E3B">
        <w:t>系统，构建了人机协同的音乐发现框架。</w:t>
      </w:r>
    </w:p>
    <w:p w14:paraId="5E80488C" w14:textId="77777777" w:rsidR="00392E3B" w:rsidRPr="00392E3B" w:rsidRDefault="00392E3B" w:rsidP="00392E3B">
      <w:pPr>
        <w:numPr>
          <w:ilvl w:val="0"/>
          <w:numId w:val="9"/>
        </w:numPr>
        <w:spacing w:line="360" w:lineRule="auto"/>
        <w:ind w:firstLine="482"/>
      </w:pPr>
      <w:r w:rsidRPr="00392E3B">
        <w:rPr>
          <w:b/>
          <w:bCs/>
        </w:rPr>
        <w:t>智能推荐模块</w:t>
      </w:r>
      <w:r w:rsidRPr="00392E3B">
        <w:t>：系统基于协同过滤与内容分析算法，生成四组量</w:t>
      </w:r>
      <w:r w:rsidRPr="00392E3B">
        <w:lastRenderedPageBreak/>
        <w:t>化推荐结果。每个推荐单元均标注匹配度指标（</w:t>
      </w:r>
      <w:r w:rsidRPr="00392E3B">
        <w:t>95%-80%</w:t>
      </w:r>
      <w:r w:rsidRPr="00392E3B">
        <w:t>）及推荐依据，例如</w:t>
      </w:r>
      <w:r w:rsidRPr="00392E3B">
        <w:t>"</w:t>
      </w:r>
      <w:r w:rsidRPr="00392E3B">
        <w:t>年轻者</w:t>
      </w:r>
      <w:r w:rsidRPr="00392E3B">
        <w:t>"</w:t>
      </w:r>
      <w:r w:rsidRPr="00392E3B">
        <w:t>推荐源于用户轻音乐偏好分析，</w:t>
      </w:r>
      <w:r w:rsidRPr="00392E3B">
        <w:t>"</w:t>
      </w:r>
      <w:r w:rsidRPr="00392E3B">
        <w:t>电子音乐精选</w:t>
      </w:r>
      <w:r w:rsidRPr="00392E3B">
        <w:t>"</w:t>
      </w:r>
      <w:r w:rsidRPr="00392E3B">
        <w:t>则关联节奏特征建模结果。匹配度数值直观反映算法置信度，形成可解释性推荐机制。</w:t>
      </w:r>
    </w:p>
    <w:p w14:paraId="7A6C0E01" w14:textId="77777777" w:rsidR="00392E3B" w:rsidRPr="00392E3B" w:rsidRDefault="00392E3B" w:rsidP="00392E3B">
      <w:pPr>
        <w:numPr>
          <w:ilvl w:val="0"/>
          <w:numId w:val="9"/>
        </w:numPr>
        <w:spacing w:line="360" w:lineRule="auto"/>
        <w:ind w:firstLine="482"/>
      </w:pPr>
      <w:r w:rsidRPr="00392E3B">
        <w:rPr>
          <w:b/>
          <w:bCs/>
        </w:rPr>
        <w:t>用户画像可视化</w:t>
      </w:r>
      <w:r w:rsidRPr="00392E3B">
        <w:t>：右侧面板通过</w:t>
      </w:r>
      <w:r w:rsidRPr="00392E3B">
        <w:t>"</w:t>
      </w:r>
      <w:r w:rsidRPr="00392E3B">
        <w:t>主要音乐风格</w:t>
      </w:r>
      <w:r w:rsidRPr="00392E3B">
        <w:t>"</w:t>
      </w:r>
      <w:r w:rsidRPr="00392E3B">
        <w:t>标签与</w:t>
      </w:r>
      <w:r w:rsidRPr="00392E3B">
        <w:t>"</w:t>
      </w:r>
      <w:r w:rsidRPr="00392E3B">
        <w:t>本周聆听时长</w:t>
      </w:r>
      <w:r w:rsidRPr="00392E3B">
        <w:t>"</w:t>
      </w:r>
      <w:r w:rsidRPr="00392E3B">
        <w:t>统计图表，构建动态用户画像。结合</w:t>
      </w:r>
      <w:r w:rsidRPr="00392E3B">
        <w:t>"</w:t>
      </w:r>
      <w:r w:rsidRPr="00392E3B">
        <w:t>音乐播放分析</w:t>
      </w:r>
      <w:r w:rsidRPr="00392E3B">
        <w:t>"</w:t>
      </w:r>
      <w:r w:rsidRPr="00392E3B">
        <w:t>数据看板，实现用户行为特征的多维度呈现。</w:t>
      </w:r>
    </w:p>
    <w:p w14:paraId="1E6232D4" w14:textId="77777777" w:rsidR="00392E3B" w:rsidRPr="00392E3B" w:rsidRDefault="00392E3B" w:rsidP="00392E3B">
      <w:pPr>
        <w:numPr>
          <w:ilvl w:val="0"/>
          <w:numId w:val="9"/>
        </w:numPr>
        <w:spacing w:line="360" w:lineRule="auto"/>
        <w:ind w:firstLine="482"/>
      </w:pPr>
      <w:r w:rsidRPr="00392E3B">
        <w:rPr>
          <w:b/>
          <w:bCs/>
        </w:rPr>
        <w:t>智能交互系统</w:t>
      </w:r>
      <w:r w:rsidRPr="00392E3B">
        <w:t>：嵌入式音乐助手提供自然语言交互接口，支持功能包括：新音乐推荐（基于时序分析模型）、风格解析（采用</w:t>
      </w:r>
      <w:r w:rsidRPr="00392E3B">
        <w:t>CNN</w:t>
      </w:r>
      <w:r w:rsidRPr="00392E3B">
        <w:t>音频特征提取）、个性化创作（基于生成对抗网络）及知识问答（依托音乐知识图谱）。</w:t>
      </w:r>
    </w:p>
    <w:p w14:paraId="3844A93C" w14:textId="77777777" w:rsidR="00392E3B" w:rsidRPr="00392E3B" w:rsidRDefault="00392E3B" w:rsidP="00392E3B">
      <w:pPr>
        <w:numPr>
          <w:ilvl w:val="0"/>
          <w:numId w:val="9"/>
        </w:numPr>
        <w:spacing w:line="360" w:lineRule="auto"/>
        <w:ind w:firstLine="482"/>
      </w:pPr>
      <w:r w:rsidRPr="00392E3B">
        <w:rPr>
          <w:b/>
          <w:bCs/>
        </w:rPr>
        <w:t>内容分发体系</w:t>
      </w:r>
      <w:r w:rsidRPr="00392E3B">
        <w:t>：底部采用瀑布流设计，按</w:t>
      </w:r>
      <w:r w:rsidRPr="00392E3B">
        <w:t>"</w:t>
      </w:r>
      <w:r w:rsidRPr="00392E3B">
        <w:t>流行热歌</w:t>
      </w:r>
      <w:r w:rsidRPr="00392E3B">
        <w:t>"</w:t>
      </w:r>
      <w:r w:rsidRPr="00392E3B">
        <w:t>、</w:t>
      </w:r>
      <w:r w:rsidRPr="00392E3B">
        <w:t>"</w:t>
      </w:r>
      <w:r w:rsidRPr="00392E3B">
        <w:t>电子音乐</w:t>
      </w:r>
      <w:r w:rsidRPr="00392E3B">
        <w:t>"</w:t>
      </w:r>
      <w:r w:rsidRPr="00392E3B">
        <w:t>、</w:t>
      </w:r>
      <w:r w:rsidRPr="00392E3B">
        <w:t>"</w:t>
      </w:r>
      <w:r w:rsidRPr="00392E3B">
        <w:t>独立音乐</w:t>
      </w:r>
      <w:r w:rsidRPr="00392E3B">
        <w:t>"</w:t>
      </w:r>
      <w:r w:rsidRPr="00392E3B">
        <w:t>等分类实施内容分发，其中</w:t>
      </w:r>
      <w:r w:rsidRPr="00392E3B">
        <w:t>"</w:t>
      </w:r>
      <w:r w:rsidRPr="00392E3B">
        <w:t>本周热门</w:t>
      </w:r>
      <w:r w:rsidRPr="00392E3B">
        <w:t>"</w:t>
      </w:r>
      <w:r w:rsidRPr="00392E3B">
        <w:t>模块整合热度加权算法，</w:t>
      </w:r>
      <w:r w:rsidRPr="00392E3B">
        <w:t>"</w:t>
      </w:r>
      <w:r w:rsidRPr="00392E3B">
        <w:t>新歌首发</w:t>
      </w:r>
      <w:r w:rsidRPr="00392E3B">
        <w:t>"</w:t>
      </w:r>
      <w:r w:rsidRPr="00392E3B">
        <w:t>板块运用冷启动推荐策略。</w:t>
      </w:r>
    </w:p>
    <w:p w14:paraId="3D1D41CE" w14:textId="77777777" w:rsidR="00392E3B" w:rsidRPr="00392E3B" w:rsidRDefault="00392E3B" w:rsidP="00392E3B">
      <w:pPr>
        <w:spacing w:line="360" w:lineRule="auto"/>
        <w:ind w:firstLine="480"/>
      </w:pPr>
      <w:r w:rsidRPr="00392E3B">
        <w:t>该界面设计体现了机器学习技术与用户体验设计的深度融合，通过显性化算法指标（匹配度）、动态数据可视化及多通道交互设计，构建了透明化、可解释的智能音乐推荐系统架构。各功能模块在空间布局上遵循</w:t>
      </w:r>
      <w:r w:rsidRPr="00392E3B">
        <w:t>F</w:t>
      </w:r>
      <w:r w:rsidRPr="00392E3B">
        <w:t>型视觉动线，核心推荐区占据首屏黄金位置，辅以右侧用户画像强化个性化感知，符合认知工效学设计原则。</w:t>
      </w:r>
    </w:p>
    <w:p w14:paraId="4E3B3AA6" w14:textId="227273A3" w:rsidR="00392E3B" w:rsidRPr="00392E3B" w:rsidRDefault="00392E3B" w:rsidP="00392E3B">
      <w:pPr>
        <w:spacing w:line="360" w:lineRule="auto"/>
        <w:ind w:firstLineChars="0" w:firstLine="0"/>
        <w:rPr>
          <w:rFonts w:ascii="思源宋体 CN ExtraLight" w:eastAsia="思源宋体 CN ExtraLight" w:hAnsi="思源宋体 CN ExtraLight" w:hint="eastAsia"/>
          <w:bCs/>
        </w:rPr>
      </w:pPr>
    </w:p>
    <w:p w14:paraId="17E15BB4" w14:textId="7E7FA8A6" w:rsidR="005652EF" w:rsidRDefault="00392E3B">
      <w:pPr>
        <w:ind w:firstLineChars="0" w:firstLine="0"/>
      </w:pPr>
      <w:r w:rsidRPr="00392E3B">
        <w:lastRenderedPageBreak/>
        <w:drawing>
          <wp:inline distT="0" distB="0" distL="0" distR="0" wp14:anchorId="0275E4FE" wp14:editId="2113E8BB">
            <wp:extent cx="5278755" cy="5987415"/>
            <wp:effectExtent l="0" t="0" r="0" b="0"/>
            <wp:docPr id="127194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42089" name=""/>
                    <pic:cNvPicPr/>
                  </pic:nvPicPr>
                  <pic:blipFill>
                    <a:blip r:embed="rId30"/>
                    <a:stretch>
                      <a:fillRect/>
                    </a:stretch>
                  </pic:blipFill>
                  <pic:spPr>
                    <a:xfrm>
                      <a:off x="0" y="0"/>
                      <a:ext cx="5278755" cy="5987415"/>
                    </a:xfrm>
                    <a:prstGeom prst="rect">
                      <a:avLst/>
                    </a:prstGeom>
                  </pic:spPr>
                </pic:pic>
              </a:graphicData>
            </a:graphic>
          </wp:inline>
        </w:drawing>
      </w:r>
    </w:p>
    <w:p w14:paraId="3B87CEE6" w14:textId="77777777" w:rsidR="005652EF" w:rsidRDefault="00000000">
      <w:pPr>
        <w:pStyle w:val="af9"/>
        <w:spacing w:before="120" w:after="120" w:line="360" w:lineRule="auto"/>
        <w:ind w:firstLine="482"/>
        <w:rPr>
          <w:b/>
          <w:bCs/>
        </w:rPr>
      </w:pPr>
      <w:r>
        <w:rPr>
          <w:b/>
          <w:bCs/>
        </w:rPr>
        <w:t>图</w:t>
      </w:r>
      <w:r>
        <w:rPr>
          <w:b/>
          <w:bCs/>
        </w:rPr>
        <w:t>5-</w:t>
      </w:r>
      <w:r>
        <w:rPr>
          <w:rFonts w:hint="eastAsia"/>
          <w:b/>
          <w:bCs/>
        </w:rPr>
        <w:t>2</w:t>
      </w:r>
      <w:r>
        <w:rPr>
          <w:b/>
          <w:bCs/>
        </w:rPr>
        <w:t xml:space="preserve"> </w:t>
      </w:r>
      <w:r>
        <w:rPr>
          <w:rFonts w:hint="eastAsia"/>
          <w:b/>
          <w:bCs/>
        </w:rPr>
        <w:t>音乐播放界面</w:t>
      </w:r>
    </w:p>
    <w:p w14:paraId="0C564BC4" w14:textId="47475674" w:rsidR="005652EF" w:rsidRDefault="00000000">
      <w:pPr>
        <w:pStyle w:val="2"/>
        <w:spacing w:before="240" w:after="120"/>
      </w:pPr>
      <w:bookmarkStart w:id="49" w:name="_Toc24199"/>
      <w:r>
        <w:rPr>
          <w:rFonts w:hint="eastAsia"/>
        </w:rPr>
        <w:t>5.</w:t>
      </w:r>
      <w:r w:rsidR="00392E3B">
        <w:rPr>
          <w:rFonts w:hint="eastAsia"/>
        </w:rPr>
        <w:t>3</w:t>
      </w:r>
      <w:r>
        <w:rPr>
          <w:rFonts w:hint="eastAsia"/>
        </w:rPr>
        <w:t>后台管理系统的实现</w:t>
      </w:r>
      <w:bookmarkEnd w:id="49"/>
    </w:p>
    <w:p w14:paraId="65A56828" w14:textId="77777777" w:rsidR="005652EF" w:rsidRDefault="00000000">
      <w:pPr>
        <w:spacing w:line="360" w:lineRule="auto"/>
        <w:ind w:firstLine="480"/>
      </w:pPr>
      <w:bookmarkStart w:id="50" w:name="OLE_LINK1"/>
      <w:r>
        <w:rPr>
          <w:rFonts w:hint="eastAsia"/>
        </w:rPr>
        <w:t>在后台的管理界面中，管理员能够对网站内的歌曲信息进行相应的管理，如下图所示：</w:t>
      </w:r>
    </w:p>
    <w:bookmarkEnd w:id="50"/>
    <w:p w14:paraId="1599AB17" w14:textId="638D8C9B" w:rsidR="005652EF" w:rsidRDefault="00392E3B">
      <w:pPr>
        <w:ind w:firstLine="480"/>
      </w:pPr>
      <w:r w:rsidRPr="00392E3B">
        <w:lastRenderedPageBreak/>
        <w:drawing>
          <wp:inline distT="0" distB="0" distL="0" distR="0" wp14:anchorId="485804FA" wp14:editId="58484210">
            <wp:extent cx="5278755" cy="6198235"/>
            <wp:effectExtent l="0" t="0" r="0" b="0"/>
            <wp:docPr id="88689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5345" name=""/>
                    <pic:cNvPicPr/>
                  </pic:nvPicPr>
                  <pic:blipFill>
                    <a:blip r:embed="rId31"/>
                    <a:stretch>
                      <a:fillRect/>
                    </a:stretch>
                  </pic:blipFill>
                  <pic:spPr>
                    <a:xfrm>
                      <a:off x="0" y="0"/>
                      <a:ext cx="5278755" cy="6198235"/>
                    </a:xfrm>
                    <a:prstGeom prst="rect">
                      <a:avLst/>
                    </a:prstGeom>
                  </pic:spPr>
                </pic:pic>
              </a:graphicData>
            </a:graphic>
          </wp:inline>
        </w:drawing>
      </w:r>
    </w:p>
    <w:p w14:paraId="43453BB1" w14:textId="403F0386" w:rsidR="005652EF" w:rsidRDefault="00000000">
      <w:pPr>
        <w:ind w:firstLine="482"/>
        <w:jc w:val="center"/>
      </w:pPr>
      <w:r>
        <w:rPr>
          <w:b/>
          <w:bCs/>
        </w:rPr>
        <w:t>图</w:t>
      </w:r>
      <w:r>
        <w:rPr>
          <w:b/>
          <w:bCs/>
        </w:rPr>
        <w:t>5-</w:t>
      </w:r>
      <w:r w:rsidR="00392E3B">
        <w:rPr>
          <w:rFonts w:hint="eastAsia"/>
          <w:b/>
          <w:bCs/>
        </w:rPr>
        <w:t>3</w:t>
      </w:r>
      <w:r>
        <w:rPr>
          <w:b/>
          <w:bCs/>
        </w:rPr>
        <w:t xml:space="preserve"> </w:t>
      </w:r>
      <w:r>
        <w:rPr>
          <w:rFonts w:hint="eastAsia"/>
          <w:b/>
          <w:bCs/>
        </w:rPr>
        <w:t>后台管理的实现</w:t>
      </w:r>
    </w:p>
    <w:p w14:paraId="520FC0D4" w14:textId="77777777" w:rsidR="005652EF" w:rsidRDefault="005652EF">
      <w:pPr>
        <w:ind w:firstLine="480"/>
      </w:pPr>
    </w:p>
    <w:p w14:paraId="41656274" w14:textId="77777777" w:rsidR="005652EF" w:rsidRDefault="005652EF">
      <w:pPr>
        <w:spacing w:line="360" w:lineRule="auto"/>
        <w:ind w:firstLine="480"/>
      </w:pPr>
    </w:p>
    <w:p w14:paraId="697EC305" w14:textId="77777777" w:rsidR="005652EF" w:rsidRDefault="005652EF">
      <w:pPr>
        <w:spacing w:line="360" w:lineRule="auto"/>
        <w:ind w:firstLine="480"/>
      </w:pPr>
    </w:p>
    <w:p w14:paraId="3F0C9093" w14:textId="77777777" w:rsidR="005652EF" w:rsidRDefault="005652EF">
      <w:pPr>
        <w:spacing w:line="360" w:lineRule="auto"/>
        <w:ind w:firstLine="480"/>
      </w:pPr>
    </w:p>
    <w:p w14:paraId="6013379C" w14:textId="77777777" w:rsidR="005652EF" w:rsidRDefault="005652EF">
      <w:pPr>
        <w:spacing w:line="360" w:lineRule="auto"/>
        <w:ind w:firstLine="480"/>
      </w:pPr>
    </w:p>
    <w:p w14:paraId="5C493E34" w14:textId="77777777" w:rsidR="005652EF" w:rsidRDefault="005652EF">
      <w:pPr>
        <w:spacing w:line="360" w:lineRule="auto"/>
        <w:ind w:firstLine="480"/>
      </w:pPr>
    </w:p>
    <w:p w14:paraId="00E42544" w14:textId="77777777" w:rsidR="005652EF" w:rsidRDefault="005652EF">
      <w:pPr>
        <w:spacing w:line="360" w:lineRule="auto"/>
        <w:ind w:firstLine="480"/>
        <w:sectPr w:rsidR="005652EF">
          <w:footnotePr>
            <w:numFmt w:val="decimalEnclosedCircleChinese"/>
            <w:numRestart w:val="eachSect"/>
          </w:footnotePr>
          <w:pgSz w:w="11907" w:h="16840"/>
          <w:pgMar w:top="1440" w:right="1797" w:bottom="1440" w:left="1797" w:header="850" w:footer="992" w:gutter="0"/>
          <w:cols w:space="720"/>
          <w:docGrid w:linePitch="384"/>
        </w:sectPr>
      </w:pPr>
    </w:p>
    <w:p w14:paraId="4B76430C" w14:textId="77777777" w:rsidR="005652EF" w:rsidRDefault="00000000">
      <w:pPr>
        <w:pStyle w:val="1"/>
        <w:spacing w:line="240" w:lineRule="auto"/>
      </w:pPr>
      <w:bookmarkStart w:id="51" w:name="_Toc11031"/>
      <w:r>
        <w:rPr>
          <w:rFonts w:hint="eastAsia"/>
        </w:rPr>
        <w:lastRenderedPageBreak/>
        <w:t>6</w:t>
      </w:r>
      <w:r>
        <w:rPr>
          <w:rFonts w:hint="eastAsia"/>
        </w:rPr>
        <w:t>系统的测试</w:t>
      </w:r>
      <w:bookmarkEnd w:id="51"/>
    </w:p>
    <w:p w14:paraId="12F6F6AF" w14:textId="77777777" w:rsidR="005652EF" w:rsidRDefault="00000000">
      <w:pPr>
        <w:pStyle w:val="2"/>
        <w:spacing w:before="240" w:after="120" w:line="360" w:lineRule="auto"/>
        <w:jc w:val="left"/>
      </w:pPr>
      <w:bookmarkStart w:id="52" w:name="_Toc676"/>
      <w:r>
        <w:rPr>
          <w:rFonts w:hint="eastAsia"/>
        </w:rPr>
        <w:t>6.1</w:t>
      </w:r>
      <w:r>
        <w:rPr>
          <w:rFonts w:hint="eastAsia"/>
        </w:rPr>
        <w:t>测试的目的</w:t>
      </w:r>
      <w:bookmarkEnd w:id="52"/>
    </w:p>
    <w:p w14:paraId="276255EB" w14:textId="77777777" w:rsidR="005652EF" w:rsidRDefault="00000000">
      <w:pPr>
        <w:ind w:firstLine="480"/>
      </w:pPr>
      <w:r>
        <w:rPr>
          <w:rFonts w:hint="eastAsia"/>
        </w:rPr>
        <w:t>在整个系统的开发完成之后，需要对此次的深度学习的音乐推荐系统的整体开发过程来进行一次简单的测试，通过测试来确保系统能够正常的实现深度学习，能够为用户进行准确地音乐推荐的功能的实现。</w:t>
      </w:r>
    </w:p>
    <w:p w14:paraId="0286D0A5" w14:textId="77777777" w:rsidR="005652EF" w:rsidRDefault="00000000">
      <w:pPr>
        <w:pStyle w:val="2"/>
        <w:spacing w:before="240" w:after="120"/>
      </w:pPr>
      <w:bookmarkStart w:id="53" w:name="_Toc7037"/>
      <w:r>
        <w:rPr>
          <w:rFonts w:hint="eastAsia"/>
        </w:rPr>
        <w:t>6.2</w:t>
      </w:r>
      <w:r>
        <w:rPr>
          <w:rFonts w:hint="eastAsia"/>
        </w:rPr>
        <w:t>测试的内容</w:t>
      </w:r>
      <w:bookmarkEnd w:id="53"/>
    </w:p>
    <w:p w14:paraId="08FF0D3B" w14:textId="77777777" w:rsidR="005652EF" w:rsidRDefault="00000000">
      <w:pPr>
        <w:ind w:firstLine="480"/>
      </w:pPr>
      <w:r>
        <w:rPr>
          <w:rFonts w:hint="eastAsia"/>
        </w:rPr>
        <w:t>此次的内容测试主要是围绕着以用户为主的音乐推荐的过程来进行测试，通过以用户来进行登录，以用户的搜索来观察系统的相似音乐推荐的过程。从对推荐的音乐内容与用户的偏好进行对比，确保深度学习的推荐内容是以标签化的深度运算所得到的结果。</w:t>
      </w:r>
    </w:p>
    <w:p w14:paraId="3BAB4842" w14:textId="77777777" w:rsidR="005652EF" w:rsidRDefault="00000000">
      <w:pPr>
        <w:ind w:firstLine="480"/>
      </w:pPr>
      <w:r>
        <w:rPr>
          <w:rFonts w:hint="eastAsia"/>
        </w:rPr>
        <w:t>其次还要对整个系统的运行情况进行测试，确保整个系统的页面显示上能保证正常的展示，在整个搜索和推荐的过程中，整个</w:t>
      </w:r>
      <w:r>
        <w:rPr>
          <w:rFonts w:hint="eastAsia"/>
        </w:rPr>
        <w:t>B/S</w:t>
      </w:r>
      <w:r>
        <w:rPr>
          <w:rFonts w:hint="eastAsia"/>
        </w:rPr>
        <w:t>结构的系统可以保证快速的响应，能够给与高效的服务反馈，确保整个系统的非功能性运行稳定。</w:t>
      </w:r>
    </w:p>
    <w:p w14:paraId="34FFE2CF" w14:textId="77777777" w:rsidR="005652EF" w:rsidRDefault="00000000">
      <w:pPr>
        <w:pStyle w:val="2"/>
        <w:spacing w:before="240" w:after="120"/>
      </w:pPr>
      <w:bookmarkStart w:id="54" w:name="_Toc7206"/>
      <w:r>
        <w:rPr>
          <w:rFonts w:hint="eastAsia"/>
        </w:rPr>
        <w:t>6.3</w:t>
      </w:r>
      <w:r>
        <w:rPr>
          <w:rFonts w:hint="eastAsia"/>
        </w:rPr>
        <w:t>测试的结果</w:t>
      </w:r>
      <w:bookmarkEnd w:id="54"/>
    </w:p>
    <w:p w14:paraId="57ACFDC2" w14:textId="77777777" w:rsidR="005652EF" w:rsidRDefault="00000000">
      <w:pPr>
        <w:ind w:firstLine="480"/>
        <w:sectPr w:rsidR="005652EF">
          <w:footerReference w:type="default" r:id="rId32"/>
          <w:footnotePr>
            <w:numFmt w:val="decimalEnclosedCircleChinese"/>
            <w:numRestart w:val="eachSect"/>
          </w:footnotePr>
          <w:pgSz w:w="11907" w:h="16840"/>
          <w:pgMar w:top="1440" w:right="1797" w:bottom="1440" w:left="1797" w:header="850" w:footer="992" w:gutter="0"/>
          <w:cols w:space="720"/>
          <w:docGrid w:linePitch="384"/>
        </w:sectPr>
      </w:pPr>
      <w:bookmarkStart w:id="55" w:name="_Toc163533801"/>
      <w:bookmarkStart w:id="56" w:name="_Toc156292013"/>
      <w:bookmarkStart w:id="57" w:name="_Toc156291161"/>
      <w:r>
        <w:rPr>
          <w:rFonts w:hint="eastAsia"/>
        </w:rPr>
        <w:t>通过此次的系统测试，可以得出结论，本次的推荐系统能够按照用户的标签来进行相应的歌曲推荐，并且系统的整体运行稳定，测试结果为通过。</w:t>
      </w:r>
    </w:p>
    <w:p w14:paraId="228FDE29" w14:textId="77777777" w:rsidR="005652EF" w:rsidRDefault="00000000">
      <w:pPr>
        <w:pStyle w:val="1"/>
      </w:pPr>
      <w:bookmarkStart w:id="58" w:name="_Toc26695"/>
      <w:bookmarkStart w:id="59" w:name="_Toc6859"/>
      <w:bookmarkStart w:id="60" w:name="_Toc100667497"/>
      <w:bookmarkStart w:id="61" w:name="_Toc27950"/>
      <w:bookmarkStart w:id="62" w:name="_Toc101439083"/>
      <w:bookmarkStart w:id="63" w:name="_Toc22768"/>
      <w:bookmarkStart w:id="64" w:name="_Toc20947"/>
      <w:bookmarkStart w:id="65" w:name="_Toc27222"/>
      <w:bookmarkStart w:id="66" w:name="_Toc69838720"/>
      <w:bookmarkStart w:id="67" w:name="_Toc19934"/>
      <w:bookmarkStart w:id="68" w:name="_Toc31614"/>
      <w:r>
        <w:lastRenderedPageBreak/>
        <w:t>结论</w:t>
      </w:r>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44A86D7" w14:textId="77777777" w:rsidR="005652EF" w:rsidRDefault="00000000">
      <w:pPr>
        <w:ind w:firstLine="480"/>
      </w:pPr>
      <w:r>
        <w:rPr>
          <w:rFonts w:hint="eastAsia"/>
        </w:rPr>
        <w:t>本次的开发与设计是围绕着数据推荐、音乐推荐领域的机器深度学习语言进行了一次应用，通过基于深度学习、</w:t>
      </w:r>
      <w:r>
        <w:rPr>
          <w:rFonts w:hint="eastAsia"/>
        </w:rPr>
        <w:t>KNNbaseline</w:t>
      </w:r>
      <w:r>
        <w:rPr>
          <w:rFonts w:hint="eastAsia"/>
        </w:rPr>
        <w:t>算法等来进行一次音乐推荐的系统开发，从开发的背景研究，大数据的需求分析等内容的总结，通过深度学习的应用完成了本次的系统搭建。通过此次的系统搭建，可以为注册用户提供音乐播放、音乐在线推荐等功能的实现，通过此次的开发也是对当下人工智能环境、大数据分析、深度学习过程的一次理论向实践的转变，为整个深度学习理论的真实应用提供了非常重要的实践作用，为后人的研究提供了一些研究经验。</w:t>
      </w:r>
    </w:p>
    <w:p w14:paraId="3A23A592" w14:textId="77777777" w:rsidR="005652EF" w:rsidRDefault="005652EF">
      <w:pPr>
        <w:pStyle w:val="2"/>
        <w:spacing w:before="240" w:after="120"/>
      </w:pPr>
    </w:p>
    <w:p w14:paraId="0493A61D" w14:textId="77777777" w:rsidR="005652EF" w:rsidRDefault="005652EF">
      <w:pPr>
        <w:ind w:firstLine="480"/>
      </w:pPr>
    </w:p>
    <w:p w14:paraId="2F58525F" w14:textId="77777777" w:rsidR="005652EF" w:rsidRDefault="005652EF">
      <w:pPr>
        <w:ind w:firstLine="480"/>
        <w:sectPr w:rsidR="005652EF">
          <w:headerReference w:type="default" r:id="rId33"/>
          <w:footnotePr>
            <w:numFmt w:val="decimalEnclosedCircleChinese"/>
            <w:numRestart w:val="eachSect"/>
          </w:footnotePr>
          <w:pgSz w:w="11907" w:h="16840"/>
          <w:pgMar w:top="1440" w:right="1797" w:bottom="1440" w:left="1797" w:header="850" w:footer="992" w:gutter="0"/>
          <w:cols w:space="720"/>
          <w:docGrid w:linePitch="384"/>
        </w:sectPr>
      </w:pPr>
    </w:p>
    <w:p w14:paraId="6A5CC3F3" w14:textId="77777777" w:rsidR="005652EF" w:rsidRDefault="00000000">
      <w:pPr>
        <w:pStyle w:val="1"/>
        <w:spacing w:line="240" w:lineRule="auto"/>
      </w:pPr>
      <w:bookmarkStart w:id="69" w:name="_Toc163533803"/>
      <w:bookmarkStart w:id="70" w:name="_Toc23923"/>
      <w:bookmarkStart w:id="71" w:name="_Toc27882"/>
      <w:bookmarkStart w:id="72" w:name="_Toc24894"/>
      <w:bookmarkStart w:id="73" w:name="_Toc69838727"/>
      <w:bookmarkStart w:id="74" w:name="_Toc156291165"/>
      <w:bookmarkStart w:id="75" w:name="_Toc30442"/>
      <w:bookmarkStart w:id="76" w:name="_Toc100667500"/>
      <w:bookmarkStart w:id="77" w:name="_Toc30109"/>
      <w:bookmarkStart w:id="78" w:name="_Toc11536"/>
      <w:bookmarkStart w:id="79" w:name="_Toc101439086"/>
      <w:bookmarkStart w:id="80" w:name="_Toc23040"/>
      <w:bookmarkStart w:id="81" w:name="_Toc156292017"/>
      <w:bookmarkStart w:id="82" w:name="_Toc12458"/>
      <w:r>
        <w:lastRenderedPageBreak/>
        <w:t>参考文献</w:t>
      </w:r>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03D63F63" w14:textId="77777777" w:rsidR="005652EF" w:rsidRDefault="00000000">
      <w:pPr>
        <w:ind w:firstLine="480"/>
      </w:pPr>
      <w:r>
        <w:rPr>
          <w:rFonts w:hint="eastAsia"/>
        </w:rPr>
        <w:t xml:space="preserve">[1] </w:t>
      </w:r>
      <w:r>
        <w:rPr>
          <w:rFonts w:hint="eastAsia"/>
        </w:rPr>
        <w:t>张爱军</w:t>
      </w:r>
      <w:r>
        <w:rPr>
          <w:rFonts w:hint="eastAsia"/>
        </w:rPr>
        <w:t>,</w:t>
      </w:r>
      <w:r>
        <w:rPr>
          <w:rFonts w:hint="eastAsia"/>
        </w:rPr>
        <w:t>杨泽斌</w:t>
      </w:r>
      <w:r>
        <w:rPr>
          <w:rFonts w:hint="eastAsia"/>
        </w:rPr>
        <w:t>.</w:t>
      </w:r>
      <w:r>
        <w:rPr>
          <w:rFonts w:hint="eastAsia"/>
        </w:rPr>
        <w:t>自动化机器学习中的超参调优方法</w:t>
      </w:r>
      <w:r>
        <w:rPr>
          <w:rFonts w:hint="eastAsia"/>
        </w:rPr>
        <w:t>[J].</w:t>
      </w:r>
      <w:r>
        <w:rPr>
          <w:rFonts w:hint="eastAsia"/>
        </w:rPr>
        <w:t>中国科学</w:t>
      </w:r>
      <w:r>
        <w:rPr>
          <w:rFonts w:hint="eastAsia"/>
        </w:rPr>
        <w:t>:</w:t>
      </w:r>
      <w:r>
        <w:rPr>
          <w:rFonts w:hint="eastAsia"/>
        </w:rPr>
        <w:t>数学</w:t>
      </w:r>
      <w:r>
        <w:rPr>
          <w:rFonts w:hint="eastAsia"/>
        </w:rPr>
        <w:t xml:space="preserve">,2020,50(05):695-710. </w:t>
      </w:r>
    </w:p>
    <w:p w14:paraId="4D4A60FA" w14:textId="77777777" w:rsidR="005652EF" w:rsidRDefault="00000000">
      <w:pPr>
        <w:ind w:firstLine="480"/>
      </w:pPr>
      <w:r>
        <w:rPr>
          <w:rFonts w:hint="eastAsia"/>
        </w:rPr>
        <w:t xml:space="preserve">[2] </w:t>
      </w:r>
      <w:r>
        <w:rPr>
          <w:rFonts w:hint="eastAsia"/>
        </w:rPr>
        <w:t>李磊</w:t>
      </w:r>
      <w:r>
        <w:rPr>
          <w:rFonts w:hint="eastAsia"/>
        </w:rPr>
        <w:t>,</w:t>
      </w:r>
      <w:r>
        <w:rPr>
          <w:rFonts w:hint="eastAsia"/>
        </w:rPr>
        <w:t>陈向东</w:t>
      </w:r>
      <w:r>
        <w:rPr>
          <w:rFonts w:hint="eastAsia"/>
        </w:rPr>
        <w:t>,</w:t>
      </w:r>
      <w:r>
        <w:rPr>
          <w:rFonts w:hint="eastAsia"/>
        </w:rPr>
        <w:t>丁星</w:t>
      </w:r>
      <w:r>
        <w:rPr>
          <w:rFonts w:hint="eastAsia"/>
        </w:rPr>
        <w:t>,</w:t>
      </w:r>
      <w:r>
        <w:rPr>
          <w:rFonts w:hint="eastAsia"/>
        </w:rPr>
        <w:t>李皋</w:t>
      </w:r>
      <w:r>
        <w:rPr>
          <w:rFonts w:hint="eastAsia"/>
        </w:rPr>
        <w:t>,</w:t>
      </w:r>
      <w:r>
        <w:rPr>
          <w:rFonts w:hint="eastAsia"/>
        </w:rPr>
        <w:t>陈一健</w:t>
      </w:r>
      <w:r>
        <w:rPr>
          <w:rFonts w:hint="eastAsia"/>
        </w:rPr>
        <w:t>.</w:t>
      </w:r>
      <w:r>
        <w:rPr>
          <w:rFonts w:hint="eastAsia"/>
        </w:rPr>
        <w:t>基于图像处理与机器学习的岩土湿度检测系统</w:t>
      </w:r>
      <w:r>
        <w:rPr>
          <w:rFonts w:hint="eastAsia"/>
        </w:rPr>
        <w:t>[J].</w:t>
      </w:r>
      <w:r>
        <w:rPr>
          <w:rFonts w:hint="eastAsia"/>
        </w:rPr>
        <w:t>传感器与</w:t>
      </w:r>
      <w:r>
        <w:rPr>
          <w:rFonts w:hint="eastAsia"/>
        </w:rPr>
        <w:t xml:space="preserve"> </w:t>
      </w:r>
      <w:r>
        <w:rPr>
          <w:rFonts w:hint="eastAsia"/>
        </w:rPr>
        <w:t>微系统</w:t>
      </w:r>
      <w:r>
        <w:rPr>
          <w:rFonts w:hint="eastAsia"/>
        </w:rPr>
        <w:t xml:space="preserve">,2020,39(06):83-85+88. </w:t>
      </w:r>
    </w:p>
    <w:p w14:paraId="39773083" w14:textId="77777777" w:rsidR="005652EF" w:rsidRDefault="00000000">
      <w:pPr>
        <w:ind w:firstLine="480"/>
      </w:pPr>
      <w:r>
        <w:rPr>
          <w:rFonts w:hint="eastAsia"/>
        </w:rPr>
        <w:t xml:space="preserve">[3] </w:t>
      </w:r>
      <w:r>
        <w:rPr>
          <w:rFonts w:hint="eastAsia"/>
        </w:rPr>
        <w:t>邓玉睿</w:t>
      </w:r>
      <w:r>
        <w:rPr>
          <w:rFonts w:hint="eastAsia"/>
        </w:rPr>
        <w:t>,</w:t>
      </w:r>
      <w:r>
        <w:rPr>
          <w:rFonts w:hint="eastAsia"/>
        </w:rPr>
        <w:t>周勇</w:t>
      </w:r>
      <w:r>
        <w:rPr>
          <w:rFonts w:hint="eastAsia"/>
        </w:rPr>
        <w:t>,</w:t>
      </w:r>
      <w:r>
        <w:rPr>
          <w:rFonts w:hint="eastAsia"/>
        </w:rPr>
        <w:t>从伟</w:t>
      </w:r>
      <w:r>
        <w:rPr>
          <w:rFonts w:hint="eastAsia"/>
        </w:rPr>
        <w:t>,</w:t>
      </w:r>
      <w:r>
        <w:rPr>
          <w:rFonts w:hint="eastAsia"/>
        </w:rPr>
        <w:t>程旭东</w:t>
      </w:r>
      <w:r>
        <w:rPr>
          <w:rFonts w:hint="eastAsia"/>
        </w:rPr>
        <w:t>,</w:t>
      </w:r>
      <w:r>
        <w:rPr>
          <w:rFonts w:hint="eastAsia"/>
        </w:rPr>
        <w:t>祁智慧</w:t>
      </w:r>
      <w:r>
        <w:rPr>
          <w:rFonts w:hint="eastAsia"/>
        </w:rPr>
        <w:t>,</w:t>
      </w:r>
      <w:r>
        <w:rPr>
          <w:rFonts w:hint="eastAsia"/>
        </w:rPr>
        <w:t>唐芳</w:t>
      </w:r>
      <w:r>
        <w:rPr>
          <w:rFonts w:hint="eastAsia"/>
        </w:rPr>
        <w:t>.</w:t>
      </w:r>
      <w:r>
        <w:rPr>
          <w:rFonts w:hint="eastAsia"/>
        </w:rPr>
        <w:t>基于朴素贝叶斯算法的模型研究</w:t>
      </w:r>
      <w:r>
        <w:rPr>
          <w:rFonts w:hint="eastAsia"/>
        </w:rPr>
        <w:t>[J].</w:t>
      </w:r>
      <w:r>
        <w:rPr>
          <w:rFonts w:hint="eastAsia"/>
        </w:rPr>
        <w:t>中国粮油学</w:t>
      </w:r>
      <w:r>
        <w:rPr>
          <w:rFonts w:hint="eastAsia"/>
        </w:rPr>
        <w:t xml:space="preserve"> </w:t>
      </w:r>
      <w:r>
        <w:rPr>
          <w:rFonts w:hint="eastAsia"/>
        </w:rPr>
        <w:t>报</w:t>
      </w:r>
      <w:r>
        <w:rPr>
          <w:rFonts w:hint="eastAsia"/>
        </w:rPr>
        <w:t xml:space="preserve">,2019,34(S2):35-38. </w:t>
      </w:r>
    </w:p>
    <w:p w14:paraId="2C8CD554" w14:textId="77777777" w:rsidR="005652EF" w:rsidRDefault="00000000">
      <w:pPr>
        <w:ind w:firstLine="480"/>
      </w:pPr>
      <w:r>
        <w:rPr>
          <w:rFonts w:hint="eastAsia"/>
        </w:rPr>
        <w:t xml:space="preserve">[4] </w:t>
      </w:r>
      <w:r>
        <w:rPr>
          <w:rFonts w:hint="eastAsia"/>
        </w:rPr>
        <w:t>邹强</w:t>
      </w:r>
      <w:r>
        <w:rPr>
          <w:rFonts w:hint="eastAsia"/>
        </w:rPr>
        <w:t xml:space="preserve"> , </w:t>
      </w:r>
      <w:r>
        <w:rPr>
          <w:rFonts w:hint="eastAsia"/>
        </w:rPr>
        <w:t>田颖</w:t>
      </w:r>
      <w:r>
        <w:rPr>
          <w:rFonts w:hint="eastAsia"/>
        </w:rPr>
        <w:t xml:space="preserve"> , </w:t>
      </w:r>
      <w:r>
        <w:rPr>
          <w:rFonts w:hint="eastAsia"/>
        </w:rPr>
        <w:t>李红松</w:t>
      </w:r>
      <w:r>
        <w:rPr>
          <w:rFonts w:hint="eastAsia"/>
        </w:rPr>
        <w:t xml:space="preserve"> , </w:t>
      </w:r>
      <w:r>
        <w:rPr>
          <w:rFonts w:hint="eastAsia"/>
        </w:rPr>
        <w:t>秦顺顺</w:t>
      </w:r>
      <w:r>
        <w:rPr>
          <w:rFonts w:hint="eastAsia"/>
        </w:rPr>
        <w:t xml:space="preserve"> . </w:t>
      </w:r>
      <w:r>
        <w:rPr>
          <w:rFonts w:hint="eastAsia"/>
        </w:rPr>
        <w:t>基于支持向量机的方法</w:t>
      </w:r>
      <w:r>
        <w:rPr>
          <w:rFonts w:hint="eastAsia"/>
        </w:rPr>
        <w:t xml:space="preserve">[J]. </w:t>
      </w:r>
      <w:r>
        <w:rPr>
          <w:rFonts w:hint="eastAsia"/>
        </w:rPr>
        <w:t>北京交</w:t>
      </w:r>
      <w:r>
        <w:rPr>
          <w:rFonts w:hint="eastAsia"/>
        </w:rPr>
        <w:t xml:space="preserve"> </w:t>
      </w:r>
      <w:r>
        <w:rPr>
          <w:rFonts w:hint="eastAsia"/>
        </w:rPr>
        <w:t>通</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r>
        <w:rPr>
          <w:rFonts w:hint="eastAsia"/>
        </w:rPr>
        <w:t xml:space="preserve"> </w:t>
      </w:r>
      <w:r>
        <w:rPr>
          <w:rFonts w:hint="eastAsia"/>
        </w:rPr>
        <w:t>报</w:t>
      </w:r>
      <w:r>
        <w:rPr>
          <w:rFonts w:hint="eastAsia"/>
        </w:rPr>
        <w:t xml:space="preserve">,2020,44(01):84-90. </w:t>
      </w:r>
    </w:p>
    <w:p w14:paraId="31E0B2C9" w14:textId="77777777" w:rsidR="005652EF" w:rsidRDefault="00000000">
      <w:pPr>
        <w:ind w:firstLine="480"/>
      </w:pPr>
      <w:r>
        <w:rPr>
          <w:rFonts w:hint="eastAsia"/>
        </w:rPr>
        <w:t>李彦冬</w:t>
      </w:r>
      <w:r>
        <w:rPr>
          <w:rFonts w:hint="eastAsia"/>
        </w:rPr>
        <w:t>,</w:t>
      </w:r>
      <w:r>
        <w:rPr>
          <w:rFonts w:hint="eastAsia"/>
        </w:rPr>
        <w:t>郝宗波</w:t>
      </w:r>
      <w:r>
        <w:rPr>
          <w:rFonts w:hint="eastAsia"/>
        </w:rPr>
        <w:t>,</w:t>
      </w:r>
      <w:r>
        <w:rPr>
          <w:rFonts w:hint="eastAsia"/>
        </w:rPr>
        <w:t>雷航</w:t>
      </w:r>
      <w:r>
        <w:rPr>
          <w:rFonts w:hint="eastAsia"/>
        </w:rPr>
        <w:t>.</w:t>
      </w:r>
      <w:r>
        <w:rPr>
          <w:rFonts w:hint="eastAsia"/>
        </w:rPr>
        <w:t>卷积神经网络研究综述</w:t>
      </w:r>
      <w:r>
        <w:rPr>
          <w:rFonts w:hint="eastAsia"/>
        </w:rPr>
        <w:t>[J].</w:t>
      </w:r>
      <w:r>
        <w:rPr>
          <w:rFonts w:hint="eastAsia"/>
        </w:rPr>
        <w:t>计算机应用</w:t>
      </w:r>
      <w:r>
        <w:rPr>
          <w:rFonts w:hint="eastAsia"/>
        </w:rPr>
        <w:t xml:space="preserve">,2016,36(09):2508-2515+2565. </w:t>
      </w:r>
    </w:p>
    <w:p w14:paraId="14379680" w14:textId="77777777" w:rsidR="005652EF" w:rsidRDefault="00000000">
      <w:pPr>
        <w:ind w:firstLine="480"/>
      </w:pPr>
      <w:r>
        <w:rPr>
          <w:rFonts w:hint="eastAsia"/>
        </w:rPr>
        <w:t xml:space="preserve">[6] </w:t>
      </w:r>
      <w:r>
        <w:rPr>
          <w:rFonts w:hint="eastAsia"/>
        </w:rPr>
        <w:t>张炎亮</w:t>
      </w:r>
      <w:r>
        <w:rPr>
          <w:rFonts w:hint="eastAsia"/>
        </w:rPr>
        <w:t xml:space="preserve"> , </w:t>
      </w:r>
      <w:r>
        <w:rPr>
          <w:rFonts w:hint="eastAsia"/>
        </w:rPr>
        <w:t>张</w:t>
      </w:r>
      <w:r>
        <w:rPr>
          <w:rFonts w:hint="eastAsia"/>
        </w:rPr>
        <w:t xml:space="preserve"> </w:t>
      </w:r>
      <w:r>
        <w:rPr>
          <w:rFonts w:hint="eastAsia"/>
        </w:rPr>
        <w:t>超</w:t>
      </w:r>
      <w:r>
        <w:rPr>
          <w:rFonts w:hint="eastAsia"/>
        </w:rPr>
        <w:t xml:space="preserve"> , </w:t>
      </w:r>
      <w:r>
        <w:rPr>
          <w:rFonts w:hint="eastAsia"/>
        </w:rPr>
        <w:t>李</w:t>
      </w:r>
      <w:r>
        <w:rPr>
          <w:rFonts w:hint="eastAsia"/>
        </w:rPr>
        <w:t xml:space="preserve"> </w:t>
      </w:r>
      <w:r>
        <w:rPr>
          <w:rFonts w:hint="eastAsia"/>
        </w:rPr>
        <w:t>静</w:t>
      </w:r>
      <w:r>
        <w:rPr>
          <w:rFonts w:hint="eastAsia"/>
        </w:rPr>
        <w:t xml:space="preserve"> . </w:t>
      </w:r>
      <w:r>
        <w:rPr>
          <w:rFonts w:hint="eastAsia"/>
        </w:rPr>
        <w:t>基</w:t>
      </w:r>
      <w:r>
        <w:rPr>
          <w:rFonts w:hint="eastAsia"/>
        </w:rPr>
        <w:t xml:space="preserve"> </w:t>
      </w:r>
      <w:r>
        <w:rPr>
          <w:rFonts w:hint="eastAsia"/>
        </w:rPr>
        <w:t>于</w:t>
      </w:r>
      <w:r>
        <w:rPr>
          <w:rFonts w:hint="eastAsia"/>
        </w:rPr>
        <w:t xml:space="preserve"> </w:t>
      </w:r>
      <w:r>
        <w:rPr>
          <w:rFonts w:hint="eastAsia"/>
        </w:rPr>
        <w:t>动</w:t>
      </w:r>
      <w:r>
        <w:rPr>
          <w:rFonts w:hint="eastAsia"/>
        </w:rPr>
        <w:t xml:space="preserve"> </w:t>
      </w:r>
      <w:r>
        <w:rPr>
          <w:rFonts w:hint="eastAsia"/>
        </w:rPr>
        <w:t>态</w:t>
      </w:r>
      <w:r>
        <w:rPr>
          <w:rFonts w:hint="eastAsia"/>
        </w:rPr>
        <w:t xml:space="preserve"> </w:t>
      </w:r>
      <w:r>
        <w:rPr>
          <w:rFonts w:hint="eastAsia"/>
        </w:rPr>
        <w:t>用</w:t>
      </w:r>
      <w:r>
        <w:rPr>
          <w:rFonts w:hint="eastAsia"/>
        </w:rPr>
        <w:t xml:space="preserve"> </w:t>
      </w:r>
      <w:r>
        <w:rPr>
          <w:rFonts w:hint="eastAsia"/>
        </w:rPr>
        <w:t>户</w:t>
      </w:r>
      <w:r>
        <w:rPr>
          <w:rFonts w:hint="eastAsia"/>
        </w:rPr>
        <w:t xml:space="preserve"> </w:t>
      </w:r>
      <w:r>
        <w:rPr>
          <w:rFonts w:hint="eastAsia"/>
        </w:rPr>
        <w:t>画</w:t>
      </w:r>
      <w:r>
        <w:rPr>
          <w:rFonts w:hint="eastAsia"/>
        </w:rPr>
        <w:t xml:space="preserve"> </w:t>
      </w:r>
      <w:r>
        <w:rPr>
          <w:rFonts w:hint="eastAsia"/>
        </w:rPr>
        <w:t>像</w:t>
      </w:r>
      <w:r>
        <w:rPr>
          <w:rFonts w:hint="eastAsia"/>
        </w:rPr>
        <w:t xml:space="preserve"> </w:t>
      </w:r>
      <w:r>
        <w:rPr>
          <w:rFonts w:hint="eastAsia"/>
        </w:rPr>
        <w:t>标</w:t>
      </w:r>
      <w:r>
        <w:rPr>
          <w:rFonts w:hint="eastAsia"/>
        </w:rPr>
        <w:t xml:space="preserve"> </w:t>
      </w:r>
      <w:r>
        <w:rPr>
          <w:rFonts w:hint="eastAsia"/>
        </w:rPr>
        <w:t>签</w:t>
      </w:r>
      <w:r>
        <w:rPr>
          <w:rFonts w:hint="eastAsia"/>
        </w:rPr>
        <w:t xml:space="preserve"> </w:t>
      </w:r>
      <w:r>
        <w:rPr>
          <w:rFonts w:hint="eastAsia"/>
        </w:rPr>
        <w:t>的</w:t>
      </w:r>
      <w:r>
        <w:rPr>
          <w:rFonts w:hint="eastAsia"/>
        </w:rPr>
        <w:t xml:space="preserve"> KNN </w:t>
      </w:r>
      <w:r>
        <w:rPr>
          <w:rFonts w:hint="eastAsia"/>
        </w:rPr>
        <w:t>分</w:t>
      </w:r>
      <w:r>
        <w:rPr>
          <w:rFonts w:hint="eastAsia"/>
        </w:rPr>
        <w:t xml:space="preserve"> </w:t>
      </w:r>
      <w:r>
        <w:rPr>
          <w:rFonts w:hint="eastAsia"/>
        </w:rPr>
        <w:t>类</w:t>
      </w:r>
      <w:r>
        <w:rPr>
          <w:rFonts w:hint="eastAsia"/>
        </w:rPr>
        <w:t xml:space="preserve"> </w:t>
      </w:r>
      <w:r>
        <w:rPr>
          <w:rFonts w:hint="eastAsia"/>
        </w:rPr>
        <w:t>算</w:t>
      </w:r>
      <w:r>
        <w:rPr>
          <w:rFonts w:hint="eastAsia"/>
        </w:rPr>
        <w:t xml:space="preserve"> </w:t>
      </w:r>
      <w:r>
        <w:rPr>
          <w:rFonts w:hint="eastAsia"/>
        </w:rPr>
        <w:t>法</w:t>
      </w:r>
      <w:r>
        <w:rPr>
          <w:rFonts w:hint="eastAsia"/>
        </w:rPr>
        <w:t xml:space="preserve"> </w:t>
      </w:r>
      <w:r>
        <w:rPr>
          <w:rFonts w:hint="eastAsia"/>
        </w:rPr>
        <w:t>研</w:t>
      </w:r>
      <w:r>
        <w:rPr>
          <w:rFonts w:hint="eastAsia"/>
        </w:rPr>
        <w:t xml:space="preserve"> </w:t>
      </w:r>
      <w:r>
        <w:rPr>
          <w:rFonts w:hint="eastAsia"/>
        </w:rPr>
        <w:t>究</w:t>
      </w:r>
      <w:r>
        <w:rPr>
          <w:rFonts w:hint="eastAsia"/>
        </w:rPr>
        <w:t xml:space="preserve"> [J/OL]. </w:t>
      </w:r>
      <w:r>
        <w:rPr>
          <w:rFonts w:hint="eastAsia"/>
        </w:rPr>
        <w:t>情</w:t>
      </w:r>
      <w:r>
        <w:rPr>
          <w:rFonts w:hint="eastAsia"/>
        </w:rPr>
        <w:t xml:space="preserve"> </w:t>
      </w:r>
      <w:r>
        <w:rPr>
          <w:rFonts w:hint="eastAsia"/>
        </w:rPr>
        <w:t>报</w:t>
      </w:r>
      <w:r>
        <w:rPr>
          <w:rFonts w:hint="eastAsia"/>
        </w:rPr>
        <w:t xml:space="preserve"> </w:t>
      </w:r>
      <w:r>
        <w:rPr>
          <w:rFonts w:hint="eastAsia"/>
        </w:rPr>
        <w:t>科</w:t>
      </w:r>
      <w:r>
        <w:rPr>
          <w:rFonts w:hint="eastAsia"/>
        </w:rPr>
        <w:t xml:space="preserve"> </w:t>
      </w:r>
    </w:p>
    <w:p w14:paraId="339558EF" w14:textId="77777777" w:rsidR="005652EF" w:rsidRDefault="00000000">
      <w:pPr>
        <w:ind w:firstLine="480"/>
      </w:pPr>
      <w:r>
        <w:rPr>
          <w:rFonts w:hint="eastAsia"/>
        </w:rPr>
        <w:t>学</w:t>
      </w:r>
      <w:r>
        <w:rPr>
          <w:rFonts w:hint="eastAsia"/>
        </w:rPr>
        <w:t xml:space="preserve"> :1-5[2020-06-02].http://kns.cnki.net/kcms/detail/22.1264.G2.20200521.1637.044.ht ml. </w:t>
      </w:r>
    </w:p>
    <w:p w14:paraId="038197A7" w14:textId="77777777" w:rsidR="005652EF" w:rsidRDefault="00000000">
      <w:pPr>
        <w:ind w:firstLine="480"/>
      </w:pPr>
      <w:r>
        <w:rPr>
          <w:rFonts w:hint="eastAsia"/>
        </w:rPr>
        <w:t xml:space="preserve">[7] </w:t>
      </w:r>
      <w:r>
        <w:rPr>
          <w:rFonts w:hint="eastAsia"/>
        </w:rPr>
        <w:t>乔麟婷</w:t>
      </w:r>
      <w:r>
        <w:rPr>
          <w:rFonts w:hint="eastAsia"/>
        </w:rPr>
        <w:t>.</w:t>
      </w:r>
      <w:r>
        <w:rPr>
          <w:rFonts w:hint="eastAsia"/>
        </w:rPr>
        <w:t>决策树算法研究</w:t>
      </w:r>
      <w:r>
        <w:rPr>
          <w:rFonts w:hint="eastAsia"/>
        </w:rPr>
        <w:t>[J].</w:t>
      </w:r>
      <w:r>
        <w:rPr>
          <w:rFonts w:hint="eastAsia"/>
        </w:rPr>
        <w:t>课程教育研究</w:t>
      </w:r>
      <w:r>
        <w:rPr>
          <w:rFonts w:hint="eastAsia"/>
        </w:rPr>
        <w:t xml:space="preserve">,2018(48):224-225. </w:t>
      </w:r>
    </w:p>
    <w:p w14:paraId="1DA39871" w14:textId="77777777" w:rsidR="005652EF" w:rsidRDefault="00000000">
      <w:pPr>
        <w:ind w:firstLine="480"/>
      </w:pPr>
      <w:r>
        <w:rPr>
          <w:rFonts w:hint="eastAsia"/>
        </w:rPr>
        <w:t xml:space="preserve">[8] </w:t>
      </w:r>
      <w:r>
        <w:rPr>
          <w:rFonts w:hint="eastAsia"/>
        </w:rPr>
        <w:t>李永升</w:t>
      </w:r>
      <w:r>
        <w:rPr>
          <w:rFonts w:hint="eastAsia"/>
        </w:rPr>
        <w:t>,</w:t>
      </w:r>
      <w:r>
        <w:rPr>
          <w:rFonts w:hint="eastAsia"/>
        </w:rPr>
        <w:t>胡冬阳</w:t>
      </w:r>
      <w:r>
        <w:rPr>
          <w:rFonts w:hint="eastAsia"/>
        </w:rPr>
        <w:t xml:space="preserve">.P2P </w:t>
      </w:r>
      <w:r>
        <w:rPr>
          <w:rFonts w:hint="eastAsia"/>
        </w:rPr>
        <w:t>网络借贷的刑法规制问题研究——以去了近三年的裁判文书为研究样本</w:t>
      </w:r>
      <w:r>
        <w:rPr>
          <w:rFonts w:hint="eastAsia"/>
        </w:rPr>
        <w:t xml:space="preserve">[J]. </w:t>
      </w:r>
      <w:r>
        <w:rPr>
          <w:rFonts w:hint="eastAsia"/>
        </w:rPr>
        <w:t>政治与法律</w:t>
      </w:r>
      <w:r>
        <w:rPr>
          <w:rFonts w:hint="eastAsia"/>
        </w:rPr>
        <w:t xml:space="preserve">,2016(05):38-47. </w:t>
      </w:r>
    </w:p>
    <w:p w14:paraId="281BF86D" w14:textId="77777777" w:rsidR="005652EF" w:rsidRDefault="00000000">
      <w:pPr>
        <w:ind w:firstLine="480"/>
      </w:pPr>
      <w:r>
        <w:rPr>
          <w:rFonts w:hint="eastAsia"/>
        </w:rPr>
        <w:t xml:space="preserve">[9] </w:t>
      </w:r>
      <w:r>
        <w:rPr>
          <w:rFonts w:hint="eastAsia"/>
        </w:rPr>
        <w:t>姜同强</w:t>
      </w:r>
      <w:r>
        <w:rPr>
          <w:rFonts w:hint="eastAsia"/>
        </w:rPr>
        <w:t>,</w:t>
      </w:r>
      <w:r>
        <w:rPr>
          <w:rFonts w:hint="eastAsia"/>
        </w:rPr>
        <w:t>万忠赫</w:t>
      </w:r>
      <w:r>
        <w:rPr>
          <w:rFonts w:hint="eastAsia"/>
        </w:rPr>
        <w:t>,</w:t>
      </w:r>
      <w:r>
        <w:rPr>
          <w:rFonts w:hint="eastAsia"/>
        </w:rPr>
        <w:t>张青川</w:t>
      </w:r>
      <w:r>
        <w:rPr>
          <w:rFonts w:hint="eastAsia"/>
        </w:rPr>
        <w:t>.</w:t>
      </w:r>
      <w:r>
        <w:rPr>
          <w:rFonts w:hint="eastAsia"/>
        </w:rPr>
        <w:t>基于双向长短期记忆网络和自注意力机制的食品安全裁判文书分类方</w:t>
      </w:r>
      <w:r>
        <w:rPr>
          <w:rFonts w:hint="eastAsia"/>
        </w:rPr>
        <w:t xml:space="preserve"> </w:t>
      </w:r>
      <w:r>
        <w:rPr>
          <w:rFonts w:hint="eastAsia"/>
        </w:rPr>
        <w:t>法</w:t>
      </w:r>
      <w:r>
        <w:rPr>
          <w:rFonts w:hint="eastAsia"/>
        </w:rPr>
        <w:t>[J].</w:t>
      </w:r>
      <w:r>
        <w:rPr>
          <w:rFonts w:hint="eastAsia"/>
        </w:rPr>
        <w:t>科学技术与工程</w:t>
      </w:r>
      <w:r>
        <w:rPr>
          <w:rFonts w:hint="eastAsia"/>
        </w:rPr>
        <w:t xml:space="preserve">,2019,19(29):188-192. </w:t>
      </w:r>
    </w:p>
    <w:p w14:paraId="54162B1D" w14:textId="77777777" w:rsidR="005652EF" w:rsidRDefault="00000000">
      <w:pPr>
        <w:ind w:firstLine="480"/>
      </w:pPr>
      <w:r>
        <w:rPr>
          <w:rFonts w:hint="eastAsia"/>
        </w:rPr>
        <w:t>张文涛</w:t>
      </w:r>
      <w:r>
        <w:rPr>
          <w:rFonts w:hint="eastAsia"/>
        </w:rPr>
        <w:t xml:space="preserve">. </w:t>
      </w:r>
      <w:r>
        <w:rPr>
          <w:rFonts w:hint="eastAsia"/>
        </w:rPr>
        <w:t>基于贝叶斯网络的裁判文书分类方法研究</w:t>
      </w:r>
      <w:r>
        <w:rPr>
          <w:rFonts w:hint="eastAsia"/>
        </w:rPr>
        <w:t>[D].</w:t>
      </w:r>
      <w:r>
        <w:rPr>
          <w:rFonts w:hint="eastAsia"/>
        </w:rPr>
        <w:t>东南大学</w:t>
      </w:r>
      <w:r>
        <w:rPr>
          <w:rFonts w:hint="eastAsia"/>
        </w:rPr>
        <w:t>,2019</w:t>
      </w:r>
    </w:p>
    <w:p w14:paraId="7180D63E" w14:textId="77777777" w:rsidR="005652EF" w:rsidRDefault="00000000">
      <w:pPr>
        <w:ind w:firstLine="480"/>
      </w:pPr>
      <w:r>
        <w:rPr>
          <w:rFonts w:hint="eastAsia"/>
        </w:rPr>
        <w:t xml:space="preserve">[11] </w:t>
      </w:r>
      <w:r>
        <w:t xml:space="preserve">Lei M, Ge J, Li Z, et al. Automatically classify Chinese judgment documents utilizing machine </w:t>
      </w:r>
    </w:p>
    <w:p w14:paraId="76A7F923" w14:textId="77777777" w:rsidR="005652EF" w:rsidRDefault="00000000">
      <w:pPr>
        <w:ind w:firstLine="480"/>
      </w:pPr>
      <w:r>
        <w:t xml:space="preserve">learning algorithms[C]//International Conference on Database Systems for Advanced Applications. </w:t>
      </w:r>
    </w:p>
    <w:p w14:paraId="250DB438" w14:textId="77777777" w:rsidR="005652EF" w:rsidRDefault="00000000">
      <w:pPr>
        <w:ind w:firstLine="480"/>
      </w:pPr>
      <w:r>
        <w:t xml:space="preserve">Springer, Cham,2017:3-17. </w:t>
      </w:r>
    </w:p>
    <w:p w14:paraId="19C78F9A" w14:textId="77777777" w:rsidR="005652EF" w:rsidRDefault="00000000">
      <w:pPr>
        <w:ind w:firstLine="480"/>
      </w:pPr>
      <w:r>
        <w:rPr>
          <w:rFonts w:hint="eastAsia"/>
        </w:rPr>
        <w:t xml:space="preserve">[12] </w:t>
      </w:r>
      <w:r>
        <w:t>Hans P L. Auto-Encoding of Documents for Information Retrieval Systems[M]. New York:Pergamon Press,1959</w:t>
      </w:r>
      <w:r>
        <w:rPr>
          <w:rFonts w:hint="eastAsia"/>
        </w:rPr>
        <w:t xml:space="preserve">. </w:t>
      </w:r>
    </w:p>
    <w:p w14:paraId="17DCD6D2" w14:textId="77777777" w:rsidR="005652EF" w:rsidRDefault="00000000">
      <w:pPr>
        <w:ind w:firstLine="480"/>
      </w:pPr>
      <w:r>
        <w:rPr>
          <w:rFonts w:hint="eastAsia"/>
        </w:rPr>
        <w:t xml:space="preserve">[13] </w:t>
      </w:r>
      <w:r>
        <w:t>Bichitrananda Behera, G. Kumaravelan. Text document classification using fuzzy rough set based on robust nearest neighbor (FRS-RNN). 2020, :1-9</w:t>
      </w:r>
    </w:p>
    <w:p w14:paraId="0E2A01E5" w14:textId="77777777" w:rsidR="005652EF" w:rsidRDefault="005652EF">
      <w:pPr>
        <w:spacing w:line="360" w:lineRule="auto"/>
        <w:ind w:firstLine="480"/>
      </w:pPr>
    </w:p>
    <w:p w14:paraId="7C976C3B" w14:textId="77777777" w:rsidR="005652EF" w:rsidRDefault="005652EF">
      <w:pPr>
        <w:widowControl/>
        <w:ind w:firstLineChars="0" w:firstLine="0"/>
        <w:jc w:val="left"/>
        <w:rPr>
          <w:rFonts w:ascii="宋体" w:hAnsi="宋体" w:cs="宋体" w:hint="eastAsia"/>
          <w:color w:val="333333"/>
          <w:kern w:val="0"/>
          <w:sz w:val="21"/>
          <w:szCs w:val="21"/>
          <w:lang w:bidi="ar"/>
        </w:rPr>
      </w:pPr>
    </w:p>
    <w:p w14:paraId="581FFC8F" w14:textId="77777777" w:rsidR="005652EF" w:rsidRDefault="005652EF">
      <w:pPr>
        <w:widowControl/>
        <w:ind w:firstLineChars="0" w:firstLine="0"/>
        <w:jc w:val="left"/>
        <w:rPr>
          <w:rFonts w:ascii="宋体" w:hAnsi="宋体" w:cs="宋体" w:hint="eastAsia"/>
          <w:color w:val="333333"/>
          <w:kern w:val="0"/>
          <w:sz w:val="21"/>
          <w:szCs w:val="21"/>
          <w:lang w:bidi="ar"/>
        </w:rPr>
      </w:pPr>
    </w:p>
    <w:p w14:paraId="5E28CDCB" w14:textId="77777777" w:rsidR="005652EF" w:rsidRDefault="005652EF">
      <w:pPr>
        <w:widowControl/>
        <w:ind w:firstLineChars="0" w:firstLine="0"/>
        <w:jc w:val="left"/>
        <w:rPr>
          <w:rFonts w:ascii="宋体" w:hAnsi="宋体" w:cs="宋体" w:hint="eastAsia"/>
          <w:color w:val="333333"/>
          <w:kern w:val="0"/>
          <w:sz w:val="21"/>
          <w:szCs w:val="21"/>
          <w:lang w:bidi="ar"/>
        </w:rPr>
      </w:pPr>
    </w:p>
    <w:p w14:paraId="5E6BC866" w14:textId="77777777" w:rsidR="005652EF" w:rsidRDefault="005652EF">
      <w:pPr>
        <w:widowControl/>
        <w:ind w:firstLineChars="0" w:firstLine="0"/>
        <w:jc w:val="left"/>
        <w:rPr>
          <w:rFonts w:ascii="宋体" w:hAnsi="宋体" w:cs="宋体" w:hint="eastAsia"/>
          <w:color w:val="333333"/>
          <w:kern w:val="0"/>
          <w:sz w:val="21"/>
          <w:szCs w:val="21"/>
          <w:lang w:bidi="ar"/>
        </w:rPr>
      </w:pPr>
    </w:p>
    <w:p w14:paraId="67F3E138" w14:textId="77777777" w:rsidR="005652EF" w:rsidRDefault="005652EF">
      <w:pPr>
        <w:widowControl/>
        <w:ind w:firstLineChars="0" w:firstLine="0"/>
        <w:jc w:val="left"/>
        <w:rPr>
          <w:rFonts w:ascii="宋体" w:hAnsi="宋体" w:cs="宋体" w:hint="eastAsia"/>
          <w:color w:val="333333"/>
          <w:kern w:val="0"/>
          <w:sz w:val="21"/>
          <w:szCs w:val="21"/>
          <w:lang w:bidi="ar"/>
        </w:rPr>
      </w:pPr>
    </w:p>
    <w:p w14:paraId="12141E54" w14:textId="77777777" w:rsidR="005652EF" w:rsidRDefault="005652EF">
      <w:pPr>
        <w:widowControl/>
        <w:ind w:firstLineChars="0" w:firstLine="0"/>
        <w:jc w:val="left"/>
        <w:rPr>
          <w:rFonts w:ascii="宋体" w:hAnsi="宋体" w:cs="宋体" w:hint="eastAsia"/>
          <w:color w:val="333333"/>
          <w:kern w:val="0"/>
          <w:sz w:val="21"/>
          <w:szCs w:val="21"/>
          <w:lang w:bidi="ar"/>
        </w:rPr>
      </w:pPr>
    </w:p>
    <w:p w14:paraId="28DC2F18" w14:textId="77777777" w:rsidR="005652EF" w:rsidRDefault="005652EF">
      <w:pPr>
        <w:widowControl/>
        <w:ind w:firstLineChars="0" w:firstLine="0"/>
        <w:jc w:val="left"/>
        <w:rPr>
          <w:rFonts w:ascii="宋体" w:hAnsi="宋体" w:cs="宋体" w:hint="eastAsia"/>
          <w:color w:val="333333"/>
          <w:kern w:val="0"/>
          <w:sz w:val="21"/>
          <w:szCs w:val="21"/>
          <w:lang w:bidi="ar"/>
        </w:rPr>
      </w:pPr>
    </w:p>
    <w:p w14:paraId="22077680" w14:textId="77777777" w:rsidR="005652EF" w:rsidRDefault="005652EF">
      <w:pPr>
        <w:spacing w:beforeLines="300" w:before="720" w:afterLines="100" w:after="240"/>
        <w:ind w:firstLine="640"/>
        <w:rPr>
          <w:sz w:val="32"/>
          <w:szCs w:val="32"/>
        </w:rPr>
        <w:sectPr w:rsidR="005652EF">
          <w:headerReference w:type="default" r:id="rId34"/>
          <w:footnotePr>
            <w:numFmt w:val="decimalEnclosedCircleChinese"/>
            <w:numRestart w:val="eachSect"/>
          </w:footnotePr>
          <w:pgSz w:w="11907" w:h="16840"/>
          <w:pgMar w:top="1440" w:right="1797" w:bottom="1440" w:left="1797" w:header="850" w:footer="992" w:gutter="0"/>
          <w:cols w:space="720"/>
          <w:docGrid w:linePitch="384"/>
        </w:sectPr>
      </w:pPr>
      <w:bookmarkStart w:id="83" w:name="_Toc12878"/>
      <w:bookmarkStart w:id="84" w:name="_Toc101439088"/>
      <w:bookmarkStart w:id="85" w:name="_Toc2058"/>
      <w:bookmarkStart w:id="86" w:name="_Toc100667502"/>
      <w:bookmarkStart w:id="87" w:name="_Toc22548"/>
      <w:bookmarkStart w:id="88" w:name="_Toc11835"/>
      <w:bookmarkStart w:id="89" w:name="_Toc69838728"/>
      <w:bookmarkStart w:id="90" w:name="_Toc31509"/>
      <w:bookmarkStart w:id="91" w:name="_Toc30301"/>
      <w:bookmarkStart w:id="92" w:name="_Toc22150"/>
    </w:p>
    <w:p w14:paraId="1359CA9E" w14:textId="77777777" w:rsidR="005652EF" w:rsidRDefault="00000000">
      <w:pPr>
        <w:pStyle w:val="1"/>
      </w:pPr>
      <w:bookmarkStart w:id="93" w:name="_Toc29180"/>
      <w:bookmarkEnd w:id="83"/>
      <w:bookmarkEnd w:id="84"/>
      <w:bookmarkEnd w:id="85"/>
      <w:bookmarkEnd w:id="86"/>
      <w:bookmarkEnd w:id="87"/>
      <w:bookmarkEnd w:id="88"/>
      <w:bookmarkEnd w:id="89"/>
      <w:bookmarkEnd w:id="90"/>
      <w:bookmarkEnd w:id="91"/>
      <w:bookmarkEnd w:id="92"/>
      <w:r>
        <w:rPr>
          <w:rFonts w:hint="eastAsia"/>
        </w:rPr>
        <w:lastRenderedPageBreak/>
        <w:t>致谢</w:t>
      </w:r>
      <w:bookmarkEnd w:id="93"/>
    </w:p>
    <w:p w14:paraId="76BED920" w14:textId="77777777" w:rsidR="005652EF" w:rsidRDefault="00000000">
      <w:pPr>
        <w:ind w:firstLine="480"/>
      </w:pPr>
      <w:r>
        <w:rPr>
          <w:rFonts w:hint="eastAsia"/>
        </w:rPr>
        <w:t>从未想过毕业的这一天来的如此之快，不得不和学校说再见了。在这四年的学习过程中，我从面对未知，到胸有成竹的走出校园，经历了太多的艰辛与挑战，也收获了非常多的经验，对于我的成长起到了非常大的帮助作用，而这一切与学校、老师、我至亲的同学们密不可分。感谢学校，学校里的每一处都是我难忘的回忆，感谢我的恩师们，是我的老师们不厌其烦的教导才让我如此快速的成长。感谢我身边的同学们，我们一起经历了好多个春秋，共同成长。</w:t>
      </w:r>
    </w:p>
    <w:p w14:paraId="129C96A4" w14:textId="77777777" w:rsidR="005652EF" w:rsidRDefault="00000000">
      <w:pPr>
        <w:ind w:firstLine="480"/>
      </w:pPr>
      <w:r>
        <w:rPr>
          <w:rFonts w:hint="eastAsia"/>
        </w:rPr>
        <w:t>最后祝愿大家都能在未来能够有更大的发展突破，能够实现心中所愿，也希望大家都能保持健康、快乐！</w:t>
      </w:r>
    </w:p>
    <w:p w14:paraId="1C4BC85A" w14:textId="77777777" w:rsidR="005652EF" w:rsidRDefault="005652EF">
      <w:pPr>
        <w:ind w:firstLine="480"/>
      </w:pPr>
    </w:p>
    <w:p w14:paraId="2251F612" w14:textId="77777777" w:rsidR="005652EF" w:rsidRDefault="005652EF">
      <w:pPr>
        <w:ind w:firstLine="480"/>
      </w:pPr>
    </w:p>
    <w:sectPr w:rsidR="005652EF">
      <w:footerReference w:type="default" r:id="rId35"/>
      <w:footnotePr>
        <w:numFmt w:val="decimalEnclosedCircleChinese"/>
        <w:numRestart w:val="eachSect"/>
      </w:footnotePr>
      <w:pgSz w:w="11907" w:h="16840"/>
      <w:pgMar w:top="1440" w:right="1797" w:bottom="1440" w:left="1797" w:header="850" w:footer="992" w:gutter="0"/>
      <w:cols w:space="720"/>
      <w:docGrid w:linePitch="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F49A3" w14:textId="77777777" w:rsidR="00BB64BE" w:rsidRDefault="00BB64BE">
      <w:pPr>
        <w:spacing w:line="240" w:lineRule="auto"/>
        <w:ind w:firstLine="480"/>
      </w:pPr>
      <w:r>
        <w:separator/>
      </w:r>
    </w:p>
  </w:endnote>
  <w:endnote w:type="continuationSeparator" w:id="0">
    <w:p w14:paraId="502327CF" w14:textId="77777777" w:rsidR="00BB64BE" w:rsidRDefault="00BB64B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思源宋体 CN ExtraLight">
    <w:panose1 w:val="02020200000000000000"/>
    <w:charset w:val="86"/>
    <w:family w:val="roman"/>
    <w:notTrueType/>
    <w:pitch w:val="variable"/>
    <w:sig w:usb0="20000287" w:usb1="2ADF3C10" w:usb2="00000016" w:usb3="00000000" w:csb0="00060107"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87D5F" w14:textId="77777777" w:rsidR="00392E3B" w:rsidRDefault="00392E3B">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4BFFF" w14:textId="77777777" w:rsidR="005652EF" w:rsidRDefault="00000000">
    <w:pPr>
      <w:pStyle w:val="ab"/>
      <w:ind w:firstLineChars="0" w:firstLine="0"/>
      <w:jc w:val="center"/>
    </w:pPr>
    <w:r>
      <w:fldChar w:fldCharType="begin"/>
    </w:r>
    <w:r>
      <w:instrText>PAGE   \* MERGEFORMAT</w:instrText>
    </w:r>
    <w:r>
      <w:fldChar w:fldCharType="separate"/>
    </w:r>
    <w:r>
      <w:rPr>
        <w:lang w:val="zh-CN"/>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17619" w14:textId="77777777" w:rsidR="00392E3B" w:rsidRDefault="00392E3B">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38BEA" w14:textId="77777777" w:rsidR="005652EF" w:rsidRDefault="00000000">
    <w:pPr>
      <w:pStyle w:val="ab"/>
      <w:ind w:firstLineChars="0" w:firstLine="0"/>
      <w:jc w:val="center"/>
    </w:pPr>
    <w:r>
      <w:fldChar w:fldCharType="begin"/>
    </w:r>
    <w:r>
      <w:instrText>PAGE   \* MERGEFORMAT</w:instrText>
    </w:r>
    <w:r>
      <w:fldChar w:fldCharType="separate"/>
    </w:r>
    <w:r>
      <w:rPr>
        <w:lang w:val="zh-CN"/>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D12BA" w14:textId="77777777" w:rsidR="005652EF" w:rsidRDefault="00000000">
    <w:pPr>
      <w:pStyle w:val="ab"/>
      <w:ind w:firstLineChars="0" w:firstLine="0"/>
      <w:jc w:val="center"/>
    </w:pPr>
    <w:r>
      <w:fldChar w:fldCharType="begin"/>
    </w:r>
    <w:r>
      <w:instrText>PAGE   \* MERGEFORMAT</w:instrText>
    </w:r>
    <w:r>
      <w:fldChar w:fldCharType="separate"/>
    </w:r>
    <w:r>
      <w:rPr>
        <w:lang w:val="zh-CN"/>
      </w:rPr>
      <w:t>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90E42" w14:textId="77777777" w:rsidR="005652EF" w:rsidRDefault="00000000">
    <w:pPr>
      <w:pStyle w:val="ab"/>
      <w:ind w:firstLineChars="0" w:firstLine="0"/>
      <w:jc w:val="center"/>
    </w:pPr>
    <w:r>
      <w:fldChar w:fldCharType="begin"/>
    </w:r>
    <w:r>
      <w:instrText>PAGE   \* MERGEFORMAT</w:instrText>
    </w:r>
    <w:r>
      <w:fldChar w:fldCharType="separate"/>
    </w:r>
    <w:r>
      <w:rPr>
        <w:lang w:val="zh-CN"/>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ECCA1" w14:textId="77777777" w:rsidR="005652EF" w:rsidRDefault="005652EF">
    <w:pPr>
      <w:pStyle w:val="ab"/>
      <w:ind w:firstLineChars="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EE883" w14:textId="77777777" w:rsidR="00BB64BE" w:rsidRDefault="00BB64BE">
      <w:pPr>
        <w:ind w:firstLine="480"/>
      </w:pPr>
      <w:r>
        <w:separator/>
      </w:r>
    </w:p>
  </w:footnote>
  <w:footnote w:type="continuationSeparator" w:id="0">
    <w:p w14:paraId="5300AF70" w14:textId="77777777" w:rsidR="00BB64BE" w:rsidRDefault="00BB64B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F1D58" w14:textId="77777777" w:rsidR="00392E3B" w:rsidRDefault="00392E3B">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E6DCE" w14:textId="77777777" w:rsidR="005652EF" w:rsidRDefault="005652EF">
    <w:pPr>
      <w:pStyle w:val="ad"/>
      <w:pBdr>
        <w:top w:val="none" w:sz="0" w:space="1" w:color="auto"/>
        <w:left w:val="none" w:sz="0" w:space="4" w:color="auto"/>
        <w:bottom w:val="single" w:sz="4" w:space="1" w:color="auto"/>
        <w:right w:val="none" w:sz="0" w:space="4"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38D26" w14:textId="77777777" w:rsidR="00392E3B" w:rsidRDefault="00392E3B">
    <w:pPr>
      <w:pStyle w:val="ad"/>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4B5D9" w14:textId="77777777" w:rsidR="005652EF" w:rsidRDefault="005652EF">
    <w:pPr>
      <w:pStyle w:val="ad"/>
      <w:pBdr>
        <w:top w:val="none" w:sz="0" w:space="1" w:color="auto"/>
        <w:left w:val="none" w:sz="0" w:space="4" w:color="auto"/>
        <w:bottom w:val="single" w:sz="4" w:space="1" w:color="auto"/>
        <w:right w:val="none" w:sz="0" w:space="4"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4650B" w14:textId="77777777" w:rsidR="005652EF" w:rsidRDefault="00000000">
    <w:pPr>
      <w:pStyle w:val="ad"/>
      <w:pBdr>
        <w:top w:val="none" w:sz="0" w:space="1" w:color="auto"/>
        <w:left w:val="none" w:sz="0" w:space="4" w:color="auto"/>
        <w:bottom w:val="single" w:sz="4" w:space="1" w:color="auto"/>
        <w:right w:val="none" w:sz="0" w:space="4" w:color="auto"/>
      </w:pBdr>
      <w:ind w:firstLine="360"/>
    </w:pPr>
    <w:r>
      <w:rPr>
        <w:rFonts w:ascii="宋体" w:hAnsi="宋体" w:cs="宋体" w:hint="eastAsia"/>
      </w:rPr>
      <w:t>新疆大学本科毕业论文（设计）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15A668"/>
    <w:multiLevelType w:val="singleLevel"/>
    <w:tmpl w:val="8C15A668"/>
    <w:lvl w:ilvl="0">
      <w:start w:val="1"/>
      <w:numFmt w:val="decimal"/>
      <w:suff w:val="nothing"/>
      <w:lvlText w:val="（%1）"/>
      <w:lvlJc w:val="left"/>
    </w:lvl>
  </w:abstractNum>
  <w:abstractNum w:abstractNumId="1" w15:restartNumberingAfterBreak="0">
    <w:nsid w:val="D19EAC73"/>
    <w:multiLevelType w:val="singleLevel"/>
    <w:tmpl w:val="D19EAC73"/>
    <w:lvl w:ilvl="0">
      <w:start w:val="1"/>
      <w:numFmt w:val="decimal"/>
      <w:suff w:val="nothing"/>
      <w:lvlText w:val="（%1）"/>
      <w:lvlJc w:val="left"/>
    </w:lvl>
  </w:abstractNum>
  <w:abstractNum w:abstractNumId="2"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4" w15:restartNumberingAfterBreak="0">
    <w:nsid w:val="30E04DAF"/>
    <w:multiLevelType w:val="singleLevel"/>
    <w:tmpl w:val="30E04DAF"/>
    <w:lvl w:ilvl="0">
      <w:start w:val="1"/>
      <w:numFmt w:val="decimal"/>
      <w:suff w:val="nothing"/>
      <w:lvlText w:val="（%1）"/>
      <w:lvlJc w:val="left"/>
    </w:lvl>
  </w:abstractNum>
  <w:abstractNum w:abstractNumId="5" w15:restartNumberingAfterBreak="0">
    <w:nsid w:val="5D7C3623"/>
    <w:multiLevelType w:val="multilevel"/>
    <w:tmpl w:val="5D7C3623"/>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6" w15:restartNumberingAfterBreak="0">
    <w:nsid w:val="69C73315"/>
    <w:multiLevelType w:val="multilevel"/>
    <w:tmpl w:val="B2A8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8"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1743216351">
    <w:abstractNumId w:val="3"/>
  </w:num>
  <w:num w:numId="2" w16cid:durableId="1010723060">
    <w:abstractNumId w:val="7"/>
  </w:num>
  <w:num w:numId="3" w16cid:durableId="1163474565">
    <w:abstractNumId w:val="8"/>
  </w:num>
  <w:num w:numId="4" w16cid:durableId="1265848821">
    <w:abstractNumId w:val="5"/>
  </w:num>
  <w:num w:numId="5" w16cid:durableId="385564593">
    <w:abstractNumId w:val="2"/>
  </w:num>
  <w:num w:numId="6" w16cid:durableId="253591199">
    <w:abstractNumId w:val="0"/>
  </w:num>
  <w:num w:numId="7" w16cid:durableId="1396127178">
    <w:abstractNumId w:val="4"/>
  </w:num>
  <w:num w:numId="8" w16cid:durableId="684358510">
    <w:abstractNumId w:val="1"/>
  </w:num>
  <w:num w:numId="9" w16cid:durableId="3016937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420"/>
  <w:drawingGridHorizontalSpacing w:val="105"/>
  <w:drawingGridVerticalSpacing w:val="156"/>
  <w:noPunctuationKerning/>
  <w:characterSpacingControl w:val="compressPunctuation"/>
  <w:hdrShapeDefaults>
    <o:shapedefaults v:ext="edit" spidmax="2050"/>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BjZjgxZTI2NWVkM2M2NWEyOTdiOGYxN2NhYWQ1Y2QifQ=="/>
  </w:docVars>
  <w:rsids>
    <w:rsidRoot w:val="00743155"/>
    <w:rsid w:val="00001A1B"/>
    <w:rsid w:val="00021221"/>
    <w:rsid w:val="0005195F"/>
    <w:rsid w:val="00066DB4"/>
    <w:rsid w:val="00070897"/>
    <w:rsid w:val="0007228F"/>
    <w:rsid w:val="000726A5"/>
    <w:rsid w:val="000948B2"/>
    <w:rsid w:val="000A31A3"/>
    <w:rsid w:val="000B1E7B"/>
    <w:rsid w:val="000D6E27"/>
    <w:rsid w:val="000E4DDC"/>
    <w:rsid w:val="000E62EE"/>
    <w:rsid w:val="000F6F7E"/>
    <w:rsid w:val="001064F4"/>
    <w:rsid w:val="00106896"/>
    <w:rsid w:val="00107767"/>
    <w:rsid w:val="00110576"/>
    <w:rsid w:val="00114DDE"/>
    <w:rsid w:val="00120811"/>
    <w:rsid w:val="00121935"/>
    <w:rsid w:val="00123981"/>
    <w:rsid w:val="00137100"/>
    <w:rsid w:val="0014131D"/>
    <w:rsid w:val="00144492"/>
    <w:rsid w:val="00145278"/>
    <w:rsid w:val="00170072"/>
    <w:rsid w:val="00187044"/>
    <w:rsid w:val="0019233C"/>
    <w:rsid w:val="001B4CB9"/>
    <w:rsid w:val="001D12C1"/>
    <w:rsid w:val="001D41B9"/>
    <w:rsid w:val="001E4BAF"/>
    <w:rsid w:val="001E6F44"/>
    <w:rsid w:val="001F3B6F"/>
    <w:rsid w:val="001F5D3D"/>
    <w:rsid w:val="00203F3C"/>
    <w:rsid w:val="00211843"/>
    <w:rsid w:val="00214F9B"/>
    <w:rsid w:val="002427A2"/>
    <w:rsid w:val="00252692"/>
    <w:rsid w:val="00253E7C"/>
    <w:rsid w:val="002717F0"/>
    <w:rsid w:val="00282470"/>
    <w:rsid w:val="00284699"/>
    <w:rsid w:val="002876FF"/>
    <w:rsid w:val="00295867"/>
    <w:rsid w:val="002A534A"/>
    <w:rsid w:val="002A57D5"/>
    <w:rsid w:val="002C0742"/>
    <w:rsid w:val="002C6795"/>
    <w:rsid w:val="002D44DC"/>
    <w:rsid w:val="002E656A"/>
    <w:rsid w:val="002E675B"/>
    <w:rsid w:val="002F74D9"/>
    <w:rsid w:val="00347CC2"/>
    <w:rsid w:val="003560C8"/>
    <w:rsid w:val="00361216"/>
    <w:rsid w:val="003635BB"/>
    <w:rsid w:val="00371AF4"/>
    <w:rsid w:val="003860B6"/>
    <w:rsid w:val="0039043B"/>
    <w:rsid w:val="00392E3B"/>
    <w:rsid w:val="003B6DC2"/>
    <w:rsid w:val="003C5BE4"/>
    <w:rsid w:val="003D0EDA"/>
    <w:rsid w:val="003F46EC"/>
    <w:rsid w:val="003F71C5"/>
    <w:rsid w:val="004117E0"/>
    <w:rsid w:val="00422B76"/>
    <w:rsid w:val="0043241E"/>
    <w:rsid w:val="00435640"/>
    <w:rsid w:val="00450BB3"/>
    <w:rsid w:val="00453305"/>
    <w:rsid w:val="00465C8B"/>
    <w:rsid w:val="00492729"/>
    <w:rsid w:val="00493A8F"/>
    <w:rsid w:val="004A6FDA"/>
    <w:rsid w:val="004C6079"/>
    <w:rsid w:val="004D08AC"/>
    <w:rsid w:val="004D3E20"/>
    <w:rsid w:val="004D3F18"/>
    <w:rsid w:val="004D51C9"/>
    <w:rsid w:val="004E2746"/>
    <w:rsid w:val="004F153F"/>
    <w:rsid w:val="004F5D2A"/>
    <w:rsid w:val="00500DF5"/>
    <w:rsid w:val="00506BA2"/>
    <w:rsid w:val="005224A5"/>
    <w:rsid w:val="00536099"/>
    <w:rsid w:val="00537E92"/>
    <w:rsid w:val="00537FB1"/>
    <w:rsid w:val="00540DA6"/>
    <w:rsid w:val="00541A9A"/>
    <w:rsid w:val="00545B9A"/>
    <w:rsid w:val="005652EF"/>
    <w:rsid w:val="00565706"/>
    <w:rsid w:val="00575468"/>
    <w:rsid w:val="00585CEE"/>
    <w:rsid w:val="00587902"/>
    <w:rsid w:val="00595ED1"/>
    <w:rsid w:val="005A0805"/>
    <w:rsid w:val="005A22BD"/>
    <w:rsid w:val="005A7365"/>
    <w:rsid w:val="005B611B"/>
    <w:rsid w:val="005B797C"/>
    <w:rsid w:val="005C1CED"/>
    <w:rsid w:val="005E3775"/>
    <w:rsid w:val="005E653B"/>
    <w:rsid w:val="005F4169"/>
    <w:rsid w:val="005F6ED4"/>
    <w:rsid w:val="006117F8"/>
    <w:rsid w:val="0061728E"/>
    <w:rsid w:val="006216EF"/>
    <w:rsid w:val="00623B17"/>
    <w:rsid w:val="006258CB"/>
    <w:rsid w:val="00626260"/>
    <w:rsid w:val="00642798"/>
    <w:rsid w:val="00645A05"/>
    <w:rsid w:val="00660A5F"/>
    <w:rsid w:val="00670729"/>
    <w:rsid w:val="00674AC7"/>
    <w:rsid w:val="00675078"/>
    <w:rsid w:val="006776C2"/>
    <w:rsid w:val="00694E53"/>
    <w:rsid w:val="006A5154"/>
    <w:rsid w:val="006B2941"/>
    <w:rsid w:val="006B4075"/>
    <w:rsid w:val="006B69F9"/>
    <w:rsid w:val="006C14D3"/>
    <w:rsid w:val="006C7350"/>
    <w:rsid w:val="006D72FB"/>
    <w:rsid w:val="006F579E"/>
    <w:rsid w:val="006F7B23"/>
    <w:rsid w:val="00702B4B"/>
    <w:rsid w:val="00710E2B"/>
    <w:rsid w:val="00715B38"/>
    <w:rsid w:val="00720C03"/>
    <w:rsid w:val="00735081"/>
    <w:rsid w:val="00743155"/>
    <w:rsid w:val="0076674F"/>
    <w:rsid w:val="00772138"/>
    <w:rsid w:val="00772707"/>
    <w:rsid w:val="007733A0"/>
    <w:rsid w:val="007745D6"/>
    <w:rsid w:val="0078166B"/>
    <w:rsid w:val="00796251"/>
    <w:rsid w:val="0079710C"/>
    <w:rsid w:val="007A4917"/>
    <w:rsid w:val="007A6ECA"/>
    <w:rsid w:val="007B397E"/>
    <w:rsid w:val="007C1E68"/>
    <w:rsid w:val="007C39E5"/>
    <w:rsid w:val="007C428F"/>
    <w:rsid w:val="007C76C5"/>
    <w:rsid w:val="007F3558"/>
    <w:rsid w:val="0080152E"/>
    <w:rsid w:val="008046C9"/>
    <w:rsid w:val="008052F3"/>
    <w:rsid w:val="008074BA"/>
    <w:rsid w:val="00862B90"/>
    <w:rsid w:val="008632BB"/>
    <w:rsid w:val="00872E75"/>
    <w:rsid w:val="008920E7"/>
    <w:rsid w:val="008A7159"/>
    <w:rsid w:val="008B4DD5"/>
    <w:rsid w:val="008C36BD"/>
    <w:rsid w:val="008C6A63"/>
    <w:rsid w:val="008E7B08"/>
    <w:rsid w:val="008F3F8E"/>
    <w:rsid w:val="0090178A"/>
    <w:rsid w:val="0090265E"/>
    <w:rsid w:val="009107DA"/>
    <w:rsid w:val="00917771"/>
    <w:rsid w:val="009177EC"/>
    <w:rsid w:val="009268BE"/>
    <w:rsid w:val="00930E27"/>
    <w:rsid w:val="00932BAF"/>
    <w:rsid w:val="00943AEB"/>
    <w:rsid w:val="00965B8C"/>
    <w:rsid w:val="009756E0"/>
    <w:rsid w:val="009761EF"/>
    <w:rsid w:val="00977FAB"/>
    <w:rsid w:val="009C1783"/>
    <w:rsid w:val="009C36C4"/>
    <w:rsid w:val="009D2A57"/>
    <w:rsid w:val="009E3AB9"/>
    <w:rsid w:val="009E6344"/>
    <w:rsid w:val="009F6A7F"/>
    <w:rsid w:val="00A03458"/>
    <w:rsid w:val="00A123EA"/>
    <w:rsid w:val="00A22C4C"/>
    <w:rsid w:val="00A50105"/>
    <w:rsid w:val="00A5091F"/>
    <w:rsid w:val="00A609D1"/>
    <w:rsid w:val="00A72A5F"/>
    <w:rsid w:val="00A77AFC"/>
    <w:rsid w:val="00A833AC"/>
    <w:rsid w:val="00A94934"/>
    <w:rsid w:val="00A97552"/>
    <w:rsid w:val="00AB2E07"/>
    <w:rsid w:val="00AD153E"/>
    <w:rsid w:val="00AD3299"/>
    <w:rsid w:val="00AD41E8"/>
    <w:rsid w:val="00AE11A1"/>
    <w:rsid w:val="00AF5DA5"/>
    <w:rsid w:val="00B04D67"/>
    <w:rsid w:val="00B06C3B"/>
    <w:rsid w:val="00B10E54"/>
    <w:rsid w:val="00B13A5F"/>
    <w:rsid w:val="00B21C4E"/>
    <w:rsid w:val="00B30621"/>
    <w:rsid w:val="00B44C9F"/>
    <w:rsid w:val="00B4680B"/>
    <w:rsid w:val="00B5236A"/>
    <w:rsid w:val="00B70805"/>
    <w:rsid w:val="00B72686"/>
    <w:rsid w:val="00B7769F"/>
    <w:rsid w:val="00B83857"/>
    <w:rsid w:val="00B87541"/>
    <w:rsid w:val="00B8780E"/>
    <w:rsid w:val="00B91F8E"/>
    <w:rsid w:val="00B95D11"/>
    <w:rsid w:val="00B96111"/>
    <w:rsid w:val="00BA7F02"/>
    <w:rsid w:val="00BB64BE"/>
    <w:rsid w:val="00BC3F9A"/>
    <w:rsid w:val="00BD3293"/>
    <w:rsid w:val="00BD7B32"/>
    <w:rsid w:val="00BE79C6"/>
    <w:rsid w:val="00C04DF6"/>
    <w:rsid w:val="00C12643"/>
    <w:rsid w:val="00C358C8"/>
    <w:rsid w:val="00C42F13"/>
    <w:rsid w:val="00C50066"/>
    <w:rsid w:val="00C550DA"/>
    <w:rsid w:val="00C6428A"/>
    <w:rsid w:val="00C759A0"/>
    <w:rsid w:val="00C76E0A"/>
    <w:rsid w:val="00C77A73"/>
    <w:rsid w:val="00C94A72"/>
    <w:rsid w:val="00C97091"/>
    <w:rsid w:val="00CA14DB"/>
    <w:rsid w:val="00CB3BBA"/>
    <w:rsid w:val="00CB552E"/>
    <w:rsid w:val="00CB6471"/>
    <w:rsid w:val="00CC1C66"/>
    <w:rsid w:val="00CC3553"/>
    <w:rsid w:val="00CD5438"/>
    <w:rsid w:val="00CD61F9"/>
    <w:rsid w:val="00CE5B93"/>
    <w:rsid w:val="00CF67AC"/>
    <w:rsid w:val="00D14DFC"/>
    <w:rsid w:val="00D16513"/>
    <w:rsid w:val="00D210EE"/>
    <w:rsid w:val="00D45B71"/>
    <w:rsid w:val="00D549FA"/>
    <w:rsid w:val="00D62610"/>
    <w:rsid w:val="00D84F51"/>
    <w:rsid w:val="00D86157"/>
    <w:rsid w:val="00D924AE"/>
    <w:rsid w:val="00DA3D0B"/>
    <w:rsid w:val="00DA404E"/>
    <w:rsid w:val="00DA4E73"/>
    <w:rsid w:val="00DA5AE8"/>
    <w:rsid w:val="00DB7F71"/>
    <w:rsid w:val="00DC1078"/>
    <w:rsid w:val="00DD51DF"/>
    <w:rsid w:val="00DE2DFB"/>
    <w:rsid w:val="00E00485"/>
    <w:rsid w:val="00E04FCF"/>
    <w:rsid w:val="00E21CC6"/>
    <w:rsid w:val="00E239E4"/>
    <w:rsid w:val="00E36536"/>
    <w:rsid w:val="00E3758F"/>
    <w:rsid w:val="00E4306C"/>
    <w:rsid w:val="00E73D7C"/>
    <w:rsid w:val="00E816E2"/>
    <w:rsid w:val="00E92C65"/>
    <w:rsid w:val="00E936D3"/>
    <w:rsid w:val="00EA3C08"/>
    <w:rsid w:val="00EA3D05"/>
    <w:rsid w:val="00EA4F21"/>
    <w:rsid w:val="00EA60A3"/>
    <w:rsid w:val="00EA69CC"/>
    <w:rsid w:val="00EC3636"/>
    <w:rsid w:val="00EC7A2B"/>
    <w:rsid w:val="00ED127D"/>
    <w:rsid w:val="00EE0FE2"/>
    <w:rsid w:val="00EE2DCB"/>
    <w:rsid w:val="00EE32E5"/>
    <w:rsid w:val="00EF6467"/>
    <w:rsid w:val="00F06D07"/>
    <w:rsid w:val="00F44CC9"/>
    <w:rsid w:val="00F56260"/>
    <w:rsid w:val="00F64870"/>
    <w:rsid w:val="00F71096"/>
    <w:rsid w:val="00F745ED"/>
    <w:rsid w:val="00F777C4"/>
    <w:rsid w:val="00F8388A"/>
    <w:rsid w:val="00FA046A"/>
    <w:rsid w:val="00FA1A2C"/>
    <w:rsid w:val="00FA71FE"/>
    <w:rsid w:val="00FB6804"/>
    <w:rsid w:val="00FC132E"/>
    <w:rsid w:val="00FC38B6"/>
    <w:rsid w:val="00FD4132"/>
    <w:rsid w:val="00FD6AA3"/>
    <w:rsid w:val="00FE41D9"/>
    <w:rsid w:val="00FF7447"/>
    <w:rsid w:val="014A09C7"/>
    <w:rsid w:val="015B7FEA"/>
    <w:rsid w:val="01B71476"/>
    <w:rsid w:val="022269DC"/>
    <w:rsid w:val="0247545A"/>
    <w:rsid w:val="02C869D2"/>
    <w:rsid w:val="02E826C5"/>
    <w:rsid w:val="03841316"/>
    <w:rsid w:val="03B100D0"/>
    <w:rsid w:val="04F56D78"/>
    <w:rsid w:val="058A08C0"/>
    <w:rsid w:val="061A1699"/>
    <w:rsid w:val="064F49ED"/>
    <w:rsid w:val="06A457C0"/>
    <w:rsid w:val="06F15B48"/>
    <w:rsid w:val="07257DC7"/>
    <w:rsid w:val="07464042"/>
    <w:rsid w:val="07FF1437"/>
    <w:rsid w:val="081744C4"/>
    <w:rsid w:val="081E4924"/>
    <w:rsid w:val="096E162E"/>
    <w:rsid w:val="09945A00"/>
    <w:rsid w:val="09AF75A1"/>
    <w:rsid w:val="0A1026E6"/>
    <w:rsid w:val="0A354A28"/>
    <w:rsid w:val="0A9635EC"/>
    <w:rsid w:val="0AB62CF2"/>
    <w:rsid w:val="0ADA51CD"/>
    <w:rsid w:val="0C546614"/>
    <w:rsid w:val="0C922CB1"/>
    <w:rsid w:val="0D0139A5"/>
    <w:rsid w:val="0D537D22"/>
    <w:rsid w:val="0D8B410D"/>
    <w:rsid w:val="0DB87D86"/>
    <w:rsid w:val="0DBD4694"/>
    <w:rsid w:val="0E280ED5"/>
    <w:rsid w:val="0EC1529C"/>
    <w:rsid w:val="10311BB7"/>
    <w:rsid w:val="103C5577"/>
    <w:rsid w:val="12BE53D5"/>
    <w:rsid w:val="12EA0B0A"/>
    <w:rsid w:val="132B1D3A"/>
    <w:rsid w:val="13531054"/>
    <w:rsid w:val="13760E39"/>
    <w:rsid w:val="14BC552B"/>
    <w:rsid w:val="14E90205"/>
    <w:rsid w:val="15036B28"/>
    <w:rsid w:val="150E695F"/>
    <w:rsid w:val="15A37F83"/>
    <w:rsid w:val="15D10503"/>
    <w:rsid w:val="15DA79ED"/>
    <w:rsid w:val="16CE4EDA"/>
    <w:rsid w:val="178229C0"/>
    <w:rsid w:val="17833D08"/>
    <w:rsid w:val="193A4255"/>
    <w:rsid w:val="195E2DEC"/>
    <w:rsid w:val="1980790C"/>
    <w:rsid w:val="1A0D6633"/>
    <w:rsid w:val="1A4C3AFA"/>
    <w:rsid w:val="1ACD324C"/>
    <w:rsid w:val="1BCD4B7D"/>
    <w:rsid w:val="1C0B09D5"/>
    <w:rsid w:val="1C27223D"/>
    <w:rsid w:val="1C947E0E"/>
    <w:rsid w:val="1D1B5C05"/>
    <w:rsid w:val="1D327E41"/>
    <w:rsid w:val="1D4A18C9"/>
    <w:rsid w:val="1D8A4CD9"/>
    <w:rsid w:val="1DAF24EA"/>
    <w:rsid w:val="1EEA6EA0"/>
    <w:rsid w:val="1F0C59EC"/>
    <w:rsid w:val="1F3D394D"/>
    <w:rsid w:val="1F5F12F1"/>
    <w:rsid w:val="1F600580"/>
    <w:rsid w:val="1FF10BE1"/>
    <w:rsid w:val="20193E66"/>
    <w:rsid w:val="206F6E56"/>
    <w:rsid w:val="21745C93"/>
    <w:rsid w:val="21943B4D"/>
    <w:rsid w:val="220C7D6B"/>
    <w:rsid w:val="22A5076A"/>
    <w:rsid w:val="23290022"/>
    <w:rsid w:val="2363420B"/>
    <w:rsid w:val="23986A33"/>
    <w:rsid w:val="24180EF8"/>
    <w:rsid w:val="241F5F18"/>
    <w:rsid w:val="24EC1400"/>
    <w:rsid w:val="258F2134"/>
    <w:rsid w:val="26F2613B"/>
    <w:rsid w:val="277B44C7"/>
    <w:rsid w:val="27FF27E2"/>
    <w:rsid w:val="28863533"/>
    <w:rsid w:val="28CB2D38"/>
    <w:rsid w:val="28E54D53"/>
    <w:rsid w:val="29303537"/>
    <w:rsid w:val="2A3C7370"/>
    <w:rsid w:val="2AC72354"/>
    <w:rsid w:val="2B013C59"/>
    <w:rsid w:val="2B373B1E"/>
    <w:rsid w:val="2B84206F"/>
    <w:rsid w:val="2BC27508"/>
    <w:rsid w:val="2C121D3F"/>
    <w:rsid w:val="2C3618D4"/>
    <w:rsid w:val="2D171A24"/>
    <w:rsid w:val="2D3761D0"/>
    <w:rsid w:val="2E2E2FB7"/>
    <w:rsid w:val="2EAF58FA"/>
    <w:rsid w:val="2ECA780C"/>
    <w:rsid w:val="2EFE058E"/>
    <w:rsid w:val="2FDE5D8E"/>
    <w:rsid w:val="30474804"/>
    <w:rsid w:val="326642F7"/>
    <w:rsid w:val="327D450D"/>
    <w:rsid w:val="32851613"/>
    <w:rsid w:val="3425769C"/>
    <w:rsid w:val="34392F87"/>
    <w:rsid w:val="346D235F"/>
    <w:rsid w:val="3494740C"/>
    <w:rsid w:val="349F616A"/>
    <w:rsid w:val="34F605A6"/>
    <w:rsid w:val="356A1B15"/>
    <w:rsid w:val="3650367F"/>
    <w:rsid w:val="378D6880"/>
    <w:rsid w:val="381B336A"/>
    <w:rsid w:val="3847589A"/>
    <w:rsid w:val="384D4243"/>
    <w:rsid w:val="38CA5BB8"/>
    <w:rsid w:val="38CE7FCA"/>
    <w:rsid w:val="3A6C5593"/>
    <w:rsid w:val="3AE01461"/>
    <w:rsid w:val="3CF637E5"/>
    <w:rsid w:val="3D092197"/>
    <w:rsid w:val="3D127F47"/>
    <w:rsid w:val="3DFA2EB5"/>
    <w:rsid w:val="3EE31B9B"/>
    <w:rsid w:val="3F963292"/>
    <w:rsid w:val="3FE072EA"/>
    <w:rsid w:val="3FEA6167"/>
    <w:rsid w:val="40984D6E"/>
    <w:rsid w:val="42432656"/>
    <w:rsid w:val="42621029"/>
    <w:rsid w:val="43060BC4"/>
    <w:rsid w:val="43264691"/>
    <w:rsid w:val="43374115"/>
    <w:rsid w:val="433F7532"/>
    <w:rsid w:val="435B649A"/>
    <w:rsid w:val="4404398E"/>
    <w:rsid w:val="45355683"/>
    <w:rsid w:val="456B3976"/>
    <w:rsid w:val="45756E0F"/>
    <w:rsid w:val="45886E26"/>
    <w:rsid w:val="45AE2EBF"/>
    <w:rsid w:val="45E25CE4"/>
    <w:rsid w:val="45F72133"/>
    <w:rsid w:val="462D194E"/>
    <w:rsid w:val="465F6F85"/>
    <w:rsid w:val="469776BD"/>
    <w:rsid w:val="47147C03"/>
    <w:rsid w:val="47162909"/>
    <w:rsid w:val="4779305E"/>
    <w:rsid w:val="47B3428E"/>
    <w:rsid w:val="47D26F38"/>
    <w:rsid w:val="48FE5D72"/>
    <w:rsid w:val="49671A5F"/>
    <w:rsid w:val="49A34401"/>
    <w:rsid w:val="4A3C5502"/>
    <w:rsid w:val="4A6C1B10"/>
    <w:rsid w:val="4AC034F7"/>
    <w:rsid w:val="4B11472A"/>
    <w:rsid w:val="4C7958ED"/>
    <w:rsid w:val="4CDB4454"/>
    <w:rsid w:val="4CF340A4"/>
    <w:rsid w:val="4D5D4E11"/>
    <w:rsid w:val="4DA31DED"/>
    <w:rsid w:val="4E964534"/>
    <w:rsid w:val="4EF45746"/>
    <w:rsid w:val="50A86321"/>
    <w:rsid w:val="515C07B8"/>
    <w:rsid w:val="518D55D8"/>
    <w:rsid w:val="532A77B3"/>
    <w:rsid w:val="53343167"/>
    <w:rsid w:val="54F226E1"/>
    <w:rsid w:val="55466588"/>
    <w:rsid w:val="5589530B"/>
    <w:rsid w:val="56577979"/>
    <w:rsid w:val="56B47E6B"/>
    <w:rsid w:val="57723B5E"/>
    <w:rsid w:val="57BB244F"/>
    <w:rsid w:val="57EA3BB9"/>
    <w:rsid w:val="58355401"/>
    <w:rsid w:val="58534008"/>
    <w:rsid w:val="58823D7B"/>
    <w:rsid w:val="59B73057"/>
    <w:rsid w:val="5B8322E4"/>
    <w:rsid w:val="5C1A0FD8"/>
    <w:rsid w:val="5CB96EB3"/>
    <w:rsid w:val="5CD73E6A"/>
    <w:rsid w:val="5CEB6393"/>
    <w:rsid w:val="5D1A09E9"/>
    <w:rsid w:val="5DB004EE"/>
    <w:rsid w:val="5E1216FE"/>
    <w:rsid w:val="5FBC5DC5"/>
    <w:rsid w:val="5FCA48C7"/>
    <w:rsid w:val="60A05623"/>
    <w:rsid w:val="60AB4D21"/>
    <w:rsid w:val="612B2178"/>
    <w:rsid w:val="61CA679D"/>
    <w:rsid w:val="626D14C6"/>
    <w:rsid w:val="647C5B23"/>
    <w:rsid w:val="648251E1"/>
    <w:rsid w:val="64D20F26"/>
    <w:rsid w:val="657257E8"/>
    <w:rsid w:val="658757DE"/>
    <w:rsid w:val="658C78DB"/>
    <w:rsid w:val="65945FC0"/>
    <w:rsid w:val="65DC2D1D"/>
    <w:rsid w:val="65EA3D9D"/>
    <w:rsid w:val="67016966"/>
    <w:rsid w:val="670F7122"/>
    <w:rsid w:val="67E21A54"/>
    <w:rsid w:val="67E9289E"/>
    <w:rsid w:val="67FF7197"/>
    <w:rsid w:val="68A613C0"/>
    <w:rsid w:val="69147A84"/>
    <w:rsid w:val="69D527AF"/>
    <w:rsid w:val="6A000122"/>
    <w:rsid w:val="6AE1597F"/>
    <w:rsid w:val="6B681AAC"/>
    <w:rsid w:val="6B875A0B"/>
    <w:rsid w:val="6CBA6D4C"/>
    <w:rsid w:val="6E0049D9"/>
    <w:rsid w:val="6E182D60"/>
    <w:rsid w:val="6E3717E9"/>
    <w:rsid w:val="6E623FDB"/>
    <w:rsid w:val="6EED7D49"/>
    <w:rsid w:val="6F245C6B"/>
    <w:rsid w:val="6F4E111A"/>
    <w:rsid w:val="6FC56ABA"/>
    <w:rsid w:val="70015FCB"/>
    <w:rsid w:val="70383EDB"/>
    <w:rsid w:val="70C20D61"/>
    <w:rsid w:val="70D67446"/>
    <w:rsid w:val="70EB080F"/>
    <w:rsid w:val="70FC1481"/>
    <w:rsid w:val="711A7CA7"/>
    <w:rsid w:val="715E5C16"/>
    <w:rsid w:val="72556331"/>
    <w:rsid w:val="73497083"/>
    <w:rsid w:val="73D4784C"/>
    <w:rsid w:val="749E714D"/>
    <w:rsid w:val="74C03177"/>
    <w:rsid w:val="74EA405C"/>
    <w:rsid w:val="752B3310"/>
    <w:rsid w:val="75D14451"/>
    <w:rsid w:val="763566DA"/>
    <w:rsid w:val="764010A6"/>
    <w:rsid w:val="76453282"/>
    <w:rsid w:val="76A87D6C"/>
    <w:rsid w:val="78475757"/>
    <w:rsid w:val="786E4C88"/>
    <w:rsid w:val="78AB75EB"/>
    <w:rsid w:val="79752155"/>
    <w:rsid w:val="79B42ADB"/>
    <w:rsid w:val="7AB375E4"/>
    <w:rsid w:val="7AEA01CC"/>
    <w:rsid w:val="7B6648DD"/>
    <w:rsid w:val="7B9A1258"/>
    <w:rsid w:val="7C8C52BF"/>
    <w:rsid w:val="7CF82B49"/>
    <w:rsid w:val="7E3C5697"/>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633026"/>
  <w15:docId w15:val="{96E52AC7-D048-4525-8194-71463C693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annotation text" w:qFormat="1"/>
    <w:lsdException w:name="header" w:qFormat="1"/>
    <w:lsdException w:name="footer" w:uiPriority="99" w:qFormat="1"/>
    <w:lsdException w:name="caption" w:semiHidden="1" w:unhideWhenUsed="1"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300" w:lineRule="auto"/>
      <w:ind w:firstLineChars="200" w:firstLine="602"/>
      <w:jc w:val="both"/>
    </w:pPr>
    <w:rPr>
      <w:kern w:val="2"/>
      <w:sz w:val="24"/>
      <w:szCs w:val="24"/>
    </w:rPr>
  </w:style>
  <w:style w:type="paragraph" w:styleId="1">
    <w:name w:val="heading 1"/>
    <w:basedOn w:val="a0"/>
    <w:next w:val="a0"/>
    <w:qFormat/>
    <w:pPr>
      <w:keepNext/>
      <w:keepLines/>
      <w:spacing w:line="288" w:lineRule="auto"/>
      <w:ind w:firstLineChars="0" w:firstLine="0"/>
      <w:jc w:val="center"/>
      <w:outlineLvl w:val="0"/>
    </w:pPr>
    <w:rPr>
      <w:rFonts w:eastAsia="黑体"/>
      <w:b/>
      <w:bCs/>
      <w:snapToGrid w:val="0"/>
      <w:kern w:val="44"/>
      <w:sz w:val="30"/>
      <w:szCs w:val="44"/>
    </w:rPr>
  </w:style>
  <w:style w:type="paragraph" w:styleId="2">
    <w:name w:val="heading 2"/>
    <w:basedOn w:val="1"/>
    <w:next w:val="a0"/>
    <w:qFormat/>
    <w:pPr>
      <w:numPr>
        <w:ilvl w:val="1"/>
      </w:numPr>
      <w:spacing w:beforeLines="100" w:before="100" w:afterLines="50" w:after="50"/>
      <w:jc w:val="both"/>
      <w:outlineLvl w:val="1"/>
    </w:pPr>
    <w:rPr>
      <w:bCs w:val="0"/>
      <w:sz w:val="28"/>
    </w:rPr>
  </w:style>
  <w:style w:type="paragraph" w:styleId="3">
    <w:name w:val="heading 3"/>
    <w:basedOn w:val="2"/>
    <w:next w:val="a0"/>
    <w:qFormat/>
    <w:pPr>
      <w:numPr>
        <w:ilvl w:val="2"/>
      </w:numPr>
      <w:spacing w:beforeLines="50" w:before="50" w:afterLines="0" w:after="0"/>
      <w:outlineLvl w:val="2"/>
    </w:pPr>
    <w:rPr>
      <w:bCs/>
      <w:sz w:val="24"/>
    </w:rPr>
  </w:style>
  <w:style w:type="paragraph" w:styleId="4">
    <w:name w:val="heading 4"/>
    <w:basedOn w:val="3"/>
    <w:next w:val="a0"/>
    <w:qFormat/>
    <w:pPr>
      <w:numPr>
        <w:ilvl w:val="3"/>
        <w:numId w:val="1"/>
      </w:numPr>
      <w:spacing w:beforeLines="0" w:before="0"/>
      <w:ind w:left="828" w:hanging="363"/>
      <w:outlineLvl w:val="3"/>
    </w:pPr>
  </w:style>
  <w:style w:type="paragraph" w:styleId="5">
    <w:name w:val="heading 5"/>
    <w:basedOn w:val="4"/>
    <w:next w:val="a0"/>
    <w:qFormat/>
    <w:pPr>
      <w:numPr>
        <w:ilvl w:val="4"/>
        <w:numId w:val="2"/>
      </w:numPr>
      <w:ind w:left="1060" w:hanging="595"/>
      <w:outlineLvl w:val="4"/>
    </w:pPr>
    <w:rPr>
      <w:bCs w:val="0"/>
      <w:szCs w:val="28"/>
    </w:rPr>
  </w:style>
  <w:style w:type="paragraph" w:styleId="60">
    <w:name w:val="heading 6"/>
    <w:basedOn w:val="5"/>
    <w:next w:val="a0"/>
    <w:qFormat/>
    <w:pPr>
      <w:numPr>
        <w:ilvl w:val="5"/>
        <w:numId w:val="3"/>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4"/>
      </w:numPr>
      <w:spacing w:before="240" w:after="64" w:line="320" w:lineRule="auto"/>
      <w:outlineLvl w:val="7"/>
    </w:pPr>
    <w:rPr>
      <w:rFonts w:ascii="Arial" w:eastAsia="黑体" w:hAnsi="Arial"/>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qFormat/>
    <w:pPr>
      <w:jc w:val="left"/>
    </w:pPr>
  </w:style>
  <w:style w:type="paragraph" w:styleId="a6">
    <w:name w:val="Body Text"/>
    <w:basedOn w:val="a0"/>
    <w:qFormat/>
    <w:pPr>
      <w:spacing w:after="120" w:line="288" w:lineRule="auto"/>
    </w:pPr>
    <w:rPr>
      <w:sz w:val="13"/>
      <w:szCs w:val="20"/>
    </w:rPr>
  </w:style>
  <w:style w:type="paragraph" w:styleId="TOC3">
    <w:name w:val="toc 3"/>
    <w:basedOn w:val="a0"/>
    <w:next w:val="a0"/>
    <w:uiPriority w:val="39"/>
    <w:qFormat/>
    <w:pPr>
      <w:spacing w:line="288" w:lineRule="auto"/>
      <w:ind w:leftChars="200" w:left="200"/>
    </w:pPr>
    <w:rPr>
      <w:szCs w:val="21"/>
    </w:rPr>
  </w:style>
  <w:style w:type="paragraph" w:styleId="a7">
    <w:name w:val="Plain Text"/>
    <w:basedOn w:val="a0"/>
    <w:qFormat/>
    <w:pPr>
      <w:spacing w:line="288" w:lineRule="auto"/>
      <w:ind w:left="492"/>
      <w:outlineLvl w:val="0"/>
    </w:pPr>
    <w:rPr>
      <w:rFonts w:ascii="宋体" w:hAnsi="Courier New"/>
      <w:szCs w:val="20"/>
    </w:rPr>
  </w:style>
  <w:style w:type="paragraph" w:styleId="a8">
    <w:name w:val="Date"/>
    <w:basedOn w:val="a0"/>
    <w:next w:val="a0"/>
    <w:qFormat/>
    <w:pPr>
      <w:spacing w:line="288" w:lineRule="auto"/>
    </w:pPr>
    <w:rPr>
      <w:szCs w:val="20"/>
    </w:rPr>
  </w:style>
  <w:style w:type="paragraph" w:styleId="a9">
    <w:name w:val="Balloon Text"/>
    <w:basedOn w:val="a0"/>
    <w:link w:val="aa"/>
    <w:qFormat/>
    <w:rPr>
      <w:sz w:val="18"/>
      <w:szCs w:val="18"/>
    </w:rPr>
  </w:style>
  <w:style w:type="paragraph" w:styleId="ab">
    <w:name w:val="footer"/>
    <w:basedOn w:val="a0"/>
    <w:link w:val="ac"/>
    <w:uiPriority w:val="99"/>
    <w:qFormat/>
    <w:pPr>
      <w:tabs>
        <w:tab w:val="center" w:pos="4153"/>
        <w:tab w:val="right" w:pos="8306"/>
      </w:tabs>
      <w:snapToGrid w:val="0"/>
      <w:spacing w:line="288" w:lineRule="auto"/>
      <w:ind w:firstLine="200"/>
      <w:jc w:val="left"/>
    </w:pPr>
    <w:rPr>
      <w:sz w:val="18"/>
      <w:szCs w:val="18"/>
    </w:rPr>
  </w:style>
  <w:style w:type="paragraph" w:styleId="ad">
    <w:name w:val="header"/>
    <w:basedOn w:val="a0"/>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line="288" w:lineRule="auto"/>
    </w:pPr>
    <w:rPr>
      <w:szCs w:val="21"/>
    </w:rPr>
  </w:style>
  <w:style w:type="paragraph" w:styleId="af">
    <w:name w:val="footnote text"/>
    <w:basedOn w:val="a0"/>
    <w:semiHidden/>
    <w:qFormat/>
    <w:pPr>
      <w:snapToGrid w:val="0"/>
      <w:spacing w:line="288" w:lineRule="auto"/>
      <w:jc w:val="left"/>
    </w:pPr>
    <w:rPr>
      <w:sz w:val="18"/>
      <w:szCs w:val="18"/>
    </w:rPr>
  </w:style>
  <w:style w:type="paragraph" w:styleId="TOC2">
    <w:name w:val="toc 2"/>
    <w:basedOn w:val="a0"/>
    <w:next w:val="a0"/>
    <w:uiPriority w:val="39"/>
    <w:qFormat/>
    <w:pPr>
      <w:spacing w:line="288" w:lineRule="auto"/>
      <w:ind w:leftChars="100" w:left="100"/>
    </w:pPr>
    <w:rPr>
      <w:szCs w:val="21"/>
    </w:rPr>
  </w:style>
  <w:style w:type="paragraph" w:styleId="af0">
    <w:name w:val="Title"/>
    <w:basedOn w:val="a0"/>
    <w:qFormat/>
    <w:pPr>
      <w:spacing w:before="240" w:after="60" w:line="288" w:lineRule="auto"/>
      <w:ind w:firstLine="200"/>
      <w:jc w:val="center"/>
      <w:outlineLvl w:val="0"/>
    </w:pPr>
    <w:rPr>
      <w:rFonts w:ascii="Arial" w:hAnsi="Arial" w:cs="Arial"/>
      <w:b/>
      <w:bCs/>
      <w:sz w:val="32"/>
      <w:szCs w:val="32"/>
    </w:rPr>
  </w:style>
  <w:style w:type="paragraph" w:styleId="af1">
    <w:name w:val="annotation subject"/>
    <w:basedOn w:val="a4"/>
    <w:next w:val="a4"/>
    <w:link w:val="af2"/>
    <w:qFormat/>
    <w:rPr>
      <w:b/>
      <w:bCs/>
    </w:rPr>
  </w:style>
  <w:style w:type="table" w:styleId="af3">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age number"/>
    <w:basedOn w:val="a1"/>
    <w:qFormat/>
  </w:style>
  <w:style w:type="character" w:styleId="af5">
    <w:name w:val="Hyperlink"/>
    <w:uiPriority w:val="99"/>
    <w:qFormat/>
    <w:rPr>
      <w:color w:val="0000FF"/>
      <w:u w:val="single"/>
    </w:rPr>
  </w:style>
  <w:style w:type="character" w:styleId="af6">
    <w:name w:val="annotation reference"/>
    <w:qFormat/>
    <w:rPr>
      <w:sz w:val="21"/>
      <w:szCs w:val="21"/>
    </w:rPr>
  </w:style>
  <w:style w:type="character" w:styleId="af7">
    <w:name w:val="footnote reference"/>
    <w:semiHidden/>
    <w:qFormat/>
    <w:rPr>
      <w:vertAlign w:val="superscript"/>
    </w:rPr>
  </w:style>
  <w:style w:type="character" w:customStyle="1" w:styleId="ac">
    <w:name w:val="页脚 字符"/>
    <w:link w:val="ab"/>
    <w:uiPriority w:val="99"/>
    <w:qFormat/>
    <w:rPr>
      <w:kern w:val="2"/>
      <w:sz w:val="18"/>
      <w:szCs w:val="18"/>
      <w:lang w:val="en-US" w:eastAsia="zh-CN"/>
    </w:rPr>
  </w:style>
  <w:style w:type="character" w:customStyle="1" w:styleId="MTEquationSection">
    <w:name w:val="MTEquationSection"/>
    <w:qFormat/>
    <w:rPr>
      <w:b/>
      <w:color w:val="FF0000"/>
    </w:rPr>
  </w:style>
  <w:style w:type="character" w:customStyle="1" w:styleId="ae">
    <w:name w:val="页眉 字符"/>
    <w:link w:val="ad"/>
    <w:qFormat/>
    <w:rPr>
      <w:kern w:val="2"/>
      <w:sz w:val="18"/>
      <w:szCs w:val="18"/>
    </w:rPr>
  </w:style>
  <w:style w:type="character" w:customStyle="1" w:styleId="a5">
    <w:name w:val="批注文字 字符"/>
    <w:link w:val="a4"/>
    <w:qFormat/>
    <w:rPr>
      <w:kern w:val="2"/>
      <w:sz w:val="21"/>
      <w:szCs w:val="24"/>
    </w:rPr>
  </w:style>
  <w:style w:type="character" w:customStyle="1" w:styleId="aa">
    <w:name w:val="批注框文本 字符"/>
    <w:link w:val="a9"/>
    <w:qFormat/>
    <w:rPr>
      <w:kern w:val="2"/>
      <w:sz w:val="18"/>
      <w:szCs w:val="18"/>
    </w:rPr>
  </w:style>
  <w:style w:type="character" w:customStyle="1" w:styleId="af2">
    <w:name w:val="批注主题 字符"/>
    <w:link w:val="af1"/>
    <w:qFormat/>
    <w:rPr>
      <w:b/>
      <w:bCs/>
      <w:kern w:val="2"/>
      <w:sz w:val="21"/>
      <w:szCs w:val="24"/>
    </w:rPr>
  </w:style>
  <w:style w:type="character" w:customStyle="1" w:styleId="contentnormal1">
    <w:name w:val="content_normal1"/>
    <w:qFormat/>
    <w:rPr>
      <w:color w:val="000033"/>
      <w:sz w:val="17"/>
      <w:szCs w:val="17"/>
    </w:rPr>
  </w:style>
  <w:style w:type="paragraph" w:customStyle="1" w:styleId="a">
    <w:name w:val="参考文献"/>
    <w:basedOn w:val="a0"/>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f8">
    <w:name w:val="公式"/>
    <w:basedOn w:val="a0"/>
    <w:next w:val="a0"/>
    <w:qFormat/>
    <w:pPr>
      <w:tabs>
        <w:tab w:val="right" w:pos="8971"/>
      </w:tabs>
      <w:spacing w:beforeLines="50" w:before="120" w:afterLines="50" w:after="120"/>
      <w:ind w:firstLine="480"/>
    </w:pPr>
    <w:rPr>
      <w:szCs w:val="21"/>
    </w:rPr>
  </w:style>
  <w:style w:type="paragraph" w:customStyle="1" w:styleId="6">
    <w:name w:val="标题6"/>
    <w:basedOn w:val="a0"/>
    <w:qFormat/>
    <w:pPr>
      <w:numPr>
        <w:numId w:val="2"/>
      </w:numPr>
      <w:spacing w:line="288" w:lineRule="auto"/>
    </w:pPr>
    <w:rPr>
      <w:szCs w:val="21"/>
    </w:rPr>
  </w:style>
  <w:style w:type="paragraph" w:customStyle="1" w:styleId="10">
    <w:name w:val="样式1"/>
    <w:basedOn w:val="a0"/>
    <w:qFormat/>
    <w:pPr>
      <w:spacing w:beforeLines="300" w:before="300" w:afterLines="200" w:after="200"/>
      <w:jc w:val="center"/>
    </w:pPr>
    <w:rPr>
      <w:sz w:val="32"/>
    </w:rPr>
  </w:style>
  <w:style w:type="paragraph" w:customStyle="1" w:styleId="30">
    <w:name w:val="样式3"/>
    <w:basedOn w:val="1"/>
    <w:qFormat/>
    <w:pPr>
      <w:spacing w:before="300" w:after="200" w:line="240" w:lineRule="auto"/>
    </w:pPr>
  </w:style>
  <w:style w:type="paragraph" w:customStyle="1" w:styleId="20">
    <w:name w:val="样式2"/>
    <w:basedOn w:val="1"/>
    <w:next w:val="1"/>
    <w:qFormat/>
    <w:pPr>
      <w:spacing w:before="300" w:after="200"/>
      <w:ind w:left="629" w:hanging="629"/>
    </w:pPr>
  </w:style>
  <w:style w:type="paragraph" w:customStyle="1" w:styleId="af9">
    <w:name w:val="图表题注"/>
    <w:basedOn w:val="a0"/>
    <w:next w:val="a0"/>
    <w:qFormat/>
    <w:pPr>
      <w:spacing w:beforeLines="50" w:before="50" w:afterLines="50" w:after="50" w:line="288" w:lineRule="auto"/>
      <w:jc w:val="center"/>
    </w:pPr>
    <w:rPr>
      <w:szCs w:val="21"/>
    </w:rPr>
  </w:style>
  <w:style w:type="paragraph" w:customStyle="1" w:styleId="afa">
    <w:name w:val="目录标题"/>
    <w:basedOn w:val="a0"/>
    <w:qFormat/>
    <w:pPr>
      <w:spacing w:beforeLines="300" w:before="720" w:afterLines="200" w:after="480" w:line="288" w:lineRule="auto"/>
      <w:jc w:val="center"/>
    </w:pPr>
    <w:rPr>
      <w:sz w:val="32"/>
      <w:szCs w:val="32"/>
    </w:rPr>
  </w:style>
  <w:style w:type="paragraph" w:customStyle="1" w:styleId="CONTENTS">
    <w:name w:val="CONTENTS"/>
    <w:basedOn w:val="af8"/>
    <w:qFormat/>
    <w:pPr>
      <w:tabs>
        <w:tab w:val="right" w:leader="dot" w:pos="8971"/>
      </w:tabs>
      <w:spacing w:beforeLines="0" w:before="0" w:afterLines="0" w:after="0" w:line="288" w:lineRule="auto"/>
      <w:ind w:firstLineChars="0" w:firstLine="0"/>
    </w:pPr>
  </w:style>
  <w:style w:type="paragraph" w:customStyle="1" w:styleId="TOC10">
    <w:name w:val="TOC 标题1"/>
    <w:basedOn w:val="1"/>
    <w:next w:val="a0"/>
    <w:uiPriority w:val="39"/>
    <w:unhideWhenUsed/>
    <w:qFormat/>
    <w:pPr>
      <w:widowControl/>
      <w:spacing w:before="24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5267562">
      <w:bodyDiv w:val="1"/>
      <w:marLeft w:val="0"/>
      <w:marRight w:val="0"/>
      <w:marTop w:val="0"/>
      <w:marBottom w:val="0"/>
      <w:divBdr>
        <w:top w:val="none" w:sz="0" w:space="0" w:color="auto"/>
        <w:left w:val="none" w:sz="0" w:space="0" w:color="auto"/>
        <w:bottom w:val="none" w:sz="0" w:space="0" w:color="auto"/>
        <w:right w:val="none" w:sz="0" w:space="0" w:color="auto"/>
      </w:divBdr>
    </w:div>
    <w:div w:id="1617130146">
      <w:bodyDiv w:val="1"/>
      <w:marLeft w:val="0"/>
      <w:marRight w:val="0"/>
      <w:marTop w:val="0"/>
      <w:marBottom w:val="0"/>
      <w:divBdr>
        <w:top w:val="none" w:sz="0" w:space="0" w:color="auto"/>
        <w:left w:val="none" w:sz="0" w:space="0" w:color="auto"/>
        <w:bottom w:val="none" w:sz="0" w:space="0" w:color="auto"/>
        <w:right w:val="none" w:sz="0" w:space="0" w:color="auto"/>
      </w:divBdr>
    </w:div>
    <w:div w:id="1780564476">
      <w:bodyDiv w:val="1"/>
      <w:marLeft w:val="0"/>
      <w:marRight w:val="0"/>
      <w:marTop w:val="0"/>
      <w:marBottom w:val="0"/>
      <w:divBdr>
        <w:top w:val="none" w:sz="0" w:space="0" w:color="auto"/>
        <w:left w:val="none" w:sz="0" w:space="0" w:color="auto"/>
        <w:bottom w:val="none" w:sz="0" w:space="0" w:color="auto"/>
        <w:right w:val="none" w:sz="0" w:space="0" w:color="auto"/>
      </w:divBdr>
    </w:div>
    <w:div w:id="2050639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oleObject" Target="embeddings/oleObject4.bin"/><Relationship Id="rId21" Type="http://schemas.openxmlformats.org/officeDocument/2006/relationships/image" Target="media/image5.emf"/><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7.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4F14E-D307-4E07-8DA5-0C8538642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2232</Words>
  <Characters>12725</Characters>
  <Application>Microsoft Office Word</Application>
  <DocSecurity>0</DocSecurity>
  <Lines>106</Lines>
  <Paragraphs>29</Paragraphs>
  <ScaleCrop>false</ScaleCrop>
  <Company>China</Company>
  <LinksUpToDate>false</LinksUpToDate>
  <CharactersWithSpaces>14928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Lenovo</cp:lastModifiedBy>
  <cp:revision>40</cp:revision>
  <cp:lastPrinted>2009-12-24T08:24:00Z</cp:lastPrinted>
  <dcterms:created xsi:type="dcterms:W3CDTF">2022-04-20T09:44:00Z</dcterms:created>
  <dcterms:modified xsi:type="dcterms:W3CDTF">2025-05-02T15:52:00Z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D2C1E05674BA491BAB707AF993224815</vt:lpwstr>
  </property>
</Properties>
</file>