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BB4" w:rsidRPr="004D0BB4" w:rsidRDefault="00FA69B3" w:rsidP="004D0BB4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  <w:lang w:val="uk-UA"/>
        </w:rPr>
      </w:pPr>
      <w:r>
        <w:rPr>
          <w:b w:val="0"/>
          <w:color w:val="000000" w:themeColor="text1"/>
          <w:sz w:val="32"/>
          <w:szCs w:val="32"/>
        </w:rPr>
        <w:t>3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="004D0BB4">
        <w:rPr>
          <w:bCs w:val="0"/>
          <w:sz w:val="28"/>
          <w:szCs w:val="28"/>
        </w:rPr>
        <w:t>Утил</w:t>
      </w:r>
      <w:r w:rsidR="004D0BB4">
        <w:rPr>
          <w:bCs w:val="0"/>
          <w:sz w:val="28"/>
          <w:szCs w:val="28"/>
          <w:lang w:val="uk-UA"/>
        </w:rPr>
        <w:t>ітарні</w:t>
      </w:r>
      <w:proofErr w:type="spellEnd"/>
      <w:r w:rsidR="004D0BB4">
        <w:rPr>
          <w:bCs w:val="0"/>
          <w:sz w:val="28"/>
          <w:szCs w:val="28"/>
          <w:lang w:val="uk-UA"/>
        </w:rPr>
        <w:t xml:space="preserve"> класи. Обробка масивів та рядків</w:t>
      </w:r>
    </w:p>
    <w:p w:rsidR="004D0BB4" w:rsidRPr="004D0BB4" w:rsidRDefault="004D0BB4" w:rsidP="004D0B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власних утилітарних класів. Набуття навичок вирішення прикладних задач з використанням масивів та рядків.</w:t>
      </w:r>
    </w:p>
    <w:p w:rsidR="004D0BB4" w:rsidRDefault="004D0BB4" w:rsidP="004D0BB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0A29B3" w:rsidRPr="000A29B3" w:rsidRDefault="000A29B3" w:rsidP="000A29B3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Java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Eclipse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вирішення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номером,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збільшеному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15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29B3" w:rsidRPr="000A29B3" w:rsidRDefault="000A29B3" w:rsidP="000A29B3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прикладних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"https://uk.wikipedia.org/wiki/%D0%9B%D0%B0%D1%82%D0%B8%D0%BD%D1%81%D1%8C%D0%BA%D0%B0_%D0%B0%D0%B1%D0%B5%D1%82%D0%BA%D0%B0"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латинку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29B3" w:rsidRPr="000A29B3" w:rsidRDefault="000A29B3" w:rsidP="000A29B3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нструвати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"http://docs.oracle.com/javase/8/docs/api/java/lang/StringBuilder.html"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StringBuilder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"http://docs.oracle.com/javase/8/docs/api/java/lang/StringBuffer.html"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StringBuffer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29B3" w:rsidRPr="000A29B3" w:rsidRDefault="000A29B3" w:rsidP="000A29B3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декомпозицію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утилітарні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особливий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допоміжного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 див.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"https://en.wikipedia.org/wiki/Helper_class"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Helper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для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"https://docs.oracle.com/javase/tutorial/java/javaOO/classvars.html"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29B3" w:rsidRPr="000A29B3" w:rsidRDefault="000A29B3" w:rsidP="000A29B3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регулярних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виразів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пакету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"https://docs.oracle.com/javase/7/docs/api/java/util/regex/package-summary.html"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java.util.regex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"https://docs.oracle.com/javase/7/docs/api/java/util/regex/Pattern.html"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"https://docs.oracle.com/javase/7/docs/api/java/util/regex/Matcher.html" </w:instrText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Matcher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та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.), а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класу </w:t>
      </w:r>
      <w:hyperlink r:id="rId5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String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6" w:anchor="matches(java.lang.String)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matches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7" w:anchor="replace(java.lang.CharSequence,%20java.lang.CharSequence)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replace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8" w:anchor="replaceFirst(java.lang.String,%20java.lang.String)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replaceFirst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9" w:anchor="replaceAll(java.lang.String,%20java.lang.String)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replaceAll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10" w:anchor="split(java.lang.String,%20int)" w:history="1">
        <w:r w:rsidRPr="000A29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split</w:t>
        </w:r>
      </w:hyperlink>
      <w:r w:rsidRPr="000A29B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FA69B3" w:rsidRPr="00FA69B3" w:rsidRDefault="00FA69B3" w:rsidP="00FA69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9B3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Упорядкувати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рядки за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алфавітом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(перший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gramStart"/>
      <w:r w:rsidRPr="00FA69B3">
        <w:rPr>
          <w:rFonts w:ascii="Times New Roman" w:hAnsi="Times New Roman" w:cs="Times New Roman"/>
          <w:sz w:val="28"/>
          <w:szCs w:val="28"/>
        </w:rPr>
        <w:t>в порядку</w:t>
      </w:r>
      <w:proofErr w:type="gram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>).</w:t>
      </w:r>
    </w:p>
    <w:p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FA69B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</w:p>
    <w:p w:rsidR="00FA69B3" w:rsidRDefault="00FA69B3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D0BB4" w:rsidRPr="00F42AD5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  <w:t>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</w:t>
      </w:r>
      <w:r w:rsidR="0059065B">
        <w:rPr>
          <w:noProof/>
          <w:lang w:eastAsia="ru-RU"/>
        </w:rPr>
        <w:drawing>
          <wp:inline distT="0" distB="0" distL="0" distR="0" wp14:anchorId="0DB4A58F" wp14:editId="168663CF">
            <wp:extent cx="194310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 w:rsidR="0059065B">
        <w:rPr>
          <w:noProof/>
          <w:lang w:eastAsia="ru-RU"/>
        </w:rPr>
        <w:drawing>
          <wp:inline distT="0" distB="0" distL="0" distR="0" wp14:anchorId="57BB0379" wp14:editId="4BD727C2">
            <wp:extent cx="5940425" cy="3145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B4" w:rsidRDefault="004D0BB4" w:rsidP="00EA08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42AD5" w:rsidRPr="00F42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="00F42A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2 – Метод</w:t>
      </w:r>
      <w:r w:rsidR="005906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F42A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906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сортувань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:rsidR="00FA69B3" w:rsidRDefault="00FA69B3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4D0BB4" w:rsidRPr="001C31B7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 із   рядками.   Метод</w:t>
      </w:r>
      <w:r w:rsidR="005906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  сортувань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A081E" w:rsidRP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утил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ітарного класу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906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застосовуються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сортування  </w:t>
      </w:r>
      <w:proofErr w:type="spellStart"/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рядків.Сортування</w:t>
      </w:r>
      <w:proofErr w:type="spellEnd"/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здійснюються за абеткою, або за довжиною рядка.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        </w:t>
      </w:r>
      <w:r w:rsidR="001C31B7">
        <w:rPr>
          <w:noProof/>
          <w:lang w:eastAsia="ru-RU"/>
        </w:rPr>
        <w:drawing>
          <wp:inline distT="0" distB="0" distL="0" distR="0" wp14:anchorId="6D5A51E0" wp14:editId="5AB52342">
            <wp:extent cx="35433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B4" w:rsidRDefault="004D0BB4" w:rsidP="004D0BB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результати роботи програми у консолі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4D0BB4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ній лабораторній роботі було розроблено утилітарний клас та набуто навичок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вирішення прикладних задач із 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використанням масивів та рядків</w:t>
      </w:r>
      <w:bookmarkStart w:id="0" w:name="_GoBack"/>
      <w:bookmarkEnd w:id="0"/>
    </w:p>
    <w:p w:rsidR="009C60F8" w:rsidRDefault="004F605E"/>
    <w:sectPr w:rsidR="009C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F7"/>
    <w:rsid w:val="000A09F7"/>
    <w:rsid w:val="000A29B3"/>
    <w:rsid w:val="001238C5"/>
    <w:rsid w:val="00127554"/>
    <w:rsid w:val="001561D6"/>
    <w:rsid w:val="001C31B7"/>
    <w:rsid w:val="004B00CF"/>
    <w:rsid w:val="004D0BB4"/>
    <w:rsid w:val="004F605E"/>
    <w:rsid w:val="00502C17"/>
    <w:rsid w:val="00563E94"/>
    <w:rsid w:val="0059065B"/>
    <w:rsid w:val="00602E08"/>
    <w:rsid w:val="0080044B"/>
    <w:rsid w:val="00EA081E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5CCD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BB4"/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String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oracle.com/javase/7/docs/api/java/lang/String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Str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2</cp:revision>
  <dcterms:created xsi:type="dcterms:W3CDTF">2019-10-31T20:54:00Z</dcterms:created>
  <dcterms:modified xsi:type="dcterms:W3CDTF">2019-10-31T20:54:00Z</dcterms:modified>
</cp:coreProperties>
</file>