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第8周 实验报告册上完成的内容</w:t>
      </w:r>
    </w:p>
    <w:p>
      <w:pPr>
        <w:jc w:val="center"/>
      </w:pPr>
    </w:p>
    <w:p>
      <w:pPr>
        <w:jc w:val="left"/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</w:t>
      </w:r>
      <w:r>
        <w:rPr>
          <w:rFonts w:hint="eastAsia" w:ascii="宋体" w:hAnsi="宋体" w:eastAsia="宋体" w:cs="Times New Roman"/>
          <w:sz w:val="24"/>
        </w:rPr>
        <w:t>、编写一个学生和教师数据输入和显示程序，学生数据有编号、姓名、班号和成绩，教师数据有编号、姓名、职称和部门，要求将编号、姓名输入和显示设计成一个类p</w:t>
      </w:r>
      <w:r>
        <w:rPr>
          <w:rFonts w:ascii="宋体" w:hAnsi="宋体" w:eastAsia="宋体" w:cs="Times New Roman"/>
          <w:sz w:val="24"/>
        </w:rPr>
        <w:t>erson</w:t>
      </w:r>
      <w:r>
        <w:rPr>
          <w:rFonts w:hint="eastAsia" w:ascii="宋体" w:hAnsi="宋体" w:eastAsia="宋体" w:cs="Times New Roman"/>
          <w:sz w:val="24"/>
        </w:rPr>
        <w:t>，并作为学生数据操作类s</w:t>
      </w:r>
      <w:r>
        <w:rPr>
          <w:rFonts w:ascii="宋体" w:hAnsi="宋体" w:eastAsia="宋体" w:cs="Times New Roman"/>
          <w:sz w:val="24"/>
        </w:rPr>
        <w:t>tudent</w:t>
      </w:r>
      <w:r>
        <w:rPr>
          <w:rFonts w:hint="eastAsia" w:ascii="宋体" w:hAnsi="宋体" w:eastAsia="宋体" w:cs="Times New Roman"/>
          <w:sz w:val="24"/>
        </w:rPr>
        <w:t>和教师数据操作类t</w:t>
      </w:r>
      <w:r>
        <w:rPr>
          <w:rFonts w:ascii="宋体" w:hAnsi="宋体" w:eastAsia="宋体" w:cs="Times New Roman"/>
          <w:sz w:val="24"/>
        </w:rPr>
        <w:t>eacher</w:t>
      </w:r>
      <w:r>
        <w:rPr>
          <w:rFonts w:hint="eastAsia" w:ascii="宋体" w:hAnsi="宋体" w:eastAsia="宋体" w:cs="Times New Roman"/>
          <w:sz w:val="24"/>
        </w:rPr>
        <w:t>的基类。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/*1、编写一个学生和教师数据输入和显示程序，学生数据有编号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、姓名、班号和成绩，教师数据有编号、姓名、职称和部门，要求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将编号、姓名输入和显示设计成一个类person，并作为学生数据操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作类student和教师数据操作类teacher的基类。*/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#include&lt;iostream&gt;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using namespace std;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#include&lt;string&gt;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class Person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private: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string name,ID;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public: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Person(string n,string i)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name=n;ID=i;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}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virtual void show()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 xml:space="preserve">cout&lt;&lt;"姓名："&lt;&lt;name&lt;&lt;"\t"&lt;&lt;"编号："&lt;&lt;ID&lt;&lt;endl; 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}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class Student:public Person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private: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string room;double score;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public: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Student(string n,string i,string r,double s):Person(n,i)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room=r;score=s;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}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void show()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Person::show();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cout&lt;&lt;"班号："&lt;&lt;room&lt;&lt;"\t"&lt;&lt;"成绩："&lt;&lt;score&lt;&lt;endl;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}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class Teacher:public Person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private: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string possesion,apect;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public: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Teacher(string n,string i,string p,string a):Person(n,i)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possesion=p;apect=a;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}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void show()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Person::show();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cout&lt;&lt;"职称："&lt;&lt;possesion&lt;&lt;"\t"&lt;&lt;"部门："&lt;&lt;apect&lt;&lt;endl;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}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void test01()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Student s("张雨佳","A19210291","微机2107",100);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s.show();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Teacher t("王路明","A19210292","工程师","土木工程");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t.show();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int main()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test01();</w:t>
      </w:r>
    </w:p>
    <w:p>
      <w:pPr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return 0;</w:t>
      </w:r>
    </w:p>
    <w:p>
      <w:pPr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</w:t>
      </w:r>
    </w:p>
    <w:p>
      <w:pPr>
        <w:rPr>
          <w:rFonts w:ascii="宋体" w:hAnsi="宋体" w:eastAsia="宋体" w:cs="Times New Roman"/>
          <w:sz w:val="24"/>
        </w:rPr>
      </w:pPr>
    </w:p>
    <w:p>
      <w:pPr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 xml:space="preserve">2、分别定义Teacher(教师)类和Cadre(干部)类，采用多重继承方式由这两个类派生出新类Teacher_Cadre(教师兼干部)。要求: </w:t>
      </w:r>
    </w:p>
    <w:p>
      <w:pPr>
        <w:rPr>
          <w:rFonts w:ascii="宋体" w:hAnsi="宋体" w:eastAsia="宋体" w:cs="Times New Roman"/>
          <w:sz w:val="24"/>
        </w:rPr>
      </w:pPr>
    </w:p>
    <w:p>
      <w:pPr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①</w:t>
      </w:r>
      <w:r>
        <w:rPr>
          <w:rFonts w:ascii="宋体" w:hAnsi="宋体" w:eastAsia="宋体" w:cs="Times New Roman"/>
          <w:sz w:val="24"/>
        </w:rPr>
        <w:t xml:space="preserve"> 在两个基类中都包含姓名、年龄、性别、地址、电话等数据成员。</w:t>
      </w:r>
    </w:p>
    <w:p>
      <w:pPr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②</w:t>
      </w:r>
      <w:r>
        <w:rPr>
          <w:rFonts w:ascii="宋体" w:hAnsi="宋体" w:eastAsia="宋体" w:cs="Times New Roman"/>
          <w:sz w:val="24"/>
        </w:rPr>
        <w:t xml:space="preserve"> 在Teacher类中还包含数据成员title(职称)，在Cadre类中还包含数据成员post(职务)， 在Teacher_Cadre类中还包含数据成员wages(工资)。</w:t>
      </w:r>
    </w:p>
    <w:p>
      <w:pPr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③</w:t>
      </w:r>
      <w:r>
        <w:rPr>
          <w:rFonts w:ascii="宋体" w:hAnsi="宋体" w:eastAsia="宋体" w:cs="Times New Roman"/>
          <w:sz w:val="24"/>
        </w:rPr>
        <w:t xml:space="preserve"> 对两个基类中的姓名、年龄、性别、地址、电话等数据成员用相同的名字，在引用这些数据成员时，指定作用域。</w:t>
      </w:r>
    </w:p>
    <w:p>
      <w:pPr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④</w:t>
      </w:r>
      <w:r>
        <w:rPr>
          <w:rFonts w:ascii="宋体" w:hAnsi="宋体" w:eastAsia="宋体" w:cs="Times New Roman"/>
          <w:sz w:val="24"/>
        </w:rPr>
        <w:t xml:space="preserve"> 在类体中声明成员函数，在类外定义成员函数。</w:t>
      </w:r>
    </w:p>
    <w:p>
      <w:pPr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⑤</w:t>
      </w:r>
      <w:r>
        <w:rPr>
          <w:rFonts w:ascii="宋体" w:hAnsi="宋体" w:eastAsia="宋体" w:cs="Times New Roman"/>
          <w:sz w:val="24"/>
        </w:rPr>
        <w:t xml:space="preserve"> 在派生类Teacher_Cadre的成员函数show中调用Teacher类中的display函数，输出姓名、年龄、性别、职称、地址、电话，然后再用cout语句输出职务与工资。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#include&lt;iostream&gt;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using namespace std;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#include&lt;string&gt;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class Person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protected: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string name,gender,address,number;int age;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public: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Person(string n,string g,string a,string nu,int ag)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name=n;gender=g;address=a;number=nu;age=ag;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}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};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class Teacher:public Person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protected: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string title;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public: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Teacher(string n,string g,string a,string nu,int ag,string t);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void display();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};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Teacher::Teacher(string n,string g,string a,string nu,int ag,string t):Person(n,g,a,nu,ag)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title=t;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void Teacher::display()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cout&lt;&lt;"姓名："&lt;&lt;name&lt;&lt;" "&lt;&lt;"年龄："&lt;&lt;age&lt;&lt;" "&lt;&lt;"性别："&lt;&lt;gender&lt;&lt;" "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&lt;&lt;"职称："&lt;&lt;title&lt;&lt;" "&lt;&lt;"地址："&lt;&lt;address&lt;&lt;" "&lt;&lt;"电话："&lt;&lt;number&lt;&lt;" "&lt;&lt;endl;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class Cadre:public Person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protected: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string post;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public: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Cadre(string n,string g,string a,string nu,int ag,string p);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};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Cadre::Cadre(string n,string g,string a,string nu,int ag,string p):Person(n,g,a,nu,ag)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post=p;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class Teacher_Cadre:public Teacher,public Cadre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private: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string wages;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public: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Teacher_Cadre(string n,string g,string a,string nu,int ag,string t,string p,string w);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void show()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Teacher::display();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cout&lt;&lt;"职务："&lt;&lt;post&lt;&lt;"\t"&lt;&lt;"工资："&lt;&lt;wages&lt;&lt;endl;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}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};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Teacher_Cadre::Teacher_Cadre(string n,string g,string a,string nu,int ag,string t,string p,string w):Teacher(n,g,a,nu,ag,t),Cadre(n,g,a,nu,ag,p)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wages=w;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void test01()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Teacher_Cadre tc("张雨佳","女","香坊区","150450到了楼下喊我名",18,"商业精英","具有超强大脑的女人","一百万");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tc.show();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</w:t>
      </w:r>
    </w:p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int main()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{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test01();</w:t>
      </w:r>
    </w:p>
    <w:p>
      <w:pPr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return 0;</w:t>
      </w:r>
    </w:p>
    <w:p>
      <w:pPr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FE"/>
    <w:rsid w:val="003A4041"/>
    <w:rsid w:val="00A41E5B"/>
    <w:rsid w:val="00AF0379"/>
    <w:rsid w:val="00C445FE"/>
    <w:rsid w:val="00C47D6B"/>
    <w:rsid w:val="7BF5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371</Words>
  <Characters>479</Characters>
  <Lines>3</Lines>
  <Paragraphs>1</Paragraphs>
  <TotalTime>76</TotalTime>
  <ScaleCrop>false</ScaleCrop>
  <LinksUpToDate>false</LinksUpToDate>
  <CharactersWithSpaces>487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2022-04-16T23:48:00Z</dcterms:created>
  <dc:creator>xie qiuju</dc:creator>
  <cp:lastModifiedBy>Fairy.</cp:lastModifiedBy>
  <dcterms:modified xsi:type="dcterms:W3CDTF">2022-04-24T07:24:20Z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E42EC143A99C42168BD5F583DE6634DC</vt:lpwstr>
  </property>
</Properties>
</file>