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E31C7" w14:textId="041EA3C6" w:rsidR="00A536F2" w:rsidRDefault="00732615" w:rsidP="001B6DCC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B6DCC">
        <w:rPr>
          <w:rFonts w:ascii="Times New Roman" w:hAnsi="Times New Roman" w:cs="Times New Roman"/>
          <w:i/>
          <w:iCs/>
          <w:sz w:val="28"/>
          <w:szCs w:val="28"/>
          <w:u w:val="single"/>
        </w:rPr>
        <w:t>Related Work</w:t>
      </w:r>
    </w:p>
    <w:p w14:paraId="267DA28C" w14:textId="77777777" w:rsidR="001B6DCC" w:rsidRPr="001B6DCC" w:rsidRDefault="001B6DCC" w:rsidP="001B6DCC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26C9BA92" w14:textId="4810916A" w:rsidR="00732615" w:rsidRPr="00F66DDB" w:rsidRDefault="00732615" w:rsidP="007326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66DDB">
        <w:rPr>
          <w:rFonts w:ascii="Times New Roman" w:hAnsi="Times New Roman" w:cs="Times New Roman"/>
          <w:sz w:val="24"/>
          <w:szCs w:val="24"/>
          <w:lang w:val="en-US"/>
        </w:rPr>
        <w:t>Benchmarking Cloud Serving Systems with YCSB (</w:t>
      </w:r>
      <w:r w:rsidR="00344AE5" w:rsidRPr="00F66DDB">
        <w:rPr>
          <w:rFonts w:ascii="Times New Roman" w:hAnsi="Times New Roman" w:cs="Times New Roman"/>
          <w:sz w:val="24"/>
          <w:szCs w:val="24"/>
          <w:lang w:val="en-US"/>
        </w:rPr>
        <w:t>Juni 2010</w:t>
      </w:r>
      <w:r w:rsidR="00BF0368" w:rsidRPr="00F66DD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332A98D" w14:textId="6FE1692F" w:rsidR="00E876AF" w:rsidRPr="001B6DCC" w:rsidRDefault="00E876AF" w:rsidP="00E876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Betrachtete Datenbanken:</w:t>
      </w:r>
    </w:p>
    <w:p w14:paraId="1F1657C4" w14:textId="77777777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 xml:space="preserve">Cassandra </w:t>
      </w:r>
    </w:p>
    <w:p w14:paraId="0867D7CF" w14:textId="77777777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 xml:space="preserve">HBase </w:t>
      </w:r>
    </w:p>
    <w:p w14:paraId="23424988" w14:textId="77777777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 xml:space="preserve">PNUTS </w:t>
      </w:r>
    </w:p>
    <w:p w14:paraId="358D1C7F" w14:textId="410BA618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 xml:space="preserve">sharded MySQL </w:t>
      </w:r>
    </w:p>
    <w:p w14:paraId="76EFCFB1" w14:textId="2D1563C0" w:rsidR="00E876AF" w:rsidRPr="001B6DCC" w:rsidRDefault="00E876AF" w:rsidP="00E87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Stärken:</w:t>
      </w:r>
    </w:p>
    <w:p w14:paraId="28A090AC" w14:textId="0984C134" w:rsidR="00BF0368" w:rsidRPr="001B6DCC" w:rsidRDefault="00BF0368" w:rsidP="00BF03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neben den „Standard“- Workloads wird zusätzlich Skalierbarkeit untersucht</w:t>
      </w:r>
    </w:p>
    <w:p w14:paraId="73873456" w14:textId="25B8AEFB" w:rsidR="00E876AF" w:rsidRPr="001B6DCC" w:rsidRDefault="00E876AF" w:rsidP="00E87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Schwächen:</w:t>
      </w:r>
    </w:p>
    <w:p w14:paraId="09A8B4A0" w14:textId="6AB9FA99" w:rsidR="00344AE5" w:rsidRPr="001B6DCC" w:rsidRDefault="00344AE5" w:rsidP="00E87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-</w:t>
      </w:r>
      <w:r w:rsidR="001D288E">
        <w:rPr>
          <w:rFonts w:ascii="Times New Roman" w:hAnsi="Times New Roman" w:cs="Times New Roman"/>
          <w:sz w:val="24"/>
          <w:szCs w:val="24"/>
        </w:rPr>
        <w:t xml:space="preserve"> </w:t>
      </w:r>
      <w:r w:rsidRPr="001B6DCC">
        <w:rPr>
          <w:rFonts w:ascii="Times New Roman" w:hAnsi="Times New Roman" w:cs="Times New Roman"/>
          <w:sz w:val="24"/>
          <w:szCs w:val="24"/>
        </w:rPr>
        <w:t>Verfügbarkeit (Availability) wird nicht untersucht (Kernaspekt von Cloud Anwendungen)</w:t>
      </w:r>
    </w:p>
    <w:p w14:paraId="6E74483F" w14:textId="604D6419" w:rsidR="00344AE5" w:rsidRPr="001B6DCC" w:rsidRDefault="00344AE5" w:rsidP="00E87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-</w:t>
      </w:r>
      <w:r w:rsidR="001D288E">
        <w:rPr>
          <w:rFonts w:ascii="Times New Roman" w:hAnsi="Times New Roman" w:cs="Times New Roman"/>
          <w:sz w:val="24"/>
          <w:szCs w:val="24"/>
        </w:rPr>
        <w:t xml:space="preserve"> </w:t>
      </w:r>
      <w:r w:rsidRPr="001B6DCC">
        <w:rPr>
          <w:rFonts w:ascii="Times New Roman" w:hAnsi="Times New Roman" w:cs="Times New Roman"/>
          <w:sz w:val="24"/>
          <w:szCs w:val="24"/>
        </w:rPr>
        <w:t>Replizierbarkeit wird nicht untersucht</w:t>
      </w:r>
    </w:p>
    <w:p w14:paraId="33801281" w14:textId="3788C1D0" w:rsidR="00BF0368" w:rsidRDefault="00BF0368" w:rsidP="00E87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- encrypted data wird nicht betrachtet</w:t>
      </w:r>
    </w:p>
    <w:p w14:paraId="4F61186E" w14:textId="7F911F4F" w:rsidR="00D86003" w:rsidRDefault="00617C23" w:rsidP="00E876A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Kommentar</w:t>
      </w:r>
      <w:r w:rsidR="00D8600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C49F202" w14:textId="00AA77E5" w:rsidR="00D86003" w:rsidRPr="00D86003" w:rsidRDefault="00617C23" w:rsidP="00D860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Wäre gut, </w:t>
      </w:r>
      <w:r w:rsidR="00D86003" w:rsidRPr="00D86003">
        <w:rPr>
          <w:rFonts w:ascii="Times New Roman" w:hAnsi="Times New Roman" w:cs="Times New Roman"/>
          <w:sz w:val="24"/>
          <w:szCs w:val="24"/>
        </w:rPr>
        <w:t>Insert, Update, Read, Scan</w:t>
      </w:r>
      <w:r w:rsidR="00D860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wie hier definieren</w:t>
      </w:r>
    </w:p>
    <w:p w14:paraId="391D9AE4" w14:textId="1B93A49E" w:rsidR="00344AE5" w:rsidRPr="006F089B" w:rsidRDefault="00BF0368" w:rsidP="00E876A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F089B">
        <w:rPr>
          <w:rFonts w:ascii="Times New Roman" w:hAnsi="Times New Roman" w:cs="Times New Roman"/>
          <w:sz w:val="24"/>
          <w:szCs w:val="24"/>
          <w:lang w:val="en-US"/>
        </w:rPr>
        <w:t xml:space="preserve">Link: </w:t>
      </w:r>
      <w:hyperlink r:id="rId5" w:history="1">
        <w:r w:rsidRPr="006F089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Benchmarking cloud serving systems with YCSB (acm.org)</w:t>
        </w:r>
      </w:hyperlink>
      <w:r w:rsidRPr="006F089B">
        <w:rPr>
          <w:rFonts w:ascii="Times New Roman" w:hAnsi="Times New Roman" w:cs="Times New Roman"/>
          <w:sz w:val="24"/>
          <w:szCs w:val="24"/>
          <w:lang w:val="en-US"/>
        </w:rPr>
        <w:t xml:space="preserve">)  </w:t>
      </w:r>
    </w:p>
    <w:p w14:paraId="22C3ED91" w14:textId="6C5210EC" w:rsidR="00732615" w:rsidRPr="006F089B" w:rsidRDefault="00732615" w:rsidP="007326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089B">
        <w:rPr>
          <w:rFonts w:ascii="Times New Roman" w:hAnsi="Times New Roman" w:cs="Times New Roman"/>
          <w:sz w:val="24"/>
          <w:szCs w:val="24"/>
          <w:lang w:val="en-US"/>
        </w:rPr>
        <w:t xml:space="preserve">A Study over NoSQL Performance </w:t>
      </w:r>
      <w:r w:rsidR="001B6DCC" w:rsidRPr="006F089B">
        <w:rPr>
          <w:rFonts w:ascii="Times New Roman" w:hAnsi="Times New Roman" w:cs="Times New Roman"/>
          <w:sz w:val="24"/>
          <w:szCs w:val="24"/>
          <w:lang w:val="en-US"/>
        </w:rPr>
        <w:t>(April 2019)</w:t>
      </w:r>
    </w:p>
    <w:p w14:paraId="4AD7AE8B" w14:textId="3D8A1610" w:rsidR="00E876AF" w:rsidRPr="001B6DCC" w:rsidRDefault="00E876AF" w:rsidP="00E876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Betrachtete Datenbanken:</w:t>
      </w:r>
    </w:p>
    <w:p w14:paraId="11E01367" w14:textId="77777777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Redis</w:t>
      </w:r>
    </w:p>
    <w:p w14:paraId="145EEEFE" w14:textId="77777777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Memcached</w:t>
      </w:r>
    </w:p>
    <w:p w14:paraId="2E0472D1" w14:textId="77777777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 xml:space="preserve">Voldemort </w:t>
      </w:r>
    </w:p>
    <w:p w14:paraId="635EEB0B" w14:textId="77777777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MongoDB</w:t>
      </w:r>
    </w:p>
    <w:p w14:paraId="0904F33B" w14:textId="77777777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 xml:space="preserve">OrientDB </w:t>
      </w:r>
    </w:p>
    <w:p w14:paraId="2DA90ABE" w14:textId="77777777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 xml:space="preserve">Cassandra </w:t>
      </w:r>
    </w:p>
    <w:p w14:paraId="757D3E79" w14:textId="6E8E2BDC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HBase</w:t>
      </w:r>
    </w:p>
    <w:p w14:paraId="68D13E77" w14:textId="4A549E6A" w:rsidR="00E876AF" w:rsidRDefault="00E876AF" w:rsidP="00E876AF">
      <w:p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 xml:space="preserve"> </w:t>
      </w:r>
      <w:r w:rsidRPr="001B6DCC">
        <w:rPr>
          <w:rFonts w:ascii="Times New Roman" w:hAnsi="Times New Roman" w:cs="Times New Roman"/>
          <w:sz w:val="24"/>
          <w:szCs w:val="24"/>
        </w:rPr>
        <w:tab/>
        <w:t>Stärken:</w:t>
      </w:r>
    </w:p>
    <w:p w14:paraId="77354F68" w14:textId="28047D8E" w:rsidR="00BF0368" w:rsidRPr="001D288E" w:rsidRDefault="001B6DCC" w:rsidP="001D28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werden mindestens zwei Datenbanken pro Typ </w:t>
      </w:r>
      <w:r w:rsidR="001D288E">
        <w:rPr>
          <w:rFonts w:ascii="Times New Roman" w:hAnsi="Times New Roman" w:cs="Times New Roman"/>
          <w:sz w:val="24"/>
          <w:szCs w:val="24"/>
        </w:rPr>
        <w:t xml:space="preserve">(Key-value, Dokument-basierte, Column-orientierte) </w:t>
      </w:r>
      <w:r>
        <w:rPr>
          <w:rFonts w:ascii="Times New Roman" w:hAnsi="Times New Roman" w:cs="Times New Roman"/>
          <w:sz w:val="24"/>
          <w:szCs w:val="24"/>
        </w:rPr>
        <w:t>betracht</w:t>
      </w:r>
      <w:r w:rsidR="001D288E">
        <w:rPr>
          <w:rFonts w:ascii="Times New Roman" w:hAnsi="Times New Roman" w:cs="Times New Roman"/>
          <w:sz w:val="24"/>
          <w:szCs w:val="24"/>
        </w:rPr>
        <w:t>et</w:t>
      </w:r>
    </w:p>
    <w:p w14:paraId="6E28A36C" w14:textId="77777777" w:rsidR="00BF0368" w:rsidRPr="001B6DCC" w:rsidRDefault="00E876AF" w:rsidP="00E876A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Schwächen:</w:t>
      </w:r>
    </w:p>
    <w:p w14:paraId="5F3585BD" w14:textId="7FDC0B8C" w:rsidR="00E876AF" w:rsidRPr="001B6DCC" w:rsidRDefault="00BF0368" w:rsidP="00BF03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Nur eine persistente Key-Value Datenbank wird betrachtet</w:t>
      </w:r>
      <w:r w:rsidR="008A02E0">
        <w:rPr>
          <w:rFonts w:ascii="Times New Roman" w:hAnsi="Times New Roman" w:cs="Times New Roman"/>
          <w:sz w:val="24"/>
          <w:szCs w:val="24"/>
        </w:rPr>
        <w:t xml:space="preserve"> (unserem Fall 2 Datenbanken pro Typ)</w:t>
      </w:r>
    </w:p>
    <w:p w14:paraId="7AD09EB1" w14:textId="5C3677EE" w:rsidR="001B6DCC" w:rsidRPr="006F089B" w:rsidRDefault="001B6DCC" w:rsidP="001B6DCC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6F089B">
        <w:rPr>
          <w:rFonts w:ascii="Times New Roman" w:hAnsi="Times New Roman" w:cs="Times New Roman"/>
          <w:sz w:val="24"/>
          <w:szCs w:val="24"/>
          <w:lang w:val="en-US"/>
        </w:rPr>
        <w:t xml:space="preserve">Link: </w:t>
      </w:r>
      <w:hyperlink r:id="rId6" w:history="1">
        <w:r w:rsidRPr="006F089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(PDF) A Study over NoSQL Performance (researchgate.net)</w:t>
        </w:r>
      </w:hyperlink>
    </w:p>
    <w:p w14:paraId="736D57BD" w14:textId="371262F0" w:rsidR="00732615" w:rsidRPr="006F089B" w:rsidRDefault="00732615" w:rsidP="007326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089B">
        <w:rPr>
          <w:rFonts w:ascii="Times New Roman" w:hAnsi="Times New Roman" w:cs="Times New Roman"/>
          <w:sz w:val="24"/>
          <w:szCs w:val="24"/>
          <w:lang w:val="en-US"/>
        </w:rPr>
        <w:t>Performance Benchmarking of Key-</w:t>
      </w:r>
      <w:r w:rsidR="001B6DCC" w:rsidRPr="006F089B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6F089B">
        <w:rPr>
          <w:rFonts w:ascii="Times New Roman" w:hAnsi="Times New Roman" w:cs="Times New Roman"/>
          <w:sz w:val="24"/>
          <w:szCs w:val="24"/>
          <w:lang w:val="en-US"/>
        </w:rPr>
        <w:t>alue Store NoSQL Databases</w:t>
      </w:r>
      <w:r w:rsidR="001B6DCC" w:rsidRPr="006F089B">
        <w:rPr>
          <w:rFonts w:ascii="Times New Roman" w:hAnsi="Times New Roman" w:cs="Times New Roman"/>
          <w:sz w:val="24"/>
          <w:szCs w:val="24"/>
          <w:lang w:val="en-US"/>
        </w:rPr>
        <w:t xml:space="preserve"> (2018)</w:t>
      </w:r>
    </w:p>
    <w:p w14:paraId="32B1EAEC" w14:textId="06C6A0E9" w:rsidR="00E876AF" w:rsidRPr="001B6DCC" w:rsidRDefault="00E876AF" w:rsidP="00E876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Betrachtete Datenbanken:</w:t>
      </w:r>
    </w:p>
    <w:p w14:paraId="58AC5B0C" w14:textId="58E857AA" w:rsidR="00E876AF" w:rsidRPr="001B6DCC" w:rsidRDefault="00E876AF" w:rsidP="00E876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-Redis</w:t>
      </w:r>
    </w:p>
    <w:p w14:paraId="6477F749" w14:textId="1449B71B" w:rsidR="00E876AF" w:rsidRPr="001B6DCC" w:rsidRDefault="00E876AF" w:rsidP="00E876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lastRenderedPageBreak/>
        <w:t>-SSDB</w:t>
      </w:r>
    </w:p>
    <w:p w14:paraId="6B025209" w14:textId="53120B32" w:rsidR="00E876AF" w:rsidRPr="001B6DCC" w:rsidRDefault="00E876AF" w:rsidP="00E876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44549A" w14:textId="529632DF" w:rsidR="00E876AF" w:rsidRPr="001B6DCC" w:rsidRDefault="00E876AF" w:rsidP="00E876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Stärken:</w:t>
      </w:r>
    </w:p>
    <w:p w14:paraId="672A7884" w14:textId="2F1B2731" w:rsidR="00E876AF" w:rsidRPr="001B6DCC" w:rsidRDefault="00E876AF" w:rsidP="00E876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Schwächen:</w:t>
      </w:r>
    </w:p>
    <w:p w14:paraId="3FBB3DEB" w14:textId="7B25F333" w:rsidR="00BF0368" w:rsidRDefault="00BF0368" w:rsidP="00BF03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 xml:space="preserve">Nur zwei Datenbanken, wobei SSDB auch Redis Client </w:t>
      </w:r>
      <w:r w:rsidR="001B6DCC" w:rsidRPr="001B6DCC">
        <w:rPr>
          <w:rFonts w:ascii="Times New Roman" w:hAnsi="Times New Roman" w:cs="Times New Roman"/>
          <w:sz w:val="24"/>
          <w:szCs w:val="24"/>
        </w:rPr>
        <w:t>unterstützt</w:t>
      </w:r>
    </w:p>
    <w:p w14:paraId="79EFF3AB" w14:textId="4D8533BD" w:rsidR="001775AB" w:rsidRDefault="001775AB" w:rsidP="001775AB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Kommentar:</w:t>
      </w:r>
    </w:p>
    <w:p w14:paraId="0A1EC9C2" w14:textId="431C5A55" w:rsidR="001775AB" w:rsidRDefault="001775AB" w:rsidP="001775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gibt vllt nix, was wir von hier nehmen/lernen können</w:t>
      </w:r>
    </w:p>
    <w:p w14:paraId="31C25409" w14:textId="113E17F3" w:rsidR="001775AB" w:rsidRPr="001775AB" w:rsidRDefault="001775AB" w:rsidP="001775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Erinnerung: Graphs in geeignete Auflösung darstellen</w:t>
      </w:r>
    </w:p>
    <w:p w14:paraId="676DB3D5" w14:textId="77777777" w:rsidR="00E876AF" w:rsidRPr="001B6DCC" w:rsidRDefault="00E876AF" w:rsidP="00E876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AD1067" w14:textId="418A02E7" w:rsidR="00732615" w:rsidRPr="006F089B" w:rsidRDefault="00732615" w:rsidP="00E876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089B">
        <w:rPr>
          <w:rFonts w:ascii="Times New Roman" w:hAnsi="Times New Roman" w:cs="Times New Roman"/>
          <w:sz w:val="24"/>
          <w:szCs w:val="24"/>
          <w:lang w:val="en-US"/>
        </w:rPr>
        <w:t>Which NoSQL Database? A Performance Overview</w:t>
      </w:r>
      <w:r w:rsidR="001D288E" w:rsidRPr="006F089B">
        <w:rPr>
          <w:rFonts w:ascii="Times New Roman" w:hAnsi="Times New Roman" w:cs="Times New Roman"/>
          <w:sz w:val="24"/>
          <w:szCs w:val="24"/>
          <w:lang w:val="en-US"/>
        </w:rPr>
        <w:t xml:space="preserve"> (2014)</w:t>
      </w:r>
    </w:p>
    <w:p w14:paraId="73277683" w14:textId="2B0FFD9A" w:rsidR="00E876AF" w:rsidRPr="001B6DCC" w:rsidRDefault="00E876AF" w:rsidP="00E876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Betrachtete Datenbanken:</w:t>
      </w:r>
    </w:p>
    <w:p w14:paraId="1F80CCAC" w14:textId="242B8C25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Cassandra</w:t>
      </w:r>
    </w:p>
    <w:p w14:paraId="35AC2495" w14:textId="7D80C622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HBase</w:t>
      </w:r>
    </w:p>
    <w:p w14:paraId="503E0AC0" w14:textId="526A74E7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MongoDB</w:t>
      </w:r>
    </w:p>
    <w:p w14:paraId="5913B2D5" w14:textId="18BAFEB9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OrientDB</w:t>
      </w:r>
    </w:p>
    <w:p w14:paraId="58CAB993" w14:textId="107909C0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Redis</w:t>
      </w:r>
    </w:p>
    <w:p w14:paraId="0A36B32A" w14:textId="7E36F1D3" w:rsidR="00E876AF" w:rsidRDefault="00E876AF" w:rsidP="00E87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Stärken:</w:t>
      </w:r>
    </w:p>
    <w:p w14:paraId="1CE839DF" w14:textId="63032763" w:rsidR="005902D9" w:rsidRPr="005902D9" w:rsidRDefault="005902D9" w:rsidP="005902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Hohe Anzahl von Records (600000)</w:t>
      </w:r>
      <w:r w:rsidR="00A52948">
        <w:rPr>
          <w:rFonts w:ascii="Times New Roman" w:hAnsi="Times New Roman" w:cs="Times New Roman"/>
          <w:sz w:val="24"/>
          <w:szCs w:val="24"/>
        </w:rPr>
        <w:t xml:space="preserve"> und Operationen über den Records (1000 je)</w:t>
      </w:r>
    </w:p>
    <w:p w14:paraId="7FF7104A" w14:textId="225CAA4B" w:rsidR="00E876AF" w:rsidRPr="001B6DCC" w:rsidRDefault="00E876AF" w:rsidP="00E87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Schwächen:</w:t>
      </w:r>
    </w:p>
    <w:p w14:paraId="7868E030" w14:textId="4BFECAF9" w:rsidR="00EA4C33" w:rsidRPr="00EA4C33" w:rsidRDefault="00BF0368" w:rsidP="00EA4C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Nur eine key value Datenbank</w:t>
      </w:r>
    </w:p>
    <w:p w14:paraId="0F575E33" w14:textId="7948A3C9" w:rsidR="00EA4C33" w:rsidRDefault="00EA4C33" w:rsidP="00BF03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 3 Workloads</w:t>
      </w:r>
    </w:p>
    <w:p w14:paraId="3D22456A" w14:textId="2D8F70F6" w:rsidR="00EA4C33" w:rsidRDefault="00EA4C33" w:rsidP="00EA4C33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Kommentar:</w:t>
      </w:r>
    </w:p>
    <w:p w14:paraId="72ED505A" w14:textId="25E7AFFD" w:rsidR="00EA4C33" w:rsidRDefault="00E362AD" w:rsidP="00EA4C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Hoch, aber auch </w:t>
      </w:r>
      <w:r w:rsidR="00DB4A8C">
        <w:rPr>
          <w:rFonts w:ascii="Times New Roman" w:hAnsi="Times New Roman" w:cs="Times New Roman"/>
          <w:sz w:val="24"/>
          <w:szCs w:val="24"/>
        </w:rPr>
        <w:t>a</w:t>
      </w:r>
      <w:r w:rsidR="00EA4C33">
        <w:rPr>
          <w:rFonts w:ascii="Times New Roman" w:hAnsi="Times New Roman" w:cs="Times New Roman"/>
          <w:sz w:val="24"/>
          <w:szCs w:val="24"/>
        </w:rPr>
        <w:t>usreichende Anzahl von Test-Operationen wählen</w:t>
      </w:r>
    </w:p>
    <w:p w14:paraId="600A9615" w14:textId="77777777" w:rsidR="00D46097" w:rsidRPr="004037CA" w:rsidRDefault="00D46097" w:rsidP="00D460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Scalability nicht geprüft</w:t>
      </w:r>
    </w:p>
    <w:p w14:paraId="44573149" w14:textId="77777777" w:rsidR="00D46097" w:rsidRDefault="00D46097" w:rsidP="00EA4C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34FCB8B5" w14:textId="77777777" w:rsidR="008B7787" w:rsidRPr="00EA4C33" w:rsidRDefault="008B7787" w:rsidP="008B778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078FFC3" w14:textId="09452053" w:rsidR="00732615" w:rsidRPr="006F089B" w:rsidRDefault="00732615" w:rsidP="007326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089B">
        <w:rPr>
          <w:rFonts w:ascii="Times New Roman" w:hAnsi="Times New Roman" w:cs="Times New Roman"/>
          <w:sz w:val="24"/>
          <w:szCs w:val="24"/>
          <w:lang w:val="en-US"/>
        </w:rPr>
        <w:t>Performance Evaluation of NoSQL Databases: A Case Study</w:t>
      </w:r>
      <w:r w:rsidR="001D288E" w:rsidRPr="006F089B">
        <w:rPr>
          <w:rFonts w:ascii="Times New Roman" w:hAnsi="Times New Roman" w:cs="Times New Roman"/>
          <w:sz w:val="24"/>
          <w:szCs w:val="24"/>
          <w:lang w:val="en-US"/>
        </w:rPr>
        <w:t xml:space="preserve"> (2015)</w:t>
      </w:r>
    </w:p>
    <w:p w14:paraId="7DAFC4EB" w14:textId="2F39075F" w:rsidR="00E876AF" w:rsidRPr="001B6DCC" w:rsidRDefault="00E876AF" w:rsidP="00BF03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Betrachtete Datenbanken:</w:t>
      </w:r>
    </w:p>
    <w:p w14:paraId="01564A79" w14:textId="7C0777E7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MongoDB</w:t>
      </w:r>
    </w:p>
    <w:p w14:paraId="458FDA18" w14:textId="00BF4AA3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Cassandra</w:t>
      </w:r>
    </w:p>
    <w:p w14:paraId="459EF31B" w14:textId="5F2CDD91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Riak</w:t>
      </w:r>
    </w:p>
    <w:p w14:paraId="573CE12F" w14:textId="1053DDBB" w:rsidR="001B6DCC" w:rsidRDefault="001B6DCC" w:rsidP="001B6DCC">
      <w:pPr>
        <w:ind w:left="720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 xml:space="preserve">Stärken: </w:t>
      </w:r>
    </w:p>
    <w:p w14:paraId="7C6E06AD" w14:textId="3C7F6F4D" w:rsidR="004C3946" w:rsidRPr="004C3946" w:rsidRDefault="004C3946" w:rsidP="004C39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Replizierbarkeit geprüft (32 </w:t>
      </w:r>
      <w:r w:rsidR="00342AC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essions/Versuche)</w:t>
      </w:r>
    </w:p>
    <w:p w14:paraId="47F12461" w14:textId="6A57A9D8" w:rsidR="001B6DCC" w:rsidRPr="001B6DCC" w:rsidRDefault="001B6DCC" w:rsidP="001B6DCC">
      <w:pPr>
        <w:ind w:left="720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Schwächen:</w:t>
      </w:r>
    </w:p>
    <w:p w14:paraId="401BA1CE" w14:textId="7B79713B" w:rsidR="001B6DCC" w:rsidRDefault="001B6DCC" w:rsidP="001B6D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Nur eine persistente key-value Datenbank</w:t>
      </w:r>
    </w:p>
    <w:p w14:paraId="7CF9DB0B" w14:textId="5C06EA35" w:rsidR="004C3946" w:rsidRDefault="004C3946" w:rsidP="001B6D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Workloads nur Read/Write</w:t>
      </w:r>
    </w:p>
    <w:p w14:paraId="1BFE3B49" w14:textId="2A3ACBDB" w:rsidR="00EA4C33" w:rsidRDefault="004037CA" w:rsidP="004037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37CA">
        <w:rPr>
          <w:rFonts w:ascii="Times New Roman" w:hAnsi="Times New Roman" w:cs="Times New Roman"/>
          <w:sz w:val="24"/>
          <w:szCs w:val="24"/>
        </w:rPr>
        <w:t>Graphs</w:t>
      </w:r>
      <w:r>
        <w:rPr>
          <w:rFonts w:ascii="Times New Roman" w:hAnsi="Times New Roman" w:cs="Times New Roman"/>
          <w:sz w:val="24"/>
          <w:szCs w:val="24"/>
        </w:rPr>
        <w:t xml:space="preserve"> schlecht </w:t>
      </w:r>
      <w:r w:rsidR="00D76261">
        <w:rPr>
          <w:rFonts w:ascii="Times New Roman" w:hAnsi="Times New Roman" w:cs="Times New Roman"/>
          <w:sz w:val="24"/>
          <w:szCs w:val="24"/>
        </w:rPr>
        <w:t>zu lesen</w:t>
      </w:r>
    </w:p>
    <w:p w14:paraId="2CAB4922" w14:textId="0D0DEF9F" w:rsidR="00EF5609" w:rsidRDefault="00EF5609" w:rsidP="00EF560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Kommentar:</w:t>
      </w:r>
    </w:p>
    <w:p w14:paraId="6AAE6DF1" w14:textId="69D6924E" w:rsidR="00EF5609" w:rsidRPr="00B350D7" w:rsidRDefault="00EF5609" w:rsidP="00EF56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50D7">
        <w:rPr>
          <w:rFonts w:ascii="Times New Roman" w:hAnsi="Times New Roman" w:cs="Times New Roman"/>
          <w:sz w:val="24"/>
          <w:szCs w:val="24"/>
          <w:lang w:val="en-US"/>
        </w:rPr>
        <w:t>Scalability mit Latency distribution zeigen</w:t>
      </w:r>
      <w:r w:rsidR="00B350D7">
        <w:rPr>
          <w:rFonts w:ascii="Times New Roman" w:hAnsi="Times New Roman" w:cs="Times New Roman"/>
          <w:sz w:val="24"/>
          <w:szCs w:val="24"/>
          <w:lang w:val="en-US"/>
        </w:rPr>
        <w:t xml:space="preserve"> (Read/Write)</w:t>
      </w:r>
    </w:p>
    <w:p w14:paraId="63DFAFDD" w14:textId="77777777" w:rsidR="00EF5609" w:rsidRPr="00B350D7" w:rsidRDefault="00EF5609" w:rsidP="00EF560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009CCE2" w14:textId="4A8A14EB" w:rsidR="00E876AF" w:rsidRPr="006F089B" w:rsidRDefault="00BF0368" w:rsidP="007326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089B">
        <w:rPr>
          <w:rFonts w:ascii="Times New Roman" w:hAnsi="Times New Roman" w:cs="Times New Roman"/>
          <w:sz w:val="24"/>
          <w:szCs w:val="24"/>
          <w:lang w:val="en-US"/>
        </w:rPr>
        <w:lastRenderedPageBreak/>
        <w:t>A performance comparison of SQL and NoSQL databases</w:t>
      </w:r>
      <w:r w:rsidR="001D288E" w:rsidRPr="006F089B">
        <w:rPr>
          <w:rFonts w:ascii="Times New Roman" w:hAnsi="Times New Roman" w:cs="Times New Roman"/>
          <w:sz w:val="24"/>
          <w:szCs w:val="24"/>
          <w:lang w:val="en-US"/>
        </w:rPr>
        <w:t xml:space="preserve"> (2013)</w:t>
      </w:r>
    </w:p>
    <w:p w14:paraId="185C5345" w14:textId="5329A74D" w:rsidR="00E876AF" w:rsidRPr="001B6DCC" w:rsidRDefault="00E876AF" w:rsidP="00E876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Betrachtete Datenbanken:</w:t>
      </w:r>
    </w:p>
    <w:p w14:paraId="000424EB" w14:textId="5751ECAE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MongoDB</w:t>
      </w:r>
    </w:p>
    <w:p w14:paraId="7CF1B1D0" w14:textId="5EB7D419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RavenDB</w:t>
      </w:r>
    </w:p>
    <w:p w14:paraId="4D50B892" w14:textId="7F6BCE44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CouchDB</w:t>
      </w:r>
    </w:p>
    <w:p w14:paraId="65D4FE83" w14:textId="0AD43078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Cassandra</w:t>
      </w:r>
    </w:p>
    <w:p w14:paraId="095427FD" w14:textId="468313B5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Hypertable</w:t>
      </w:r>
    </w:p>
    <w:p w14:paraId="753982FC" w14:textId="7DFAD6E9" w:rsidR="001B6DCC" w:rsidRPr="001B6DCC" w:rsidRDefault="00E876AF" w:rsidP="001B6D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Couchbase</w:t>
      </w:r>
    </w:p>
    <w:p w14:paraId="47418746" w14:textId="1B139BBD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MS SQL Express</w:t>
      </w:r>
    </w:p>
    <w:p w14:paraId="5A4A5522" w14:textId="194E4970" w:rsidR="001B6DCC" w:rsidRDefault="001B6DCC" w:rsidP="001B6DCC">
      <w:p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 xml:space="preserve"> </w:t>
      </w:r>
      <w:r w:rsidR="001D288E">
        <w:rPr>
          <w:rFonts w:ascii="Times New Roman" w:hAnsi="Times New Roman" w:cs="Times New Roman"/>
          <w:sz w:val="24"/>
          <w:szCs w:val="24"/>
        </w:rPr>
        <w:tab/>
      </w:r>
      <w:r w:rsidRPr="001B6DCC">
        <w:rPr>
          <w:rFonts w:ascii="Times New Roman" w:hAnsi="Times New Roman" w:cs="Times New Roman"/>
          <w:sz w:val="24"/>
          <w:szCs w:val="24"/>
        </w:rPr>
        <w:t>Stärken:</w:t>
      </w:r>
    </w:p>
    <w:p w14:paraId="0528E0EC" w14:textId="7BA0C3B8" w:rsidR="001B6DCC" w:rsidRDefault="00E570D1" w:rsidP="001B6D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bucket instantiation (Datenbank starten?) auch getestet</w:t>
      </w:r>
      <w:r w:rsidR="000B5089">
        <w:rPr>
          <w:rFonts w:ascii="Times New Roman" w:hAnsi="Times New Roman" w:cs="Times New Roman"/>
          <w:sz w:val="24"/>
          <w:szCs w:val="24"/>
        </w:rPr>
        <w:t xml:space="preserve"> (in ms)</w:t>
      </w:r>
    </w:p>
    <w:p w14:paraId="618157C3" w14:textId="46E2892B" w:rsidR="00642339" w:rsidRPr="00642339" w:rsidRDefault="00642339" w:rsidP="001B6D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42339">
        <w:rPr>
          <w:rFonts w:ascii="Times New Roman" w:hAnsi="Times New Roman" w:cs="Times New Roman"/>
          <w:sz w:val="24"/>
          <w:szCs w:val="24"/>
          <w:lang w:val="en-US"/>
        </w:rPr>
        <w:t>Delete, key fetching auch g</w:t>
      </w:r>
      <w:r>
        <w:rPr>
          <w:rFonts w:ascii="Times New Roman" w:hAnsi="Times New Roman" w:cs="Times New Roman"/>
          <w:sz w:val="24"/>
          <w:szCs w:val="24"/>
          <w:lang w:val="en-US"/>
        </w:rPr>
        <w:t>etestet</w:t>
      </w:r>
    </w:p>
    <w:p w14:paraId="0ECE47F8" w14:textId="29E377EA" w:rsidR="00234DEF" w:rsidRPr="00B12242" w:rsidRDefault="00234DEF" w:rsidP="001B6D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Scalability gemessen/gezeigt mit steigenden Anzahl von Operationen</w:t>
      </w:r>
    </w:p>
    <w:p w14:paraId="1AF14F0F" w14:textId="177E6216" w:rsidR="001B6DCC" w:rsidRPr="001B6DCC" w:rsidRDefault="001B6DCC" w:rsidP="001D288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Schwächen:</w:t>
      </w:r>
    </w:p>
    <w:p w14:paraId="668596FE" w14:textId="03733C3D" w:rsidR="001B6DCC" w:rsidRDefault="001B6DCC" w:rsidP="001B6D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Keine key-value Datenbank</w:t>
      </w:r>
    </w:p>
    <w:p w14:paraId="76DAB158" w14:textId="24304D5C" w:rsidR="00712288" w:rsidRDefault="00712288" w:rsidP="001B6D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Tabellen mit Nummer ein bisschen schwer zu lesen</w:t>
      </w:r>
    </w:p>
    <w:p w14:paraId="2E3D4803" w14:textId="441C91AA" w:rsidR="001D288E" w:rsidRPr="006F089B" w:rsidRDefault="001D288E" w:rsidP="001D288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F089B">
        <w:rPr>
          <w:rFonts w:ascii="Times New Roman" w:hAnsi="Times New Roman" w:cs="Times New Roman"/>
          <w:sz w:val="24"/>
          <w:szCs w:val="24"/>
          <w:lang w:val="en-US"/>
        </w:rPr>
        <w:t xml:space="preserve">Link: </w:t>
      </w:r>
      <w:hyperlink r:id="rId7" w:history="1">
        <w:r w:rsidRPr="006F089B">
          <w:rPr>
            <w:rStyle w:val="Hyperlink"/>
            <w:lang w:val="en-US"/>
          </w:rPr>
          <w:t>A performance comparison of SQL and NoSQL databases | IEEE Conference Publication | IEEE Xplore</w:t>
        </w:r>
      </w:hyperlink>
    </w:p>
    <w:p w14:paraId="3A3E21AF" w14:textId="625502D3" w:rsidR="00BF0368" w:rsidRPr="006F089B" w:rsidRDefault="00BF0368" w:rsidP="00BF03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089B">
        <w:rPr>
          <w:rFonts w:ascii="Times New Roman" w:hAnsi="Times New Roman" w:cs="Times New Roman"/>
          <w:sz w:val="24"/>
          <w:szCs w:val="24"/>
          <w:lang w:val="en-US"/>
        </w:rPr>
        <w:t>Performance Study of SQL and NoSQL Solutions for Analytical Loads</w:t>
      </w:r>
      <w:r w:rsidR="001D288E" w:rsidRPr="006F089B">
        <w:rPr>
          <w:rFonts w:ascii="Times New Roman" w:hAnsi="Times New Roman" w:cs="Times New Roman"/>
          <w:sz w:val="24"/>
          <w:szCs w:val="24"/>
          <w:lang w:val="en-US"/>
        </w:rPr>
        <w:t xml:space="preserve"> (2014)</w:t>
      </w:r>
    </w:p>
    <w:p w14:paraId="42972D4B" w14:textId="77777777" w:rsidR="00BF0368" w:rsidRPr="001B6DCC" w:rsidRDefault="00BF0368" w:rsidP="00BF03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Betrachtete Datenbanken:</w:t>
      </w:r>
    </w:p>
    <w:p w14:paraId="554D2BA7" w14:textId="77777777" w:rsidR="00BF0368" w:rsidRPr="001B6DCC" w:rsidRDefault="00BF0368" w:rsidP="00BF03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MongoDB</w:t>
      </w:r>
    </w:p>
    <w:p w14:paraId="4BF59E77" w14:textId="77777777" w:rsidR="00BF0368" w:rsidRPr="001B6DCC" w:rsidRDefault="00BF0368" w:rsidP="00BF03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 xml:space="preserve">Vertica </w:t>
      </w:r>
    </w:p>
    <w:p w14:paraId="09E71D4C" w14:textId="0C498046" w:rsidR="00BF0368" w:rsidRPr="001B6DCC" w:rsidRDefault="00BF0368" w:rsidP="00BF03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Oracle</w:t>
      </w:r>
    </w:p>
    <w:p w14:paraId="7ACABC4B" w14:textId="42770B50" w:rsidR="001B6DCC" w:rsidRDefault="001B6DCC" w:rsidP="001D288E">
      <w:pPr>
        <w:ind w:left="708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Stärken:</w:t>
      </w:r>
    </w:p>
    <w:p w14:paraId="4D804B4F" w14:textId="6EE5449F" w:rsidR="006A0BE4" w:rsidRPr="006A0BE4" w:rsidRDefault="00702552" w:rsidP="006A0B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Simplere Vergleichungstabelle die Datenbanken</w:t>
      </w:r>
    </w:p>
    <w:p w14:paraId="759C8F8F" w14:textId="195B41D2" w:rsidR="001B6DCC" w:rsidRPr="001B6DCC" w:rsidRDefault="001B6DCC" w:rsidP="001D288E">
      <w:pPr>
        <w:ind w:left="708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Schwächen:</w:t>
      </w:r>
    </w:p>
    <w:p w14:paraId="5CF8E649" w14:textId="25815E56" w:rsidR="001B6DCC" w:rsidRDefault="001B6DCC" w:rsidP="001B6D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Nur eine NoSQL Datenbank wird betrachtet</w:t>
      </w:r>
      <w:r w:rsidR="001D288E">
        <w:rPr>
          <w:rFonts w:ascii="Times New Roman" w:hAnsi="Times New Roman" w:cs="Times New Roman"/>
          <w:sz w:val="24"/>
          <w:szCs w:val="24"/>
        </w:rPr>
        <w:t xml:space="preserve"> im Vergleich zu zwei SQL Datenbanken</w:t>
      </w:r>
    </w:p>
    <w:p w14:paraId="6F0CE062" w14:textId="076AD07A" w:rsidR="006A0BE4" w:rsidRDefault="006A0BE4" w:rsidP="006A0BE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Kommentar:</w:t>
      </w:r>
    </w:p>
    <w:p w14:paraId="27CC7C83" w14:textId="56CCB188" w:rsidR="006A0BE4" w:rsidRPr="006A0BE4" w:rsidRDefault="004B4237" w:rsidP="006A0B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Vor-F</w:t>
      </w:r>
      <w:r w:rsidR="006A0BE4">
        <w:rPr>
          <w:rFonts w:ascii="Times New Roman" w:hAnsi="Times New Roman" w:cs="Times New Roman"/>
          <w:sz w:val="24"/>
          <w:szCs w:val="24"/>
        </w:rPr>
        <w:t>iltering für bessere Leistung</w:t>
      </w:r>
      <w:r>
        <w:rPr>
          <w:rFonts w:ascii="Times New Roman" w:hAnsi="Times New Roman" w:cs="Times New Roman"/>
          <w:sz w:val="24"/>
          <w:szCs w:val="24"/>
        </w:rPr>
        <w:t xml:space="preserve"> bei Get/Query</w:t>
      </w:r>
      <w:r w:rsidR="006A0BE4">
        <w:rPr>
          <w:rFonts w:ascii="Times New Roman" w:hAnsi="Times New Roman" w:cs="Times New Roman"/>
          <w:sz w:val="24"/>
          <w:szCs w:val="24"/>
        </w:rPr>
        <w:t>?</w:t>
      </w:r>
    </w:p>
    <w:p w14:paraId="461274B2" w14:textId="5C2BD6C5" w:rsidR="001D288E" w:rsidRPr="001B6DCC" w:rsidRDefault="001D288E" w:rsidP="001D288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FC848B1" w14:textId="56E79AD2" w:rsidR="001B6DCC" w:rsidRPr="001B6DCC" w:rsidRDefault="001B6DCC" w:rsidP="001B6DCC">
      <w:pPr>
        <w:rPr>
          <w:rFonts w:ascii="Times New Roman" w:hAnsi="Times New Roman" w:cs="Times New Roman"/>
          <w:sz w:val="24"/>
          <w:szCs w:val="24"/>
        </w:rPr>
      </w:pPr>
    </w:p>
    <w:p w14:paraId="0AD1A791" w14:textId="6BF5DBE7" w:rsidR="001B6DCC" w:rsidRPr="001B6DCC" w:rsidRDefault="001B6DCC" w:rsidP="001B6DCC">
      <w:p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Generelle Schwächen in den Papern:</w:t>
      </w:r>
    </w:p>
    <w:p w14:paraId="52021B10" w14:textId="4BEBDD43" w:rsidR="001B6DCC" w:rsidRPr="001B6DCC" w:rsidRDefault="001B6DCC" w:rsidP="001B6D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Wie beeinflusst die Replizierbarkeit die Aktualität von Daten?</w:t>
      </w:r>
    </w:p>
    <w:p w14:paraId="67BA23D8" w14:textId="27A14D57" w:rsidR="00E876AF" w:rsidRDefault="001B6DCC" w:rsidP="00F66D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Sind die Daten, die wir reingeschrieben haben auch wirklich so in der DB abgespeichert?</w:t>
      </w:r>
    </w:p>
    <w:p w14:paraId="7220CB35" w14:textId="77777777" w:rsidR="00F66DDB" w:rsidRPr="001B6DCC" w:rsidRDefault="00F66DDB" w:rsidP="006F08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AF02D82" w14:textId="038D3CE9" w:rsidR="00E876AF" w:rsidRPr="001B6DCC" w:rsidRDefault="00E876AF" w:rsidP="00E876AF">
      <w:p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Vergleich Benchmarks:</w:t>
      </w:r>
    </w:p>
    <w:p w14:paraId="5C667BBA" w14:textId="4F97B17C" w:rsidR="00E876AF" w:rsidRPr="006F089B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089B">
        <w:rPr>
          <w:rFonts w:ascii="Times New Roman" w:hAnsi="Times New Roman" w:cs="Times New Roman"/>
          <w:sz w:val="24"/>
          <w:szCs w:val="24"/>
          <w:lang w:val="en-US"/>
        </w:rPr>
        <w:lastRenderedPageBreak/>
        <w:t>YCSB:</w:t>
      </w:r>
      <w:r w:rsidR="00FF203A" w:rsidRPr="006F089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8" w:history="1">
        <w:r w:rsidR="00FF203A" w:rsidRPr="006F089B">
          <w:rPr>
            <w:rStyle w:val="Hyperlink"/>
            <w:lang w:val="en-US"/>
          </w:rPr>
          <w:t>brianfrankcooper/YCSB: Yahoo! Cloud Serving Benchmark (github.com)</w:t>
        </w:r>
      </w:hyperlink>
      <w:r w:rsidR="00FF203A" w:rsidRPr="006F089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E7949EC" w14:textId="21350B8C" w:rsidR="00E876AF" w:rsidRPr="006F089B" w:rsidRDefault="00E876AF" w:rsidP="00E876AF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F089B">
        <w:rPr>
          <w:rFonts w:ascii="Times New Roman" w:hAnsi="Times New Roman" w:cs="Times New Roman"/>
          <w:sz w:val="24"/>
          <w:szCs w:val="24"/>
          <w:lang w:val="en-US"/>
        </w:rPr>
        <w:t>No data scalability</w:t>
      </w:r>
    </w:p>
    <w:p w14:paraId="0B08BDAC" w14:textId="1EDB9431" w:rsidR="00E876AF" w:rsidRPr="006F089B" w:rsidRDefault="00E876AF" w:rsidP="00E876AF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F089B">
        <w:rPr>
          <w:rFonts w:ascii="Times New Roman" w:hAnsi="Times New Roman" w:cs="Times New Roman"/>
          <w:sz w:val="24"/>
          <w:szCs w:val="24"/>
          <w:lang w:val="en-US"/>
        </w:rPr>
        <w:t xml:space="preserve">Workload </w:t>
      </w:r>
      <w:r w:rsidR="00344AE5" w:rsidRPr="006F089B">
        <w:rPr>
          <w:rFonts w:ascii="Times New Roman" w:hAnsi="Times New Roman" w:cs="Times New Roman"/>
          <w:sz w:val="24"/>
          <w:szCs w:val="24"/>
          <w:lang w:val="en-US"/>
        </w:rPr>
        <w:t>Generation</w:t>
      </w:r>
    </w:p>
    <w:p w14:paraId="581C08B8" w14:textId="074A6F4D" w:rsidR="00344AE5" w:rsidRPr="006F089B" w:rsidRDefault="00344AE5" w:rsidP="00E876AF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B6DC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F089B">
        <w:rPr>
          <w:rFonts w:ascii="Times New Roman" w:hAnsi="Times New Roman" w:cs="Times New Roman"/>
          <w:sz w:val="24"/>
          <w:szCs w:val="24"/>
          <w:lang w:val="en-US"/>
        </w:rPr>
        <w:t>NoSQL</w:t>
      </w:r>
    </w:p>
    <w:p w14:paraId="7B8C967C" w14:textId="4938AC89" w:rsidR="00344AE5" w:rsidRPr="006F089B" w:rsidRDefault="00344AE5" w:rsidP="00E876AF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09B2840" w14:textId="32581EAC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CloudSite:</w:t>
      </w:r>
    </w:p>
    <w:p w14:paraId="799D70BE" w14:textId="78AA04B6" w:rsidR="00E876AF" w:rsidRPr="001B6DCC" w:rsidRDefault="00E876AF" w:rsidP="00344AE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Partial data scalablility</w:t>
      </w:r>
    </w:p>
    <w:p w14:paraId="09DEB0FB" w14:textId="729ACF9B" w:rsidR="00344AE5" w:rsidRPr="001B6DCC" w:rsidRDefault="00344AE5" w:rsidP="00344AE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Hadoop, GraphLab, NoSQL</w:t>
      </w:r>
    </w:p>
    <w:p w14:paraId="68F31E62" w14:textId="762332B8" w:rsidR="00344AE5" w:rsidRPr="001B6DCC" w:rsidRDefault="00344AE5" w:rsidP="001B6DC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B6DCC">
        <w:rPr>
          <w:rFonts w:ascii="Times New Roman" w:hAnsi="Times New Roman" w:cs="Times New Roman"/>
          <w:sz w:val="24"/>
          <w:szCs w:val="24"/>
        </w:rPr>
        <w:t xml:space="preserve"> Architectures</w:t>
      </w:r>
    </w:p>
    <w:p w14:paraId="3F5DBAF3" w14:textId="77777777" w:rsidR="001B6DCC" w:rsidRPr="001B6DCC" w:rsidRDefault="001B6DCC" w:rsidP="001B6DC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D7D7CA2" w14:textId="43E0A04B" w:rsidR="00344AE5" w:rsidRPr="001B6DCC" w:rsidRDefault="00344AE5" w:rsidP="00344A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BigDataBench:</w:t>
      </w:r>
    </w:p>
    <w:p w14:paraId="0E585339" w14:textId="3261CC3B" w:rsidR="00344AE5" w:rsidRPr="001B6DCC" w:rsidRDefault="00344AE5" w:rsidP="00344AE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Total data scalability</w:t>
      </w:r>
    </w:p>
    <w:p w14:paraId="6CE4BA9D" w14:textId="589B251D" w:rsidR="00344AE5" w:rsidRPr="001B6DCC" w:rsidRDefault="00344AE5" w:rsidP="00344AE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BDGS nicht anwendbar für unsere Hash Generation</w:t>
      </w:r>
    </w:p>
    <w:sectPr w:rsidR="00344AE5" w:rsidRPr="001B6D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C5D67"/>
    <w:multiLevelType w:val="hybridMultilevel"/>
    <w:tmpl w:val="0568CE20"/>
    <w:lvl w:ilvl="0" w:tplc="E206B9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6429F"/>
    <w:multiLevelType w:val="hybridMultilevel"/>
    <w:tmpl w:val="6E623E60"/>
    <w:lvl w:ilvl="0" w:tplc="3A38EF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382935"/>
    <w:multiLevelType w:val="hybridMultilevel"/>
    <w:tmpl w:val="5778288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B40F6"/>
    <w:multiLevelType w:val="hybridMultilevel"/>
    <w:tmpl w:val="E200BC5A"/>
    <w:lvl w:ilvl="0" w:tplc="249E22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615"/>
    <w:rsid w:val="000B5089"/>
    <w:rsid w:val="00140D0C"/>
    <w:rsid w:val="001775AB"/>
    <w:rsid w:val="00197E6E"/>
    <w:rsid w:val="001B6DCC"/>
    <w:rsid w:val="001D288E"/>
    <w:rsid w:val="00234DEF"/>
    <w:rsid w:val="00342ACC"/>
    <w:rsid w:val="00344AE5"/>
    <w:rsid w:val="004037CA"/>
    <w:rsid w:val="004B4237"/>
    <w:rsid w:val="004C3946"/>
    <w:rsid w:val="005902D9"/>
    <w:rsid w:val="00617C23"/>
    <w:rsid w:val="00642339"/>
    <w:rsid w:val="006A0BE4"/>
    <w:rsid w:val="006F089B"/>
    <w:rsid w:val="00702552"/>
    <w:rsid w:val="00712288"/>
    <w:rsid w:val="00732615"/>
    <w:rsid w:val="008A02E0"/>
    <w:rsid w:val="008B7787"/>
    <w:rsid w:val="00A310B8"/>
    <w:rsid w:val="00A52948"/>
    <w:rsid w:val="00A536F2"/>
    <w:rsid w:val="00AE745D"/>
    <w:rsid w:val="00B12242"/>
    <w:rsid w:val="00B350D7"/>
    <w:rsid w:val="00BF0368"/>
    <w:rsid w:val="00D46097"/>
    <w:rsid w:val="00D76261"/>
    <w:rsid w:val="00D86003"/>
    <w:rsid w:val="00DB4A8C"/>
    <w:rsid w:val="00E362AD"/>
    <w:rsid w:val="00E570D1"/>
    <w:rsid w:val="00E876AF"/>
    <w:rsid w:val="00EA4C33"/>
    <w:rsid w:val="00EF5609"/>
    <w:rsid w:val="00F66DDB"/>
    <w:rsid w:val="00FF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B418A"/>
  <w15:chartTrackingRefBased/>
  <w15:docId w15:val="{F5D2AA91-B6E9-47B5-B74D-723B7C3CE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61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3261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4A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ianfrankcooper/YCS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document/66254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332028074_A_Study_over_NoSQL_Performance" TargetMode="External"/><Relationship Id="rId5" Type="http://schemas.openxmlformats.org/officeDocument/2006/relationships/hyperlink" Target="https://dl.acm.org/doi/pdf/10.1145/1807128.1807152?casa_token=b8oZr3iNm4cAAAAA:5SGeqy9F5YWz89Hr8R-X4CGmV1OqQCK4OLYC1yAZQeuOq1srqw7ZcuCG2YbovCGY9403X1hWWJ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Lavinia Stiliadou</dc:creator>
  <cp:keywords/>
  <dc:description/>
  <cp:lastModifiedBy>Anthony Lam</cp:lastModifiedBy>
  <cp:revision>36</cp:revision>
  <dcterms:created xsi:type="dcterms:W3CDTF">2021-07-20T17:35:00Z</dcterms:created>
  <dcterms:modified xsi:type="dcterms:W3CDTF">2021-08-02T21:07:00Z</dcterms:modified>
</cp:coreProperties>
</file>