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F4618" w14:textId="146AD696" w:rsidR="00276314" w:rsidRDefault="006F096C" w:rsidP="006F096C">
      <w:pPr>
        <w:jc w:val="center"/>
        <w:rPr>
          <w:sz w:val="32"/>
          <w:szCs w:val="32"/>
        </w:rPr>
      </w:pPr>
      <w:r>
        <w:rPr>
          <w:sz w:val="32"/>
          <w:szCs w:val="32"/>
        </w:rPr>
        <w:t>Praktikums Bericht</w:t>
      </w:r>
    </w:p>
    <w:p w14:paraId="411FDF6C" w14:textId="123B84F7" w:rsidR="006F096C" w:rsidRDefault="006F096C" w:rsidP="006F096C">
      <w:pPr>
        <w:jc w:val="center"/>
        <w:rPr>
          <w:sz w:val="24"/>
          <w:szCs w:val="24"/>
        </w:rPr>
      </w:pPr>
      <w:r>
        <w:rPr>
          <w:sz w:val="24"/>
          <w:szCs w:val="24"/>
        </w:rPr>
        <w:t>Tobias Chisi</w:t>
      </w:r>
    </w:p>
    <w:p w14:paraId="6FC4CF66" w14:textId="77777777" w:rsidR="006F096C" w:rsidRDefault="006F096C" w:rsidP="006F096C">
      <w:pPr>
        <w:jc w:val="center"/>
        <w:rPr>
          <w:sz w:val="24"/>
          <w:szCs w:val="24"/>
        </w:rPr>
      </w:pPr>
    </w:p>
    <w:p w14:paraId="21E0F786" w14:textId="24D2C379" w:rsidR="006F096C" w:rsidRDefault="006F096C" w:rsidP="006F096C">
      <w:pPr>
        <w:rPr>
          <w:sz w:val="32"/>
          <w:szCs w:val="32"/>
        </w:rPr>
      </w:pPr>
      <w:r>
        <w:rPr>
          <w:sz w:val="32"/>
          <w:szCs w:val="32"/>
        </w:rPr>
        <w:t>Tag .1</w:t>
      </w:r>
    </w:p>
    <w:p w14:paraId="0D3803C5" w14:textId="77777777" w:rsidR="006F096C" w:rsidRDefault="006F096C" w:rsidP="006F096C">
      <w:pPr>
        <w:rPr>
          <w:sz w:val="32"/>
          <w:szCs w:val="32"/>
        </w:rPr>
      </w:pPr>
    </w:p>
    <w:p w14:paraId="0ABA97EE" w14:textId="5E9DF321" w:rsidR="00A14440" w:rsidRPr="00A14440" w:rsidRDefault="00A14440" w:rsidP="006F096C">
      <w:pPr>
        <w:rPr>
          <w:sz w:val="28"/>
          <w:szCs w:val="28"/>
        </w:rPr>
      </w:pPr>
      <w:r>
        <w:rPr>
          <w:sz w:val="28"/>
          <w:szCs w:val="28"/>
        </w:rPr>
        <w:t>Aufgabe 1</w:t>
      </w:r>
    </w:p>
    <w:p w14:paraId="377C771D" w14:textId="64E36B93" w:rsidR="006F096C" w:rsidRPr="004D6068" w:rsidRDefault="00962EF5" w:rsidP="002D2E7E">
      <w:pPr>
        <w:pStyle w:val="ListParagraph"/>
        <w:numPr>
          <w:ilvl w:val="0"/>
          <w:numId w:val="2"/>
        </w:numPr>
      </w:pPr>
      <w:r>
        <w:t>Mit</w:t>
      </w:r>
      <w:r w:rsidRPr="004D6068">
        <w:t xml:space="preserve"> diesem Befehl</w:t>
      </w:r>
      <w:r w:rsidR="002D2E7E" w:rsidRPr="004D6068">
        <w:t xml:space="preserve"> </w:t>
      </w:r>
      <w:r w:rsidR="006F096C" w:rsidRPr="004D6068">
        <w:t>w</w:t>
      </w:r>
      <w:r>
        <w:t>u</w:t>
      </w:r>
      <w:r w:rsidR="006F096C" w:rsidRPr="004D6068">
        <w:t>rd</w:t>
      </w:r>
      <w:r>
        <w:t>e</w:t>
      </w:r>
      <w:r w:rsidR="006F096C" w:rsidRPr="004D6068">
        <w:t xml:space="preserve"> der Datei 0ecdM.csv heruntergeladen.</w:t>
      </w:r>
    </w:p>
    <w:p w14:paraId="464818A5" w14:textId="77777777" w:rsidR="006F096C" w:rsidRPr="004D6068" w:rsidRDefault="006F096C" w:rsidP="006F096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lang w:val="en-GB" w:eastAsia="de-DE"/>
          <w14:ligatures w14:val="none"/>
        </w:rPr>
      </w:pPr>
      <w:proofErr w:type="spellStart"/>
      <w:r w:rsidRPr="004D6068">
        <w:rPr>
          <w:rFonts w:ascii="Courier New" w:eastAsia="Times New Roman" w:hAnsi="Courier New" w:cs="Courier New"/>
          <w:color w:val="BCBEC4"/>
          <w:kern w:val="0"/>
          <w:lang w:val="en-GB" w:eastAsia="de-DE"/>
          <w14:ligatures w14:val="none"/>
        </w:rPr>
        <w:t>OECD_Data</w:t>
      </w:r>
      <w:proofErr w:type="spellEnd"/>
      <w:r w:rsidRPr="004D6068">
        <w:rPr>
          <w:rFonts w:ascii="Courier New" w:eastAsia="Times New Roman" w:hAnsi="Courier New" w:cs="Courier New"/>
          <w:color w:val="BCBEC4"/>
          <w:kern w:val="0"/>
          <w:lang w:val="en-GB" w:eastAsia="de-DE"/>
          <w14:ligatures w14:val="none"/>
        </w:rPr>
        <w:t xml:space="preserve"> &lt;- </w:t>
      </w:r>
      <w:proofErr w:type="gramStart"/>
      <w:r w:rsidRPr="004D6068">
        <w:rPr>
          <w:rFonts w:ascii="Courier New" w:eastAsia="Times New Roman" w:hAnsi="Courier New" w:cs="Courier New"/>
          <w:i/>
          <w:iCs/>
          <w:color w:val="FFC66D"/>
          <w:kern w:val="0"/>
          <w:lang w:val="en-GB" w:eastAsia="de-DE"/>
          <w14:ligatures w14:val="none"/>
        </w:rPr>
        <w:t>read.csv</w:t>
      </w:r>
      <w:r w:rsidRPr="004D6068">
        <w:rPr>
          <w:rFonts w:ascii="Courier New" w:eastAsia="Times New Roman" w:hAnsi="Courier New" w:cs="Courier New"/>
          <w:color w:val="BCBEC4"/>
          <w:kern w:val="0"/>
          <w:lang w:val="en-GB" w:eastAsia="de-DE"/>
          <w14:ligatures w14:val="none"/>
        </w:rPr>
        <w:t>(</w:t>
      </w:r>
      <w:proofErr w:type="gramEnd"/>
      <w:r w:rsidRPr="004D6068">
        <w:rPr>
          <w:rFonts w:ascii="Courier New" w:eastAsia="Times New Roman" w:hAnsi="Courier New" w:cs="Courier New"/>
          <w:color w:val="6AAB73"/>
          <w:kern w:val="0"/>
          <w:lang w:val="en-GB" w:eastAsia="de-DE"/>
          <w14:ligatures w14:val="none"/>
        </w:rPr>
        <w:t>"Data/oecdM.csv"</w:t>
      </w:r>
      <w:r w:rsidRPr="004D6068">
        <w:rPr>
          <w:rFonts w:ascii="Courier New" w:eastAsia="Times New Roman" w:hAnsi="Courier New" w:cs="Courier New"/>
          <w:color w:val="BCBEC4"/>
          <w:kern w:val="0"/>
          <w:lang w:val="en-GB" w:eastAsia="de-DE"/>
          <w14:ligatures w14:val="none"/>
        </w:rPr>
        <w:t xml:space="preserve">, </w:t>
      </w:r>
      <w:r w:rsidRPr="004D6068">
        <w:rPr>
          <w:rFonts w:ascii="Courier New" w:eastAsia="Times New Roman" w:hAnsi="Courier New" w:cs="Courier New"/>
          <w:color w:val="499EFF"/>
          <w:kern w:val="0"/>
          <w:lang w:val="en-GB" w:eastAsia="de-DE"/>
          <w14:ligatures w14:val="none"/>
        </w:rPr>
        <w:t xml:space="preserve">header </w:t>
      </w:r>
      <w:r w:rsidRPr="004D6068">
        <w:rPr>
          <w:rFonts w:ascii="Courier New" w:eastAsia="Times New Roman" w:hAnsi="Courier New" w:cs="Courier New"/>
          <w:color w:val="BCBEC4"/>
          <w:kern w:val="0"/>
          <w:lang w:val="en-GB" w:eastAsia="de-DE"/>
          <w14:ligatures w14:val="none"/>
        </w:rPr>
        <w:t xml:space="preserve">= TRUE, </w:t>
      </w:r>
      <w:proofErr w:type="spellStart"/>
      <w:r w:rsidRPr="004D6068">
        <w:rPr>
          <w:rFonts w:ascii="Courier New" w:eastAsia="Times New Roman" w:hAnsi="Courier New" w:cs="Courier New"/>
          <w:color w:val="499EFF"/>
          <w:kern w:val="0"/>
          <w:lang w:val="en-GB" w:eastAsia="de-DE"/>
          <w14:ligatures w14:val="none"/>
        </w:rPr>
        <w:t>sep</w:t>
      </w:r>
      <w:proofErr w:type="spellEnd"/>
      <w:r w:rsidRPr="004D6068">
        <w:rPr>
          <w:rFonts w:ascii="Courier New" w:eastAsia="Times New Roman" w:hAnsi="Courier New" w:cs="Courier New"/>
          <w:color w:val="BCBEC4"/>
          <w:kern w:val="0"/>
          <w:lang w:val="en-GB" w:eastAsia="de-DE"/>
          <w14:ligatures w14:val="none"/>
        </w:rPr>
        <w:t xml:space="preserve">= </w:t>
      </w:r>
      <w:r w:rsidRPr="004D6068">
        <w:rPr>
          <w:rFonts w:ascii="Courier New" w:eastAsia="Times New Roman" w:hAnsi="Courier New" w:cs="Courier New"/>
          <w:color w:val="6AAB73"/>
          <w:kern w:val="0"/>
          <w:lang w:val="en-GB" w:eastAsia="de-DE"/>
          <w14:ligatures w14:val="none"/>
        </w:rPr>
        <w:t>","</w:t>
      </w:r>
      <w:r w:rsidRPr="004D6068">
        <w:rPr>
          <w:rFonts w:ascii="Courier New" w:eastAsia="Times New Roman" w:hAnsi="Courier New" w:cs="Courier New"/>
          <w:color w:val="BCBEC4"/>
          <w:kern w:val="0"/>
          <w:lang w:val="en-GB" w:eastAsia="de-DE"/>
          <w14:ligatures w14:val="none"/>
        </w:rPr>
        <w:t xml:space="preserve">, </w:t>
      </w:r>
      <w:r w:rsidRPr="004D6068">
        <w:rPr>
          <w:rFonts w:ascii="Courier New" w:eastAsia="Times New Roman" w:hAnsi="Courier New" w:cs="Courier New"/>
          <w:color w:val="499EFF"/>
          <w:kern w:val="0"/>
          <w:lang w:val="en-GB" w:eastAsia="de-DE"/>
          <w14:ligatures w14:val="none"/>
        </w:rPr>
        <w:t>dec</w:t>
      </w:r>
      <w:r w:rsidRPr="004D6068">
        <w:rPr>
          <w:rFonts w:ascii="Courier New" w:eastAsia="Times New Roman" w:hAnsi="Courier New" w:cs="Courier New"/>
          <w:color w:val="BCBEC4"/>
          <w:kern w:val="0"/>
          <w:lang w:val="en-GB" w:eastAsia="de-DE"/>
          <w14:ligatures w14:val="none"/>
        </w:rPr>
        <w:t xml:space="preserve">= </w:t>
      </w:r>
      <w:r w:rsidRPr="004D6068">
        <w:rPr>
          <w:rFonts w:ascii="Courier New" w:eastAsia="Times New Roman" w:hAnsi="Courier New" w:cs="Courier New"/>
          <w:color w:val="6AAB73"/>
          <w:kern w:val="0"/>
          <w:lang w:val="en-GB" w:eastAsia="de-DE"/>
          <w14:ligatures w14:val="none"/>
        </w:rPr>
        <w:t>"."</w:t>
      </w:r>
      <w:r w:rsidRPr="004D6068">
        <w:rPr>
          <w:rFonts w:ascii="Courier New" w:eastAsia="Times New Roman" w:hAnsi="Courier New" w:cs="Courier New"/>
          <w:color w:val="BCBEC4"/>
          <w:kern w:val="0"/>
          <w:lang w:val="en-GB" w:eastAsia="de-DE"/>
          <w14:ligatures w14:val="none"/>
        </w:rPr>
        <w:t xml:space="preserve">, </w:t>
      </w:r>
      <w:proofErr w:type="spellStart"/>
      <w:r w:rsidRPr="004D6068">
        <w:rPr>
          <w:rFonts w:ascii="Courier New" w:eastAsia="Times New Roman" w:hAnsi="Courier New" w:cs="Courier New"/>
          <w:color w:val="499EFF"/>
          <w:kern w:val="0"/>
          <w:lang w:val="en-GB" w:eastAsia="de-DE"/>
          <w14:ligatures w14:val="none"/>
        </w:rPr>
        <w:t>stringsAsFactors</w:t>
      </w:r>
      <w:proofErr w:type="spellEnd"/>
      <w:r w:rsidRPr="004D6068">
        <w:rPr>
          <w:rFonts w:ascii="Courier New" w:eastAsia="Times New Roman" w:hAnsi="Courier New" w:cs="Courier New"/>
          <w:color w:val="499EFF"/>
          <w:kern w:val="0"/>
          <w:lang w:val="en-GB" w:eastAsia="de-DE"/>
          <w14:ligatures w14:val="none"/>
        </w:rPr>
        <w:t xml:space="preserve"> </w:t>
      </w:r>
      <w:r w:rsidRPr="004D6068">
        <w:rPr>
          <w:rFonts w:ascii="Courier New" w:eastAsia="Times New Roman" w:hAnsi="Courier New" w:cs="Courier New"/>
          <w:color w:val="BCBEC4"/>
          <w:kern w:val="0"/>
          <w:lang w:val="en-GB" w:eastAsia="de-DE"/>
          <w14:ligatures w14:val="none"/>
        </w:rPr>
        <w:t>=  FALSE)</w:t>
      </w:r>
    </w:p>
    <w:p w14:paraId="1B689753" w14:textId="77777777" w:rsidR="006F096C" w:rsidRPr="004D6068" w:rsidRDefault="006F096C" w:rsidP="006F096C">
      <w:pPr>
        <w:jc w:val="center"/>
        <w:rPr>
          <w:lang w:val="en-GB"/>
        </w:rPr>
      </w:pPr>
    </w:p>
    <w:p w14:paraId="446AA25C" w14:textId="57722B34" w:rsidR="002D2E7E" w:rsidRPr="004D6068" w:rsidRDefault="006F096C" w:rsidP="002D2E7E">
      <w:pPr>
        <w:pStyle w:val="ListParagraph"/>
        <w:numPr>
          <w:ilvl w:val="0"/>
          <w:numId w:val="2"/>
        </w:numPr>
      </w:pPr>
      <w:r w:rsidRPr="004D6068">
        <w:t xml:space="preserve">Von der Daten </w:t>
      </w:r>
      <w:r w:rsidR="002D2E7E" w:rsidRPr="004D6068">
        <w:t>S</w:t>
      </w:r>
      <w:r w:rsidRPr="004D6068">
        <w:t xml:space="preserve">atz haben wir </w:t>
      </w:r>
      <w:r w:rsidR="002D2E7E" w:rsidRPr="004D6068">
        <w:t>ein Mittelwert</w:t>
      </w:r>
      <w:r w:rsidRPr="004D6068">
        <w:t xml:space="preserve"> von </w:t>
      </w:r>
    </w:p>
    <w:p w14:paraId="151AAC44" w14:textId="2C1889C9" w:rsidR="006F096C" w:rsidRPr="004D6068" w:rsidRDefault="002D2E7E" w:rsidP="002D2E7E">
      <w:pPr>
        <w:pStyle w:val="ListParagraph"/>
        <w:numPr>
          <w:ilvl w:val="0"/>
          <w:numId w:val="1"/>
        </w:numPr>
      </w:pPr>
      <w:r w:rsidRPr="004D6068">
        <w:t>Einkommen = 19.183</w:t>
      </w:r>
    </w:p>
    <w:p w14:paraId="3120B969" w14:textId="0514F6B1" w:rsidR="002D2E7E" w:rsidRPr="004D6068" w:rsidRDefault="002D2E7E" w:rsidP="002D2E7E">
      <w:pPr>
        <w:pStyle w:val="ListParagraph"/>
        <w:numPr>
          <w:ilvl w:val="0"/>
          <w:numId w:val="1"/>
        </w:numPr>
      </w:pPr>
      <w:r w:rsidRPr="004D6068">
        <w:t>Armut = 12.37667</w:t>
      </w:r>
    </w:p>
    <w:p w14:paraId="4E01874C" w14:textId="1AF593F2" w:rsidR="002D2E7E" w:rsidRPr="004D6068" w:rsidRDefault="002D2E7E" w:rsidP="002D2E7E">
      <w:pPr>
        <w:pStyle w:val="ListParagraph"/>
        <w:numPr>
          <w:ilvl w:val="0"/>
          <w:numId w:val="1"/>
        </w:numPr>
      </w:pPr>
      <w:r w:rsidRPr="004D6068">
        <w:t>Bildung = 2.673333</w:t>
      </w:r>
    </w:p>
    <w:p w14:paraId="78043C8D" w14:textId="07D0E17C" w:rsidR="002D2E7E" w:rsidRPr="004D6068" w:rsidRDefault="002D2E7E" w:rsidP="002D2E7E">
      <w:pPr>
        <w:pStyle w:val="ListParagraph"/>
        <w:numPr>
          <w:ilvl w:val="0"/>
          <w:numId w:val="1"/>
        </w:numPr>
      </w:pPr>
      <w:proofErr w:type="spellStart"/>
      <w:r w:rsidRPr="004D6068">
        <w:t>WenigRaum</w:t>
      </w:r>
      <w:proofErr w:type="spellEnd"/>
      <w:r w:rsidRPr="004D6068">
        <w:t xml:space="preserve"> = 31.95385</w:t>
      </w:r>
    </w:p>
    <w:p w14:paraId="32080255" w14:textId="78F9647A" w:rsidR="002D2E7E" w:rsidRPr="004D6068" w:rsidRDefault="002D2E7E" w:rsidP="002D2E7E">
      <w:pPr>
        <w:pStyle w:val="ListParagraph"/>
        <w:numPr>
          <w:ilvl w:val="0"/>
          <w:numId w:val="1"/>
        </w:numPr>
      </w:pPr>
      <w:r w:rsidRPr="004D6068">
        <w:t>Umwelt = 25.22083</w:t>
      </w:r>
    </w:p>
    <w:p w14:paraId="30FEB22B" w14:textId="10D77471" w:rsidR="002D2E7E" w:rsidRPr="004D6068" w:rsidRDefault="002D2E7E" w:rsidP="002D2E7E">
      <w:pPr>
        <w:pStyle w:val="ListParagraph"/>
        <w:numPr>
          <w:ilvl w:val="0"/>
          <w:numId w:val="1"/>
        </w:numPr>
      </w:pPr>
      <w:r w:rsidRPr="004D6068">
        <w:t>Lesen = 496.32</w:t>
      </w:r>
    </w:p>
    <w:p w14:paraId="6A700BD0" w14:textId="67FA8F85" w:rsidR="002D2E7E" w:rsidRPr="004D6068" w:rsidRDefault="002D2E7E" w:rsidP="002D2E7E">
      <w:pPr>
        <w:pStyle w:val="ListParagraph"/>
        <w:numPr>
          <w:ilvl w:val="0"/>
          <w:numId w:val="1"/>
        </w:numPr>
      </w:pPr>
      <w:r w:rsidRPr="004D6068">
        <w:t>Geburtsgewicht = 6.43</w:t>
      </w:r>
    </w:p>
    <w:p w14:paraId="57581C15" w14:textId="3A868684" w:rsidR="002D2E7E" w:rsidRPr="004D6068" w:rsidRDefault="002D2E7E" w:rsidP="002D2E7E">
      <w:pPr>
        <w:pStyle w:val="ListParagraph"/>
        <w:numPr>
          <w:ilvl w:val="0"/>
          <w:numId w:val="1"/>
        </w:numPr>
      </w:pPr>
      <w:proofErr w:type="spellStart"/>
      <w:r w:rsidRPr="004D6068">
        <w:t>Säuglsterblichkeit</w:t>
      </w:r>
      <w:proofErr w:type="spellEnd"/>
      <w:r w:rsidRPr="004D6068">
        <w:t xml:space="preserve"> = 5.446667</w:t>
      </w:r>
    </w:p>
    <w:p w14:paraId="162D9933" w14:textId="2C637947" w:rsidR="002D2E7E" w:rsidRPr="004D6068" w:rsidRDefault="002D2E7E" w:rsidP="002D2E7E">
      <w:pPr>
        <w:pStyle w:val="ListParagraph"/>
        <w:numPr>
          <w:ilvl w:val="0"/>
          <w:numId w:val="1"/>
        </w:numPr>
      </w:pPr>
      <w:r w:rsidRPr="004D6068">
        <w:t>Sterblichkeit = 24.6069</w:t>
      </w:r>
    </w:p>
    <w:p w14:paraId="02F6CDE3" w14:textId="70D50301" w:rsidR="002D2E7E" w:rsidRPr="004D6068" w:rsidRDefault="002D2E7E" w:rsidP="002D2E7E">
      <w:pPr>
        <w:pStyle w:val="ListParagraph"/>
        <w:numPr>
          <w:ilvl w:val="0"/>
          <w:numId w:val="1"/>
        </w:numPr>
      </w:pPr>
      <w:r w:rsidRPr="004D6068">
        <w:t>Selbstmord = 6.851724</w:t>
      </w:r>
    </w:p>
    <w:p w14:paraId="146C4EA3" w14:textId="59E1F8BF" w:rsidR="002D2E7E" w:rsidRPr="004D6068" w:rsidRDefault="002D2E7E" w:rsidP="002D2E7E">
      <w:pPr>
        <w:pStyle w:val="ListParagraph"/>
        <w:numPr>
          <w:ilvl w:val="0"/>
          <w:numId w:val="1"/>
        </w:numPr>
      </w:pPr>
      <w:r w:rsidRPr="004D6068">
        <w:t>Bewegung = 20.13462</w:t>
      </w:r>
    </w:p>
    <w:p w14:paraId="73DE1F65" w14:textId="37F3CD2F" w:rsidR="002D2E7E" w:rsidRPr="004D6068" w:rsidRDefault="002D2E7E" w:rsidP="002D2E7E">
      <w:pPr>
        <w:pStyle w:val="ListParagraph"/>
        <w:numPr>
          <w:ilvl w:val="0"/>
          <w:numId w:val="1"/>
        </w:numPr>
      </w:pPr>
      <w:r w:rsidRPr="004D6068">
        <w:t>Rauchen = 16.5125</w:t>
      </w:r>
    </w:p>
    <w:p w14:paraId="524DE799" w14:textId="61F81EF5" w:rsidR="002D2E7E" w:rsidRPr="004D6068" w:rsidRDefault="002D2E7E" w:rsidP="002D2E7E">
      <w:pPr>
        <w:pStyle w:val="ListParagraph"/>
        <w:numPr>
          <w:ilvl w:val="0"/>
          <w:numId w:val="1"/>
        </w:numPr>
      </w:pPr>
      <w:r w:rsidRPr="004D6068">
        <w:t>Alkohol = 15.225</w:t>
      </w:r>
    </w:p>
    <w:p w14:paraId="0C319747" w14:textId="20B3B328" w:rsidR="002D2E7E" w:rsidRPr="004D6068" w:rsidRDefault="002D2E7E" w:rsidP="002D2E7E">
      <w:pPr>
        <w:pStyle w:val="ListParagraph"/>
        <w:numPr>
          <w:ilvl w:val="0"/>
          <w:numId w:val="1"/>
        </w:numPr>
        <w:spacing w:before="240"/>
      </w:pPr>
      <w:r w:rsidRPr="004D6068">
        <w:t>Jugendschwanger = 15.5</w:t>
      </w:r>
    </w:p>
    <w:p w14:paraId="65F3D0FD" w14:textId="6280E821" w:rsidR="002D2E7E" w:rsidRPr="004D6068" w:rsidRDefault="002D2E7E" w:rsidP="002D2E7E">
      <w:pPr>
        <w:pStyle w:val="ListParagraph"/>
        <w:numPr>
          <w:ilvl w:val="0"/>
          <w:numId w:val="1"/>
        </w:numPr>
      </w:pPr>
      <w:proofErr w:type="spellStart"/>
      <w:r w:rsidRPr="004D6068">
        <w:t>Bullying</w:t>
      </w:r>
      <w:proofErr w:type="spellEnd"/>
      <w:r w:rsidRPr="004D6068">
        <w:t xml:space="preserve"> = 10.97917</w:t>
      </w:r>
    </w:p>
    <w:p w14:paraId="4F4ABD6C" w14:textId="17FE8878" w:rsidR="002D2E7E" w:rsidRPr="004D6068" w:rsidRDefault="002D2E7E" w:rsidP="002D2E7E">
      <w:pPr>
        <w:pStyle w:val="ListParagraph"/>
        <w:numPr>
          <w:ilvl w:val="0"/>
          <w:numId w:val="1"/>
        </w:numPr>
      </w:pPr>
      <w:r w:rsidRPr="004D6068">
        <w:t>Schule = 27.172</w:t>
      </w:r>
    </w:p>
    <w:p w14:paraId="444A8D9A" w14:textId="2AD739A5" w:rsidR="002D2E7E" w:rsidRPr="004D6068" w:rsidRDefault="002D2E7E" w:rsidP="006F096C">
      <w:r w:rsidRPr="004D6068">
        <w:t xml:space="preserve">Und eine Varianz von </w:t>
      </w:r>
    </w:p>
    <w:p w14:paraId="3666348B" w14:textId="1784136B" w:rsidR="002D2E7E" w:rsidRPr="004D6068" w:rsidRDefault="002D2E7E" w:rsidP="002D2E7E">
      <w:pPr>
        <w:pStyle w:val="ListParagraph"/>
        <w:numPr>
          <w:ilvl w:val="0"/>
          <w:numId w:val="1"/>
        </w:numPr>
      </w:pPr>
      <w:r w:rsidRPr="004D6068">
        <w:t>Einkommen = 50.75937</w:t>
      </w:r>
    </w:p>
    <w:p w14:paraId="09FA8633" w14:textId="39EA9DCB" w:rsidR="002D2E7E" w:rsidRPr="004D6068" w:rsidRDefault="002D2E7E" w:rsidP="002D2E7E">
      <w:pPr>
        <w:pStyle w:val="ListParagraph"/>
        <w:numPr>
          <w:ilvl w:val="0"/>
          <w:numId w:val="1"/>
        </w:numPr>
      </w:pPr>
      <w:r w:rsidRPr="004D6068">
        <w:t>Armut = 31.32599</w:t>
      </w:r>
    </w:p>
    <w:p w14:paraId="6AFB13DD" w14:textId="7FC8C4DA" w:rsidR="002D2E7E" w:rsidRPr="004D6068" w:rsidRDefault="002D2E7E" w:rsidP="002D2E7E">
      <w:pPr>
        <w:pStyle w:val="ListParagraph"/>
        <w:numPr>
          <w:ilvl w:val="0"/>
          <w:numId w:val="1"/>
        </w:numPr>
      </w:pPr>
      <w:r w:rsidRPr="004D6068">
        <w:t>Bildung = 10.99168</w:t>
      </w:r>
    </w:p>
    <w:p w14:paraId="3D35EE1C" w14:textId="5C3EABC8" w:rsidR="002D2E7E" w:rsidRPr="004D6068" w:rsidRDefault="002D2E7E" w:rsidP="002D2E7E">
      <w:pPr>
        <w:pStyle w:val="ListParagraph"/>
        <w:numPr>
          <w:ilvl w:val="0"/>
          <w:numId w:val="1"/>
        </w:numPr>
      </w:pPr>
      <w:proofErr w:type="spellStart"/>
      <w:r w:rsidRPr="004D6068">
        <w:t>WenigRaum</w:t>
      </w:r>
      <w:proofErr w:type="spellEnd"/>
      <w:r w:rsidRPr="004D6068">
        <w:t xml:space="preserve"> = 446.9546</w:t>
      </w:r>
    </w:p>
    <w:p w14:paraId="58FC8681" w14:textId="6FE43021" w:rsidR="002D2E7E" w:rsidRPr="004D6068" w:rsidRDefault="002D2E7E" w:rsidP="002D2E7E">
      <w:pPr>
        <w:pStyle w:val="ListParagraph"/>
        <w:numPr>
          <w:ilvl w:val="0"/>
          <w:numId w:val="1"/>
        </w:numPr>
      </w:pPr>
      <w:r w:rsidRPr="004D6068">
        <w:t>Umwelt = 56.1052</w:t>
      </w:r>
    </w:p>
    <w:p w14:paraId="6AC0F700" w14:textId="0BA1C978" w:rsidR="002D2E7E" w:rsidRPr="004D6068" w:rsidRDefault="002D2E7E" w:rsidP="002D2E7E">
      <w:pPr>
        <w:pStyle w:val="ListParagraph"/>
        <w:numPr>
          <w:ilvl w:val="0"/>
          <w:numId w:val="1"/>
        </w:numPr>
      </w:pPr>
      <w:r w:rsidRPr="004D6068">
        <w:t>Lesen = 862.9761</w:t>
      </w:r>
    </w:p>
    <w:p w14:paraId="07D0A9AC" w14:textId="4F579ECD" w:rsidR="002D2E7E" w:rsidRPr="004D6068" w:rsidRDefault="002D2E7E" w:rsidP="002D2E7E">
      <w:pPr>
        <w:pStyle w:val="ListParagraph"/>
        <w:numPr>
          <w:ilvl w:val="0"/>
          <w:numId w:val="1"/>
        </w:numPr>
      </w:pPr>
      <w:r w:rsidRPr="004D6068">
        <w:t>Geburtsgewicht = 3.708379</w:t>
      </w:r>
    </w:p>
    <w:p w14:paraId="6B09E9D3" w14:textId="4B80C910" w:rsidR="002D2E7E" w:rsidRPr="004D6068" w:rsidRDefault="002D2E7E" w:rsidP="002D2E7E">
      <w:pPr>
        <w:pStyle w:val="ListParagraph"/>
        <w:numPr>
          <w:ilvl w:val="0"/>
          <w:numId w:val="1"/>
        </w:numPr>
      </w:pPr>
      <w:proofErr w:type="spellStart"/>
      <w:r w:rsidRPr="004D6068">
        <w:t>Säuglsterblichkeit</w:t>
      </w:r>
      <w:proofErr w:type="spellEnd"/>
      <w:r w:rsidRPr="004D6068">
        <w:t xml:space="preserve"> = 20.31085</w:t>
      </w:r>
    </w:p>
    <w:p w14:paraId="765C2249" w14:textId="4349DD39" w:rsidR="002D2E7E" w:rsidRPr="004D6068" w:rsidRDefault="002D2E7E" w:rsidP="002D2E7E">
      <w:pPr>
        <w:pStyle w:val="ListParagraph"/>
        <w:numPr>
          <w:ilvl w:val="0"/>
          <w:numId w:val="1"/>
        </w:numPr>
      </w:pPr>
      <w:r w:rsidRPr="004D6068">
        <w:t>Sterblichkeit = 45.51852</w:t>
      </w:r>
    </w:p>
    <w:p w14:paraId="479C343E" w14:textId="4D2E120B" w:rsidR="002D2E7E" w:rsidRDefault="002D2E7E" w:rsidP="002D2E7E">
      <w:pPr>
        <w:pStyle w:val="ListParagraph"/>
        <w:numPr>
          <w:ilvl w:val="0"/>
          <w:numId w:val="1"/>
        </w:numPr>
        <w:rPr>
          <w:sz w:val="24"/>
          <w:szCs w:val="24"/>
        </w:rPr>
      </w:pPr>
      <w:r>
        <w:rPr>
          <w:sz w:val="24"/>
          <w:szCs w:val="24"/>
        </w:rPr>
        <w:t xml:space="preserve">Selbstmord = </w:t>
      </w:r>
      <w:r w:rsidRPr="002D2E7E">
        <w:rPr>
          <w:sz w:val="24"/>
          <w:szCs w:val="24"/>
        </w:rPr>
        <w:t>10.26116</w:t>
      </w:r>
    </w:p>
    <w:p w14:paraId="4E8D13C0" w14:textId="202EE089" w:rsidR="002D2E7E" w:rsidRDefault="002D2E7E" w:rsidP="002D2E7E">
      <w:pPr>
        <w:pStyle w:val="ListParagraph"/>
        <w:numPr>
          <w:ilvl w:val="0"/>
          <w:numId w:val="1"/>
        </w:numPr>
        <w:rPr>
          <w:sz w:val="24"/>
          <w:szCs w:val="24"/>
        </w:rPr>
      </w:pPr>
      <w:r>
        <w:rPr>
          <w:sz w:val="24"/>
          <w:szCs w:val="24"/>
        </w:rPr>
        <w:t xml:space="preserve">Bewegung = </w:t>
      </w:r>
      <w:r w:rsidRPr="002D2E7E">
        <w:rPr>
          <w:sz w:val="24"/>
          <w:szCs w:val="24"/>
        </w:rPr>
        <w:t>37.92075</w:t>
      </w:r>
    </w:p>
    <w:p w14:paraId="153B95CD" w14:textId="67BCB6CE" w:rsidR="002D2E7E" w:rsidRDefault="002D2E7E" w:rsidP="002D2E7E">
      <w:pPr>
        <w:pStyle w:val="ListParagraph"/>
        <w:numPr>
          <w:ilvl w:val="0"/>
          <w:numId w:val="1"/>
        </w:numPr>
        <w:rPr>
          <w:sz w:val="24"/>
          <w:szCs w:val="24"/>
        </w:rPr>
      </w:pPr>
      <w:r>
        <w:rPr>
          <w:sz w:val="24"/>
          <w:szCs w:val="24"/>
        </w:rPr>
        <w:t xml:space="preserve">Rauchen = </w:t>
      </w:r>
      <w:r w:rsidRPr="002D2E7E">
        <w:rPr>
          <w:sz w:val="24"/>
          <w:szCs w:val="24"/>
        </w:rPr>
        <w:t>22.72288</w:t>
      </w:r>
    </w:p>
    <w:p w14:paraId="29EEA647" w14:textId="4D44E3FA" w:rsidR="002D2E7E" w:rsidRPr="004D6068" w:rsidRDefault="002D2E7E" w:rsidP="002D2E7E">
      <w:pPr>
        <w:pStyle w:val="ListParagraph"/>
        <w:numPr>
          <w:ilvl w:val="0"/>
          <w:numId w:val="1"/>
        </w:numPr>
      </w:pPr>
      <w:r w:rsidRPr="004D6068">
        <w:lastRenderedPageBreak/>
        <w:t>Alkohol = 18.50543</w:t>
      </w:r>
    </w:p>
    <w:p w14:paraId="436DAC3D" w14:textId="529CC7E4" w:rsidR="002D2E7E" w:rsidRPr="004D6068" w:rsidRDefault="002D2E7E" w:rsidP="002D2E7E">
      <w:pPr>
        <w:pStyle w:val="ListParagraph"/>
        <w:numPr>
          <w:ilvl w:val="0"/>
          <w:numId w:val="1"/>
        </w:numPr>
        <w:spacing w:before="240"/>
      </w:pPr>
      <w:r w:rsidRPr="004D6068">
        <w:t>Jugendschwanger = 195.0862</w:t>
      </w:r>
    </w:p>
    <w:p w14:paraId="61756DB6" w14:textId="1A46FAFD" w:rsidR="002D2E7E" w:rsidRPr="004D6068" w:rsidRDefault="002D2E7E" w:rsidP="002D2E7E">
      <w:pPr>
        <w:pStyle w:val="ListParagraph"/>
        <w:numPr>
          <w:ilvl w:val="0"/>
          <w:numId w:val="1"/>
        </w:numPr>
      </w:pPr>
      <w:proofErr w:type="spellStart"/>
      <w:r w:rsidRPr="004D6068">
        <w:t>Bullying</w:t>
      </w:r>
      <w:proofErr w:type="spellEnd"/>
      <w:r w:rsidRPr="004D6068">
        <w:t xml:space="preserve"> = 26.48607</w:t>
      </w:r>
    </w:p>
    <w:p w14:paraId="792C5FDA" w14:textId="29D783C0" w:rsidR="002D2E7E" w:rsidRPr="004D6068" w:rsidRDefault="002D2E7E" w:rsidP="006F096C">
      <w:pPr>
        <w:pStyle w:val="ListParagraph"/>
        <w:numPr>
          <w:ilvl w:val="0"/>
          <w:numId w:val="1"/>
        </w:numPr>
      </w:pPr>
      <w:r w:rsidRPr="004D6068">
        <w:t>Schule = 108.1446</w:t>
      </w:r>
    </w:p>
    <w:p w14:paraId="56AFB438" w14:textId="77777777" w:rsidR="00A731BA" w:rsidRPr="004D6068" w:rsidRDefault="00A731BA" w:rsidP="00A731BA">
      <w:pPr>
        <w:pStyle w:val="ListParagraph"/>
      </w:pPr>
    </w:p>
    <w:p w14:paraId="35F5D994" w14:textId="438DF34A" w:rsidR="006F4684" w:rsidRPr="004D6068" w:rsidRDefault="006F4684" w:rsidP="002D2E7E">
      <w:pPr>
        <w:pStyle w:val="ListParagraph"/>
        <w:numPr>
          <w:ilvl w:val="0"/>
          <w:numId w:val="2"/>
        </w:numPr>
      </w:pPr>
      <w:r w:rsidRPr="004D6068">
        <w:t>Niederlande ist in der Daten Satz und China nicht.</w:t>
      </w:r>
    </w:p>
    <w:p w14:paraId="26CDE96E" w14:textId="77777777" w:rsidR="006F4684" w:rsidRPr="004D6068" w:rsidRDefault="006F4684" w:rsidP="006F4684">
      <w:pPr>
        <w:pStyle w:val="ListParagraph"/>
      </w:pPr>
    </w:p>
    <w:p w14:paraId="5FD13989" w14:textId="6CE0095B" w:rsidR="00A731BA" w:rsidRPr="004D6068" w:rsidRDefault="006F4684" w:rsidP="001F796A">
      <w:pPr>
        <w:pStyle w:val="ListParagraph"/>
        <w:numPr>
          <w:ilvl w:val="0"/>
          <w:numId w:val="2"/>
        </w:numPr>
      </w:pPr>
      <w:r w:rsidRPr="004D6068">
        <w:t xml:space="preserve"> </w:t>
      </w:r>
      <w:r w:rsidR="00A731BA" w:rsidRPr="004D6068">
        <w:t>In die Länder: Österreich, Belgien</w:t>
      </w:r>
      <w:r w:rsidR="007F1EAC">
        <w:t xml:space="preserve">, </w:t>
      </w:r>
      <w:r w:rsidR="00A731BA" w:rsidRPr="004D6068">
        <w:t>Kanada</w:t>
      </w:r>
      <w:r w:rsidR="007F1EAC">
        <w:t xml:space="preserve">, </w:t>
      </w:r>
      <w:r w:rsidR="00A731BA" w:rsidRPr="004D6068">
        <w:t>Tschechien</w:t>
      </w:r>
      <w:r w:rsidR="007F1EAC">
        <w:t xml:space="preserve">, </w:t>
      </w:r>
      <w:r w:rsidR="00A731BA" w:rsidRPr="004D6068">
        <w:t>Dänemark</w:t>
      </w:r>
      <w:r w:rsidR="007F1EAC">
        <w:t xml:space="preserve">, </w:t>
      </w:r>
      <w:r w:rsidR="00A731BA" w:rsidRPr="004D6068">
        <w:t>Finnland</w:t>
      </w:r>
      <w:r w:rsidR="007F1EAC">
        <w:t xml:space="preserve">, </w:t>
      </w:r>
      <w:r w:rsidR="00A731BA" w:rsidRPr="004D6068">
        <w:t>Frankreich</w:t>
      </w:r>
      <w:r w:rsidR="007F1EAC">
        <w:t xml:space="preserve">, </w:t>
      </w:r>
      <w:r w:rsidR="00A731BA" w:rsidRPr="004D6068">
        <w:t>Deutschland</w:t>
      </w:r>
      <w:r w:rsidR="007F1EAC">
        <w:t xml:space="preserve">, </w:t>
      </w:r>
      <w:r w:rsidR="00A731BA" w:rsidRPr="004D6068">
        <w:t>Griechenland</w:t>
      </w:r>
      <w:r w:rsidR="007F1EAC">
        <w:t xml:space="preserve">, </w:t>
      </w:r>
      <w:r w:rsidR="00A731BA" w:rsidRPr="004D6068">
        <w:t>Ungarn</w:t>
      </w:r>
      <w:r w:rsidR="007F1EAC">
        <w:t xml:space="preserve">, </w:t>
      </w:r>
      <w:r w:rsidR="00A731BA" w:rsidRPr="004D6068">
        <w:t>Island</w:t>
      </w:r>
      <w:r w:rsidR="007F1EAC">
        <w:t xml:space="preserve">, </w:t>
      </w:r>
      <w:r w:rsidR="00A731BA" w:rsidRPr="004D6068">
        <w:t>Irland</w:t>
      </w:r>
      <w:r w:rsidR="007F1EAC">
        <w:t xml:space="preserve">, </w:t>
      </w:r>
      <w:r w:rsidR="00A731BA" w:rsidRPr="004D6068">
        <w:t>Italien</w:t>
      </w:r>
      <w:r w:rsidR="007F1EAC">
        <w:t xml:space="preserve">, </w:t>
      </w:r>
      <w:r w:rsidR="00A731BA" w:rsidRPr="004D6068">
        <w:t>Luxemburg</w:t>
      </w:r>
      <w:r w:rsidR="007F1EAC">
        <w:t xml:space="preserve">, </w:t>
      </w:r>
      <w:r w:rsidR="007F1EAC" w:rsidRPr="004D6068">
        <w:t>Niederlande</w:t>
      </w:r>
      <w:r w:rsidR="007F1EAC">
        <w:t xml:space="preserve">, </w:t>
      </w:r>
      <w:r w:rsidR="00A731BA" w:rsidRPr="004D6068">
        <w:t>Norwegen</w:t>
      </w:r>
      <w:r w:rsidR="007F1EAC">
        <w:t xml:space="preserve">, </w:t>
      </w:r>
      <w:r w:rsidR="00A731BA" w:rsidRPr="004D6068">
        <w:t>Polen</w:t>
      </w:r>
      <w:r w:rsidR="007F1EAC">
        <w:t xml:space="preserve">, </w:t>
      </w:r>
      <w:r w:rsidR="00A731BA" w:rsidRPr="004D6068">
        <w:t>Portugal</w:t>
      </w:r>
      <w:r w:rsidR="007F1EAC">
        <w:t xml:space="preserve">, </w:t>
      </w:r>
      <w:r w:rsidR="00A731BA" w:rsidRPr="004D6068">
        <w:t>Slowakei</w:t>
      </w:r>
      <w:r w:rsidR="007F1EAC">
        <w:t xml:space="preserve">, </w:t>
      </w:r>
      <w:r w:rsidR="00A731BA" w:rsidRPr="004D6068">
        <w:t>Spanien</w:t>
      </w:r>
      <w:r w:rsidR="007F1EAC">
        <w:t xml:space="preserve">, </w:t>
      </w:r>
      <w:r w:rsidR="00A731BA" w:rsidRPr="004D6068">
        <w:t>Schweden</w:t>
      </w:r>
      <w:r w:rsidR="007F1EAC">
        <w:t xml:space="preserve">, </w:t>
      </w:r>
      <w:r w:rsidR="00A731BA" w:rsidRPr="004D6068">
        <w:t>Schweiz</w:t>
      </w:r>
      <w:r w:rsidR="007F1EAC">
        <w:t xml:space="preserve">, </w:t>
      </w:r>
      <w:r w:rsidR="00A731BA" w:rsidRPr="004D6068">
        <w:t>Vereinigtes Königreich</w:t>
      </w:r>
      <w:r w:rsidR="007F1EAC">
        <w:t xml:space="preserve">, </w:t>
      </w:r>
      <w:r w:rsidR="00A731BA" w:rsidRPr="004D6068">
        <w:t xml:space="preserve">USA     </w:t>
      </w:r>
    </w:p>
    <w:p w14:paraId="39EB3907" w14:textId="7C6D4350" w:rsidR="002D2E7E" w:rsidRPr="004D6068" w:rsidRDefault="00A731BA" w:rsidP="00A731BA">
      <w:pPr>
        <w:pStyle w:val="ListParagraph"/>
      </w:pPr>
      <w:r w:rsidRPr="004D6068">
        <w:t>waren die meisten Jugendlichen mindestens zweimal betrunken. Die mit dem höchsten maximalen Prozentsatz war Dänemark.</w:t>
      </w:r>
    </w:p>
    <w:p w14:paraId="53DD91ED" w14:textId="77777777" w:rsidR="00A731BA" w:rsidRPr="004D6068" w:rsidRDefault="00A731BA" w:rsidP="00A731BA">
      <w:pPr>
        <w:pStyle w:val="ListParagraph"/>
      </w:pPr>
    </w:p>
    <w:p w14:paraId="2540E826" w14:textId="6150E3A9" w:rsidR="006554CD" w:rsidRDefault="00A731BA" w:rsidP="006554CD">
      <w:pPr>
        <w:pStyle w:val="ListParagraph"/>
        <w:numPr>
          <w:ilvl w:val="0"/>
          <w:numId w:val="2"/>
        </w:numPr>
      </w:pPr>
      <w:r w:rsidRPr="004D6068">
        <w:t>Am geringsten ist die Säuglingssterblichkeit in Island mit 2,3</w:t>
      </w:r>
    </w:p>
    <w:p w14:paraId="4616CFBF" w14:textId="77777777" w:rsidR="006554CD" w:rsidRDefault="006554CD" w:rsidP="006554CD">
      <w:pPr>
        <w:pStyle w:val="ListParagraph"/>
      </w:pPr>
    </w:p>
    <w:p w14:paraId="173EAAB6" w14:textId="729DA7F2" w:rsidR="00D436A9" w:rsidRPr="004D6068" w:rsidRDefault="00D436A9" w:rsidP="005C6416">
      <w:pPr>
        <w:pStyle w:val="ListParagraph"/>
        <w:numPr>
          <w:ilvl w:val="0"/>
          <w:numId w:val="2"/>
        </w:numPr>
        <w:ind w:left="360"/>
      </w:pPr>
      <w:r w:rsidRPr="004D6068">
        <w:t xml:space="preserve">Der </w:t>
      </w:r>
      <w:r w:rsidR="00962EF5">
        <w:t>d</w:t>
      </w:r>
      <w:r w:rsidR="00A14440" w:rsidRPr="004D6068">
        <w:t>urch</w:t>
      </w:r>
      <w:r w:rsidR="00962EF5">
        <w:t>sch</w:t>
      </w:r>
      <w:r w:rsidR="00A14440" w:rsidRPr="004D6068">
        <w:t>ni</w:t>
      </w:r>
      <w:r w:rsidR="00962EF5">
        <w:t>t</w:t>
      </w:r>
      <w:r w:rsidR="00A14440" w:rsidRPr="004D6068">
        <w:t>tliche</w:t>
      </w:r>
      <w:r w:rsidRPr="004D6068">
        <w:t xml:space="preserve"> Prozentsatz von Jugendlich die sich regelmäßig bewegen is</w:t>
      </w:r>
      <w:r w:rsidR="00A14440" w:rsidRPr="004D6068">
        <w:t>t</w:t>
      </w:r>
      <w:r w:rsidRPr="004D6068">
        <w:t xml:space="preserve"> 20.13463 und </w:t>
      </w:r>
      <w:r w:rsidR="00962EF5">
        <w:t>die Länder mit eine kleiner durschnitt sind</w:t>
      </w:r>
      <w:r w:rsidRPr="004D6068">
        <w:t xml:space="preserve">: </w:t>
      </w:r>
      <w:r w:rsidR="00A14440" w:rsidRPr="004D6068">
        <w:t>Österreich</w:t>
      </w:r>
      <w:r w:rsidR="007F1EAC">
        <w:t xml:space="preserve">, </w:t>
      </w:r>
      <w:r w:rsidRPr="004D6068">
        <w:t>Belgien</w:t>
      </w:r>
      <w:r w:rsidR="007F1EAC">
        <w:t xml:space="preserve">, </w:t>
      </w:r>
      <w:r w:rsidRPr="004D6068">
        <w:t>Frankreich</w:t>
      </w:r>
      <w:r w:rsidR="007F1EAC">
        <w:t xml:space="preserve">, </w:t>
      </w:r>
      <w:r w:rsidRPr="004D6068">
        <w:t>Deutschland</w:t>
      </w:r>
      <w:r w:rsidR="007F1EAC">
        <w:t xml:space="preserve">, </w:t>
      </w:r>
      <w:r w:rsidRPr="004D6068">
        <w:t>Griechenland</w:t>
      </w:r>
      <w:r w:rsidR="007F1EAC">
        <w:t xml:space="preserve">, </w:t>
      </w:r>
      <w:r w:rsidRPr="004D6068">
        <w:t>Ungarn</w:t>
      </w:r>
      <w:r w:rsidR="007F1EAC">
        <w:t xml:space="preserve">, </w:t>
      </w:r>
      <w:r w:rsidRPr="004D6068">
        <w:t>Italien</w:t>
      </w:r>
      <w:r w:rsidR="007F1EAC">
        <w:t xml:space="preserve">, </w:t>
      </w:r>
      <w:r w:rsidRPr="004D6068">
        <w:t>Luxemburg</w:t>
      </w:r>
      <w:r w:rsidR="007F1EAC">
        <w:t>,</w:t>
      </w:r>
      <w:r w:rsidRPr="004D6068">
        <w:t xml:space="preserve"> Mexiko</w:t>
      </w:r>
      <w:r w:rsidR="007F1EAC">
        <w:t>,</w:t>
      </w:r>
      <w:r w:rsidRPr="004D6068">
        <w:t xml:space="preserve"> Norwegen</w:t>
      </w:r>
      <w:r w:rsidR="007F1EAC">
        <w:t xml:space="preserve">, </w:t>
      </w:r>
      <w:r w:rsidRPr="004D6068">
        <w:t>Polen</w:t>
      </w:r>
      <w:r w:rsidR="007F1EAC">
        <w:t xml:space="preserve">, </w:t>
      </w:r>
      <w:r w:rsidRPr="004D6068">
        <w:t>Portugal</w:t>
      </w:r>
      <w:r w:rsidR="007F1EAC">
        <w:t xml:space="preserve">, </w:t>
      </w:r>
      <w:r w:rsidRPr="004D6068">
        <w:t>Schweden</w:t>
      </w:r>
      <w:r w:rsidR="007F1EAC">
        <w:t xml:space="preserve">, </w:t>
      </w:r>
      <w:r w:rsidR="00A14440" w:rsidRPr="004D6068">
        <w:t>Schweiz</w:t>
      </w:r>
      <w:r w:rsidR="007F1EAC">
        <w:t xml:space="preserve">, </w:t>
      </w:r>
      <w:r w:rsidRPr="004D6068">
        <w:t>T</w:t>
      </w:r>
      <w:r w:rsidR="00A14440" w:rsidRPr="004D6068">
        <w:t>ü</w:t>
      </w:r>
      <w:r w:rsidRPr="004D6068">
        <w:t>rkei</w:t>
      </w:r>
      <w:r w:rsidR="007F1EAC">
        <w:t xml:space="preserve">, </w:t>
      </w:r>
      <w:r w:rsidRPr="004D6068">
        <w:t>Vereinigtes</w:t>
      </w:r>
      <w:r w:rsidR="00A14440" w:rsidRPr="004D6068">
        <w:t xml:space="preserve"> </w:t>
      </w:r>
      <w:r w:rsidRPr="004D6068">
        <w:t>K</w:t>
      </w:r>
      <w:r w:rsidR="00A14440" w:rsidRPr="004D6068">
        <w:t>ö</w:t>
      </w:r>
      <w:r w:rsidRPr="004D6068">
        <w:t>nigreich</w:t>
      </w:r>
    </w:p>
    <w:p w14:paraId="5190B41F" w14:textId="77777777" w:rsidR="00A14440" w:rsidRPr="004D6068" w:rsidRDefault="00A14440" w:rsidP="00D436A9">
      <w:pPr>
        <w:ind w:left="360"/>
      </w:pPr>
    </w:p>
    <w:p w14:paraId="6CB5826D" w14:textId="2736B115" w:rsidR="00A14440" w:rsidRPr="004D6068" w:rsidRDefault="00A14440" w:rsidP="00A14440">
      <w:r w:rsidRPr="004D6068">
        <w:t>Aufgabe 2</w:t>
      </w:r>
    </w:p>
    <w:p w14:paraId="082D175E" w14:textId="77777777" w:rsidR="00A14440" w:rsidRDefault="00A14440" w:rsidP="00A14440">
      <w:pPr>
        <w:rPr>
          <w:sz w:val="28"/>
          <w:szCs w:val="28"/>
        </w:rPr>
      </w:pPr>
    </w:p>
    <w:p w14:paraId="4A5D33B6" w14:textId="5D61C506" w:rsidR="00A14440" w:rsidRPr="005C5C5D" w:rsidRDefault="005C5C5D" w:rsidP="00A14440">
      <w:pPr>
        <w:pStyle w:val="ListParagraph"/>
        <w:numPr>
          <w:ilvl w:val="0"/>
          <w:numId w:val="3"/>
        </w:numPr>
        <w:rPr>
          <w:sz w:val="24"/>
          <w:szCs w:val="24"/>
        </w:rPr>
      </w:pPr>
      <w:r>
        <w:rPr>
          <w:sz w:val="28"/>
          <w:szCs w:val="28"/>
        </w:rPr>
        <w:t>D</w:t>
      </w:r>
      <w:r w:rsidRPr="005C5C5D">
        <w:rPr>
          <w:sz w:val="24"/>
          <w:szCs w:val="24"/>
        </w:rPr>
        <w:t>as sind 21 Länder aus dem Europa und 9 aus dem Rest der Welt.</w:t>
      </w:r>
    </w:p>
    <w:p w14:paraId="589B2AF1" w14:textId="0C9E64FA" w:rsidR="00A14440" w:rsidRPr="00A14440" w:rsidRDefault="005C5C5D" w:rsidP="005C5C5D">
      <w:pPr>
        <w:ind w:left="360"/>
        <w:rPr>
          <w:sz w:val="28"/>
          <w:szCs w:val="28"/>
        </w:rPr>
      </w:pPr>
      <w:r>
        <w:rPr>
          <w:noProof/>
        </w:rPr>
        <w:drawing>
          <wp:inline distT="0" distB="0" distL="0" distR="0" wp14:anchorId="701A8DAA" wp14:editId="297D868E">
            <wp:extent cx="3675491" cy="3122930"/>
            <wp:effectExtent l="0" t="0" r="1270" b="1270"/>
            <wp:docPr id="150918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3742" cy="3138437"/>
                    </a:xfrm>
                    <a:prstGeom prst="rect">
                      <a:avLst/>
                    </a:prstGeom>
                    <a:noFill/>
                    <a:ln>
                      <a:noFill/>
                    </a:ln>
                  </pic:spPr>
                </pic:pic>
              </a:graphicData>
            </a:graphic>
          </wp:inline>
        </w:drawing>
      </w:r>
    </w:p>
    <w:p w14:paraId="5FB6A1A1" w14:textId="6F2754D7" w:rsidR="00A731BA" w:rsidRDefault="005C5C5D" w:rsidP="005C5C5D">
      <w:pPr>
        <w:ind w:firstLine="360"/>
        <w:rPr>
          <w:sz w:val="24"/>
          <w:szCs w:val="24"/>
        </w:rPr>
      </w:pPr>
      <w:r>
        <w:rPr>
          <w:sz w:val="24"/>
          <w:szCs w:val="24"/>
        </w:rPr>
        <w:t>Das seht man auch hier im Kuchendiagramm</w:t>
      </w:r>
    </w:p>
    <w:p w14:paraId="259F0490" w14:textId="77777777" w:rsidR="002F74DA" w:rsidRDefault="005C5C5D" w:rsidP="006F096C">
      <w:pPr>
        <w:rPr>
          <w:sz w:val="24"/>
          <w:szCs w:val="24"/>
        </w:rPr>
      </w:pPr>
      <w:r>
        <w:rPr>
          <w:sz w:val="24"/>
          <w:szCs w:val="24"/>
        </w:rPr>
        <w:tab/>
      </w:r>
    </w:p>
    <w:p w14:paraId="61C3E688" w14:textId="1C23D494" w:rsidR="005C5C5D" w:rsidRDefault="005C5C5D" w:rsidP="006F096C">
      <w:pPr>
        <w:rPr>
          <w:sz w:val="24"/>
          <w:szCs w:val="24"/>
        </w:rPr>
      </w:pPr>
      <w:r>
        <w:rPr>
          <w:sz w:val="24"/>
          <w:szCs w:val="24"/>
        </w:rPr>
        <w:lastRenderedPageBreak/>
        <w:t>b)</w:t>
      </w:r>
    </w:p>
    <w:p w14:paraId="27AA6344" w14:textId="4A8BABA9" w:rsidR="005C5C5D" w:rsidRDefault="005C5C5D" w:rsidP="006F096C">
      <w:pPr>
        <w:rPr>
          <w:sz w:val="24"/>
          <w:szCs w:val="24"/>
        </w:rPr>
      </w:pPr>
      <w:r>
        <w:rPr>
          <w:noProof/>
          <w:sz w:val="24"/>
          <w:szCs w:val="24"/>
        </w:rPr>
        <w:drawing>
          <wp:inline distT="0" distB="0" distL="0" distR="0" wp14:anchorId="6B4560E9" wp14:editId="4A91A4FE">
            <wp:extent cx="3529503" cy="3569970"/>
            <wp:effectExtent l="0" t="0" r="0" b="0"/>
            <wp:docPr id="1278698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1652" cy="3592373"/>
                    </a:xfrm>
                    <a:prstGeom prst="rect">
                      <a:avLst/>
                    </a:prstGeom>
                    <a:noFill/>
                    <a:ln>
                      <a:noFill/>
                    </a:ln>
                  </pic:spPr>
                </pic:pic>
              </a:graphicData>
            </a:graphic>
          </wp:inline>
        </w:drawing>
      </w:r>
    </w:p>
    <w:p w14:paraId="790C3AE0" w14:textId="7CCD515B" w:rsidR="005C5C5D" w:rsidRDefault="005C5C5D" w:rsidP="006F096C">
      <w:pPr>
        <w:rPr>
          <w:sz w:val="24"/>
          <w:szCs w:val="24"/>
        </w:rPr>
      </w:pPr>
      <w:r>
        <w:rPr>
          <w:sz w:val="24"/>
          <w:szCs w:val="24"/>
        </w:rPr>
        <w:t xml:space="preserve">Von der Stripchart können wir die Aussage treffen das europäische Länder mindesten ein score von 460 beim Lesen haben. </w:t>
      </w:r>
      <w:r w:rsidR="00EA685B">
        <w:rPr>
          <w:sz w:val="24"/>
          <w:szCs w:val="24"/>
        </w:rPr>
        <w:t>Der Rest</w:t>
      </w:r>
      <w:r>
        <w:rPr>
          <w:sz w:val="24"/>
          <w:szCs w:val="24"/>
        </w:rPr>
        <w:t xml:space="preserve"> der Welt variiert viel mehr mit ihr Lesen score in verglich </w:t>
      </w:r>
      <w:r w:rsidR="00EA685B">
        <w:rPr>
          <w:sz w:val="24"/>
          <w:szCs w:val="24"/>
        </w:rPr>
        <w:t>zu Europa,</w:t>
      </w:r>
      <w:r>
        <w:rPr>
          <w:sz w:val="24"/>
          <w:szCs w:val="24"/>
        </w:rPr>
        <w:t xml:space="preserve"> wo die Lese score zwischen 460 und 520. </w:t>
      </w:r>
    </w:p>
    <w:p w14:paraId="256EA1A2" w14:textId="56E33DC1" w:rsidR="005C5C5D" w:rsidRDefault="005C5C5D" w:rsidP="005C5C5D">
      <w:pPr>
        <w:rPr>
          <w:sz w:val="24"/>
          <w:szCs w:val="24"/>
        </w:rPr>
      </w:pPr>
    </w:p>
    <w:p w14:paraId="6A4ADCD3" w14:textId="142BCF6A" w:rsidR="00EA685B" w:rsidRDefault="00EA685B" w:rsidP="005C5C5D">
      <w:pPr>
        <w:rPr>
          <w:sz w:val="28"/>
          <w:szCs w:val="28"/>
        </w:rPr>
      </w:pPr>
      <w:r w:rsidRPr="00EA685B">
        <w:rPr>
          <w:sz w:val="28"/>
          <w:szCs w:val="28"/>
        </w:rPr>
        <w:t>Aufgabe 3</w:t>
      </w:r>
    </w:p>
    <w:p w14:paraId="560D6F3F" w14:textId="77777777" w:rsidR="00EA685B" w:rsidRDefault="00EA685B" w:rsidP="005C5C5D">
      <w:pPr>
        <w:rPr>
          <w:sz w:val="28"/>
          <w:szCs w:val="28"/>
        </w:rPr>
      </w:pPr>
    </w:p>
    <w:p w14:paraId="0809B6CC" w14:textId="6D2ECADE" w:rsidR="00800E5D" w:rsidRDefault="00800E5D" w:rsidP="005C5C5D">
      <w:pPr>
        <w:rPr>
          <w:sz w:val="28"/>
          <w:szCs w:val="28"/>
        </w:rPr>
      </w:pPr>
      <w:r>
        <w:rPr>
          <w:sz w:val="28"/>
          <w:szCs w:val="28"/>
        </w:rPr>
        <w:tab/>
        <w:t>a)</w:t>
      </w:r>
    </w:p>
    <w:p w14:paraId="10E19609" w14:textId="626D160D" w:rsidR="00EA685B" w:rsidRPr="000D00FD" w:rsidRDefault="00800E5D" w:rsidP="00800E5D">
      <w:pPr>
        <w:pStyle w:val="ListParagraph"/>
        <w:ind w:left="1068"/>
        <w:rPr>
          <w:sz w:val="24"/>
          <w:szCs w:val="24"/>
        </w:rPr>
      </w:pPr>
      <w:r>
        <w:rPr>
          <w:noProof/>
          <w:sz w:val="24"/>
          <w:szCs w:val="24"/>
        </w:rPr>
        <w:drawing>
          <wp:inline distT="0" distB="0" distL="0" distR="0" wp14:anchorId="313CAE50" wp14:editId="08F0A64C">
            <wp:extent cx="2680693" cy="2952750"/>
            <wp:effectExtent l="0" t="0" r="5715" b="0"/>
            <wp:docPr id="1409487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812" cy="2959490"/>
                    </a:xfrm>
                    <a:prstGeom prst="rect">
                      <a:avLst/>
                    </a:prstGeom>
                    <a:noFill/>
                    <a:ln>
                      <a:noFill/>
                    </a:ln>
                  </pic:spPr>
                </pic:pic>
              </a:graphicData>
            </a:graphic>
          </wp:inline>
        </w:drawing>
      </w:r>
    </w:p>
    <w:p w14:paraId="5E8CEA34" w14:textId="77777777" w:rsidR="000D00FD" w:rsidRDefault="000D00FD" w:rsidP="005C5C5D">
      <w:pPr>
        <w:rPr>
          <w:sz w:val="24"/>
          <w:szCs w:val="24"/>
        </w:rPr>
      </w:pPr>
    </w:p>
    <w:p w14:paraId="178FAD39" w14:textId="086304C7" w:rsidR="00F875C0" w:rsidRDefault="00F875C0" w:rsidP="005C5C5D">
      <w:pPr>
        <w:rPr>
          <w:sz w:val="24"/>
          <w:szCs w:val="24"/>
        </w:rPr>
      </w:pPr>
      <w:r>
        <w:rPr>
          <w:sz w:val="24"/>
          <w:szCs w:val="24"/>
        </w:rPr>
        <w:t xml:space="preserve">Q1 und Q2 sind </w:t>
      </w:r>
      <w:r w:rsidR="00CF76D4">
        <w:rPr>
          <w:sz w:val="24"/>
          <w:szCs w:val="24"/>
        </w:rPr>
        <w:t>sehr nah beieinander</w:t>
      </w:r>
      <w:r w:rsidR="008D417F">
        <w:rPr>
          <w:sz w:val="24"/>
          <w:szCs w:val="24"/>
        </w:rPr>
        <w:t>, a</w:t>
      </w:r>
      <w:r w:rsidR="002F74DA">
        <w:rPr>
          <w:sz w:val="24"/>
          <w:szCs w:val="24"/>
        </w:rPr>
        <w:t xml:space="preserve">lso sehr nah </w:t>
      </w:r>
      <w:r w:rsidR="008D417F">
        <w:rPr>
          <w:sz w:val="24"/>
          <w:szCs w:val="24"/>
        </w:rPr>
        <w:t>an dem Mittelwert</w:t>
      </w:r>
      <w:r w:rsidR="002F74DA">
        <w:rPr>
          <w:sz w:val="24"/>
          <w:szCs w:val="24"/>
        </w:rPr>
        <w:t>.</w:t>
      </w:r>
      <w:r w:rsidR="008B74A0">
        <w:rPr>
          <w:sz w:val="24"/>
          <w:szCs w:val="24"/>
        </w:rPr>
        <w:t xml:space="preserve"> Q3 </w:t>
      </w:r>
      <w:r w:rsidR="00823D3F">
        <w:rPr>
          <w:sz w:val="24"/>
          <w:szCs w:val="24"/>
        </w:rPr>
        <w:t xml:space="preserve">hat eine </w:t>
      </w:r>
      <w:r w:rsidR="00374AD7">
        <w:rPr>
          <w:sz w:val="24"/>
          <w:szCs w:val="24"/>
        </w:rPr>
        <w:t>größer</w:t>
      </w:r>
      <w:r w:rsidR="002F74DA">
        <w:rPr>
          <w:sz w:val="24"/>
          <w:szCs w:val="24"/>
        </w:rPr>
        <w:t>e</w:t>
      </w:r>
      <w:r w:rsidR="00374AD7">
        <w:rPr>
          <w:sz w:val="24"/>
          <w:szCs w:val="24"/>
        </w:rPr>
        <w:t xml:space="preserve"> flache</w:t>
      </w:r>
      <w:r w:rsidR="002D20B7">
        <w:rPr>
          <w:sz w:val="24"/>
          <w:szCs w:val="24"/>
        </w:rPr>
        <w:t xml:space="preserve"> als</w:t>
      </w:r>
      <w:r w:rsidR="00823D3F">
        <w:rPr>
          <w:sz w:val="24"/>
          <w:szCs w:val="24"/>
        </w:rPr>
        <w:t xml:space="preserve"> Q1</w:t>
      </w:r>
      <w:r w:rsidR="002A268E">
        <w:rPr>
          <w:sz w:val="24"/>
          <w:szCs w:val="24"/>
        </w:rPr>
        <w:t xml:space="preserve"> und wir haben eine </w:t>
      </w:r>
      <w:r w:rsidR="00374AD7">
        <w:rPr>
          <w:sz w:val="24"/>
          <w:szCs w:val="24"/>
        </w:rPr>
        <w:t>paar</w:t>
      </w:r>
      <w:r w:rsidR="002A268E">
        <w:rPr>
          <w:sz w:val="24"/>
          <w:szCs w:val="24"/>
        </w:rPr>
        <w:t xml:space="preserve"> </w:t>
      </w:r>
      <w:r w:rsidR="001119AB">
        <w:rPr>
          <w:sz w:val="24"/>
          <w:szCs w:val="24"/>
        </w:rPr>
        <w:t>Ausreißer</w:t>
      </w:r>
      <w:r w:rsidR="00374AD7">
        <w:rPr>
          <w:sz w:val="24"/>
          <w:szCs w:val="24"/>
        </w:rPr>
        <w:t xml:space="preserve"> </w:t>
      </w:r>
      <w:r w:rsidR="002A268E">
        <w:rPr>
          <w:sz w:val="24"/>
          <w:szCs w:val="24"/>
        </w:rPr>
        <w:t>nahe bei 14.</w:t>
      </w:r>
      <w:r w:rsidR="00CF76D4">
        <w:rPr>
          <w:sz w:val="24"/>
          <w:szCs w:val="24"/>
        </w:rPr>
        <w:t xml:space="preserve"> </w:t>
      </w:r>
    </w:p>
    <w:p w14:paraId="39118CE3" w14:textId="77777777" w:rsidR="002D20B7" w:rsidRDefault="002D20B7" w:rsidP="005C5C5D">
      <w:pPr>
        <w:rPr>
          <w:sz w:val="24"/>
          <w:szCs w:val="24"/>
        </w:rPr>
      </w:pPr>
    </w:p>
    <w:p w14:paraId="25BD84F4" w14:textId="57CFFF14" w:rsidR="002D20B7" w:rsidRDefault="002D20B7" w:rsidP="005C5C5D">
      <w:pPr>
        <w:rPr>
          <w:sz w:val="24"/>
          <w:szCs w:val="24"/>
        </w:rPr>
      </w:pPr>
      <w:r>
        <w:rPr>
          <w:sz w:val="24"/>
          <w:szCs w:val="24"/>
        </w:rPr>
        <w:tab/>
        <w:t>b)</w:t>
      </w:r>
    </w:p>
    <w:p w14:paraId="6BB55D98" w14:textId="039FEAE4" w:rsidR="003C2085" w:rsidRDefault="005810A0" w:rsidP="005C5C5D">
      <w:pPr>
        <w:rPr>
          <w:sz w:val="24"/>
          <w:szCs w:val="24"/>
        </w:rPr>
      </w:pPr>
      <w:r>
        <w:rPr>
          <w:sz w:val="24"/>
          <w:szCs w:val="24"/>
        </w:rPr>
        <w:t>Nach Berechnung</w:t>
      </w:r>
      <w:r w:rsidR="003C2085">
        <w:rPr>
          <w:sz w:val="24"/>
          <w:szCs w:val="24"/>
        </w:rPr>
        <w:t xml:space="preserve"> </w:t>
      </w:r>
      <w:r w:rsidR="00B73E7A">
        <w:rPr>
          <w:sz w:val="24"/>
          <w:szCs w:val="24"/>
        </w:rPr>
        <w:t xml:space="preserve">mit </w:t>
      </w:r>
      <w:proofErr w:type="spellStart"/>
      <w:proofErr w:type="gramStart"/>
      <w:r w:rsidR="00B73E7A">
        <w:rPr>
          <w:sz w:val="24"/>
          <w:szCs w:val="24"/>
        </w:rPr>
        <w:t>quantile</w:t>
      </w:r>
      <w:proofErr w:type="spellEnd"/>
      <w:r w:rsidR="00B73E7A">
        <w:rPr>
          <w:sz w:val="24"/>
          <w:szCs w:val="24"/>
        </w:rPr>
        <w:t>(</w:t>
      </w:r>
      <w:proofErr w:type="gramEnd"/>
      <w:r w:rsidR="00B73E7A">
        <w:rPr>
          <w:sz w:val="24"/>
          <w:szCs w:val="24"/>
        </w:rPr>
        <w:t xml:space="preserve">) </w:t>
      </w:r>
      <w:r w:rsidR="003C2085">
        <w:rPr>
          <w:sz w:val="24"/>
          <w:szCs w:val="24"/>
        </w:rPr>
        <w:t xml:space="preserve">kriegen wir </w:t>
      </w:r>
    </w:p>
    <w:p w14:paraId="78750291" w14:textId="77777777" w:rsidR="003C2085" w:rsidRPr="00EA685B" w:rsidRDefault="003C2085" w:rsidP="003C2085">
      <w:pPr>
        <w:rPr>
          <w:sz w:val="24"/>
          <w:szCs w:val="24"/>
        </w:rPr>
      </w:pPr>
      <w:r w:rsidRPr="003C2085">
        <w:rPr>
          <w:sz w:val="24"/>
          <w:szCs w:val="24"/>
        </w:rPr>
        <w:t xml:space="preserve">  </w:t>
      </w:r>
    </w:p>
    <w:tbl>
      <w:tblPr>
        <w:tblStyle w:val="TableGrid"/>
        <w:tblW w:w="0" w:type="auto"/>
        <w:tblLook w:val="04A0" w:firstRow="1" w:lastRow="0" w:firstColumn="1" w:lastColumn="0" w:noHBand="0" w:noVBand="1"/>
      </w:tblPr>
      <w:tblGrid>
        <w:gridCol w:w="1812"/>
        <w:gridCol w:w="1812"/>
        <w:gridCol w:w="1812"/>
        <w:gridCol w:w="1813"/>
        <w:gridCol w:w="1813"/>
      </w:tblGrid>
      <w:tr w:rsidR="003C2085" w14:paraId="7FC1EB09" w14:textId="77777777" w:rsidTr="003C2085">
        <w:tc>
          <w:tcPr>
            <w:tcW w:w="1812" w:type="dxa"/>
          </w:tcPr>
          <w:p w14:paraId="63BF083E" w14:textId="411C2F45" w:rsidR="003C2085" w:rsidRDefault="003C2085" w:rsidP="00100AC7">
            <w:pPr>
              <w:jc w:val="center"/>
              <w:rPr>
                <w:sz w:val="24"/>
                <w:szCs w:val="24"/>
              </w:rPr>
            </w:pPr>
            <w:r>
              <w:rPr>
                <w:sz w:val="24"/>
                <w:szCs w:val="24"/>
              </w:rPr>
              <w:t>0%</w:t>
            </w:r>
          </w:p>
        </w:tc>
        <w:tc>
          <w:tcPr>
            <w:tcW w:w="1812" w:type="dxa"/>
          </w:tcPr>
          <w:p w14:paraId="32AC2025" w14:textId="20E9DBB0" w:rsidR="003C2085" w:rsidRDefault="003C2085" w:rsidP="00100AC7">
            <w:pPr>
              <w:jc w:val="center"/>
              <w:rPr>
                <w:sz w:val="24"/>
                <w:szCs w:val="24"/>
              </w:rPr>
            </w:pPr>
            <w:r>
              <w:rPr>
                <w:sz w:val="24"/>
                <w:szCs w:val="24"/>
              </w:rPr>
              <w:t>25%</w:t>
            </w:r>
          </w:p>
        </w:tc>
        <w:tc>
          <w:tcPr>
            <w:tcW w:w="1812" w:type="dxa"/>
          </w:tcPr>
          <w:p w14:paraId="1059FB51" w14:textId="316B77FA" w:rsidR="003C2085" w:rsidRDefault="00100AC7" w:rsidP="00100AC7">
            <w:pPr>
              <w:jc w:val="center"/>
              <w:rPr>
                <w:sz w:val="24"/>
                <w:szCs w:val="24"/>
              </w:rPr>
            </w:pPr>
            <w:r>
              <w:rPr>
                <w:sz w:val="24"/>
                <w:szCs w:val="24"/>
              </w:rPr>
              <w:t>50%</w:t>
            </w:r>
          </w:p>
        </w:tc>
        <w:tc>
          <w:tcPr>
            <w:tcW w:w="1813" w:type="dxa"/>
          </w:tcPr>
          <w:p w14:paraId="670B1E07" w14:textId="40708091" w:rsidR="003C2085" w:rsidRDefault="00100AC7" w:rsidP="00100AC7">
            <w:pPr>
              <w:jc w:val="center"/>
              <w:rPr>
                <w:sz w:val="24"/>
                <w:szCs w:val="24"/>
              </w:rPr>
            </w:pPr>
            <w:r>
              <w:rPr>
                <w:sz w:val="24"/>
                <w:szCs w:val="24"/>
              </w:rPr>
              <w:t>75%</w:t>
            </w:r>
          </w:p>
        </w:tc>
        <w:tc>
          <w:tcPr>
            <w:tcW w:w="1813" w:type="dxa"/>
          </w:tcPr>
          <w:p w14:paraId="308BD6F3" w14:textId="0708FAEE" w:rsidR="003C2085" w:rsidRDefault="00100AC7" w:rsidP="00100AC7">
            <w:pPr>
              <w:jc w:val="center"/>
              <w:rPr>
                <w:sz w:val="24"/>
                <w:szCs w:val="24"/>
              </w:rPr>
            </w:pPr>
            <w:r>
              <w:rPr>
                <w:sz w:val="24"/>
                <w:szCs w:val="24"/>
              </w:rPr>
              <w:t>100%</w:t>
            </w:r>
          </w:p>
        </w:tc>
      </w:tr>
      <w:tr w:rsidR="003C2085" w14:paraId="296E90AB" w14:textId="77777777" w:rsidTr="003C2085">
        <w:tc>
          <w:tcPr>
            <w:tcW w:w="1812" w:type="dxa"/>
          </w:tcPr>
          <w:p w14:paraId="415E1C58" w14:textId="0FF53D68" w:rsidR="003C2085" w:rsidRDefault="00100AC7" w:rsidP="00100AC7">
            <w:pPr>
              <w:jc w:val="center"/>
              <w:rPr>
                <w:sz w:val="24"/>
                <w:szCs w:val="24"/>
              </w:rPr>
            </w:pPr>
            <w:r>
              <w:rPr>
                <w:sz w:val="24"/>
                <w:szCs w:val="24"/>
              </w:rPr>
              <w:t>0.4</w:t>
            </w:r>
          </w:p>
        </w:tc>
        <w:tc>
          <w:tcPr>
            <w:tcW w:w="1812" w:type="dxa"/>
          </w:tcPr>
          <w:p w14:paraId="52722C5E" w14:textId="6040F920" w:rsidR="003C2085" w:rsidRDefault="00100AC7" w:rsidP="00100AC7">
            <w:pPr>
              <w:jc w:val="center"/>
              <w:rPr>
                <w:sz w:val="24"/>
                <w:szCs w:val="24"/>
              </w:rPr>
            </w:pPr>
            <w:r>
              <w:rPr>
                <w:sz w:val="24"/>
                <w:szCs w:val="24"/>
              </w:rPr>
              <w:t>1.0</w:t>
            </w:r>
          </w:p>
        </w:tc>
        <w:tc>
          <w:tcPr>
            <w:tcW w:w="1812" w:type="dxa"/>
          </w:tcPr>
          <w:p w14:paraId="011CE82C" w14:textId="1D597063" w:rsidR="003C2085" w:rsidRDefault="00100AC7" w:rsidP="00100AC7">
            <w:pPr>
              <w:jc w:val="center"/>
              <w:rPr>
                <w:sz w:val="24"/>
                <w:szCs w:val="24"/>
              </w:rPr>
            </w:pPr>
            <w:r>
              <w:rPr>
                <w:sz w:val="24"/>
                <w:szCs w:val="24"/>
              </w:rPr>
              <w:t>1.5</w:t>
            </w:r>
          </w:p>
        </w:tc>
        <w:tc>
          <w:tcPr>
            <w:tcW w:w="1813" w:type="dxa"/>
          </w:tcPr>
          <w:p w14:paraId="4D03812D" w14:textId="4BF4E3DD" w:rsidR="003C2085" w:rsidRDefault="00100AC7" w:rsidP="00100AC7">
            <w:pPr>
              <w:jc w:val="center"/>
              <w:rPr>
                <w:sz w:val="24"/>
                <w:szCs w:val="24"/>
              </w:rPr>
            </w:pPr>
            <w:r>
              <w:rPr>
                <w:sz w:val="24"/>
                <w:szCs w:val="24"/>
              </w:rPr>
              <w:t>2.2</w:t>
            </w:r>
          </w:p>
        </w:tc>
        <w:tc>
          <w:tcPr>
            <w:tcW w:w="1813" w:type="dxa"/>
          </w:tcPr>
          <w:p w14:paraId="1A7F8719" w14:textId="65142092" w:rsidR="003C2085" w:rsidRDefault="00100AC7" w:rsidP="00100AC7">
            <w:pPr>
              <w:jc w:val="center"/>
              <w:rPr>
                <w:sz w:val="24"/>
                <w:szCs w:val="24"/>
              </w:rPr>
            </w:pPr>
            <w:r>
              <w:rPr>
                <w:sz w:val="24"/>
                <w:szCs w:val="24"/>
              </w:rPr>
              <w:t>13.7</w:t>
            </w:r>
          </w:p>
        </w:tc>
      </w:tr>
    </w:tbl>
    <w:p w14:paraId="77C3F7B3" w14:textId="79DB9877" w:rsidR="003C2085" w:rsidRPr="00EA685B" w:rsidRDefault="003C2085" w:rsidP="003C2085">
      <w:pPr>
        <w:rPr>
          <w:sz w:val="24"/>
          <w:szCs w:val="24"/>
        </w:rPr>
      </w:pPr>
    </w:p>
    <w:p w14:paraId="0EBFF0C8" w14:textId="6507A947" w:rsidR="002D20B7" w:rsidRDefault="00EA56DC" w:rsidP="003C2085">
      <w:pPr>
        <w:rPr>
          <w:sz w:val="24"/>
          <w:szCs w:val="24"/>
        </w:rPr>
      </w:pPr>
      <w:r>
        <w:rPr>
          <w:sz w:val="24"/>
          <w:szCs w:val="24"/>
        </w:rPr>
        <w:t>Hier sehe wir da</w:t>
      </w:r>
      <w:r w:rsidR="001D67F0">
        <w:rPr>
          <w:sz w:val="24"/>
          <w:szCs w:val="24"/>
        </w:rPr>
        <w:t xml:space="preserve">s ungefähr 50% die daten zwischen 1 und 2.2 legen </w:t>
      </w:r>
      <w:r w:rsidR="00401537">
        <w:rPr>
          <w:sz w:val="24"/>
          <w:szCs w:val="24"/>
        </w:rPr>
        <w:t xml:space="preserve">und die flache zwischen 0% - 25% kleiner ist als </w:t>
      </w:r>
      <w:r w:rsidR="00167368">
        <w:rPr>
          <w:sz w:val="24"/>
          <w:szCs w:val="24"/>
        </w:rPr>
        <w:t>50% - 75%</w:t>
      </w:r>
    </w:p>
    <w:p w14:paraId="05D27B2D" w14:textId="77777777" w:rsidR="00167368" w:rsidRDefault="00167368" w:rsidP="003C2085">
      <w:pPr>
        <w:rPr>
          <w:sz w:val="24"/>
          <w:szCs w:val="24"/>
        </w:rPr>
      </w:pPr>
    </w:p>
    <w:p w14:paraId="102B0F4B" w14:textId="1BA38EB2" w:rsidR="00167368" w:rsidRDefault="00167368" w:rsidP="003C2085">
      <w:pPr>
        <w:rPr>
          <w:sz w:val="24"/>
          <w:szCs w:val="24"/>
        </w:rPr>
      </w:pPr>
      <w:r>
        <w:rPr>
          <w:sz w:val="24"/>
          <w:szCs w:val="24"/>
        </w:rPr>
        <w:tab/>
        <w:t>c)</w:t>
      </w:r>
    </w:p>
    <w:p w14:paraId="37F45CD3" w14:textId="36326C69" w:rsidR="00167368" w:rsidRDefault="002F33C0" w:rsidP="003C2085">
      <w:pPr>
        <w:rPr>
          <w:sz w:val="24"/>
          <w:szCs w:val="24"/>
        </w:rPr>
      </w:pPr>
      <w:r>
        <w:rPr>
          <w:noProof/>
          <w:sz w:val="24"/>
          <w:szCs w:val="24"/>
        </w:rPr>
        <w:drawing>
          <wp:inline distT="0" distB="0" distL="0" distR="0" wp14:anchorId="5DA28D3D" wp14:editId="676DC0E6">
            <wp:extent cx="3705225" cy="4082041"/>
            <wp:effectExtent l="0" t="0" r="0" b="0"/>
            <wp:docPr id="601226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8062" cy="4085166"/>
                    </a:xfrm>
                    <a:prstGeom prst="rect">
                      <a:avLst/>
                    </a:prstGeom>
                    <a:noFill/>
                    <a:ln>
                      <a:noFill/>
                    </a:ln>
                  </pic:spPr>
                </pic:pic>
              </a:graphicData>
            </a:graphic>
          </wp:inline>
        </w:drawing>
      </w:r>
    </w:p>
    <w:p w14:paraId="07FFA3AF" w14:textId="64081916" w:rsidR="00192B68" w:rsidRPr="004D6068" w:rsidRDefault="00192B68" w:rsidP="003C2085">
      <w:r w:rsidRPr="004D6068">
        <w:t>D</w:t>
      </w:r>
      <w:r w:rsidR="00380FAF" w:rsidRPr="004D6068">
        <w:t>er</w:t>
      </w:r>
      <w:r w:rsidRPr="004D6068">
        <w:t xml:space="preserve"> Graph ist exponentiell</w:t>
      </w:r>
    </w:p>
    <w:p w14:paraId="29ACDE10" w14:textId="77777777" w:rsidR="00380FAF" w:rsidRPr="004D6068" w:rsidRDefault="00380FAF" w:rsidP="003C2085"/>
    <w:p w14:paraId="2D370E84" w14:textId="2DB35647" w:rsidR="00380FAF" w:rsidRPr="004D6068" w:rsidRDefault="00380FAF" w:rsidP="003C2085">
      <w:r w:rsidRPr="004D6068">
        <w:tab/>
        <w:t>d)</w:t>
      </w:r>
    </w:p>
    <w:p w14:paraId="02F3B3FD" w14:textId="4C128B47" w:rsidR="00D77528" w:rsidRPr="004D6068" w:rsidRDefault="001C0D61" w:rsidP="00CB584E">
      <w:r w:rsidRPr="004D6068">
        <w:lastRenderedPageBreak/>
        <w:t xml:space="preserve">Zwischen </w:t>
      </w:r>
      <w:r w:rsidR="003F1D0C" w:rsidRPr="004D6068">
        <w:t xml:space="preserve">75% und 100% haben wir ein </w:t>
      </w:r>
      <w:r w:rsidR="00C92977" w:rsidRPr="004D6068">
        <w:t>Sprung</w:t>
      </w:r>
      <w:r w:rsidR="003F1D0C" w:rsidRPr="004D6068">
        <w:t xml:space="preserve"> von 2.2 bis 13.7 das ist </w:t>
      </w:r>
      <w:r w:rsidR="00C92977" w:rsidRPr="004D6068">
        <w:t>einen großen Unterschied</w:t>
      </w:r>
      <w:r w:rsidR="003F1D0C" w:rsidRPr="004D6068">
        <w:t xml:space="preserve"> </w:t>
      </w:r>
      <w:r w:rsidR="00260DFC" w:rsidRPr="004D6068">
        <w:t>und von 0% bis 75% haben wir ein Sprung von 0.4 bis 2.2 das ist minimal in vergleich. D</w:t>
      </w:r>
      <w:r w:rsidR="003F1D0C" w:rsidRPr="004D6068">
        <w:t xml:space="preserve">as </w:t>
      </w:r>
      <w:r w:rsidR="00C92977" w:rsidRPr="004D6068">
        <w:t>ist</w:t>
      </w:r>
      <w:r w:rsidR="003F1D0C" w:rsidRPr="004D6068">
        <w:t xml:space="preserve"> </w:t>
      </w:r>
      <w:r w:rsidR="00C92977" w:rsidRPr="004D6068">
        <w:t xml:space="preserve">auch zu sehen in der </w:t>
      </w:r>
      <w:r w:rsidR="00260DFC" w:rsidRPr="004D6068">
        <w:t>obenstehend</w:t>
      </w:r>
      <w:r w:rsidR="00C92977" w:rsidRPr="004D6068">
        <w:t xml:space="preserve"> Line Graph </w:t>
      </w:r>
      <w:r w:rsidR="00910B20" w:rsidRPr="004D6068">
        <w:t>ab</w:t>
      </w:r>
      <w:r w:rsidR="00C92977" w:rsidRPr="004D6068">
        <w:t xml:space="preserve"> 2.2 geht der Line sehr schnell hoch. Also </w:t>
      </w:r>
      <w:r w:rsidR="00260DFC" w:rsidRPr="004D6068">
        <w:t xml:space="preserve">ist ab </w:t>
      </w:r>
      <w:r w:rsidR="00B25ABB" w:rsidRPr="004D6068">
        <w:t xml:space="preserve">75% </w:t>
      </w:r>
      <w:r w:rsidR="00A256F4" w:rsidRPr="004D6068">
        <w:t>ein exponentielles Wachstum</w:t>
      </w:r>
      <w:r w:rsidR="00910B20" w:rsidRPr="004D6068">
        <w:t>.</w:t>
      </w:r>
      <w:r w:rsidR="00B25ABB" w:rsidRPr="004D6068">
        <w:t xml:space="preserve"> </w:t>
      </w:r>
      <w:r w:rsidR="00940D25" w:rsidRPr="004D6068">
        <w:t>D</w:t>
      </w:r>
      <w:r w:rsidR="00B25ABB" w:rsidRPr="004D6068">
        <w:t>adurch können wir sagen das</w:t>
      </w:r>
      <w:r w:rsidR="00940D25" w:rsidRPr="004D6068">
        <w:t xml:space="preserve"> </w:t>
      </w:r>
      <w:r w:rsidR="00B25ABB" w:rsidRPr="004D6068">
        <w:t xml:space="preserve">75% eine </w:t>
      </w:r>
      <w:r w:rsidR="00CB584E" w:rsidRPr="004D6068">
        <w:t>guten Trennpunkt zwischen Ländern mit “guter” und “schlechter” Grundausstattung für Bildung darstellt</w:t>
      </w:r>
      <w:r w:rsidR="00986A91" w:rsidRPr="004D6068">
        <w:t>.</w:t>
      </w:r>
    </w:p>
    <w:p w14:paraId="46687CE0" w14:textId="77777777" w:rsidR="00D77528" w:rsidRDefault="00D77528" w:rsidP="00CB584E">
      <w:pPr>
        <w:rPr>
          <w:sz w:val="32"/>
          <w:szCs w:val="32"/>
        </w:rPr>
      </w:pPr>
    </w:p>
    <w:p w14:paraId="5B73D91E" w14:textId="5A4C9121" w:rsidR="00CB584E" w:rsidRDefault="00880021" w:rsidP="00CB584E">
      <w:pPr>
        <w:rPr>
          <w:sz w:val="32"/>
          <w:szCs w:val="32"/>
        </w:rPr>
      </w:pPr>
      <w:r w:rsidRPr="00D77528">
        <w:rPr>
          <w:sz w:val="32"/>
          <w:szCs w:val="32"/>
        </w:rPr>
        <w:t>Tag .2</w:t>
      </w:r>
    </w:p>
    <w:p w14:paraId="4F88BDB8" w14:textId="77777777" w:rsidR="00D77528" w:rsidRDefault="00D77528" w:rsidP="00CB584E">
      <w:pPr>
        <w:rPr>
          <w:sz w:val="32"/>
          <w:szCs w:val="32"/>
        </w:rPr>
      </w:pPr>
    </w:p>
    <w:p w14:paraId="632DDBF3" w14:textId="12F65EE1" w:rsidR="00D77528" w:rsidRDefault="00D77528" w:rsidP="00CB584E">
      <w:pPr>
        <w:rPr>
          <w:sz w:val="28"/>
          <w:szCs w:val="28"/>
        </w:rPr>
      </w:pPr>
      <w:r>
        <w:rPr>
          <w:sz w:val="28"/>
          <w:szCs w:val="28"/>
        </w:rPr>
        <w:t xml:space="preserve">Aufgabe </w:t>
      </w:r>
      <w:r w:rsidR="006731C8">
        <w:rPr>
          <w:sz w:val="28"/>
          <w:szCs w:val="28"/>
        </w:rPr>
        <w:t>4</w:t>
      </w:r>
    </w:p>
    <w:p w14:paraId="4BD06C16" w14:textId="7AE62E6B" w:rsidR="00762206" w:rsidRDefault="00762206" w:rsidP="00CB584E">
      <w:pPr>
        <w:rPr>
          <w:sz w:val="28"/>
          <w:szCs w:val="28"/>
        </w:rPr>
      </w:pPr>
      <w:r>
        <w:rPr>
          <w:sz w:val="28"/>
          <w:szCs w:val="28"/>
        </w:rPr>
        <w:tab/>
        <w:t>a)</w:t>
      </w:r>
    </w:p>
    <w:p w14:paraId="65AD127F" w14:textId="77777777" w:rsidR="00464B77" w:rsidRPr="00464B77" w:rsidRDefault="00464B77" w:rsidP="00464B77">
      <w:pPr>
        <w:pStyle w:val="HTMLPreformatted"/>
        <w:shd w:val="clear" w:color="auto" w:fill="1E1F22"/>
        <w:rPr>
          <w:color w:val="BCBEC4"/>
          <w:lang w:val="en-GB"/>
        </w:rPr>
      </w:pPr>
      <w:r w:rsidRPr="00464B77">
        <w:rPr>
          <w:color w:val="BCBEC4"/>
          <w:lang w:val="en-GB"/>
        </w:rPr>
        <w:t xml:space="preserve">X1 &lt;- </w:t>
      </w:r>
      <w:proofErr w:type="spellStart"/>
      <w:proofErr w:type="gramStart"/>
      <w:r w:rsidRPr="00464B77">
        <w:rPr>
          <w:i/>
          <w:iCs/>
          <w:color w:val="FFC66D"/>
          <w:lang w:val="en-GB"/>
        </w:rPr>
        <w:t>rexp</w:t>
      </w:r>
      <w:proofErr w:type="spellEnd"/>
      <w:r w:rsidRPr="00464B77">
        <w:rPr>
          <w:color w:val="BCBEC4"/>
          <w:lang w:val="en-GB"/>
        </w:rPr>
        <w:t>(</w:t>
      </w:r>
      <w:proofErr w:type="gramEnd"/>
      <w:r w:rsidRPr="00464B77">
        <w:rPr>
          <w:color w:val="499EFF"/>
          <w:lang w:val="en-GB"/>
        </w:rPr>
        <w:t xml:space="preserve">n </w:t>
      </w:r>
      <w:r w:rsidRPr="00464B77">
        <w:rPr>
          <w:color w:val="BCBEC4"/>
          <w:lang w:val="en-GB"/>
        </w:rPr>
        <w:t xml:space="preserve">= </w:t>
      </w:r>
      <w:r w:rsidRPr="00464B77">
        <w:rPr>
          <w:color w:val="2AACB8"/>
          <w:lang w:val="en-GB"/>
        </w:rPr>
        <w:t>100</w:t>
      </w:r>
      <w:r w:rsidRPr="00464B77">
        <w:rPr>
          <w:color w:val="BCBEC4"/>
          <w:lang w:val="en-GB"/>
        </w:rPr>
        <w:t xml:space="preserve">, </w:t>
      </w:r>
      <w:r w:rsidRPr="00464B77">
        <w:rPr>
          <w:color w:val="499EFF"/>
          <w:lang w:val="en-GB"/>
        </w:rPr>
        <w:t xml:space="preserve">rate </w:t>
      </w:r>
      <w:r w:rsidRPr="00464B77">
        <w:rPr>
          <w:color w:val="BCBEC4"/>
          <w:lang w:val="en-GB"/>
        </w:rPr>
        <w:t xml:space="preserve">= </w:t>
      </w:r>
      <w:r w:rsidRPr="00464B77">
        <w:rPr>
          <w:color w:val="2AACB8"/>
          <w:lang w:val="en-GB"/>
        </w:rPr>
        <w:t>0.1</w:t>
      </w:r>
      <w:r w:rsidRPr="00464B77">
        <w:rPr>
          <w:color w:val="BCBEC4"/>
          <w:lang w:val="en-GB"/>
        </w:rPr>
        <w:t>)</w:t>
      </w:r>
      <w:r w:rsidRPr="00464B77">
        <w:rPr>
          <w:color w:val="BCBEC4"/>
          <w:lang w:val="en-GB"/>
        </w:rPr>
        <w:br/>
        <w:t xml:space="preserve">HX2 &lt;- </w:t>
      </w:r>
      <w:proofErr w:type="spellStart"/>
      <w:r w:rsidRPr="00464B77">
        <w:rPr>
          <w:i/>
          <w:iCs/>
          <w:color w:val="FFC66D"/>
          <w:lang w:val="en-GB"/>
        </w:rPr>
        <w:t>rexp</w:t>
      </w:r>
      <w:proofErr w:type="spellEnd"/>
      <w:r w:rsidRPr="00464B77">
        <w:rPr>
          <w:color w:val="BCBEC4"/>
          <w:lang w:val="en-GB"/>
        </w:rPr>
        <w:t>(</w:t>
      </w:r>
      <w:r w:rsidRPr="00464B77">
        <w:rPr>
          <w:color w:val="499EFF"/>
          <w:lang w:val="en-GB"/>
        </w:rPr>
        <w:t xml:space="preserve">n </w:t>
      </w:r>
      <w:r w:rsidRPr="00464B77">
        <w:rPr>
          <w:color w:val="BCBEC4"/>
          <w:lang w:val="en-GB"/>
        </w:rPr>
        <w:t xml:space="preserve">= </w:t>
      </w:r>
      <w:r w:rsidRPr="00464B77">
        <w:rPr>
          <w:color w:val="2AACB8"/>
          <w:lang w:val="en-GB"/>
        </w:rPr>
        <w:t>100</w:t>
      </w:r>
      <w:r w:rsidRPr="00464B77">
        <w:rPr>
          <w:color w:val="BCBEC4"/>
          <w:lang w:val="en-GB"/>
        </w:rPr>
        <w:t xml:space="preserve">, </w:t>
      </w:r>
      <w:r w:rsidRPr="00464B77">
        <w:rPr>
          <w:color w:val="499EFF"/>
          <w:lang w:val="en-GB"/>
        </w:rPr>
        <w:t xml:space="preserve">rate </w:t>
      </w:r>
      <w:r w:rsidRPr="00464B77">
        <w:rPr>
          <w:color w:val="BCBEC4"/>
          <w:lang w:val="en-GB"/>
        </w:rPr>
        <w:t xml:space="preserve">= </w:t>
      </w:r>
      <w:r w:rsidRPr="00464B77">
        <w:rPr>
          <w:color w:val="2AACB8"/>
          <w:lang w:val="en-GB"/>
        </w:rPr>
        <w:t>0.1</w:t>
      </w:r>
      <w:r w:rsidRPr="00464B77">
        <w:rPr>
          <w:color w:val="BCBEC4"/>
          <w:lang w:val="en-GB"/>
        </w:rPr>
        <w:t>)</w:t>
      </w:r>
      <w:r w:rsidRPr="00464B77">
        <w:rPr>
          <w:color w:val="BCBEC4"/>
          <w:lang w:val="en-GB"/>
        </w:rPr>
        <w:br/>
        <w:t xml:space="preserve">X2 &lt;- </w:t>
      </w:r>
      <w:r w:rsidRPr="00464B77">
        <w:rPr>
          <w:color w:val="2AACB8"/>
          <w:lang w:val="en-GB"/>
        </w:rPr>
        <w:t xml:space="preserve">20 </w:t>
      </w:r>
      <w:r w:rsidRPr="00464B77">
        <w:rPr>
          <w:color w:val="BCBEC4"/>
          <w:lang w:val="en-GB"/>
        </w:rPr>
        <w:t>- HX2</w:t>
      </w:r>
    </w:p>
    <w:p w14:paraId="045FF08D" w14:textId="77777777" w:rsidR="00762206" w:rsidRDefault="00762206" w:rsidP="00CB584E">
      <w:pPr>
        <w:rPr>
          <w:sz w:val="28"/>
          <w:szCs w:val="28"/>
          <w:lang w:val="en-GB"/>
        </w:rPr>
      </w:pPr>
    </w:p>
    <w:p w14:paraId="75B6F5E5" w14:textId="1B3E05F2" w:rsidR="00464B77" w:rsidRPr="005308F6" w:rsidRDefault="00DE52D7" w:rsidP="00CB584E">
      <w:pPr>
        <w:rPr>
          <w:sz w:val="24"/>
          <w:szCs w:val="24"/>
          <w:lang w:val="en-GB"/>
        </w:rPr>
      </w:pPr>
      <w:r w:rsidRPr="005308F6">
        <w:rPr>
          <w:sz w:val="24"/>
          <w:szCs w:val="24"/>
          <w:lang w:val="en-GB"/>
        </w:rPr>
        <w:tab/>
        <w:t>b)</w:t>
      </w:r>
    </w:p>
    <w:p w14:paraId="5B65FC4E" w14:textId="78BB520B" w:rsidR="00015807" w:rsidRPr="004D6068" w:rsidRDefault="00015807" w:rsidP="00015807">
      <w:pPr>
        <w:rPr>
          <w:lang w:val="en-GB"/>
        </w:rPr>
      </w:pPr>
      <w:r w:rsidRPr="004D6068">
        <w:rPr>
          <w:lang w:val="en-GB"/>
        </w:rPr>
        <w:t>Welch Two Sample t-test</w:t>
      </w:r>
    </w:p>
    <w:p w14:paraId="728D1C77" w14:textId="77777777" w:rsidR="00015807" w:rsidRPr="004D6068" w:rsidRDefault="00015807" w:rsidP="00015807">
      <w:pPr>
        <w:rPr>
          <w:lang w:val="en-GB"/>
        </w:rPr>
      </w:pPr>
      <w:r w:rsidRPr="004D6068">
        <w:rPr>
          <w:lang w:val="en-GB"/>
        </w:rPr>
        <w:t>data:  X1 and X2</w:t>
      </w:r>
    </w:p>
    <w:p w14:paraId="2A8A0328" w14:textId="77777777" w:rsidR="00015807" w:rsidRPr="004D6068" w:rsidRDefault="00015807" w:rsidP="00015807">
      <w:pPr>
        <w:rPr>
          <w:lang w:val="en-GB"/>
        </w:rPr>
      </w:pPr>
      <w:r w:rsidRPr="004D6068">
        <w:rPr>
          <w:lang w:val="en-GB"/>
        </w:rPr>
        <w:t xml:space="preserve">t = -0.043913, </w:t>
      </w:r>
      <w:proofErr w:type="spellStart"/>
      <w:r w:rsidRPr="004D6068">
        <w:rPr>
          <w:lang w:val="en-GB"/>
        </w:rPr>
        <w:t>df</w:t>
      </w:r>
      <w:proofErr w:type="spellEnd"/>
      <w:r w:rsidRPr="004D6068">
        <w:rPr>
          <w:lang w:val="en-GB"/>
        </w:rPr>
        <w:t xml:space="preserve"> = 194.81, p-value = 0.965</w:t>
      </w:r>
    </w:p>
    <w:p w14:paraId="0BA7EE2D" w14:textId="77777777" w:rsidR="00015807" w:rsidRPr="004D6068" w:rsidRDefault="00015807" w:rsidP="00015807">
      <w:pPr>
        <w:rPr>
          <w:lang w:val="en-GB"/>
        </w:rPr>
      </w:pPr>
      <w:r w:rsidRPr="004D6068">
        <w:rPr>
          <w:lang w:val="en-GB"/>
        </w:rPr>
        <w:t xml:space="preserve">alternative hypothesis: true difference in means is not equal to </w:t>
      </w:r>
      <w:proofErr w:type="gramStart"/>
      <w:r w:rsidRPr="004D6068">
        <w:rPr>
          <w:lang w:val="en-GB"/>
        </w:rPr>
        <w:t>0</w:t>
      </w:r>
      <w:proofErr w:type="gramEnd"/>
    </w:p>
    <w:p w14:paraId="4468E341" w14:textId="77777777" w:rsidR="00015807" w:rsidRPr="004D6068" w:rsidRDefault="00015807" w:rsidP="00015807">
      <w:pPr>
        <w:rPr>
          <w:lang w:val="en-GB"/>
        </w:rPr>
      </w:pPr>
      <w:r w:rsidRPr="004D6068">
        <w:rPr>
          <w:lang w:val="en-GB"/>
        </w:rPr>
        <w:t>95 percent confidence interval:</w:t>
      </w:r>
    </w:p>
    <w:p w14:paraId="06E30338" w14:textId="77777777" w:rsidR="00015807" w:rsidRPr="004D6068" w:rsidRDefault="00015807" w:rsidP="00015807">
      <w:pPr>
        <w:rPr>
          <w:lang w:val="en-GB"/>
        </w:rPr>
      </w:pPr>
      <w:r w:rsidRPr="004D6068">
        <w:rPr>
          <w:lang w:val="en-GB"/>
        </w:rPr>
        <w:t xml:space="preserve"> -3.</w:t>
      </w:r>
      <w:proofErr w:type="gramStart"/>
      <w:r w:rsidRPr="004D6068">
        <w:rPr>
          <w:lang w:val="en-GB"/>
        </w:rPr>
        <w:t>214811  3.074768</w:t>
      </w:r>
      <w:proofErr w:type="gramEnd"/>
    </w:p>
    <w:p w14:paraId="4DFF1D36" w14:textId="77777777" w:rsidR="00015807" w:rsidRPr="004D6068" w:rsidRDefault="00015807" w:rsidP="00015807">
      <w:pPr>
        <w:rPr>
          <w:lang w:val="en-GB"/>
        </w:rPr>
      </w:pPr>
      <w:r w:rsidRPr="004D6068">
        <w:rPr>
          <w:lang w:val="en-GB"/>
        </w:rPr>
        <w:t>sample estimates:</w:t>
      </w:r>
    </w:p>
    <w:p w14:paraId="4F107E5A" w14:textId="77777777" w:rsidR="00015807" w:rsidRPr="004D6068" w:rsidRDefault="00015807" w:rsidP="00015807">
      <w:pPr>
        <w:rPr>
          <w:lang w:val="en-GB"/>
        </w:rPr>
      </w:pPr>
      <w:r w:rsidRPr="004D6068">
        <w:rPr>
          <w:lang w:val="en-GB"/>
        </w:rPr>
        <w:t xml:space="preserve">mean of x mean of </w:t>
      </w:r>
      <w:proofErr w:type="gramStart"/>
      <w:r w:rsidRPr="004D6068">
        <w:rPr>
          <w:lang w:val="en-GB"/>
        </w:rPr>
        <w:t>y</w:t>
      </w:r>
      <w:proofErr w:type="gramEnd"/>
      <w:r w:rsidRPr="004D6068">
        <w:rPr>
          <w:lang w:val="en-GB"/>
        </w:rPr>
        <w:t xml:space="preserve"> </w:t>
      </w:r>
    </w:p>
    <w:p w14:paraId="46CC2573" w14:textId="77777777" w:rsidR="00015807" w:rsidRPr="004D6068" w:rsidRDefault="00015807" w:rsidP="00015807">
      <w:r w:rsidRPr="004D6068">
        <w:rPr>
          <w:lang w:val="en-GB"/>
        </w:rPr>
        <w:t xml:space="preserve"> </w:t>
      </w:r>
      <w:proofErr w:type="gramStart"/>
      <w:r w:rsidRPr="004D6068">
        <w:t>10.63709  10.70711</w:t>
      </w:r>
      <w:proofErr w:type="gramEnd"/>
      <w:r w:rsidRPr="004D6068">
        <w:t xml:space="preserve"> </w:t>
      </w:r>
    </w:p>
    <w:p w14:paraId="20C5960E" w14:textId="77777777" w:rsidR="00015807" w:rsidRPr="004D6068" w:rsidRDefault="00015807" w:rsidP="00015807"/>
    <w:p w14:paraId="5B861358" w14:textId="6DFEAFC5" w:rsidR="001C5829" w:rsidRPr="004D6068" w:rsidRDefault="00AC32DD" w:rsidP="00015807">
      <w:r w:rsidRPr="004D6068">
        <w:t xml:space="preserve">Die t wert ist bei -0.043913 also </w:t>
      </w:r>
      <w:r w:rsidR="00461D1D" w:rsidRPr="004D6068">
        <w:t>sind beide</w:t>
      </w:r>
      <w:r w:rsidR="00BA51E4" w:rsidRPr="004D6068">
        <w:t xml:space="preserve"> Median werte sehr</w:t>
      </w:r>
      <w:r w:rsidR="00461D1D" w:rsidRPr="004D6068">
        <w:t xml:space="preserve"> ähnlich. </w:t>
      </w:r>
      <w:r w:rsidR="00D54ABC" w:rsidRPr="004D6068">
        <w:t xml:space="preserve">Da der p wert </w:t>
      </w:r>
      <w:r w:rsidR="00E4136F" w:rsidRPr="004D6068">
        <w:t xml:space="preserve">fast bei 1 </w:t>
      </w:r>
      <w:r w:rsidR="00D54ABC" w:rsidRPr="004D6068">
        <w:t xml:space="preserve">ist können wir </w:t>
      </w:r>
      <w:r w:rsidR="00E4136F" w:rsidRPr="004D6068">
        <w:t xml:space="preserve">die </w:t>
      </w:r>
      <w:r w:rsidR="009D4569" w:rsidRPr="004D6068">
        <w:t>0 Hypothese nicht ablehnen.</w:t>
      </w:r>
      <w:r w:rsidR="001C5829" w:rsidRPr="004D6068">
        <w:t xml:space="preserve"> </w:t>
      </w:r>
    </w:p>
    <w:p w14:paraId="56EF7F1C" w14:textId="77777777" w:rsidR="001C5829" w:rsidRPr="004D6068" w:rsidRDefault="001C5829" w:rsidP="00015807"/>
    <w:p w14:paraId="571A526E" w14:textId="4A580A3A" w:rsidR="00015807" w:rsidRPr="004D6068" w:rsidRDefault="00AC32DD" w:rsidP="00015807">
      <w:pPr>
        <w:rPr>
          <w:lang w:val="en-GB"/>
        </w:rPr>
      </w:pPr>
      <w:r w:rsidRPr="004D6068">
        <w:t xml:space="preserve"> </w:t>
      </w:r>
      <w:r w:rsidR="00662153" w:rsidRPr="004D6068">
        <w:tab/>
      </w:r>
      <w:r w:rsidR="00662153" w:rsidRPr="004D6068">
        <w:rPr>
          <w:lang w:val="en-GB"/>
        </w:rPr>
        <w:t>c)</w:t>
      </w:r>
    </w:p>
    <w:p w14:paraId="27D91A68" w14:textId="77777777" w:rsidR="00015807" w:rsidRPr="004D6068" w:rsidRDefault="00015807" w:rsidP="00015807">
      <w:pPr>
        <w:rPr>
          <w:lang w:val="en-GB"/>
        </w:rPr>
      </w:pPr>
      <w:r w:rsidRPr="004D6068">
        <w:rPr>
          <w:lang w:val="en-GB"/>
        </w:rPr>
        <w:tab/>
        <w:t>Wilcoxon rank sum test with continuity correction</w:t>
      </w:r>
    </w:p>
    <w:p w14:paraId="4ED6D675" w14:textId="77777777" w:rsidR="00015807" w:rsidRPr="004D6068" w:rsidRDefault="00015807" w:rsidP="00015807">
      <w:pPr>
        <w:rPr>
          <w:lang w:val="en-GB"/>
        </w:rPr>
      </w:pPr>
    </w:p>
    <w:p w14:paraId="22EE15B5" w14:textId="77777777" w:rsidR="00015807" w:rsidRPr="004D6068" w:rsidRDefault="00015807" w:rsidP="00015807">
      <w:pPr>
        <w:rPr>
          <w:lang w:val="en-GB"/>
        </w:rPr>
      </w:pPr>
      <w:r w:rsidRPr="004D6068">
        <w:rPr>
          <w:lang w:val="en-GB"/>
        </w:rPr>
        <w:t>data:  X1 and X2</w:t>
      </w:r>
    </w:p>
    <w:p w14:paraId="22C37402" w14:textId="77777777" w:rsidR="00015807" w:rsidRPr="004D6068" w:rsidRDefault="00015807" w:rsidP="00015807">
      <w:pPr>
        <w:rPr>
          <w:lang w:val="en-GB"/>
        </w:rPr>
      </w:pPr>
      <w:r w:rsidRPr="004D6068">
        <w:rPr>
          <w:lang w:val="en-GB"/>
        </w:rPr>
        <w:t>W = 3580, p-value = 0.0005236</w:t>
      </w:r>
    </w:p>
    <w:p w14:paraId="6DD0E2C4" w14:textId="3F462D7E" w:rsidR="00880021" w:rsidRPr="004D6068" w:rsidRDefault="00015807" w:rsidP="00015807">
      <w:pPr>
        <w:rPr>
          <w:lang w:val="en-GB"/>
        </w:rPr>
      </w:pPr>
      <w:r w:rsidRPr="004D6068">
        <w:rPr>
          <w:lang w:val="en-GB"/>
        </w:rPr>
        <w:lastRenderedPageBreak/>
        <w:t xml:space="preserve">alternative hypothesis: true location shift is not equal to </w:t>
      </w:r>
      <w:proofErr w:type="gramStart"/>
      <w:r w:rsidRPr="004D6068">
        <w:rPr>
          <w:lang w:val="en-GB"/>
        </w:rPr>
        <w:t>0</w:t>
      </w:r>
      <w:proofErr w:type="gramEnd"/>
    </w:p>
    <w:p w14:paraId="4245E4D8" w14:textId="77777777" w:rsidR="00D77528" w:rsidRPr="004D6068" w:rsidRDefault="00D77528" w:rsidP="00CB584E">
      <w:pPr>
        <w:rPr>
          <w:lang w:val="en-GB"/>
        </w:rPr>
      </w:pPr>
    </w:p>
    <w:p w14:paraId="7876BE85" w14:textId="592E9986" w:rsidR="00662153" w:rsidRPr="004D6068" w:rsidRDefault="00E4136F" w:rsidP="00CB584E">
      <w:r w:rsidRPr="004D6068">
        <w:t xml:space="preserve">Die p-wert ist bei 0.0005236 also sehr </w:t>
      </w:r>
      <w:r w:rsidR="006C6C91" w:rsidRPr="004D6068">
        <w:t>niedrig,</w:t>
      </w:r>
      <w:r w:rsidRPr="004D6068">
        <w:t xml:space="preserve"> das heißt wir können die </w:t>
      </w:r>
      <w:r w:rsidR="00A77B5C" w:rsidRPr="004D6068">
        <w:t xml:space="preserve">0 Hypothese ablehnen und die Verteilungen </w:t>
      </w:r>
      <w:r w:rsidR="00CE0035" w:rsidRPr="004D6068">
        <w:t>sind nicht gleich.</w:t>
      </w:r>
      <w:r w:rsidRPr="004D6068">
        <w:t xml:space="preserve"> </w:t>
      </w:r>
    </w:p>
    <w:p w14:paraId="6DCAFE30" w14:textId="7007845E" w:rsidR="00D77528" w:rsidRDefault="00CE0035" w:rsidP="00CB584E">
      <w:pPr>
        <w:rPr>
          <w:sz w:val="28"/>
          <w:szCs w:val="28"/>
        </w:rPr>
      </w:pPr>
      <w:r>
        <w:rPr>
          <w:sz w:val="28"/>
          <w:szCs w:val="28"/>
        </w:rPr>
        <w:t>Aufgabe 5</w:t>
      </w:r>
    </w:p>
    <w:p w14:paraId="7345E1D7" w14:textId="77777777" w:rsidR="00CE0035" w:rsidRDefault="00CE0035" w:rsidP="00CB584E">
      <w:pPr>
        <w:rPr>
          <w:sz w:val="24"/>
          <w:szCs w:val="24"/>
        </w:rPr>
      </w:pPr>
    </w:p>
    <w:p w14:paraId="0CC19C1C" w14:textId="4289B13C" w:rsidR="00CE0035" w:rsidRDefault="00244B12" w:rsidP="00244B12">
      <w:pPr>
        <w:ind w:firstLine="708"/>
        <w:rPr>
          <w:sz w:val="24"/>
          <w:szCs w:val="24"/>
          <w:lang w:val="en-GB"/>
        </w:rPr>
      </w:pPr>
      <w:r>
        <w:rPr>
          <w:sz w:val="24"/>
          <w:szCs w:val="24"/>
          <w:lang w:val="en-GB"/>
        </w:rPr>
        <w:t>a)</w:t>
      </w:r>
    </w:p>
    <w:p w14:paraId="13C34007" w14:textId="77777777" w:rsidR="00244B12" w:rsidRPr="00244B12" w:rsidRDefault="00244B12" w:rsidP="00244B12">
      <w:pPr>
        <w:pStyle w:val="HTMLPreformatted"/>
        <w:shd w:val="clear" w:color="auto" w:fill="1E1F22"/>
        <w:rPr>
          <w:color w:val="BCBEC4"/>
          <w:lang w:val="en-GB"/>
        </w:rPr>
      </w:pPr>
      <w:proofErr w:type="spellStart"/>
      <w:r w:rsidRPr="00244B12">
        <w:rPr>
          <w:color w:val="BCBEC4"/>
          <w:lang w:val="en-GB"/>
        </w:rPr>
        <w:t>PISA_Data</w:t>
      </w:r>
      <w:proofErr w:type="spellEnd"/>
      <w:r w:rsidRPr="00244B12">
        <w:rPr>
          <w:color w:val="BCBEC4"/>
          <w:lang w:val="en-GB"/>
        </w:rPr>
        <w:t xml:space="preserve"> &lt;- </w:t>
      </w:r>
      <w:proofErr w:type="gramStart"/>
      <w:r w:rsidRPr="00244B12">
        <w:rPr>
          <w:i/>
          <w:iCs/>
          <w:color w:val="FFC66D"/>
          <w:lang w:val="en-GB"/>
        </w:rPr>
        <w:t>read.csv</w:t>
      </w:r>
      <w:r w:rsidRPr="00244B12">
        <w:rPr>
          <w:color w:val="BCBEC4"/>
          <w:lang w:val="en-GB"/>
        </w:rPr>
        <w:t>(</w:t>
      </w:r>
      <w:proofErr w:type="gramEnd"/>
      <w:r w:rsidRPr="00244B12">
        <w:rPr>
          <w:color w:val="6AAB73"/>
          <w:lang w:val="en-GB"/>
        </w:rPr>
        <w:t>"Data/PISA.csv"</w:t>
      </w:r>
      <w:r w:rsidRPr="00244B12">
        <w:rPr>
          <w:color w:val="BCBEC4"/>
          <w:lang w:val="en-GB"/>
        </w:rPr>
        <w:t xml:space="preserve">, </w:t>
      </w:r>
      <w:r w:rsidRPr="00244B12">
        <w:rPr>
          <w:color w:val="499EFF"/>
          <w:lang w:val="en-GB"/>
        </w:rPr>
        <w:t xml:space="preserve">header </w:t>
      </w:r>
      <w:r w:rsidRPr="00244B12">
        <w:rPr>
          <w:color w:val="BCBEC4"/>
          <w:lang w:val="en-GB"/>
        </w:rPr>
        <w:t xml:space="preserve">= TRUE, </w:t>
      </w:r>
      <w:proofErr w:type="spellStart"/>
      <w:r w:rsidRPr="00244B12">
        <w:rPr>
          <w:color w:val="499EFF"/>
          <w:lang w:val="en-GB"/>
        </w:rPr>
        <w:t>sep</w:t>
      </w:r>
      <w:proofErr w:type="spellEnd"/>
      <w:r w:rsidRPr="00244B12">
        <w:rPr>
          <w:color w:val="BCBEC4"/>
          <w:lang w:val="en-GB"/>
        </w:rPr>
        <w:t xml:space="preserve">= </w:t>
      </w:r>
      <w:r w:rsidRPr="00244B12">
        <w:rPr>
          <w:color w:val="6AAB73"/>
          <w:lang w:val="en-GB"/>
        </w:rPr>
        <w:t>","</w:t>
      </w:r>
      <w:r w:rsidRPr="00244B12">
        <w:rPr>
          <w:color w:val="BCBEC4"/>
          <w:lang w:val="en-GB"/>
        </w:rPr>
        <w:t xml:space="preserve">, </w:t>
      </w:r>
      <w:r w:rsidRPr="00244B12">
        <w:rPr>
          <w:color w:val="499EFF"/>
          <w:lang w:val="en-GB"/>
        </w:rPr>
        <w:t>dec</w:t>
      </w:r>
      <w:r w:rsidRPr="00244B12">
        <w:rPr>
          <w:color w:val="BCBEC4"/>
          <w:lang w:val="en-GB"/>
        </w:rPr>
        <w:t xml:space="preserve">= </w:t>
      </w:r>
      <w:r w:rsidRPr="00244B12">
        <w:rPr>
          <w:color w:val="6AAB73"/>
          <w:lang w:val="en-GB"/>
        </w:rPr>
        <w:t>"."</w:t>
      </w:r>
      <w:r w:rsidRPr="00244B12">
        <w:rPr>
          <w:color w:val="BCBEC4"/>
          <w:lang w:val="en-GB"/>
        </w:rPr>
        <w:t xml:space="preserve">, </w:t>
      </w:r>
      <w:proofErr w:type="spellStart"/>
      <w:r w:rsidRPr="00244B12">
        <w:rPr>
          <w:color w:val="499EFF"/>
          <w:lang w:val="en-GB"/>
        </w:rPr>
        <w:t>stringsAsFactors</w:t>
      </w:r>
      <w:proofErr w:type="spellEnd"/>
      <w:r w:rsidRPr="00244B12">
        <w:rPr>
          <w:color w:val="499EFF"/>
          <w:lang w:val="en-GB"/>
        </w:rPr>
        <w:t xml:space="preserve"> </w:t>
      </w:r>
      <w:r w:rsidRPr="00244B12">
        <w:rPr>
          <w:color w:val="BCBEC4"/>
          <w:lang w:val="en-GB"/>
        </w:rPr>
        <w:t>=  FALSE)</w:t>
      </w:r>
    </w:p>
    <w:p w14:paraId="75099522" w14:textId="77777777" w:rsidR="00244B12" w:rsidRDefault="00244B12" w:rsidP="00244B12">
      <w:pPr>
        <w:rPr>
          <w:sz w:val="24"/>
          <w:szCs w:val="24"/>
          <w:lang w:val="en-GB"/>
        </w:rPr>
      </w:pPr>
    </w:p>
    <w:p w14:paraId="08DDB032" w14:textId="77777777" w:rsidR="00176ECD" w:rsidRDefault="00244B12" w:rsidP="00244B12">
      <w:pPr>
        <w:rPr>
          <w:sz w:val="24"/>
          <w:szCs w:val="24"/>
          <w:lang w:val="en-GB"/>
        </w:rPr>
      </w:pPr>
      <w:r>
        <w:rPr>
          <w:sz w:val="24"/>
          <w:szCs w:val="24"/>
          <w:lang w:val="en-GB"/>
        </w:rPr>
        <w:tab/>
        <w:t>b)</w:t>
      </w:r>
    </w:p>
    <w:p w14:paraId="7D7211F9" w14:textId="5CDF982C" w:rsidR="00244B12" w:rsidRPr="00244B12" w:rsidRDefault="00176ECD" w:rsidP="00244B12">
      <w:pPr>
        <w:rPr>
          <w:sz w:val="24"/>
          <w:szCs w:val="24"/>
          <w:lang w:val="en-GB"/>
        </w:rPr>
      </w:pPr>
      <w:r>
        <w:rPr>
          <w:noProof/>
          <w:sz w:val="24"/>
          <w:szCs w:val="24"/>
          <w:lang w:val="en-GB"/>
        </w:rPr>
        <w:drawing>
          <wp:inline distT="0" distB="0" distL="0" distR="0" wp14:anchorId="05BDB033" wp14:editId="09544E99">
            <wp:extent cx="3528058" cy="3889612"/>
            <wp:effectExtent l="0" t="0" r="0" b="0"/>
            <wp:docPr id="6790039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8720" cy="3901367"/>
                    </a:xfrm>
                    <a:prstGeom prst="rect">
                      <a:avLst/>
                    </a:prstGeom>
                    <a:noFill/>
                    <a:ln>
                      <a:noFill/>
                    </a:ln>
                  </pic:spPr>
                </pic:pic>
              </a:graphicData>
            </a:graphic>
          </wp:inline>
        </w:drawing>
      </w:r>
    </w:p>
    <w:p w14:paraId="4F6E1403" w14:textId="77777777" w:rsidR="00880021" w:rsidRPr="004D5D6F" w:rsidRDefault="00880021" w:rsidP="00CB584E">
      <w:pPr>
        <w:rPr>
          <w:sz w:val="24"/>
          <w:szCs w:val="24"/>
          <w:lang w:val="en-GB"/>
        </w:rPr>
      </w:pPr>
    </w:p>
    <w:p w14:paraId="412BEC43" w14:textId="36814C42" w:rsidR="00CB584E" w:rsidRDefault="008846EC" w:rsidP="00CB584E">
      <w:pPr>
        <w:rPr>
          <w:sz w:val="24"/>
          <w:szCs w:val="24"/>
        </w:rPr>
      </w:pPr>
      <w:r w:rsidRPr="00D923D2">
        <w:rPr>
          <w:sz w:val="24"/>
          <w:szCs w:val="24"/>
        </w:rPr>
        <w:t xml:space="preserve">Bei </w:t>
      </w:r>
      <w:r w:rsidRPr="006C6C91">
        <w:rPr>
          <w:sz w:val="24"/>
          <w:szCs w:val="24"/>
        </w:rPr>
        <w:t>Lesekompetenz</w:t>
      </w:r>
      <w:r w:rsidR="006C6C91" w:rsidRPr="00D923D2">
        <w:rPr>
          <w:sz w:val="24"/>
          <w:szCs w:val="24"/>
        </w:rPr>
        <w:t xml:space="preserve"> </w:t>
      </w:r>
      <w:r w:rsidR="006C6C91" w:rsidRPr="006C6C91">
        <w:rPr>
          <w:sz w:val="24"/>
          <w:szCs w:val="24"/>
        </w:rPr>
        <w:t>sehen</w:t>
      </w:r>
      <w:r w:rsidR="006C6C91" w:rsidRPr="00D923D2">
        <w:rPr>
          <w:sz w:val="24"/>
          <w:szCs w:val="24"/>
        </w:rPr>
        <w:t xml:space="preserve"> wir </w:t>
      </w:r>
      <w:r w:rsidR="004D1957">
        <w:rPr>
          <w:sz w:val="24"/>
          <w:szCs w:val="24"/>
        </w:rPr>
        <w:t>einen verschlechterten Median</w:t>
      </w:r>
      <w:r w:rsidR="00D923D2">
        <w:rPr>
          <w:sz w:val="24"/>
          <w:szCs w:val="24"/>
        </w:rPr>
        <w:t xml:space="preserve"> von 2000 </w:t>
      </w:r>
      <w:r w:rsidR="00A85968">
        <w:rPr>
          <w:sz w:val="24"/>
          <w:szCs w:val="24"/>
        </w:rPr>
        <w:t>zu</w:t>
      </w:r>
      <w:r w:rsidR="00D923D2">
        <w:rPr>
          <w:sz w:val="24"/>
          <w:szCs w:val="24"/>
        </w:rPr>
        <w:t xml:space="preserve"> 2006.</w:t>
      </w:r>
      <w:r w:rsidR="00A85968">
        <w:rPr>
          <w:sz w:val="24"/>
          <w:szCs w:val="24"/>
        </w:rPr>
        <w:t xml:space="preserve"> </w:t>
      </w:r>
      <w:r w:rsidR="00CA178C">
        <w:rPr>
          <w:sz w:val="24"/>
          <w:szCs w:val="24"/>
        </w:rPr>
        <w:t>Das ist genau so der Fall bei Mathematik aber nicht Naturwissenschaften.</w:t>
      </w:r>
      <w:r w:rsidR="00EF0FB4">
        <w:rPr>
          <w:sz w:val="24"/>
          <w:szCs w:val="24"/>
        </w:rPr>
        <w:t xml:space="preserve"> </w:t>
      </w:r>
      <w:r w:rsidR="00500336">
        <w:rPr>
          <w:sz w:val="24"/>
          <w:szCs w:val="24"/>
        </w:rPr>
        <w:t>Von</w:t>
      </w:r>
      <w:r w:rsidR="00C913F2">
        <w:rPr>
          <w:sz w:val="24"/>
          <w:szCs w:val="24"/>
        </w:rPr>
        <w:t xml:space="preserve"> 2000</w:t>
      </w:r>
      <w:r w:rsidR="00500336">
        <w:rPr>
          <w:sz w:val="24"/>
          <w:szCs w:val="24"/>
        </w:rPr>
        <w:t xml:space="preserve"> zu 2006</w:t>
      </w:r>
      <w:r w:rsidR="00EF0FB4">
        <w:rPr>
          <w:sz w:val="24"/>
          <w:szCs w:val="24"/>
        </w:rPr>
        <w:t xml:space="preserve"> </w:t>
      </w:r>
      <w:r w:rsidR="00500336">
        <w:rPr>
          <w:sz w:val="24"/>
          <w:szCs w:val="24"/>
        </w:rPr>
        <w:t xml:space="preserve">hat sich der Median von </w:t>
      </w:r>
      <w:r w:rsidR="00EF0FB4">
        <w:rPr>
          <w:sz w:val="24"/>
          <w:szCs w:val="24"/>
        </w:rPr>
        <w:t>Mathematik</w:t>
      </w:r>
      <w:r w:rsidR="00500336">
        <w:rPr>
          <w:sz w:val="24"/>
          <w:szCs w:val="24"/>
        </w:rPr>
        <w:t xml:space="preserve"> verschlechtert aber </w:t>
      </w:r>
      <w:r w:rsidR="004D1957">
        <w:rPr>
          <w:sz w:val="24"/>
          <w:szCs w:val="24"/>
        </w:rPr>
        <w:t>den Abstand</w:t>
      </w:r>
      <w:r w:rsidR="009A1EE7">
        <w:rPr>
          <w:sz w:val="24"/>
          <w:szCs w:val="24"/>
        </w:rPr>
        <w:t xml:space="preserve"> zwischen Q1 und Q3 </w:t>
      </w:r>
      <w:r w:rsidR="004D1957">
        <w:rPr>
          <w:sz w:val="24"/>
          <w:szCs w:val="24"/>
        </w:rPr>
        <w:t>sind</w:t>
      </w:r>
      <w:r w:rsidR="00500336">
        <w:rPr>
          <w:sz w:val="24"/>
          <w:szCs w:val="24"/>
        </w:rPr>
        <w:t xml:space="preserve"> kleiner </w:t>
      </w:r>
      <w:r w:rsidR="004D1957">
        <w:rPr>
          <w:sz w:val="24"/>
          <w:szCs w:val="24"/>
        </w:rPr>
        <w:t>geworden</w:t>
      </w:r>
      <w:r w:rsidR="004858D2">
        <w:rPr>
          <w:sz w:val="24"/>
          <w:szCs w:val="24"/>
        </w:rPr>
        <w:t>.</w:t>
      </w:r>
      <w:r w:rsidR="00C913F2">
        <w:rPr>
          <w:sz w:val="24"/>
          <w:szCs w:val="24"/>
        </w:rPr>
        <w:t xml:space="preserve"> </w:t>
      </w:r>
    </w:p>
    <w:p w14:paraId="442D3603" w14:textId="77777777" w:rsidR="005F5717" w:rsidRDefault="005F5717" w:rsidP="00CB584E">
      <w:pPr>
        <w:rPr>
          <w:sz w:val="24"/>
          <w:szCs w:val="24"/>
        </w:rPr>
      </w:pPr>
    </w:p>
    <w:p w14:paraId="4621EF49" w14:textId="77777777" w:rsidR="00BC7368" w:rsidRDefault="00BC7368" w:rsidP="005F5717">
      <w:pPr>
        <w:ind w:firstLine="708"/>
        <w:rPr>
          <w:sz w:val="24"/>
          <w:szCs w:val="24"/>
        </w:rPr>
      </w:pPr>
    </w:p>
    <w:p w14:paraId="681AD7E1" w14:textId="77777777" w:rsidR="00BC7368" w:rsidRDefault="00BC7368" w:rsidP="005F5717">
      <w:pPr>
        <w:ind w:firstLine="708"/>
        <w:rPr>
          <w:sz w:val="24"/>
          <w:szCs w:val="24"/>
        </w:rPr>
      </w:pPr>
    </w:p>
    <w:p w14:paraId="3688703E" w14:textId="1EE591E6" w:rsidR="005F5717" w:rsidRPr="003E398C" w:rsidRDefault="005F5717" w:rsidP="005F5717">
      <w:pPr>
        <w:ind w:firstLine="708"/>
        <w:rPr>
          <w:sz w:val="24"/>
          <w:szCs w:val="24"/>
          <w:lang w:val="en-GB"/>
        </w:rPr>
      </w:pPr>
      <w:r w:rsidRPr="003E398C">
        <w:rPr>
          <w:sz w:val="24"/>
          <w:szCs w:val="24"/>
          <w:lang w:val="en-GB"/>
        </w:rPr>
        <w:lastRenderedPageBreak/>
        <w:t>c)</w:t>
      </w:r>
    </w:p>
    <w:p w14:paraId="1CEDF3CC" w14:textId="77777777" w:rsidR="005F5717" w:rsidRPr="003E398C" w:rsidRDefault="005F5717" w:rsidP="005F5717">
      <w:pPr>
        <w:ind w:firstLine="708"/>
        <w:rPr>
          <w:sz w:val="24"/>
          <w:szCs w:val="24"/>
          <w:lang w:val="en-GB"/>
        </w:rPr>
      </w:pPr>
    </w:p>
    <w:p w14:paraId="7EF778ED" w14:textId="77777777" w:rsidR="00DE52B6" w:rsidRPr="00DE52B6" w:rsidRDefault="00DE52B6" w:rsidP="00DE52B6">
      <w:pPr>
        <w:rPr>
          <w:sz w:val="24"/>
          <w:szCs w:val="24"/>
          <w:lang w:val="en-GB"/>
        </w:rPr>
      </w:pPr>
      <w:r w:rsidRPr="00DE52B6">
        <w:rPr>
          <w:sz w:val="24"/>
          <w:szCs w:val="24"/>
          <w:lang w:val="en-GB"/>
        </w:rPr>
        <w:t>Paired t-test</w:t>
      </w:r>
    </w:p>
    <w:p w14:paraId="76E71EEB" w14:textId="77777777" w:rsidR="00DE52B6" w:rsidRPr="00DE52B6" w:rsidRDefault="00DE52B6" w:rsidP="00DE52B6">
      <w:pPr>
        <w:rPr>
          <w:sz w:val="24"/>
          <w:szCs w:val="24"/>
          <w:lang w:val="en-GB"/>
        </w:rPr>
      </w:pPr>
    </w:p>
    <w:p w14:paraId="1B9A2345" w14:textId="77777777" w:rsidR="00DE52B6" w:rsidRPr="00DE52B6" w:rsidRDefault="00DE52B6" w:rsidP="00DE52B6">
      <w:pPr>
        <w:rPr>
          <w:sz w:val="24"/>
          <w:szCs w:val="24"/>
          <w:lang w:val="en-GB"/>
        </w:rPr>
      </w:pPr>
      <w:r w:rsidRPr="00DE52B6">
        <w:rPr>
          <w:sz w:val="24"/>
          <w:szCs w:val="24"/>
          <w:lang w:val="en-GB"/>
        </w:rPr>
        <w:t>data:  PISA_Data$M00 and PISA_Data$M06</w:t>
      </w:r>
    </w:p>
    <w:p w14:paraId="0347D853" w14:textId="77777777" w:rsidR="00DE52B6" w:rsidRPr="004D6068" w:rsidRDefault="00DE52B6" w:rsidP="00DE52B6">
      <w:pPr>
        <w:rPr>
          <w:lang w:val="en-GB"/>
        </w:rPr>
      </w:pPr>
      <w:r w:rsidRPr="004D6068">
        <w:rPr>
          <w:lang w:val="en-GB"/>
        </w:rPr>
        <w:t xml:space="preserve">t = -0.008081, </w:t>
      </w:r>
      <w:proofErr w:type="spellStart"/>
      <w:r w:rsidRPr="004D6068">
        <w:rPr>
          <w:lang w:val="en-GB"/>
        </w:rPr>
        <w:t>df</w:t>
      </w:r>
      <w:proofErr w:type="spellEnd"/>
      <w:r w:rsidRPr="004D6068">
        <w:rPr>
          <w:lang w:val="en-GB"/>
        </w:rPr>
        <w:t xml:space="preserve"> = 51, p-value = 0.9936</w:t>
      </w:r>
    </w:p>
    <w:p w14:paraId="76429BDA" w14:textId="77777777" w:rsidR="00DE52B6" w:rsidRPr="004D6068" w:rsidRDefault="00DE52B6" w:rsidP="00DE52B6">
      <w:pPr>
        <w:rPr>
          <w:lang w:val="en-GB"/>
        </w:rPr>
      </w:pPr>
      <w:r w:rsidRPr="004D6068">
        <w:rPr>
          <w:lang w:val="en-GB"/>
        </w:rPr>
        <w:t xml:space="preserve">alternative hypothesis: true mean difference is not equal to </w:t>
      </w:r>
      <w:proofErr w:type="gramStart"/>
      <w:r w:rsidRPr="004D6068">
        <w:rPr>
          <w:lang w:val="en-GB"/>
        </w:rPr>
        <w:t>0</w:t>
      </w:r>
      <w:proofErr w:type="gramEnd"/>
    </w:p>
    <w:p w14:paraId="7461E0C6" w14:textId="77777777" w:rsidR="00DE52B6" w:rsidRPr="004D6068" w:rsidRDefault="00DE52B6" w:rsidP="00DE52B6">
      <w:pPr>
        <w:rPr>
          <w:lang w:val="en-GB"/>
        </w:rPr>
      </w:pPr>
      <w:r w:rsidRPr="004D6068">
        <w:rPr>
          <w:lang w:val="en-GB"/>
        </w:rPr>
        <w:t>95 percent confidence interval:</w:t>
      </w:r>
    </w:p>
    <w:p w14:paraId="69F8EFF5" w14:textId="77777777" w:rsidR="00DE52B6" w:rsidRPr="004D6068" w:rsidRDefault="00DE52B6" w:rsidP="00DE52B6">
      <w:pPr>
        <w:rPr>
          <w:lang w:val="en-GB"/>
        </w:rPr>
      </w:pPr>
      <w:r w:rsidRPr="004D6068">
        <w:rPr>
          <w:lang w:val="en-GB"/>
        </w:rPr>
        <w:t xml:space="preserve"> -4.</w:t>
      </w:r>
      <w:proofErr w:type="gramStart"/>
      <w:r w:rsidRPr="004D6068">
        <w:rPr>
          <w:lang w:val="en-GB"/>
        </w:rPr>
        <w:t>796802  4.758340</w:t>
      </w:r>
      <w:proofErr w:type="gramEnd"/>
    </w:p>
    <w:p w14:paraId="0E1A76BA" w14:textId="77777777" w:rsidR="00DE52B6" w:rsidRPr="004D6068" w:rsidRDefault="00DE52B6" w:rsidP="00DE52B6">
      <w:pPr>
        <w:rPr>
          <w:lang w:val="en-GB"/>
        </w:rPr>
      </w:pPr>
      <w:r w:rsidRPr="004D6068">
        <w:rPr>
          <w:lang w:val="en-GB"/>
        </w:rPr>
        <w:t>sample estimates:</w:t>
      </w:r>
    </w:p>
    <w:p w14:paraId="2849868D" w14:textId="77777777" w:rsidR="00DE52B6" w:rsidRPr="004D6068" w:rsidRDefault="00DE52B6" w:rsidP="00DE52B6">
      <w:pPr>
        <w:rPr>
          <w:lang w:val="en-GB"/>
        </w:rPr>
      </w:pPr>
      <w:r w:rsidRPr="004D6068">
        <w:rPr>
          <w:lang w:val="en-GB"/>
        </w:rPr>
        <w:t xml:space="preserve">mean difference </w:t>
      </w:r>
    </w:p>
    <w:p w14:paraId="27BBA5EB" w14:textId="77777777" w:rsidR="00DE52B6" w:rsidRPr="004D6068" w:rsidRDefault="00DE52B6" w:rsidP="00DE52B6">
      <w:pPr>
        <w:rPr>
          <w:lang w:val="en-GB"/>
        </w:rPr>
      </w:pPr>
      <w:r w:rsidRPr="004D6068">
        <w:rPr>
          <w:lang w:val="en-GB"/>
        </w:rPr>
        <w:t xml:space="preserve">    -0.01923077 </w:t>
      </w:r>
    </w:p>
    <w:p w14:paraId="64D8E1EA" w14:textId="77777777" w:rsidR="00DE52B6" w:rsidRPr="004D6068" w:rsidRDefault="00DE52B6" w:rsidP="00DE52B6">
      <w:pPr>
        <w:rPr>
          <w:lang w:val="en-GB"/>
        </w:rPr>
      </w:pPr>
    </w:p>
    <w:p w14:paraId="6F5FBB07" w14:textId="4EC17AE8" w:rsidR="00DE52B6" w:rsidRPr="004D6068" w:rsidRDefault="00C6545A" w:rsidP="00DE52B6">
      <w:r w:rsidRPr="004D6068">
        <w:t xml:space="preserve">Da der </w:t>
      </w:r>
      <w:r w:rsidR="00AE21CE" w:rsidRPr="004D6068">
        <w:t>p-</w:t>
      </w:r>
      <w:proofErr w:type="spellStart"/>
      <w:r w:rsidR="00746E84" w:rsidRPr="004D6068">
        <w:t>wert</w:t>
      </w:r>
      <w:proofErr w:type="spellEnd"/>
      <w:r w:rsidR="00AE21CE" w:rsidRPr="004D6068">
        <w:t xml:space="preserve"> </w:t>
      </w:r>
      <w:r w:rsidR="007D3A8C" w:rsidRPr="004D6068">
        <w:t>bei 0.9 legt könne wir die 0 Hypothese nicht ablehnen.</w:t>
      </w:r>
      <w:r w:rsidR="00F205B4" w:rsidRPr="004D6068">
        <w:t xml:space="preserve"> Das heißt </w:t>
      </w:r>
      <w:r w:rsidR="004D1957" w:rsidRPr="004D6068">
        <w:t>dass</w:t>
      </w:r>
      <w:r w:rsidR="00F205B4" w:rsidRPr="004D6068">
        <w:t xml:space="preserve"> es keine signifikante Änderung gibt </w:t>
      </w:r>
      <w:r w:rsidR="00345A2E" w:rsidRPr="004D6068">
        <w:t>zwischen M00 und M06.</w:t>
      </w:r>
    </w:p>
    <w:p w14:paraId="12182F81" w14:textId="77777777" w:rsidR="00C6545A" w:rsidRPr="004D6068" w:rsidRDefault="00C6545A" w:rsidP="00DE52B6"/>
    <w:p w14:paraId="4696E065" w14:textId="77777777" w:rsidR="00DE52B6" w:rsidRPr="004D6068" w:rsidRDefault="00DE52B6" w:rsidP="00DE52B6">
      <w:pPr>
        <w:rPr>
          <w:lang w:val="en-GB"/>
        </w:rPr>
      </w:pPr>
      <w:r w:rsidRPr="004D6068">
        <w:tab/>
      </w:r>
      <w:r w:rsidRPr="004D6068">
        <w:rPr>
          <w:lang w:val="en-GB"/>
        </w:rPr>
        <w:t>Paired t-test</w:t>
      </w:r>
    </w:p>
    <w:p w14:paraId="252B6F6A" w14:textId="77777777" w:rsidR="00DE52B6" w:rsidRPr="004D6068" w:rsidRDefault="00DE52B6" w:rsidP="00DE52B6">
      <w:pPr>
        <w:rPr>
          <w:lang w:val="en-GB"/>
        </w:rPr>
      </w:pPr>
    </w:p>
    <w:p w14:paraId="0E5DFE7E" w14:textId="77777777" w:rsidR="00DE52B6" w:rsidRPr="004D6068" w:rsidRDefault="00DE52B6" w:rsidP="00DE52B6">
      <w:pPr>
        <w:rPr>
          <w:lang w:val="en-GB"/>
        </w:rPr>
      </w:pPr>
      <w:r w:rsidRPr="004D6068">
        <w:rPr>
          <w:lang w:val="en-GB"/>
        </w:rPr>
        <w:t>data:  PISA_Data$R00 and PISA_Data$R06</w:t>
      </w:r>
    </w:p>
    <w:p w14:paraId="46F8D81A" w14:textId="77777777" w:rsidR="00DE52B6" w:rsidRPr="004D6068" w:rsidRDefault="00DE52B6" w:rsidP="00DE52B6">
      <w:pPr>
        <w:rPr>
          <w:lang w:val="en-GB"/>
        </w:rPr>
      </w:pPr>
      <w:r w:rsidRPr="004D6068">
        <w:rPr>
          <w:lang w:val="en-GB"/>
        </w:rPr>
        <w:t xml:space="preserve">t = 2.2964, </w:t>
      </w:r>
      <w:proofErr w:type="spellStart"/>
      <w:r w:rsidRPr="004D6068">
        <w:rPr>
          <w:lang w:val="en-GB"/>
        </w:rPr>
        <w:t>df</w:t>
      </w:r>
      <w:proofErr w:type="spellEnd"/>
      <w:r w:rsidRPr="004D6068">
        <w:rPr>
          <w:lang w:val="en-GB"/>
        </w:rPr>
        <w:t xml:space="preserve"> = 51, p-value = 0.0258</w:t>
      </w:r>
    </w:p>
    <w:p w14:paraId="53873D5A" w14:textId="77777777" w:rsidR="00DE52B6" w:rsidRPr="004D6068" w:rsidRDefault="00DE52B6" w:rsidP="00DE52B6">
      <w:pPr>
        <w:rPr>
          <w:lang w:val="en-GB"/>
        </w:rPr>
      </w:pPr>
      <w:r w:rsidRPr="004D6068">
        <w:rPr>
          <w:lang w:val="en-GB"/>
        </w:rPr>
        <w:t xml:space="preserve">alternative hypothesis: true mean difference is not equal to </w:t>
      </w:r>
      <w:proofErr w:type="gramStart"/>
      <w:r w:rsidRPr="004D6068">
        <w:rPr>
          <w:lang w:val="en-GB"/>
        </w:rPr>
        <w:t>0</w:t>
      </w:r>
      <w:proofErr w:type="gramEnd"/>
    </w:p>
    <w:p w14:paraId="064992B8" w14:textId="77777777" w:rsidR="00DE52B6" w:rsidRPr="004D6068" w:rsidRDefault="00DE52B6" w:rsidP="00DE52B6">
      <w:pPr>
        <w:rPr>
          <w:lang w:val="en-GB"/>
        </w:rPr>
      </w:pPr>
      <w:r w:rsidRPr="004D6068">
        <w:rPr>
          <w:lang w:val="en-GB"/>
        </w:rPr>
        <w:t>95 percent confidence interval:</w:t>
      </w:r>
    </w:p>
    <w:p w14:paraId="4F8E5B55" w14:textId="77777777" w:rsidR="00DE52B6" w:rsidRPr="004D6068" w:rsidRDefault="00DE52B6" w:rsidP="00DE52B6">
      <w:pPr>
        <w:rPr>
          <w:lang w:val="en-GB"/>
        </w:rPr>
      </w:pPr>
      <w:r w:rsidRPr="004D6068">
        <w:rPr>
          <w:lang w:val="en-GB"/>
        </w:rPr>
        <w:t xml:space="preserve">  0.7159095 10.6687059</w:t>
      </w:r>
    </w:p>
    <w:p w14:paraId="2352B874" w14:textId="77777777" w:rsidR="00DE52B6" w:rsidRPr="004D6068" w:rsidRDefault="00DE52B6" w:rsidP="00DE52B6">
      <w:pPr>
        <w:rPr>
          <w:lang w:val="en-GB"/>
        </w:rPr>
      </w:pPr>
      <w:r w:rsidRPr="004D6068">
        <w:rPr>
          <w:lang w:val="en-GB"/>
        </w:rPr>
        <w:t>sample estimates:</w:t>
      </w:r>
    </w:p>
    <w:p w14:paraId="377AF52F" w14:textId="77777777" w:rsidR="00DE52B6" w:rsidRPr="004D6068" w:rsidRDefault="00DE52B6" w:rsidP="00DE52B6">
      <w:proofErr w:type="spellStart"/>
      <w:r w:rsidRPr="004D6068">
        <w:t>mean</w:t>
      </w:r>
      <w:proofErr w:type="spellEnd"/>
      <w:r w:rsidRPr="004D6068">
        <w:t xml:space="preserve"> </w:t>
      </w:r>
      <w:proofErr w:type="spellStart"/>
      <w:r w:rsidRPr="004D6068">
        <w:t>difference</w:t>
      </w:r>
      <w:proofErr w:type="spellEnd"/>
      <w:r w:rsidRPr="004D6068">
        <w:t xml:space="preserve"> </w:t>
      </w:r>
    </w:p>
    <w:p w14:paraId="031CEB03" w14:textId="77777777" w:rsidR="00DE52B6" w:rsidRPr="004D6068" w:rsidRDefault="00DE52B6" w:rsidP="00DE52B6">
      <w:r w:rsidRPr="004D6068">
        <w:t xml:space="preserve">       5.692308 </w:t>
      </w:r>
    </w:p>
    <w:p w14:paraId="07708AE4" w14:textId="77777777" w:rsidR="00DE52B6" w:rsidRPr="004D6068" w:rsidRDefault="00DE52B6" w:rsidP="00DE52B6"/>
    <w:p w14:paraId="3CF6155D" w14:textId="66AA6163" w:rsidR="006F13DC" w:rsidRPr="004D6068" w:rsidRDefault="006F13DC" w:rsidP="00DE52B6">
      <w:r w:rsidRPr="004D6068">
        <w:t>Da der p-</w:t>
      </w:r>
      <w:r w:rsidR="009B202C" w:rsidRPr="004D6068">
        <w:t>Wert</w:t>
      </w:r>
      <w:r w:rsidRPr="004D6068">
        <w:t xml:space="preserve"> bei 0.02</w:t>
      </w:r>
      <w:r w:rsidR="0072428F" w:rsidRPr="004D6068">
        <w:t xml:space="preserve"> </w:t>
      </w:r>
      <w:r w:rsidR="009B202C" w:rsidRPr="004D6068">
        <w:t xml:space="preserve">und kleiner 0.05 </w:t>
      </w:r>
      <w:r w:rsidR="0072428F" w:rsidRPr="004D6068">
        <w:t xml:space="preserve">können wir die 0 Hypothese </w:t>
      </w:r>
      <w:r w:rsidR="00345A2E" w:rsidRPr="004D6068">
        <w:t>ablehnen</w:t>
      </w:r>
      <w:r w:rsidR="0072428F" w:rsidRPr="004D6068">
        <w:t xml:space="preserve"> also </w:t>
      </w:r>
      <w:r w:rsidR="00345A2E" w:rsidRPr="004D6068">
        <w:t xml:space="preserve">es gibt eine signifikante </w:t>
      </w:r>
      <w:r w:rsidR="001919F1" w:rsidRPr="004D6068">
        <w:t>Veränderung zwischen die PISA-Scores von R00 und R06.</w:t>
      </w:r>
    </w:p>
    <w:p w14:paraId="038CF42C" w14:textId="77777777" w:rsidR="00DE52B6" w:rsidRPr="004D6068" w:rsidRDefault="00DE52B6" w:rsidP="00DE52B6"/>
    <w:p w14:paraId="517FEDF4" w14:textId="77777777" w:rsidR="00DE52B6" w:rsidRPr="004D6068" w:rsidRDefault="00DE52B6" w:rsidP="00DE52B6">
      <w:pPr>
        <w:rPr>
          <w:lang w:val="en-GB"/>
        </w:rPr>
      </w:pPr>
      <w:r w:rsidRPr="004D6068">
        <w:tab/>
      </w:r>
      <w:r w:rsidRPr="004D6068">
        <w:rPr>
          <w:lang w:val="en-GB"/>
        </w:rPr>
        <w:t>Paired t-test</w:t>
      </w:r>
    </w:p>
    <w:p w14:paraId="33D87A25" w14:textId="77777777" w:rsidR="00DE52B6" w:rsidRPr="004D6068" w:rsidRDefault="00DE52B6" w:rsidP="00DE52B6">
      <w:pPr>
        <w:rPr>
          <w:lang w:val="en-GB"/>
        </w:rPr>
      </w:pPr>
    </w:p>
    <w:p w14:paraId="12D29B7C" w14:textId="77777777" w:rsidR="00DE52B6" w:rsidRPr="004D6068" w:rsidRDefault="00DE52B6" w:rsidP="00DE52B6">
      <w:pPr>
        <w:rPr>
          <w:lang w:val="en-GB"/>
        </w:rPr>
      </w:pPr>
      <w:r w:rsidRPr="004D6068">
        <w:rPr>
          <w:lang w:val="en-GB"/>
        </w:rPr>
        <w:lastRenderedPageBreak/>
        <w:t>data:  PISA_Data$S00 and PISA_Data$S06</w:t>
      </w:r>
    </w:p>
    <w:p w14:paraId="34A3A6CF" w14:textId="77777777" w:rsidR="00DE52B6" w:rsidRPr="004D6068" w:rsidRDefault="00DE52B6" w:rsidP="00DE52B6">
      <w:pPr>
        <w:rPr>
          <w:lang w:val="en-GB"/>
        </w:rPr>
      </w:pPr>
      <w:r w:rsidRPr="004D6068">
        <w:rPr>
          <w:lang w:val="en-GB"/>
        </w:rPr>
        <w:t xml:space="preserve">t = -1.2842, </w:t>
      </w:r>
      <w:proofErr w:type="spellStart"/>
      <w:r w:rsidRPr="004D6068">
        <w:rPr>
          <w:lang w:val="en-GB"/>
        </w:rPr>
        <w:t>df</w:t>
      </w:r>
      <w:proofErr w:type="spellEnd"/>
      <w:r w:rsidRPr="004D6068">
        <w:rPr>
          <w:lang w:val="en-GB"/>
        </w:rPr>
        <w:t xml:space="preserve"> = 51, p-value = 0.2049</w:t>
      </w:r>
    </w:p>
    <w:p w14:paraId="054326F9" w14:textId="77777777" w:rsidR="00DE52B6" w:rsidRPr="00DE52B6" w:rsidRDefault="00DE52B6" w:rsidP="00DE52B6">
      <w:pPr>
        <w:rPr>
          <w:sz w:val="24"/>
          <w:szCs w:val="24"/>
          <w:lang w:val="en-GB"/>
        </w:rPr>
      </w:pPr>
      <w:r w:rsidRPr="00DE52B6">
        <w:rPr>
          <w:sz w:val="24"/>
          <w:szCs w:val="24"/>
          <w:lang w:val="en-GB"/>
        </w:rPr>
        <w:t xml:space="preserve">alternative hypothesis: true mean difference is not equal to </w:t>
      </w:r>
      <w:proofErr w:type="gramStart"/>
      <w:r w:rsidRPr="00DE52B6">
        <w:rPr>
          <w:sz w:val="24"/>
          <w:szCs w:val="24"/>
          <w:lang w:val="en-GB"/>
        </w:rPr>
        <w:t>0</w:t>
      </w:r>
      <w:proofErr w:type="gramEnd"/>
    </w:p>
    <w:p w14:paraId="7C3AD4C7" w14:textId="77777777" w:rsidR="00DE52B6" w:rsidRPr="004D6068" w:rsidRDefault="00DE52B6" w:rsidP="00DE52B6">
      <w:pPr>
        <w:rPr>
          <w:lang w:val="en-GB"/>
        </w:rPr>
      </w:pPr>
      <w:r w:rsidRPr="004D6068">
        <w:rPr>
          <w:lang w:val="en-GB"/>
        </w:rPr>
        <w:t>95 percent confidence interval:</w:t>
      </w:r>
    </w:p>
    <w:p w14:paraId="7801CA94" w14:textId="77777777" w:rsidR="00DE52B6" w:rsidRPr="004D6068" w:rsidRDefault="00DE52B6" w:rsidP="00DE52B6">
      <w:pPr>
        <w:rPr>
          <w:lang w:val="en-GB"/>
        </w:rPr>
      </w:pPr>
      <w:r w:rsidRPr="004D6068">
        <w:rPr>
          <w:lang w:val="en-GB"/>
        </w:rPr>
        <w:t xml:space="preserve"> -7.</w:t>
      </w:r>
      <w:proofErr w:type="gramStart"/>
      <w:r w:rsidRPr="004D6068">
        <w:rPr>
          <w:lang w:val="en-GB"/>
        </w:rPr>
        <w:t>443524  1.635832</w:t>
      </w:r>
      <w:proofErr w:type="gramEnd"/>
    </w:p>
    <w:p w14:paraId="77C58C5E" w14:textId="77777777" w:rsidR="00DE52B6" w:rsidRPr="004D6068" w:rsidRDefault="00DE52B6" w:rsidP="00DE52B6">
      <w:pPr>
        <w:rPr>
          <w:lang w:val="en-GB"/>
        </w:rPr>
      </w:pPr>
      <w:r w:rsidRPr="004D6068">
        <w:rPr>
          <w:lang w:val="en-GB"/>
        </w:rPr>
        <w:t>sample estimates:</w:t>
      </w:r>
    </w:p>
    <w:p w14:paraId="70A6F50C" w14:textId="77777777" w:rsidR="00DE52B6" w:rsidRPr="004D6068" w:rsidRDefault="00DE52B6" w:rsidP="00DE52B6">
      <w:proofErr w:type="spellStart"/>
      <w:r w:rsidRPr="004D6068">
        <w:t>mean</w:t>
      </w:r>
      <w:proofErr w:type="spellEnd"/>
      <w:r w:rsidRPr="004D6068">
        <w:t xml:space="preserve"> </w:t>
      </w:r>
      <w:proofErr w:type="spellStart"/>
      <w:r w:rsidRPr="004D6068">
        <w:t>difference</w:t>
      </w:r>
      <w:proofErr w:type="spellEnd"/>
      <w:r w:rsidRPr="004D6068">
        <w:t xml:space="preserve"> </w:t>
      </w:r>
    </w:p>
    <w:p w14:paraId="58958F37" w14:textId="5013B3C9" w:rsidR="00DE52B6" w:rsidRPr="004D6068" w:rsidRDefault="00DE52B6" w:rsidP="00DE52B6">
      <w:r w:rsidRPr="004D6068">
        <w:t xml:space="preserve">      -2.903846</w:t>
      </w:r>
    </w:p>
    <w:p w14:paraId="1865D842" w14:textId="03887CFA" w:rsidR="005F5717" w:rsidRPr="004D6068" w:rsidRDefault="00AB334B" w:rsidP="00CB584E">
      <w:r w:rsidRPr="004D6068">
        <w:t>Da der p-</w:t>
      </w:r>
      <w:r w:rsidR="009B202C" w:rsidRPr="004D6068">
        <w:t>Wert</w:t>
      </w:r>
      <w:r w:rsidRPr="004D6068">
        <w:t xml:space="preserve"> bei </w:t>
      </w:r>
      <w:r w:rsidR="002D0D68" w:rsidRPr="004D6068">
        <w:t xml:space="preserve">0.2 liegt können wir die </w:t>
      </w:r>
      <w:r w:rsidR="00DF3761" w:rsidRPr="004D6068">
        <w:t xml:space="preserve">0 Hypothese nicht ablehnen. Das heißt </w:t>
      </w:r>
      <w:r w:rsidR="009B202C" w:rsidRPr="004D6068">
        <w:t>dass</w:t>
      </w:r>
      <w:r w:rsidR="00DF3761" w:rsidRPr="004D6068">
        <w:t xml:space="preserve"> es keine signifikante Änderung gibt zwischen M00 und M06</w:t>
      </w:r>
    </w:p>
    <w:p w14:paraId="2CD77965" w14:textId="77777777" w:rsidR="00957DE0" w:rsidRPr="004D6068" w:rsidRDefault="00957DE0" w:rsidP="00CB584E"/>
    <w:p w14:paraId="28570CB3" w14:textId="7D3C73BE" w:rsidR="00957DE0" w:rsidRPr="004D1957" w:rsidRDefault="00957DE0" w:rsidP="00CB584E">
      <w:pPr>
        <w:rPr>
          <w:sz w:val="28"/>
          <w:szCs w:val="28"/>
          <w:lang w:val="en-GB"/>
        </w:rPr>
      </w:pPr>
      <w:r w:rsidRPr="004D1957">
        <w:rPr>
          <w:sz w:val="28"/>
          <w:szCs w:val="28"/>
          <w:lang w:val="en-GB"/>
        </w:rPr>
        <w:t>Aufgabe 06</w:t>
      </w:r>
    </w:p>
    <w:p w14:paraId="525617DB" w14:textId="77777777" w:rsidR="003E398C" w:rsidRPr="004D6068" w:rsidRDefault="003E398C" w:rsidP="003E398C">
      <w:pPr>
        <w:rPr>
          <w:lang w:val="en-GB"/>
        </w:rPr>
      </w:pPr>
      <w:r w:rsidRPr="004D6068">
        <w:rPr>
          <w:lang w:val="en-GB"/>
        </w:rPr>
        <w:t>One Sample t-test</w:t>
      </w:r>
    </w:p>
    <w:p w14:paraId="4BDE0C9E" w14:textId="77777777" w:rsidR="003E398C" w:rsidRPr="004D6068" w:rsidRDefault="003E398C" w:rsidP="003E398C">
      <w:pPr>
        <w:rPr>
          <w:lang w:val="en-GB"/>
        </w:rPr>
      </w:pPr>
    </w:p>
    <w:p w14:paraId="2096DDFF" w14:textId="77777777" w:rsidR="003E398C" w:rsidRPr="004D6068" w:rsidRDefault="003E398C" w:rsidP="003E398C">
      <w:pPr>
        <w:rPr>
          <w:lang w:val="en-GB"/>
        </w:rPr>
      </w:pPr>
      <w:r w:rsidRPr="004D6068">
        <w:rPr>
          <w:lang w:val="en-GB"/>
        </w:rPr>
        <w:t xml:space="preserve">data:  </w:t>
      </w:r>
      <w:proofErr w:type="spellStart"/>
      <w:r w:rsidRPr="004D6068">
        <w:rPr>
          <w:lang w:val="en-GB"/>
        </w:rPr>
        <w:t>Hustensaft_Data$Kon</w:t>
      </w:r>
      <w:proofErr w:type="spellEnd"/>
    </w:p>
    <w:p w14:paraId="56CF35E2" w14:textId="77777777" w:rsidR="003E398C" w:rsidRPr="004D6068" w:rsidRDefault="003E398C" w:rsidP="003E398C">
      <w:pPr>
        <w:rPr>
          <w:lang w:val="en-GB"/>
        </w:rPr>
      </w:pPr>
      <w:r w:rsidRPr="004D6068">
        <w:rPr>
          <w:lang w:val="en-GB"/>
        </w:rPr>
        <w:t xml:space="preserve">t = -1.7586, </w:t>
      </w:r>
      <w:proofErr w:type="spellStart"/>
      <w:r w:rsidRPr="004D6068">
        <w:rPr>
          <w:lang w:val="en-GB"/>
        </w:rPr>
        <w:t>df</w:t>
      </w:r>
      <w:proofErr w:type="spellEnd"/>
      <w:r w:rsidRPr="004D6068">
        <w:rPr>
          <w:lang w:val="en-GB"/>
        </w:rPr>
        <w:t xml:space="preserve"> = 8, p-value = 0.1167</w:t>
      </w:r>
    </w:p>
    <w:p w14:paraId="66530C6C" w14:textId="77777777" w:rsidR="003E398C" w:rsidRPr="004D6068" w:rsidRDefault="003E398C" w:rsidP="003E398C">
      <w:pPr>
        <w:rPr>
          <w:lang w:val="en-GB"/>
        </w:rPr>
      </w:pPr>
      <w:r w:rsidRPr="004D6068">
        <w:rPr>
          <w:lang w:val="en-GB"/>
        </w:rPr>
        <w:t xml:space="preserve">alternative hypothesis: true mean is not equal to </w:t>
      </w:r>
      <w:proofErr w:type="gramStart"/>
      <w:r w:rsidRPr="004D6068">
        <w:rPr>
          <w:lang w:val="en-GB"/>
        </w:rPr>
        <w:t>40</w:t>
      </w:r>
      <w:proofErr w:type="gramEnd"/>
    </w:p>
    <w:p w14:paraId="1B10659A" w14:textId="77777777" w:rsidR="003E398C" w:rsidRPr="004D6068" w:rsidRDefault="003E398C" w:rsidP="003E398C">
      <w:pPr>
        <w:rPr>
          <w:lang w:val="en-GB"/>
        </w:rPr>
      </w:pPr>
      <w:r w:rsidRPr="004D6068">
        <w:rPr>
          <w:lang w:val="en-GB"/>
        </w:rPr>
        <w:t>95 percent confidence interval:</w:t>
      </w:r>
    </w:p>
    <w:p w14:paraId="5F167AAB" w14:textId="77777777" w:rsidR="003E398C" w:rsidRPr="004D6068" w:rsidRDefault="003E398C" w:rsidP="003E398C">
      <w:pPr>
        <w:rPr>
          <w:lang w:val="en-GB"/>
        </w:rPr>
      </w:pPr>
      <w:r w:rsidRPr="004D6068">
        <w:rPr>
          <w:lang w:val="en-GB"/>
        </w:rPr>
        <w:t xml:space="preserve"> 38.15097 40.24903</w:t>
      </w:r>
    </w:p>
    <w:p w14:paraId="7C6CD506" w14:textId="77777777" w:rsidR="003E398C" w:rsidRPr="004D6068" w:rsidRDefault="003E398C" w:rsidP="003E398C">
      <w:pPr>
        <w:rPr>
          <w:lang w:val="en-GB"/>
        </w:rPr>
      </w:pPr>
      <w:r w:rsidRPr="004D6068">
        <w:rPr>
          <w:lang w:val="en-GB"/>
        </w:rPr>
        <w:t>sample estimates:</w:t>
      </w:r>
    </w:p>
    <w:p w14:paraId="76353E63" w14:textId="77777777" w:rsidR="003E398C" w:rsidRPr="004D6068" w:rsidRDefault="003E398C" w:rsidP="003E398C">
      <w:proofErr w:type="spellStart"/>
      <w:r w:rsidRPr="004D6068">
        <w:t>mean</w:t>
      </w:r>
      <w:proofErr w:type="spellEnd"/>
      <w:r w:rsidRPr="004D6068">
        <w:t xml:space="preserve"> </w:t>
      </w:r>
      <w:proofErr w:type="spellStart"/>
      <w:r w:rsidRPr="004D6068">
        <w:t>of</w:t>
      </w:r>
      <w:proofErr w:type="spellEnd"/>
      <w:r w:rsidRPr="004D6068">
        <w:t xml:space="preserve"> x </w:t>
      </w:r>
    </w:p>
    <w:p w14:paraId="626B8EF9" w14:textId="73A75BDD" w:rsidR="00957DE0" w:rsidRPr="004D6068" w:rsidRDefault="003E398C" w:rsidP="003E398C">
      <w:r w:rsidRPr="004D6068">
        <w:t xml:space="preserve">     39.2</w:t>
      </w:r>
    </w:p>
    <w:p w14:paraId="0CCE3BAF" w14:textId="77777777" w:rsidR="003E398C" w:rsidRPr="004D6068" w:rsidRDefault="003E398C" w:rsidP="003E398C"/>
    <w:p w14:paraId="15F2D858" w14:textId="62E976EC" w:rsidR="003E398C" w:rsidRPr="004D6068" w:rsidRDefault="003E398C" w:rsidP="003E398C">
      <w:r w:rsidRPr="004D6068">
        <w:t xml:space="preserve">Da der </w:t>
      </w:r>
      <w:r w:rsidR="00EC031E" w:rsidRPr="004D6068">
        <w:t>p-</w:t>
      </w:r>
      <w:proofErr w:type="spellStart"/>
      <w:r w:rsidR="00EC031E" w:rsidRPr="004D6068">
        <w:t>value</w:t>
      </w:r>
      <w:proofErr w:type="spellEnd"/>
      <w:r w:rsidR="00EC031E" w:rsidRPr="004D6068">
        <w:t xml:space="preserve"> höher als 0.05 ist können wir die 0 </w:t>
      </w:r>
      <w:r w:rsidR="00134FB8" w:rsidRPr="004D6068">
        <w:t>Hypothese</w:t>
      </w:r>
      <w:r w:rsidR="00EC031E" w:rsidRPr="004D6068">
        <w:t xml:space="preserve"> </w:t>
      </w:r>
      <w:r w:rsidR="00544EB7" w:rsidRPr="004D6068">
        <w:t xml:space="preserve">nicht ablehnen.  </w:t>
      </w:r>
      <w:r w:rsidR="0015127E" w:rsidRPr="004D6068">
        <w:t xml:space="preserve">Die </w:t>
      </w:r>
      <w:r w:rsidR="00134FB8" w:rsidRPr="004D6068">
        <w:t>Stichprobe</w:t>
      </w:r>
      <w:r w:rsidR="0015127E" w:rsidRPr="004D6068">
        <w:t xml:space="preserve"> hatte eine median von </w:t>
      </w:r>
      <w:r w:rsidR="00587FD6" w:rsidRPr="004D6068">
        <w:t xml:space="preserve">39.2 also auch nicht so </w:t>
      </w:r>
      <w:r w:rsidR="007E5A2D" w:rsidRPr="004D6068">
        <w:t>eine Größe</w:t>
      </w:r>
      <w:r w:rsidR="00587FD6" w:rsidRPr="004D6068">
        <w:t xml:space="preserve"> unterschied. Also haben wir keine </w:t>
      </w:r>
      <w:r w:rsidR="00793DC1" w:rsidRPr="004D6068">
        <w:t>Begründung für eine Produktionstop.</w:t>
      </w:r>
    </w:p>
    <w:p w14:paraId="063D231A" w14:textId="77777777" w:rsidR="006275FF" w:rsidRDefault="006275FF" w:rsidP="00CB584E">
      <w:pPr>
        <w:rPr>
          <w:sz w:val="28"/>
          <w:szCs w:val="28"/>
        </w:rPr>
      </w:pPr>
    </w:p>
    <w:p w14:paraId="03DF2A4D" w14:textId="0AA8BBE6" w:rsidR="006275FF" w:rsidRDefault="006275FF" w:rsidP="00CB584E">
      <w:pPr>
        <w:rPr>
          <w:sz w:val="28"/>
          <w:szCs w:val="28"/>
        </w:rPr>
      </w:pPr>
      <w:r w:rsidRPr="006275FF">
        <w:rPr>
          <w:sz w:val="28"/>
          <w:szCs w:val="28"/>
        </w:rPr>
        <w:t>Aufgabe 07</w:t>
      </w:r>
    </w:p>
    <w:p w14:paraId="0B45F1EE" w14:textId="77777777" w:rsidR="006275FF" w:rsidRDefault="006275FF" w:rsidP="00CB584E">
      <w:pPr>
        <w:rPr>
          <w:sz w:val="28"/>
          <w:szCs w:val="28"/>
        </w:rPr>
      </w:pPr>
    </w:p>
    <w:p w14:paraId="74BB529E" w14:textId="4B702936" w:rsidR="006275FF" w:rsidRPr="00E76CA5" w:rsidRDefault="006275FF" w:rsidP="00E76CA5">
      <w:pPr>
        <w:pStyle w:val="ListParagraph"/>
        <w:numPr>
          <w:ilvl w:val="0"/>
          <w:numId w:val="8"/>
        </w:numPr>
        <w:rPr>
          <w:sz w:val="24"/>
          <w:szCs w:val="24"/>
        </w:rPr>
      </w:pPr>
    </w:p>
    <w:p w14:paraId="63540EC9" w14:textId="77777777" w:rsidR="00E76CA5" w:rsidRPr="00E76CA5" w:rsidRDefault="00E76CA5" w:rsidP="00E76CA5">
      <w:pPr>
        <w:pStyle w:val="HTMLPreformatted"/>
        <w:shd w:val="clear" w:color="auto" w:fill="1E1F22"/>
        <w:ind w:left="360"/>
        <w:rPr>
          <w:color w:val="BCBEC4"/>
          <w:lang w:val="en-GB"/>
        </w:rPr>
      </w:pPr>
      <w:r w:rsidRPr="00E76CA5">
        <w:rPr>
          <w:color w:val="BCBEC4"/>
          <w:lang w:val="en-GB"/>
        </w:rPr>
        <w:t xml:space="preserve">sues &lt;- </w:t>
      </w:r>
      <w:proofErr w:type="gramStart"/>
      <w:r w:rsidRPr="00E76CA5">
        <w:rPr>
          <w:i/>
          <w:iCs/>
          <w:color w:val="FFC66D"/>
          <w:lang w:val="en-GB"/>
        </w:rPr>
        <w:t>read.csv</w:t>
      </w:r>
      <w:r w:rsidRPr="00E76CA5">
        <w:rPr>
          <w:color w:val="BCBEC4"/>
          <w:lang w:val="en-GB"/>
        </w:rPr>
        <w:t>(</w:t>
      </w:r>
      <w:proofErr w:type="gramEnd"/>
      <w:r w:rsidRPr="00E76CA5">
        <w:rPr>
          <w:color w:val="6AAB73"/>
          <w:lang w:val="en-GB"/>
        </w:rPr>
        <w:t>"Data/Suess.csv"</w:t>
      </w:r>
      <w:r w:rsidRPr="00E76CA5">
        <w:rPr>
          <w:color w:val="BCBEC4"/>
          <w:lang w:val="en-GB"/>
        </w:rPr>
        <w:t xml:space="preserve">, </w:t>
      </w:r>
      <w:r w:rsidRPr="00E76CA5">
        <w:rPr>
          <w:color w:val="499EFF"/>
          <w:lang w:val="en-GB"/>
        </w:rPr>
        <w:t xml:space="preserve">header </w:t>
      </w:r>
      <w:r w:rsidRPr="00E76CA5">
        <w:rPr>
          <w:color w:val="BCBEC4"/>
          <w:lang w:val="en-GB"/>
        </w:rPr>
        <w:t xml:space="preserve">= TRUE, </w:t>
      </w:r>
      <w:proofErr w:type="spellStart"/>
      <w:r w:rsidRPr="00E76CA5">
        <w:rPr>
          <w:color w:val="499EFF"/>
          <w:lang w:val="en-GB"/>
        </w:rPr>
        <w:t>sep</w:t>
      </w:r>
      <w:proofErr w:type="spellEnd"/>
      <w:r w:rsidRPr="00E76CA5">
        <w:rPr>
          <w:color w:val="499EFF"/>
          <w:lang w:val="en-GB"/>
        </w:rPr>
        <w:t xml:space="preserve"> </w:t>
      </w:r>
      <w:r w:rsidRPr="00E76CA5">
        <w:rPr>
          <w:color w:val="BCBEC4"/>
          <w:lang w:val="en-GB"/>
        </w:rPr>
        <w:t xml:space="preserve">= </w:t>
      </w:r>
      <w:r w:rsidRPr="00E76CA5">
        <w:rPr>
          <w:color w:val="6AAB73"/>
          <w:lang w:val="en-GB"/>
        </w:rPr>
        <w:t>";"</w:t>
      </w:r>
      <w:r w:rsidRPr="00E76CA5">
        <w:rPr>
          <w:color w:val="BCBEC4"/>
          <w:lang w:val="en-GB"/>
        </w:rPr>
        <w:t xml:space="preserve">, </w:t>
      </w:r>
      <w:r w:rsidRPr="00E76CA5">
        <w:rPr>
          <w:color w:val="499EFF"/>
          <w:lang w:val="en-GB"/>
        </w:rPr>
        <w:t xml:space="preserve">dec </w:t>
      </w:r>
      <w:r w:rsidRPr="00E76CA5">
        <w:rPr>
          <w:color w:val="BCBEC4"/>
          <w:lang w:val="en-GB"/>
        </w:rPr>
        <w:t xml:space="preserve">= </w:t>
      </w:r>
      <w:r w:rsidRPr="00E76CA5">
        <w:rPr>
          <w:color w:val="6AAB73"/>
          <w:lang w:val="en-GB"/>
        </w:rPr>
        <w:t>"."</w:t>
      </w:r>
      <w:r w:rsidRPr="00E76CA5">
        <w:rPr>
          <w:color w:val="BCBEC4"/>
          <w:lang w:val="en-GB"/>
        </w:rPr>
        <w:t xml:space="preserve">, </w:t>
      </w:r>
      <w:proofErr w:type="spellStart"/>
      <w:r w:rsidRPr="00E76CA5">
        <w:rPr>
          <w:color w:val="499EFF"/>
          <w:lang w:val="en-GB"/>
        </w:rPr>
        <w:t>stringsAsFactors</w:t>
      </w:r>
      <w:proofErr w:type="spellEnd"/>
      <w:r w:rsidRPr="00E76CA5">
        <w:rPr>
          <w:color w:val="499EFF"/>
          <w:lang w:val="en-GB"/>
        </w:rPr>
        <w:t xml:space="preserve"> </w:t>
      </w:r>
      <w:r w:rsidRPr="00E76CA5">
        <w:rPr>
          <w:color w:val="BCBEC4"/>
          <w:lang w:val="en-GB"/>
        </w:rPr>
        <w:t>= FALSE)</w:t>
      </w:r>
    </w:p>
    <w:p w14:paraId="3251E41B" w14:textId="77777777" w:rsidR="006275FF" w:rsidRDefault="006275FF" w:rsidP="00CB584E">
      <w:pPr>
        <w:rPr>
          <w:sz w:val="28"/>
          <w:szCs w:val="28"/>
          <w:lang w:val="en-GB"/>
        </w:rPr>
      </w:pPr>
    </w:p>
    <w:p w14:paraId="2B4AB878" w14:textId="1333F211" w:rsidR="00E76CA5" w:rsidRDefault="00E76CA5" w:rsidP="00E76CA5">
      <w:pPr>
        <w:ind w:firstLine="360"/>
        <w:rPr>
          <w:sz w:val="24"/>
          <w:szCs w:val="24"/>
          <w:lang w:val="en-GB"/>
        </w:rPr>
      </w:pPr>
      <w:r>
        <w:rPr>
          <w:sz w:val="24"/>
          <w:szCs w:val="24"/>
          <w:lang w:val="en-GB"/>
        </w:rPr>
        <w:lastRenderedPageBreak/>
        <w:t>b)</w:t>
      </w:r>
    </w:p>
    <w:p w14:paraId="312BBE6F" w14:textId="5E4C6FBE" w:rsidR="00E76CA5" w:rsidRDefault="00F11E3A" w:rsidP="00CB584E">
      <w:pPr>
        <w:rPr>
          <w:noProof/>
          <w:sz w:val="24"/>
          <w:szCs w:val="24"/>
          <w:lang w:val="en-GB"/>
        </w:rPr>
      </w:pPr>
      <w:r>
        <w:rPr>
          <w:noProof/>
          <w:sz w:val="24"/>
          <w:szCs w:val="24"/>
          <w:lang w:val="en-GB"/>
        </w:rPr>
        <w:drawing>
          <wp:inline distT="0" distB="0" distL="0" distR="0" wp14:anchorId="05B99225" wp14:editId="1B6EE462">
            <wp:extent cx="3289108" cy="2343150"/>
            <wp:effectExtent l="0" t="0" r="6985" b="0"/>
            <wp:docPr id="32714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9326" cy="2350430"/>
                    </a:xfrm>
                    <a:prstGeom prst="rect">
                      <a:avLst/>
                    </a:prstGeom>
                    <a:noFill/>
                    <a:ln>
                      <a:noFill/>
                    </a:ln>
                  </pic:spPr>
                </pic:pic>
              </a:graphicData>
            </a:graphic>
          </wp:inline>
        </w:drawing>
      </w:r>
    </w:p>
    <w:p w14:paraId="3A63D418" w14:textId="0313F994" w:rsidR="0097364E" w:rsidRPr="004D6068" w:rsidRDefault="00C32692" w:rsidP="0097364E">
      <w:r w:rsidRPr="004D6068">
        <w:t>Anhand der obenstehenden Grafik</w:t>
      </w:r>
      <w:r w:rsidR="0097364E" w:rsidRPr="004D6068">
        <w:t xml:space="preserve"> können wir sehen das </w:t>
      </w:r>
      <w:r w:rsidR="001B35E6" w:rsidRPr="004D6068">
        <w:t>umso</w:t>
      </w:r>
      <w:r w:rsidR="008166F7" w:rsidRPr="004D6068">
        <w:t xml:space="preserve"> </w:t>
      </w:r>
      <w:r w:rsidRPr="004D6068">
        <w:t>süßer</w:t>
      </w:r>
      <w:r w:rsidR="008166F7" w:rsidRPr="004D6068">
        <w:t xml:space="preserve"> </w:t>
      </w:r>
      <w:r w:rsidR="001B35E6" w:rsidRPr="004D6068">
        <w:t>umso</w:t>
      </w:r>
      <w:r w:rsidR="00A01579" w:rsidRPr="004D6068">
        <w:t xml:space="preserve"> hoher ist der Geschmack </w:t>
      </w:r>
      <w:r w:rsidR="001B35E6" w:rsidRPr="004D6068">
        <w:t xml:space="preserve">und </w:t>
      </w:r>
      <w:r w:rsidR="00A01579" w:rsidRPr="004D6068">
        <w:t>umso mehr Feuchtigkeit vorhanden ist.</w:t>
      </w:r>
      <w:r w:rsidR="001B35E6" w:rsidRPr="004D6068">
        <w:t xml:space="preserve"> </w:t>
      </w:r>
      <w:r w:rsidRPr="004D6068">
        <w:t xml:space="preserve">Bei einer Süßlichkeit von 2 habe wir eine niedriger mindestwert als bei Süßlichkeit 4. </w:t>
      </w:r>
      <w:r w:rsidR="00737B44" w:rsidRPr="004D6068">
        <w:t>Der Feuchtigkeit fü</w:t>
      </w:r>
      <w:r w:rsidR="00B273A1" w:rsidRPr="004D6068">
        <w:t>h</w:t>
      </w:r>
      <w:r w:rsidR="00737B44" w:rsidRPr="004D6068">
        <w:t>r</w:t>
      </w:r>
      <w:r w:rsidR="00B273A1" w:rsidRPr="004D6068">
        <w:t>t</w:t>
      </w:r>
      <w:r w:rsidR="00737B44" w:rsidRPr="004D6068">
        <w:t xml:space="preserve"> zu einer liniere </w:t>
      </w:r>
      <w:r w:rsidR="00B273A1" w:rsidRPr="004D6068">
        <w:t>Steigerung</w:t>
      </w:r>
      <w:r w:rsidR="00737B44" w:rsidRPr="004D6068">
        <w:t xml:space="preserve"> der </w:t>
      </w:r>
      <w:r w:rsidR="00B273A1" w:rsidRPr="004D6068">
        <w:t>Geschmack</w:t>
      </w:r>
      <w:r w:rsidR="00737B44" w:rsidRPr="004D6068">
        <w:t xml:space="preserve"> bei </w:t>
      </w:r>
      <w:r w:rsidR="00B273A1" w:rsidRPr="004D6068">
        <w:t>2 und 4.</w:t>
      </w:r>
      <w:r w:rsidRPr="004D6068">
        <w:t xml:space="preserve"> </w:t>
      </w:r>
    </w:p>
    <w:p w14:paraId="14665D4E" w14:textId="77777777" w:rsidR="00B273A1" w:rsidRPr="004D6068" w:rsidRDefault="00B273A1" w:rsidP="0097364E"/>
    <w:p w14:paraId="0CB64E3F" w14:textId="45CA74EF" w:rsidR="00B273A1" w:rsidRPr="004D6068" w:rsidRDefault="00B273A1" w:rsidP="00B273A1">
      <w:pPr>
        <w:ind w:firstLine="708"/>
      </w:pPr>
      <w:r w:rsidRPr="004D6068">
        <w:t>C)</w:t>
      </w:r>
    </w:p>
    <w:p w14:paraId="114F97E4" w14:textId="77777777" w:rsidR="00E271E1" w:rsidRPr="004D6068" w:rsidRDefault="00E271E1" w:rsidP="00E271E1">
      <w:pPr>
        <w:ind w:firstLine="708"/>
        <w:rPr>
          <w:lang w:val="en-GB"/>
        </w:rPr>
      </w:pPr>
      <w:r w:rsidRPr="004D6068">
        <w:rPr>
          <w:lang w:val="en-GB"/>
        </w:rPr>
        <w:t>Call:</w:t>
      </w:r>
    </w:p>
    <w:p w14:paraId="74E321CC" w14:textId="6ECF1787" w:rsidR="00E271E1" w:rsidRPr="004D6068" w:rsidRDefault="00E271E1" w:rsidP="00E271E1">
      <w:pPr>
        <w:ind w:firstLine="708"/>
      </w:pPr>
      <w:proofErr w:type="gramStart"/>
      <w:r w:rsidRPr="004D6068">
        <w:t>lm(</w:t>
      </w:r>
      <w:proofErr w:type="spellStart"/>
      <w:proofErr w:type="gramEnd"/>
      <w:r w:rsidRPr="004D6068">
        <w:t>formula</w:t>
      </w:r>
      <w:proofErr w:type="spellEnd"/>
      <w:r w:rsidRPr="004D6068">
        <w:t xml:space="preserve"> = Geschmack ~ Feuchtigkeit + </w:t>
      </w:r>
      <w:proofErr w:type="spellStart"/>
      <w:r w:rsidRPr="004D6068">
        <w:t>Suesse</w:t>
      </w:r>
      <w:proofErr w:type="spellEnd"/>
      <w:r w:rsidRPr="004D6068">
        <w:t xml:space="preserve">, </w:t>
      </w:r>
      <w:proofErr w:type="spellStart"/>
      <w:r w:rsidRPr="004D6068">
        <w:t>data</w:t>
      </w:r>
      <w:proofErr w:type="spellEnd"/>
      <w:r w:rsidRPr="004D6068">
        <w:t xml:space="preserve"> = </w:t>
      </w:r>
      <w:proofErr w:type="spellStart"/>
      <w:r w:rsidRPr="004D6068">
        <w:t>sues</w:t>
      </w:r>
      <w:proofErr w:type="spellEnd"/>
      <w:r w:rsidRPr="004D6068">
        <w:t>)</w:t>
      </w:r>
    </w:p>
    <w:p w14:paraId="4894772F" w14:textId="77777777" w:rsidR="00E271E1" w:rsidRPr="004D6068" w:rsidRDefault="00E271E1" w:rsidP="00E271E1">
      <w:pPr>
        <w:ind w:firstLine="708"/>
        <w:rPr>
          <w:lang w:val="en-GB"/>
        </w:rPr>
      </w:pPr>
      <w:r w:rsidRPr="004D6068">
        <w:rPr>
          <w:lang w:val="en-GB"/>
        </w:rPr>
        <w:t>Residuals:</w:t>
      </w:r>
    </w:p>
    <w:p w14:paraId="02AD2B75" w14:textId="77777777" w:rsidR="00E271E1" w:rsidRPr="004D6068" w:rsidRDefault="00E271E1" w:rsidP="00E271E1">
      <w:pPr>
        <w:ind w:firstLine="708"/>
        <w:rPr>
          <w:lang w:val="en-GB"/>
        </w:rPr>
      </w:pPr>
      <w:r w:rsidRPr="004D6068">
        <w:rPr>
          <w:lang w:val="en-GB"/>
        </w:rPr>
        <w:t xml:space="preserve">   Min     1Q Median     3Q    Max </w:t>
      </w:r>
    </w:p>
    <w:p w14:paraId="784410C3" w14:textId="15A18991" w:rsidR="00E271E1" w:rsidRPr="004D6068" w:rsidRDefault="00E271E1" w:rsidP="00E75D59">
      <w:pPr>
        <w:ind w:firstLine="708"/>
        <w:rPr>
          <w:lang w:val="en-GB"/>
        </w:rPr>
      </w:pPr>
      <w:r w:rsidRPr="004D6068">
        <w:rPr>
          <w:lang w:val="en-GB"/>
        </w:rPr>
        <w:t>-5.525 -1.850 -0.</w:t>
      </w:r>
      <w:proofErr w:type="gramStart"/>
      <w:r w:rsidRPr="004D6068">
        <w:rPr>
          <w:lang w:val="en-GB"/>
        </w:rPr>
        <w:t>325  1.775</w:t>
      </w:r>
      <w:proofErr w:type="gramEnd"/>
      <w:r w:rsidRPr="004D6068">
        <w:rPr>
          <w:lang w:val="en-GB"/>
        </w:rPr>
        <w:t xml:space="preserve">  4.975 </w:t>
      </w:r>
    </w:p>
    <w:p w14:paraId="66440166" w14:textId="77777777" w:rsidR="00E271E1" w:rsidRPr="004D6068" w:rsidRDefault="00E271E1" w:rsidP="00E271E1">
      <w:pPr>
        <w:ind w:firstLine="708"/>
        <w:rPr>
          <w:lang w:val="en-GB"/>
        </w:rPr>
      </w:pPr>
      <w:r w:rsidRPr="004D6068">
        <w:rPr>
          <w:lang w:val="en-GB"/>
        </w:rPr>
        <w:t>Coefficients:</w:t>
      </w:r>
    </w:p>
    <w:p w14:paraId="59F689EF" w14:textId="2561B6DB" w:rsidR="00E271E1" w:rsidRPr="004D6068" w:rsidRDefault="00E271E1" w:rsidP="00E271E1">
      <w:pPr>
        <w:ind w:firstLine="708"/>
        <w:rPr>
          <w:lang w:val="en-GB"/>
        </w:rPr>
      </w:pPr>
      <w:r w:rsidRPr="004D6068">
        <w:rPr>
          <w:lang w:val="en-GB"/>
        </w:rPr>
        <w:t xml:space="preserve">         Estimate Std. Error t value </w:t>
      </w:r>
      <w:proofErr w:type="spellStart"/>
      <w:r w:rsidRPr="004D6068">
        <w:rPr>
          <w:lang w:val="en-GB"/>
        </w:rPr>
        <w:t>Pr</w:t>
      </w:r>
      <w:proofErr w:type="spellEnd"/>
      <w:r w:rsidRPr="004D6068">
        <w:rPr>
          <w:lang w:val="en-GB"/>
        </w:rPr>
        <w:t>(&gt;|t|)</w:t>
      </w:r>
    </w:p>
    <w:p w14:paraId="62167488" w14:textId="77777777" w:rsidR="00E271E1" w:rsidRPr="004D6068" w:rsidRDefault="00E271E1" w:rsidP="00E271E1">
      <w:pPr>
        <w:ind w:firstLine="708"/>
      </w:pPr>
      <w:r w:rsidRPr="004D6068">
        <w:t>(</w:t>
      </w:r>
      <w:proofErr w:type="spellStart"/>
      <w:proofErr w:type="gramStart"/>
      <w:r w:rsidRPr="004D6068">
        <w:t>Intercept</w:t>
      </w:r>
      <w:proofErr w:type="spellEnd"/>
      <w:r w:rsidRPr="004D6068">
        <w:t xml:space="preserve">)   </w:t>
      </w:r>
      <w:proofErr w:type="gramEnd"/>
      <w:r w:rsidRPr="004D6068">
        <w:t>37.5250     3.3451  11.218 4.67e-08</w:t>
      </w:r>
    </w:p>
    <w:p w14:paraId="12817607" w14:textId="77777777" w:rsidR="00E271E1" w:rsidRPr="004D6068" w:rsidRDefault="00E271E1" w:rsidP="00E271E1">
      <w:pPr>
        <w:ind w:firstLine="708"/>
      </w:pPr>
      <w:r w:rsidRPr="004D6068">
        <w:t xml:space="preserve">Feuchtigkeit   4.8000     </w:t>
      </w:r>
      <w:proofErr w:type="gramStart"/>
      <w:r w:rsidRPr="004D6068">
        <w:t>0.3362  14.277</w:t>
      </w:r>
      <w:proofErr w:type="gramEnd"/>
      <w:r w:rsidRPr="004D6068">
        <w:t xml:space="preserve"> 2.53e-09</w:t>
      </w:r>
    </w:p>
    <w:p w14:paraId="1F58971A" w14:textId="21D500DC" w:rsidR="00E271E1" w:rsidRPr="004D6068" w:rsidRDefault="00E271E1" w:rsidP="00E271E1">
      <w:pPr>
        <w:ind w:firstLine="708"/>
      </w:pPr>
      <w:proofErr w:type="spellStart"/>
      <w:r w:rsidRPr="004D6068">
        <w:t>Suesse</w:t>
      </w:r>
      <w:proofErr w:type="spellEnd"/>
      <w:r w:rsidRPr="004D6068">
        <w:t xml:space="preserve">         3.7500     0.7518   4.988 0.000248</w:t>
      </w:r>
    </w:p>
    <w:p w14:paraId="24A98D79" w14:textId="77777777" w:rsidR="00E271E1" w:rsidRPr="004D6068" w:rsidRDefault="00E271E1" w:rsidP="00E271E1">
      <w:pPr>
        <w:ind w:firstLine="708"/>
      </w:pPr>
      <w:r w:rsidRPr="004D6068">
        <w:t>(</w:t>
      </w:r>
      <w:proofErr w:type="spellStart"/>
      <w:proofErr w:type="gramStart"/>
      <w:r w:rsidRPr="004D6068">
        <w:t>Intercept</w:t>
      </w:r>
      <w:proofErr w:type="spellEnd"/>
      <w:r w:rsidRPr="004D6068">
        <w:t>)  *</w:t>
      </w:r>
      <w:proofErr w:type="gramEnd"/>
      <w:r w:rsidRPr="004D6068">
        <w:t>**</w:t>
      </w:r>
    </w:p>
    <w:p w14:paraId="17A52A4F" w14:textId="77777777" w:rsidR="00E271E1" w:rsidRPr="00E271E1" w:rsidRDefault="00E271E1" w:rsidP="00E271E1">
      <w:pPr>
        <w:ind w:firstLine="708"/>
        <w:rPr>
          <w:sz w:val="24"/>
          <w:szCs w:val="24"/>
        </w:rPr>
      </w:pPr>
      <w:r w:rsidRPr="00E271E1">
        <w:rPr>
          <w:sz w:val="24"/>
          <w:szCs w:val="24"/>
        </w:rPr>
        <w:t>Feuchtigkeit ***</w:t>
      </w:r>
    </w:p>
    <w:p w14:paraId="3654D9E3" w14:textId="77777777" w:rsidR="00E271E1" w:rsidRPr="00E271E1" w:rsidRDefault="00E271E1" w:rsidP="00E271E1">
      <w:pPr>
        <w:ind w:firstLine="708"/>
        <w:rPr>
          <w:sz w:val="24"/>
          <w:szCs w:val="24"/>
        </w:rPr>
      </w:pPr>
      <w:proofErr w:type="spellStart"/>
      <w:r w:rsidRPr="00E271E1">
        <w:rPr>
          <w:sz w:val="24"/>
          <w:szCs w:val="24"/>
        </w:rPr>
        <w:t>Suesse</w:t>
      </w:r>
      <w:proofErr w:type="spellEnd"/>
      <w:r w:rsidRPr="00E271E1">
        <w:rPr>
          <w:sz w:val="24"/>
          <w:szCs w:val="24"/>
        </w:rPr>
        <w:t xml:space="preserve">       ***</w:t>
      </w:r>
    </w:p>
    <w:p w14:paraId="7037B45A" w14:textId="77777777" w:rsidR="00E271E1" w:rsidRPr="00E271E1" w:rsidRDefault="00E271E1" w:rsidP="00E271E1">
      <w:pPr>
        <w:ind w:firstLine="708"/>
        <w:rPr>
          <w:sz w:val="24"/>
          <w:szCs w:val="24"/>
        </w:rPr>
      </w:pPr>
      <w:r w:rsidRPr="00E271E1">
        <w:rPr>
          <w:sz w:val="24"/>
          <w:szCs w:val="24"/>
        </w:rPr>
        <w:t>---</w:t>
      </w:r>
    </w:p>
    <w:p w14:paraId="240EC733" w14:textId="77777777" w:rsidR="00E271E1" w:rsidRPr="00E271E1" w:rsidRDefault="00E271E1" w:rsidP="00E271E1">
      <w:pPr>
        <w:ind w:firstLine="708"/>
        <w:rPr>
          <w:sz w:val="24"/>
          <w:szCs w:val="24"/>
        </w:rPr>
      </w:pPr>
      <w:proofErr w:type="spellStart"/>
      <w:r w:rsidRPr="00E271E1">
        <w:rPr>
          <w:sz w:val="24"/>
          <w:szCs w:val="24"/>
        </w:rPr>
        <w:t>Signif</w:t>
      </w:r>
      <w:proofErr w:type="spellEnd"/>
      <w:r w:rsidRPr="00E271E1">
        <w:rPr>
          <w:sz w:val="24"/>
          <w:szCs w:val="24"/>
        </w:rPr>
        <w:t xml:space="preserve">. </w:t>
      </w:r>
      <w:proofErr w:type="spellStart"/>
      <w:r w:rsidRPr="00E271E1">
        <w:rPr>
          <w:sz w:val="24"/>
          <w:szCs w:val="24"/>
        </w:rPr>
        <w:t>codes</w:t>
      </w:r>
      <w:proofErr w:type="spellEnd"/>
      <w:r w:rsidRPr="00E271E1">
        <w:rPr>
          <w:sz w:val="24"/>
          <w:szCs w:val="24"/>
        </w:rPr>
        <w:t xml:space="preserve">:  </w:t>
      </w:r>
    </w:p>
    <w:p w14:paraId="2ACF0EF7" w14:textId="7D756874" w:rsidR="00E271E1" w:rsidRPr="00E271E1" w:rsidRDefault="00E271E1" w:rsidP="00E75D59">
      <w:pPr>
        <w:ind w:firstLine="708"/>
        <w:rPr>
          <w:sz w:val="24"/>
          <w:szCs w:val="24"/>
          <w:lang w:val="en-GB"/>
        </w:rPr>
      </w:pPr>
      <w:r w:rsidRPr="00E271E1">
        <w:rPr>
          <w:sz w:val="24"/>
          <w:szCs w:val="24"/>
          <w:lang w:val="en-GB"/>
        </w:rPr>
        <w:t xml:space="preserve">0 ‘***’ 0.001 ‘**’ 0.01 ‘*’ 0.05 ‘.’ 0.1 </w:t>
      </w:r>
      <w:proofErr w:type="gramStart"/>
      <w:r w:rsidRPr="00E271E1">
        <w:rPr>
          <w:sz w:val="24"/>
          <w:szCs w:val="24"/>
          <w:lang w:val="en-GB"/>
        </w:rPr>
        <w:t>‘ ’</w:t>
      </w:r>
      <w:proofErr w:type="gramEnd"/>
      <w:r w:rsidRPr="00E271E1">
        <w:rPr>
          <w:sz w:val="24"/>
          <w:szCs w:val="24"/>
          <w:lang w:val="en-GB"/>
        </w:rPr>
        <w:t xml:space="preserve"> 1</w:t>
      </w:r>
    </w:p>
    <w:p w14:paraId="647DDA8B" w14:textId="77777777" w:rsidR="00E271E1" w:rsidRPr="00E271E1" w:rsidRDefault="00E271E1" w:rsidP="00E271E1">
      <w:pPr>
        <w:ind w:firstLine="708"/>
        <w:rPr>
          <w:sz w:val="24"/>
          <w:szCs w:val="24"/>
          <w:lang w:val="en-GB"/>
        </w:rPr>
      </w:pPr>
      <w:r w:rsidRPr="00E271E1">
        <w:rPr>
          <w:sz w:val="24"/>
          <w:szCs w:val="24"/>
          <w:lang w:val="en-GB"/>
        </w:rPr>
        <w:t>Residual standard error: 3.007 on 13 degrees of freedom</w:t>
      </w:r>
    </w:p>
    <w:p w14:paraId="4B35E4E8" w14:textId="77777777" w:rsidR="00E271E1" w:rsidRPr="00E271E1" w:rsidRDefault="00E271E1" w:rsidP="00E271E1">
      <w:pPr>
        <w:ind w:firstLine="708"/>
        <w:rPr>
          <w:sz w:val="24"/>
          <w:szCs w:val="24"/>
          <w:lang w:val="en-GB"/>
        </w:rPr>
      </w:pPr>
      <w:r w:rsidRPr="00E271E1">
        <w:rPr>
          <w:sz w:val="24"/>
          <w:szCs w:val="24"/>
          <w:lang w:val="en-GB"/>
        </w:rPr>
        <w:lastRenderedPageBreak/>
        <w:t>Multiple R-squared:  0.9462,</w:t>
      </w:r>
      <w:r w:rsidRPr="00E271E1">
        <w:rPr>
          <w:sz w:val="24"/>
          <w:szCs w:val="24"/>
          <w:lang w:val="en-GB"/>
        </w:rPr>
        <w:tab/>
        <w:t xml:space="preserve">Adjusted R-squared:  0.9379 </w:t>
      </w:r>
    </w:p>
    <w:p w14:paraId="020523C6" w14:textId="6D9B6D06" w:rsidR="000B1012" w:rsidRDefault="00E271E1" w:rsidP="00E271E1">
      <w:pPr>
        <w:ind w:firstLine="708"/>
        <w:rPr>
          <w:sz w:val="24"/>
          <w:szCs w:val="24"/>
          <w:lang w:val="en-GB"/>
        </w:rPr>
      </w:pPr>
      <w:r w:rsidRPr="00E271E1">
        <w:rPr>
          <w:sz w:val="24"/>
          <w:szCs w:val="24"/>
          <w:lang w:val="en-GB"/>
        </w:rPr>
        <w:t xml:space="preserve">F-statistic: 114.4 on 2 and 13 </w:t>
      </w:r>
      <w:proofErr w:type="gramStart"/>
      <w:r w:rsidRPr="00E271E1">
        <w:rPr>
          <w:sz w:val="24"/>
          <w:szCs w:val="24"/>
          <w:lang w:val="en-GB"/>
        </w:rPr>
        <w:t>DF,  p</w:t>
      </w:r>
      <w:proofErr w:type="gramEnd"/>
      <w:r w:rsidRPr="00E271E1">
        <w:rPr>
          <w:sz w:val="24"/>
          <w:szCs w:val="24"/>
          <w:lang w:val="en-GB"/>
        </w:rPr>
        <w:t>-value:</w:t>
      </w:r>
    </w:p>
    <w:p w14:paraId="263E011F" w14:textId="77777777" w:rsidR="006F2E85" w:rsidRDefault="006F2E85" w:rsidP="00E271E1">
      <w:pPr>
        <w:ind w:firstLine="708"/>
        <w:rPr>
          <w:sz w:val="24"/>
          <w:szCs w:val="24"/>
          <w:lang w:val="en-GB"/>
        </w:rPr>
      </w:pPr>
    </w:p>
    <w:p w14:paraId="7BA6F4CC" w14:textId="059FDB8E" w:rsidR="00B97F28" w:rsidRPr="00B97F28" w:rsidRDefault="00B97F28" w:rsidP="000A0D95">
      <w:pPr>
        <w:ind w:left="708"/>
        <w:rPr>
          <w:sz w:val="24"/>
          <w:szCs w:val="24"/>
        </w:rPr>
      </w:pPr>
      <w:r w:rsidRPr="00B97F28">
        <w:rPr>
          <w:sz w:val="24"/>
          <w:szCs w:val="24"/>
        </w:rPr>
        <w:t xml:space="preserve">Hier wurde </w:t>
      </w:r>
      <w:r w:rsidR="00CE5438" w:rsidRPr="00B97F28">
        <w:rPr>
          <w:sz w:val="24"/>
          <w:szCs w:val="24"/>
        </w:rPr>
        <w:t>ein lineares Modell</w:t>
      </w:r>
      <w:r w:rsidR="00E3476B" w:rsidRPr="00E3476B">
        <w:rPr>
          <w:sz w:val="24"/>
          <w:szCs w:val="24"/>
        </w:rPr>
        <w:t xml:space="preserve"> mit Geschmack als abhängige Variable und</w:t>
      </w:r>
      <w:r w:rsidR="000A0D95">
        <w:rPr>
          <w:sz w:val="24"/>
          <w:szCs w:val="24"/>
        </w:rPr>
        <w:t xml:space="preserve"> </w:t>
      </w:r>
      <w:r w:rsidR="000A0D95" w:rsidRPr="000A0D95">
        <w:rPr>
          <w:sz w:val="24"/>
          <w:szCs w:val="24"/>
        </w:rPr>
        <w:t xml:space="preserve">Feuchtigkeit und </w:t>
      </w:r>
      <w:proofErr w:type="spellStart"/>
      <w:r w:rsidR="000A0D95" w:rsidRPr="000A0D95">
        <w:rPr>
          <w:sz w:val="24"/>
          <w:szCs w:val="24"/>
        </w:rPr>
        <w:t>Suesse</w:t>
      </w:r>
      <w:proofErr w:type="spellEnd"/>
      <w:r w:rsidR="000A0D95" w:rsidRPr="000A0D95">
        <w:rPr>
          <w:sz w:val="24"/>
          <w:szCs w:val="24"/>
        </w:rPr>
        <w:t xml:space="preserve"> als unabhängige Variablen erstellt</w:t>
      </w:r>
      <w:r w:rsidR="000A0D95">
        <w:rPr>
          <w:sz w:val="24"/>
          <w:szCs w:val="24"/>
        </w:rPr>
        <w:t>.</w:t>
      </w:r>
      <w:r w:rsidR="00CE5438">
        <w:rPr>
          <w:sz w:val="24"/>
          <w:szCs w:val="24"/>
        </w:rPr>
        <w:t xml:space="preserve"> </w:t>
      </w:r>
      <w:r w:rsidR="00237BE7">
        <w:rPr>
          <w:sz w:val="24"/>
          <w:szCs w:val="24"/>
        </w:rPr>
        <w:t xml:space="preserve">Die p-wert ist </w:t>
      </w:r>
      <w:r w:rsidR="00237BE7" w:rsidRPr="00237BE7">
        <w:rPr>
          <w:sz w:val="24"/>
          <w:szCs w:val="24"/>
        </w:rPr>
        <w:t>5.611e-</w:t>
      </w:r>
      <w:proofErr w:type="gramStart"/>
      <w:r w:rsidR="00237BE7" w:rsidRPr="00237BE7">
        <w:rPr>
          <w:sz w:val="24"/>
          <w:szCs w:val="24"/>
        </w:rPr>
        <w:t>09</w:t>
      </w:r>
      <w:proofErr w:type="gramEnd"/>
      <w:r w:rsidR="00A41567">
        <w:rPr>
          <w:sz w:val="24"/>
          <w:szCs w:val="24"/>
        </w:rPr>
        <w:t xml:space="preserve"> d.h. </w:t>
      </w:r>
      <w:r w:rsidR="00A41567" w:rsidRPr="00A41567">
        <w:rPr>
          <w:sz w:val="24"/>
          <w:szCs w:val="24"/>
        </w:rPr>
        <w:t>mindestens eine unabhängige Variable hat eine signifikante Beziehung zur abhängigen Variable.</w:t>
      </w:r>
    </w:p>
    <w:p w14:paraId="1034025C" w14:textId="017FA4F6" w:rsidR="006F2E85" w:rsidRPr="00B97F28" w:rsidRDefault="006F2E85" w:rsidP="00E271E1">
      <w:pPr>
        <w:ind w:firstLine="708"/>
        <w:rPr>
          <w:sz w:val="24"/>
          <w:szCs w:val="24"/>
        </w:rPr>
      </w:pPr>
      <w:r w:rsidRPr="00B97F28">
        <w:rPr>
          <w:sz w:val="24"/>
          <w:szCs w:val="24"/>
        </w:rPr>
        <w:t>d)</w:t>
      </w:r>
    </w:p>
    <w:p w14:paraId="1A1A03D4" w14:textId="00E0A03D" w:rsidR="006F2E85" w:rsidRDefault="003B19F5" w:rsidP="00E271E1">
      <w:pPr>
        <w:ind w:firstLine="708"/>
        <w:rPr>
          <w:sz w:val="24"/>
          <w:szCs w:val="24"/>
        </w:rPr>
      </w:pPr>
      <w:r>
        <w:rPr>
          <w:noProof/>
        </w:rPr>
        <w:drawing>
          <wp:inline distT="0" distB="0" distL="0" distR="0" wp14:anchorId="7D27B331" wp14:editId="5C44BD68">
            <wp:extent cx="2743090" cy="3153103"/>
            <wp:effectExtent l="0" t="0" r="635" b="0"/>
            <wp:docPr id="1228878342"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78342" name="Picture 2" descr="A screen 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5149" cy="3178459"/>
                    </a:xfrm>
                    <a:prstGeom prst="rect">
                      <a:avLst/>
                    </a:prstGeom>
                    <a:noFill/>
                    <a:ln>
                      <a:noFill/>
                    </a:ln>
                  </pic:spPr>
                </pic:pic>
              </a:graphicData>
            </a:graphic>
          </wp:inline>
        </w:drawing>
      </w:r>
    </w:p>
    <w:p w14:paraId="273AAED8" w14:textId="354EF792" w:rsidR="002A319E" w:rsidRDefault="00925379" w:rsidP="002A319E">
      <w:pPr>
        <w:ind w:firstLine="708"/>
        <w:rPr>
          <w:sz w:val="24"/>
          <w:szCs w:val="24"/>
        </w:rPr>
      </w:pPr>
      <w:r w:rsidRPr="00925379">
        <w:rPr>
          <w:sz w:val="24"/>
          <w:szCs w:val="24"/>
        </w:rPr>
        <w:t xml:space="preserve">Aus den obigen Daten können wir erkennen, dass es einen Aufwärtstrend gibt. Je höher die </w:t>
      </w:r>
      <w:r w:rsidR="00EA6464">
        <w:rPr>
          <w:sz w:val="24"/>
          <w:szCs w:val="24"/>
        </w:rPr>
        <w:t>Feuchtigkeit*</w:t>
      </w:r>
      <w:proofErr w:type="spellStart"/>
      <w:r w:rsidR="00EA6464">
        <w:rPr>
          <w:sz w:val="24"/>
          <w:szCs w:val="24"/>
        </w:rPr>
        <w:t>Suesse</w:t>
      </w:r>
      <w:proofErr w:type="spellEnd"/>
      <w:r w:rsidRPr="00925379">
        <w:rPr>
          <w:sz w:val="24"/>
          <w:szCs w:val="24"/>
        </w:rPr>
        <w:t>, desto höher der Res</w:t>
      </w:r>
      <w:r>
        <w:rPr>
          <w:sz w:val="24"/>
          <w:szCs w:val="24"/>
        </w:rPr>
        <w:t>idual</w:t>
      </w:r>
      <w:r w:rsidRPr="00925379">
        <w:rPr>
          <w:sz w:val="24"/>
          <w:szCs w:val="24"/>
        </w:rPr>
        <w:t>, auch wenn wir einige Ausreißer haben.</w:t>
      </w:r>
    </w:p>
    <w:p w14:paraId="61CA998D" w14:textId="273B4109" w:rsidR="00016A6A" w:rsidRDefault="008E23A2" w:rsidP="00E271E1">
      <w:pPr>
        <w:ind w:firstLine="708"/>
        <w:rPr>
          <w:sz w:val="24"/>
          <w:szCs w:val="24"/>
        </w:rPr>
      </w:pPr>
      <w:r>
        <w:rPr>
          <w:sz w:val="24"/>
          <w:szCs w:val="24"/>
        </w:rPr>
        <w:t>e)</w:t>
      </w:r>
    </w:p>
    <w:p w14:paraId="19CB78EB" w14:textId="77777777" w:rsidR="008B042E" w:rsidRPr="008B042E" w:rsidRDefault="008B042E" w:rsidP="008B042E">
      <w:pPr>
        <w:ind w:firstLine="708"/>
        <w:rPr>
          <w:sz w:val="24"/>
          <w:szCs w:val="24"/>
        </w:rPr>
      </w:pPr>
      <w:r w:rsidRPr="008B042E">
        <w:rPr>
          <w:sz w:val="24"/>
          <w:szCs w:val="24"/>
        </w:rPr>
        <w:t>Call:</w:t>
      </w:r>
    </w:p>
    <w:p w14:paraId="2DEA81E0" w14:textId="77777777" w:rsidR="008B042E" w:rsidRPr="008B042E" w:rsidRDefault="008B042E" w:rsidP="008B042E">
      <w:pPr>
        <w:ind w:firstLine="708"/>
        <w:rPr>
          <w:sz w:val="24"/>
          <w:szCs w:val="24"/>
        </w:rPr>
      </w:pPr>
      <w:proofErr w:type="gramStart"/>
      <w:r w:rsidRPr="008B042E">
        <w:rPr>
          <w:sz w:val="24"/>
          <w:szCs w:val="24"/>
        </w:rPr>
        <w:t>lm(</w:t>
      </w:r>
      <w:proofErr w:type="spellStart"/>
      <w:proofErr w:type="gramEnd"/>
      <w:r w:rsidRPr="008B042E">
        <w:rPr>
          <w:sz w:val="24"/>
          <w:szCs w:val="24"/>
        </w:rPr>
        <w:t>formula</w:t>
      </w:r>
      <w:proofErr w:type="spellEnd"/>
      <w:r w:rsidRPr="008B042E">
        <w:rPr>
          <w:sz w:val="24"/>
          <w:szCs w:val="24"/>
        </w:rPr>
        <w:t xml:space="preserve"> = Geschmack ~ Feuchtigkeit + </w:t>
      </w:r>
      <w:proofErr w:type="spellStart"/>
      <w:r w:rsidRPr="008B042E">
        <w:rPr>
          <w:sz w:val="24"/>
          <w:szCs w:val="24"/>
        </w:rPr>
        <w:t>Suesse</w:t>
      </w:r>
      <w:proofErr w:type="spellEnd"/>
      <w:r w:rsidRPr="008B042E">
        <w:rPr>
          <w:sz w:val="24"/>
          <w:szCs w:val="24"/>
        </w:rPr>
        <w:t xml:space="preserve"> + </w:t>
      </w:r>
      <w:proofErr w:type="spellStart"/>
      <w:r w:rsidRPr="008B042E">
        <w:rPr>
          <w:sz w:val="24"/>
          <w:szCs w:val="24"/>
        </w:rPr>
        <w:t>Feuchtigkeit:Suesse</w:t>
      </w:r>
      <w:proofErr w:type="spellEnd"/>
      <w:r w:rsidRPr="008B042E">
        <w:rPr>
          <w:sz w:val="24"/>
          <w:szCs w:val="24"/>
        </w:rPr>
        <w:t xml:space="preserve">, </w:t>
      </w:r>
    </w:p>
    <w:p w14:paraId="18853230" w14:textId="77777777" w:rsidR="008B042E" w:rsidRPr="008B042E" w:rsidRDefault="008B042E" w:rsidP="008B042E">
      <w:pPr>
        <w:ind w:firstLine="708"/>
        <w:rPr>
          <w:sz w:val="24"/>
          <w:szCs w:val="24"/>
          <w:lang w:val="en-GB"/>
        </w:rPr>
      </w:pPr>
      <w:r w:rsidRPr="008B042E">
        <w:rPr>
          <w:sz w:val="24"/>
          <w:szCs w:val="24"/>
        </w:rPr>
        <w:t xml:space="preserve">    </w:t>
      </w:r>
      <w:r w:rsidRPr="008B042E">
        <w:rPr>
          <w:sz w:val="24"/>
          <w:szCs w:val="24"/>
          <w:lang w:val="en-GB"/>
        </w:rPr>
        <w:t>data = sues)</w:t>
      </w:r>
    </w:p>
    <w:p w14:paraId="4BF63F34" w14:textId="77777777" w:rsidR="008B042E" w:rsidRPr="008B042E" w:rsidRDefault="008B042E" w:rsidP="008B042E">
      <w:pPr>
        <w:ind w:firstLine="708"/>
        <w:rPr>
          <w:sz w:val="24"/>
          <w:szCs w:val="24"/>
          <w:lang w:val="en-GB"/>
        </w:rPr>
      </w:pPr>
      <w:r w:rsidRPr="008B042E">
        <w:rPr>
          <w:sz w:val="24"/>
          <w:szCs w:val="24"/>
          <w:lang w:val="en-GB"/>
        </w:rPr>
        <w:t>Residuals:</w:t>
      </w:r>
    </w:p>
    <w:p w14:paraId="40E38110" w14:textId="77777777" w:rsidR="008B042E" w:rsidRPr="004D6068" w:rsidRDefault="008B042E" w:rsidP="008B042E">
      <w:pPr>
        <w:ind w:firstLine="708"/>
        <w:rPr>
          <w:lang w:val="en-GB"/>
        </w:rPr>
      </w:pPr>
      <w:r w:rsidRPr="004D6068">
        <w:rPr>
          <w:lang w:val="en-GB"/>
        </w:rPr>
        <w:t xml:space="preserve">   Min     1Q Median     3Q    Max </w:t>
      </w:r>
    </w:p>
    <w:p w14:paraId="58B95D6E" w14:textId="361F26C2" w:rsidR="008B042E" w:rsidRPr="004D6068" w:rsidRDefault="008B042E" w:rsidP="008B042E">
      <w:pPr>
        <w:ind w:firstLine="708"/>
        <w:rPr>
          <w:lang w:val="en-GB"/>
        </w:rPr>
      </w:pPr>
      <w:r w:rsidRPr="004D6068">
        <w:rPr>
          <w:lang w:val="en-GB"/>
        </w:rPr>
        <w:t>-2.900 -1.425 -0.</w:t>
      </w:r>
      <w:proofErr w:type="gramStart"/>
      <w:r w:rsidRPr="004D6068">
        <w:rPr>
          <w:lang w:val="en-GB"/>
        </w:rPr>
        <w:t>775  1.800</w:t>
      </w:r>
      <w:proofErr w:type="gramEnd"/>
      <w:r w:rsidRPr="004D6068">
        <w:rPr>
          <w:lang w:val="en-GB"/>
        </w:rPr>
        <w:t xml:space="preserve">  2.950 </w:t>
      </w:r>
    </w:p>
    <w:p w14:paraId="34A77B87" w14:textId="35286AF8" w:rsidR="008B042E" w:rsidRPr="004D6068" w:rsidRDefault="008B042E" w:rsidP="008B042E">
      <w:pPr>
        <w:ind w:firstLine="708"/>
        <w:rPr>
          <w:lang w:val="en-GB"/>
        </w:rPr>
      </w:pPr>
      <w:r w:rsidRPr="004D6068">
        <w:rPr>
          <w:lang w:val="en-GB"/>
        </w:rPr>
        <w:t xml:space="preserve">Coefficients:  Estimate Std. Error t value </w:t>
      </w:r>
      <w:proofErr w:type="spellStart"/>
      <w:r w:rsidRPr="004D6068">
        <w:rPr>
          <w:lang w:val="en-GB"/>
        </w:rPr>
        <w:t>Pr</w:t>
      </w:r>
      <w:proofErr w:type="spellEnd"/>
      <w:r w:rsidRPr="004D6068">
        <w:rPr>
          <w:lang w:val="en-GB"/>
        </w:rPr>
        <w:t xml:space="preserve">(&gt;|t|)    </w:t>
      </w:r>
    </w:p>
    <w:p w14:paraId="183AAE75" w14:textId="466514C6" w:rsidR="008B042E" w:rsidRPr="004D6068" w:rsidRDefault="008B042E" w:rsidP="008B042E">
      <w:pPr>
        <w:ind w:firstLine="708"/>
      </w:pPr>
      <w:r w:rsidRPr="004D6068">
        <w:t>(</w:t>
      </w:r>
      <w:proofErr w:type="spellStart"/>
      <w:proofErr w:type="gramStart"/>
      <w:r w:rsidRPr="004D6068">
        <w:t>Intercept</w:t>
      </w:r>
      <w:proofErr w:type="spellEnd"/>
      <w:r w:rsidRPr="004D6068">
        <w:t xml:space="preserve">)   </w:t>
      </w:r>
      <w:proofErr w:type="gramEnd"/>
      <w:r w:rsidRPr="004D6068">
        <w:t xml:space="preserve">19.1500     5.6275   3.403 0.005241 ** </w:t>
      </w:r>
    </w:p>
    <w:p w14:paraId="1E436BC3" w14:textId="5A013D6F" w:rsidR="008B042E" w:rsidRPr="004D6068" w:rsidRDefault="008B042E" w:rsidP="008B042E">
      <w:pPr>
        <w:ind w:firstLine="708"/>
      </w:pPr>
      <w:r w:rsidRPr="004D6068">
        <w:t>Feuchtigkeit 7.4250     0.7658   9.696    5e-07 ***</w:t>
      </w:r>
    </w:p>
    <w:p w14:paraId="1B89E698" w14:textId="0CD1E90F" w:rsidR="008B042E" w:rsidRPr="004D6068" w:rsidRDefault="008B042E" w:rsidP="008B042E">
      <w:pPr>
        <w:ind w:firstLine="708"/>
      </w:pPr>
      <w:proofErr w:type="spellStart"/>
      <w:r w:rsidRPr="004D6068">
        <w:lastRenderedPageBreak/>
        <w:t>Suesse</w:t>
      </w:r>
      <w:proofErr w:type="spellEnd"/>
      <w:r w:rsidRPr="004D6068">
        <w:t xml:space="preserve">           9.8750     1.7796   5.549 0.000126 ***</w:t>
      </w:r>
    </w:p>
    <w:p w14:paraId="14600507" w14:textId="77777777" w:rsidR="008B042E" w:rsidRPr="004D6068" w:rsidRDefault="008B042E" w:rsidP="008B042E">
      <w:pPr>
        <w:ind w:firstLine="708"/>
      </w:pPr>
      <w:proofErr w:type="spellStart"/>
      <w:proofErr w:type="gramStart"/>
      <w:r w:rsidRPr="004D6068">
        <w:t>Feuchtigkeit:Suesse</w:t>
      </w:r>
      <w:proofErr w:type="spellEnd"/>
      <w:proofErr w:type="gramEnd"/>
      <w:r w:rsidRPr="004D6068">
        <w:t xml:space="preserve">  -0.8750     0.2422  -3.613 0.003559 ** </w:t>
      </w:r>
    </w:p>
    <w:p w14:paraId="42AD8CAC" w14:textId="77777777" w:rsidR="008B042E" w:rsidRPr="00E568E7" w:rsidRDefault="008B042E" w:rsidP="008B042E">
      <w:pPr>
        <w:ind w:firstLine="708"/>
      </w:pPr>
      <w:r w:rsidRPr="00E568E7">
        <w:t>---</w:t>
      </w:r>
    </w:p>
    <w:p w14:paraId="16FA85FE" w14:textId="77777777" w:rsidR="008B042E" w:rsidRPr="004D6068" w:rsidRDefault="008B042E" w:rsidP="008B042E">
      <w:pPr>
        <w:ind w:firstLine="708"/>
        <w:rPr>
          <w:lang w:val="en-GB"/>
        </w:rPr>
      </w:pPr>
      <w:proofErr w:type="spellStart"/>
      <w:r w:rsidRPr="004D6068">
        <w:rPr>
          <w:lang w:val="en-GB"/>
        </w:rPr>
        <w:t>Signif</w:t>
      </w:r>
      <w:proofErr w:type="spellEnd"/>
      <w:r w:rsidRPr="004D6068">
        <w:rPr>
          <w:lang w:val="en-GB"/>
        </w:rPr>
        <w:t xml:space="preserve">. codes:  0 ‘***’ 0.001 ‘**’ 0.01 ‘*’ 0.05 ‘.’ 0.1 </w:t>
      </w:r>
      <w:proofErr w:type="gramStart"/>
      <w:r w:rsidRPr="004D6068">
        <w:rPr>
          <w:lang w:val="en-GB"/>
        </w:rPr>
        <w:t>‘ ’</w:t>
      </w:r>
      <w:proofErr w:type="gramEnd"/>
      <w:r w:rsidRPr="004D6068">
        <w:rPr>
          <w:lang w:val="en-GB"/>
        </w:rPr>
        <w:t xml:space="preserve"> 1</w:t>
      </w:r>
    </w:p>
    <w:p w14:paraId="40B1CCF0" w14:textId="77777777" w:rsidR="008B042E" w:rsidRPr="004D6068" w:rsidRDefault="008B042E" w:rsidP="008B042E">
      <w:pPr>
        <w:ind w:firstLine="708"/>
        <w:rPr>
          <w:lang w:val="en-GB"/>
        </w:rPr>
      </w:pPr>
      <w:r w:rsidRPr="004D6068">
        <w:rPr>
          <w:lang w:val="en-GB"/>
        </w:rPr>
        <w:t>Residual standard error: 2.166 on 12 degrees of freedom</w:t>
      </w:r>
    </w:p>
    <w:p w14:paraId="000FEB62" w14:textId="77777777" w:rsidR="008B042E" w:rsidRPr="004D6068" w:rsidRDefault="008B042E" w:rsidP="008B042E">
      <w:pPr>
        <w:ind w:firstLine="708"/>
        <w:rPr>
          <w:lang w:val="en-GB"/>
        </w:rPr>
      </w:pPr>
      <w:r w:rsidRPr="004D6068">
        <w:rPr>
          <w:lang w:val="en-GB"/>
        </w:rPr>
        <w:t>Multiple R-squared:  0.9742,</w:t>
      </w:r>
      <w:r w:rsidRPr="004D6068">
        <w:rPr>
          <w:lang w:val="en-GB"/>
        </w:rPr>
        <w:tab/>
        <w:t xml:space="preserve">Adjusted R-squared:  0.9678 </w:t>
      </w:r>
    </w:p>
    <w:p w14:paraId="3D17D598" w14:textId="3A203D1F" w:rsidR="008B042E" w:rsidRPr="004D6068" w:rsidRDefault="008B042E" w:rsidP="008B042E">
      <w:pPr>
        <w:ind w:firstLine="708"/>
        <w:rPr>
          <w:lang w:val="en-GB"/>
        </w:rPr>
      </w:pPr>
      <w:r w:rsidRPr="004D6068">
        <w:rPr>
          <w:lang w:val="en-GB"/>
        </w:rPr>
        <w:t xml:space="preserve">F-statistic: 151.3 on 3 and 12 </w:t>
      </w:r>
      <w:proofErr w:type="gramStart"/>
      <w:r w:rsidRPr="004D6068">
        <w:rPr>
          <w:lang w:val="en-GB"/>
        </w:rPr>
        <w:t>DF,  p</w:t>
      </w:r>
      <w:proofErr w:type="gramEnd"/>
      <w:r w:rsidRPr="004D6068">
        <w:rPr>
          <w:lang w:val="en-GB"/>
        </w:rPr>
        <w:t>-value: 8.469e-10</w:t>
      </w:r>
    </w:p>
    <w:p w14:paraId="016E837C" w14:textId="77777777" w:rsidR="006A0024" w:rsidRPr="004D6068" w:rsidRDefault="006A0024" w:rsidP="008B042E">
      <w:pPr>
        <w:ind w:firstLine="708"/>
        <w:rPr>
          <w:lang w:val="en-GB"/>
        </w:rPr>
      </w:pPr>
    </w:p>
    <w:p w14:paraId="6BC3A31B" w14:textId="0FB511D2" w:rsidR="008B042E" w:rsidRPr="004D6068" w:rsidRDefault="00EA5CC5" w:rsidP="008B042E">
      <w:pPr>
        <w:ind w:firstLine="708"/>
      </w:pPr>
      <w:r w:rsidRPr="004D6068">
        <w:t xml:space="preserve">sowohl Feuchtigkeit als auch </w:t>
      </w:r>
      <w:proofErr w:type="spellStart"/>
      <w:r w:rsidRPr="004D6068">
        <w:t>Suesse</w:t>
      </w:r>
      <w:proofErr w:type="spellEnd"/>
      <w:r w:rsidRPr="004D6068">
        <w:t xml:space="preserve"> hat einen signifikanten Einfluss auf Geschmack.</w:t>
      </w:r>
    </w:p>
    <w:p w14:paraId="1BF0D5C7" w14:textId="69FF49E7" w:rsidR="008B042E" w:rsidRPr="00EA5CC5" w:rsidRDefault="008B042E" w:rsidP="008B042E">
      <w:pPr>
        <w:ind w:firstLine="708"/>
        <w:rPr>
          <w:sz w:val="24"/>
          <w:szCs w:val="24"/>
        </w:rPr>
      </w:pPr>
      <w:r w:rsidRPr="00EA5CC5">
        <w:rPr>
          <w:sz w:val="24"/>
          <w:szCs w:val="24"/>
        </w:rPr>
        <w:t>f)</w:t>
      </w:r>
    </w:p>
    <w:p w14:paraId="34FF1B41" w14:textId="20CBD4D8" w:rsidR="008B042E" w:rsidRDefault="00643440" w:rsidP="008B042E">
      <w:pPr>
        <w:ind w:firstLine="708"/>
        <w:rPr>
          <w:sz w:val="24"/>
          <w:szCs w:val="24"/>
          <w:lang w:val="en-GB"/>
        </w:rPr>
      </w:pPr>
      <w:r>
        <w:rPr>
          <w:noProof/>
        </w:rPr>
        <w:drawing>
          <wp:inline distT="0" distB="0" distL="0" distR="0" wp14:anchorId="2DC16253" wp14:editId="7263ECA9">
            <wp:extent cx="2232166" cy="2565070"/>
            <wp:effectExtent l="0" t="0" r="0" b="6985"/>
            <wp:docPr id="1949456658" name="Picture 3"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56658" name="Picture 3" descr="A black screen with white do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9996" cy="2597051"/>
                    </a:xfrm>
                    <a:prstGeom prst="rect">
                      <a:avLst/>
                    </a:prstGeom>
                    <a:noFill/>
                    <a:ln>
                      <a:noFill/>
                    </a:ln>
                  </pic:spPr>
                </pic:pic>
              </a:graphicData>
            </a:graphic>
          </wp:inline>
        </w:drawing>
      </w:r>
    </w:p>
    <w:p w14:paraId="152C3563" w14:textId="2841F520" w:rsidR="00643440" w:rsidRPr="004D6068" w:rsidRDefault="002E08C0" w:rsidP="00E568E7">
      <w:r w:rsidRPr="004D6068">
        <w:t>Anhand der obigen Daten können wir sehen, dass es einen Abwärtstrend gibt. Je höher die</w:t>
      </w:r>
      <w:r w:rsidR="00E568E7">
        <w:t xml:space="preserve"> </w:t>
      </w:r>
      <w:r w:rsidRPr="004D6068">
        <w:t>Feuchtigkeit*</w:t>
      </w:r>
      <w:proofErr w:type="spellStart"/>
      <w:r w:rsidRPr="004D6068">
        <w:t>Suesse</w:t>
      </w:r>
      <w:proofErr w:type="spellEnd"/>
      <w:r w:rsidRPr="004D6068">
        <w:t xml:space="preserve">, desto </w:t>
      </w:r>
      <w:r w:rsidR="00EA6464" w:rsidRPr="004D6068">
        <w:t>niedriger der Residual</w:t>
      </w:r>
      <w:r w:rsidRPr="004D6068">
        <w:t>, auch wenn wir einige Ausreißer haben.</w:t>
      </w:r>
    </w:p>
    <w:p w14:paraId="796E04BF" w14:textId="77777777" w:rsidR="005205BD" w:rsidRDefault="005205BD" w:rsidP="008B042E">
      <w:pPr>
        <w:ind w:firstLine="708"/>
        <w:rPr>
          <w:sz w:val="28"/>
          <w:szCs w:val="28"/>
        </w:rPr>
      </w:pPr>
    </w:p>
    <w:p w14:paraId="31BE8A5D" w14:textId="77777777" w:rsidR="005205BD" w:rsidRDefault="005205BD" w:rsidP="008B042E">
      <w:pPr>
        <w:ind w:firstLine="708"/>
        <w:rPr>
          <w:sz w:val="28"/>
          <w:szCs w:val="28"/>
        </w:rPr>
      </w:pPr>
    </w:p>
    <w:p w14:paraId="19A5FF2D" w14:textId="77777777" w:rsidR="005205BD" w:rsidRDefault="005205BD" w:rsidP="008B042E">
      <w:pPr>
        <w:ind w:firstLine="708"/>
        <w:rPr>
          <w:sz w:val="28"/>
          <w:szCs w:val="28"/>
        </w:rPr>
      </w:pPr>
    </w:p>
    <w:p w14:paraId="4874D37A" w14:textId="77777777" w:rsidR="005205BD" w:rsidRDefault="005205BD" w:rsidP="008B042E">
      <w:pPr>
        <w:ind w:firstLine="708"/>
        <w:rPr>
          <w:sz w:val="28"/>
          <w:szCs w:val="28"/>
        </w:rPr>
      </w:pPr>
    </w:p>
    <w:p w14:paraId="233A0F3A" w14:textId="77777777" w:rsidR="005205BD" w:rsidRDefault="005205BD" w:rsidP="008B042E">
      <w:pPr>
        <w:ind w:firstLine="708"/>
        <w:rPr>
          <w:sz w:val="28"/>
          <w:szCs w:val="28"/>
        </w:rPr>
      </w:pPr>
    </w:p>
    <w:p w14:paraId="57399294" w14:textId="77777777" w:rsidR="005205BD" w:rsidRDefault="005205BD" w:rsidP="008B042E">
      <w:pPr>
        <w:ind w:firstLine="708"/>
        <w:rPr>
          <w:sz w:val="28"/>
          <w:szCs w:val="28"/>
        </w:rPr>
      </w:pPr>
    </w:p>
    <w:p w14:paraId="1843922F" w14:textId="77777777" w:rsidR="005205BD" w:rsidRDefault="005205BD" w:rsidP="008B042E">
      <w:pPr>
        <w:ind w:firstLine="708"/>
        <w:rPr>
          <w:sz w:val="28"/>
          <w:szCs w:val="28"/>
        </w:rPr>
      </w:pPr>
    </w:p>
    <w:p w14:paraId="41BAA875" w14:textId="77777777" w:rsidR="005205BD" w:rsidRDefault="005205BD" w:rsidP="008B042E">
      <w:pPr>
        <w:ind w:firstLine="708"/>
        <w:rPr>
          <w:sz w:val="28"/>
          <w:szCs w:val="28"/>
        </w:rPr>
      </w:pPr>
    </w:p>
    <w:p w14:paraId="39CF7D6F" w14:textId="77777777" w:rsidR="005205BD" w:rsidRDefault="005205BD" w:rsidP="008B042E">
      <w:pPr>
        <w:ind w:firstLine="708"/>
        <w:rPr>
          <w:sz w:val="28"/>
          <w:szCs w:val="28"/>
        </w:rPr>
      </w:pPr>
    </w:p>
    <w:p w14:paraId="1BC9525F" w14:textId="6928BDDE" w:rsidR="005205BD" w:rsidRDefault="00643440" w:rsidP="00C414AC">
      <w:pPr>
        <w:ind w:firstLine="708"/>
        <w:rPr>
          <w:sz w:val="24"/>
          <w:szCs w:val="24"/>
        </w:rPr>
      </w:pPr>
      <w:r w:rsidRPr="002E08C0">
        <w:rPr>
          <w:sz w:val="28"/>
          <w:szCs w:val="28"/>
        </w:rPr>
        <w:lastRenderedPageBreak/>
        <w:t>Aufgabe</w:t>
      </w:r>
      <w:r w:rsidR="00D85349" w:rsidRPr="002E08C0">
        <w:rPr>
          <w:sz w:val="28"/>
          <w:szCs w:val="28"/>
        </w:rPr>
        <w:t xml:space="preserve"> 08</w:t>
      </w:r>
    </w:p>
    <w:p w14:paraId="14E886E3" w14:textId="77777777" w:rsidR="005205BD" w:rsidRDefault="005205BD" w:rsidP="008B042E">
      <w:pPr>
        <w:ind w:firstLine="708"/>
        <w:rPr>
          <w:sz w:val="24"/>
          <w:szCs w:val="24"/>
        </w:rPr>
      </w:pPr>
    </w:p>
    <w:p w14:paraId="18D52CB5" w14:textId="1569BF9C" w:rsidR="00D85349" w:rsidRPr="002E08C0" w:rsidRDefault="00D85349" w:rsidP="008B042E">
      <w:pPr>
        <w:ind w:firstLine="708"/>
        <w:rPr>
          <w:sz w:val="24"/>
          <w:szCs w:val="24"/>
        </w:rPr>
      </w:pPr>
      <w:r w:rsidRPr="002E08C0">
        <w:rPr>
          <w:sz w:val="24"/>
          <w:szCs w:val="24"/>
        </w:rPr>
        <w:t>a)</w:t>
      </w:r>
    </w:p>
    <w:p w14:paraId="3DD07DB5" w14:textId="3E6686D9" w:rsidR="00D85349" w:rsidRDefault="00D85349" w:rsidP="008B042E">
      <w:pPr>
        <w:ind w:firstLine="708"/>
        <w:rPr>
          <w:sz w:val="24"/>
          <w:szCs w:val="24"/>
          <w:lang w:val="en-GB"/>
        </w:rPr>
      </w:pPr>
    </w:p>
    <w:p w14:paraId="52FC4651" w14:textId="14FE868F" w:rsidR="00766717" w:rsidRDefault="005205BD" w:rsidP="008B042E">
      <w:pPr>
        <w:ind w:firstLine="708"/>
        <w:rPr>
          <w:sz w:val="24"/>
          <w:szCs w:val="24"/>
        </w:rPr>
      </w:pPr>
      <w:r>
        <w:rPr>
          <w:noProof/>
        </w:rPr>
        <w:drawing>
          <wp:inline distT="0" distB="0" distL="0" distR="0" wp14:anchorId="4DA8025E" wp14:editId="2A190A78">
            <wp:extent cx="3519487" cy="3421335"/>
            <wp:effectExtent l="0" t="0" r="5080" b="8255"/>
            <wp:docPr id="124342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28821" cy="3430409"/>
                    </a:xfrm>
                    <a:prstGeom prst="rect">
                      <a:avLst/>
                    </a:prstGeom>
                    <a:noFill/>
                    <a:ln>
                      <a:noFill/>
                    </a:ln>
                  </pic:spPr>
                </pic:pic>
              </a:graphicData>
            </a:graphic>
          </wp:inline>
        </w:drawing>
      </w:r>
    </w:p>
    <w:p w14:paraId="661D430A" w14:textId="77777777" w:rsidR="00C414AC" w:rsidRDefault="00C414AC" w:rsidP="008B042E">
      <w:pPr>
        <w:ind w:firstLine="708"/>
      </w:pPr>
    </w:p>
    <w:p w14:paraId="48D91421" w14:textId="36AB565F" w:rsidR="00766717" w:rsidRDefault="00C414AC" w:rsidP="00C414AC">
      <w:r>
        <w:t>Die obige Grafik verdeutlicht deutlich eine drastische Senkung des Flugverkehrs im Jahr 2019. Diese Entwicklung lässt sich klar auf die Auswirkungen des Coronavirus und der damit verbundenen Lockdown-Maßnahmen zurückführen.</w:t>
      </w:r>
    </w:p>
    <w:p w14:paraId="59BEACCB" w14:textId="269FA5D3" w:rsidR="00C414AC" w:rsidRDefault="00C414AC" w:rsidP="00C414AC">
      <w:r>
        <w:rPr>
          <w:noProof/>
        </w:rPr>
        <w:drawing>
          <wp:inline distT="0" distB="0" distL="0" distR="0" wp14:anchorId="55A963CC" wp14:editId="04EE4EEC">
            <wp:extent cx="3426031" cy="3330109"/>
            <wp:effectExtent l="0" t="0" r="3175" b="3810"/>
            <wp:docPr id="802497483" name="Picture 2" descr="A graph of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97483" name="Picture 2" descr="A graph of lines and number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3216" cy="3366253"/>
                    </a:xfrm>
                    <a:prstGeom prst="rect">
                      <a:avLst/>
                    </a:prstGeom>
                    <a:noFill/>
                    <a:ln>
                      <a:noFill/>
                    </a:ln>
                  </pic:spPr>
                </pic:pic>
              </a:graphicData>
            </a:graphic>
          </wp:inline>
        </w:drawing>
      </w:r>
    </w:p>
    <w:p w14:paraId="2821FC2D" w14:textId="5A683711" w:rsidR="00DB42BA" w:rsidRPr="00DB42BA" w:rsidRDefault="00DB42BA" w:rsidP="00DB42BA">
      <w:pPr>
        <w:pStyle w:val="NormalWeb"/>
        <w:rPr>
          <w:rFonts w:asciiTheme="minorHAnsi" w:hAnsiTheme="minorHAnsi" w:cstheme="minorHAnsi"/>
          <w:sz w:val="22"/>
          <w:szCs w:val="22"/>
        </w:rPr>
      </w:pPr>
      <w:r w:rsidRPr="00DB42BA">
        <w:rPr>
          <w:rFonts w:asciiTheme="minorHAnsi" w:hAnsiTheme="minorHAnsi" w:cstheme="minorHAnsi"/>
          <w:sz w:val="22"/>
          <w:szCs w:val="22"/>
        </w:rPr>
        <w:lastRenderedPageBreak/>
        <w:t>In der zweiten Grafik (</w:t>
      </w:r>
      <w:proofErr w:type="spellStart"/>
      <w:r>
        <w:rPr>
          <w:rFonts w:asciiTheme="minorHAnsi" w:hAnsiTheme="minorHAnsi" w:cstheme="minorHAnsi"/>
          <w:sz w:val="22"/>
          <w:szCs w:val="22"/>
        </w:rPr>
        <w:t>Normalized</w:t>
      </w:r>
      <w:proofErr w:type="spellEnd"/>
      <w:r>
        <w:rPr>
          <w:rFonts w:asciiTheme="minorHAnsi" w:hAnsiTheme="minorHAnsi" w:cstheme="minorHAnsi"/>
          <w:sz w:val="22"/>
          <w:szCs w:val="22"/>
        </w:rPr>
        <w:t xml:space="preserve"> Immigration Data</w:t>
      </w:r>
      <w:r w:rsidRPr="00DB42BA">
        <w:rPr>
          <w:rFonts w:asciiTheme="minorHAnsi" w:hAnsiTheme="minorHAnsi" w:cstheme="minorHAnsi"/>
          <w:sz w:val="22"/>
          <w:szCs w:val="22"/>
        </w:rPr>
        <w:t>) können wir erkennen, dass die Daten deutlich stärker zufällig verteilt sind, obwohl wir auch in einigen Ländern einen klaren Tiefpunkt im Jahr 2019 sehen.</w:t>
      </w:r>
    </w:p>
    <w:p w14:paraId="07120648" w14:textId="77777777" w:rsidR="00C414AC" w:rsidRDefault="00C414AC" w:rsidP="00DB42BA"/>
    <w:p w14:paraId="446E7BEC" w14:textId="324D7EDF" w:rsidR="00C414AC" w:rsidRDefault="00C414AC" w:rsidP="008B042E">
      <w:pPr>
        <w:ind w:firstLine="708"/>
        <w:rPr>
          <w:sz w:val="24"/>
          <w:szCs w:val="24"/>
        </w:rPr>
      </w:pPr>
      <w:r>
        <w:t>b)</w:t>
      </w:r>
    </w:p>
    <w:p w14:paraId="2AA9F1A7" w14:textId="77777777" w:rsidR="00766717" w:rsidRDefault="00766717" w:rsidP="008B042E">
      <w:pPr>
        <w:ind w:firstLine="708"/>
        <w:rPr>
          <w:sz w:val="24"/>
          <w:szCs w:val="24"/>
        </w:rPr>
      </w:pPr>
    </w:p>
    <w:p w14:paraId="71AABB8B" w14:textId="12765FB5" w:rsidR="00B54C39" w:rsidRDefault="00DB42BA" w:rsidP="008B042E">
      <w:pPr>
        <w:ind w:firstLine="708"/>
        <w:rPr>
          <w:sz w:val="24"/>
          <w:szCs w:val="24"/>
        </w:rPr>
      </w:pPr>
      <w:r>
        <w:rPr>
          <w:noProof/>
        </w:rPr>
        <w:drawing>
          <wp:inline distT="0" distB="0" distL="0" distR="0" wp14:anchorId="1FCACCA9" wp14:editId="1F51106E">
            <wp:extent cx="4797632" cy="4662249"/>
            <wp:effectExtent l="0" t="0" r="3175" b="5080"/>
            <wp:docPr id="593036289" name="Picture 3"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36289" name="Picture 3" descr="A graph on a black background&#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6653" cy="4671016"/>
                    </a:xfrm>
                    <a:prstGeom prst="rect">
                      <a:avLst/>
                    </a:prstGeom>
                    <a:noFill/>
                    <a:ln>
                      <a:noFill/>
                    </a:ln>
                  </pic:spPr>
                </pic:pic>
              </a:graphicData>
            </a:graphic>
          </wp:inline>
        </w:drawing>
      </w:r>
    </w:p>
    <w:p w14:paraId="585FCC5E" w14:textId="48E45989" w:rsidR="00DB42BA" w:rsidRPr="00DB42BA" w:rsidRDefault="00DB42BA" w:rsidP="00DB42BA">
      <w:pPr>
        <w:pStyle w:val="NormalWeb"/>
        <w:rPr>
          <w:rFonts w:asciiTheme="minorHAnsi" w:hAnsiTheme="minorHAnsi" w:cstheme="minorHAnsi"/>
          <w:sz w:val="22"/>
          <w:szCs w:val="22"/>
        </w:rPr>
      </w:pPr>
      <w:r w:rsidRPr="00DB42BA">
        <w:rPr>
          <w:rFonts w:asciiTheme="minorHAnsi" w:hAnsiTheme="minorHAnsi" w:cstheme="minorHAnsi"/>
          <w:sz w:val="22"/>
          <w:szCs w:val="22"/>
        </w:rPr>
        <w:t xml:space="preserve">Die Korrelation zwischen den Durchschnittswerten der </w:t>
      </w:r>
      <w:r w:rsidRPr="00DB42BA">
        <w:rPr>
          <w:rFonts w:asciiTheme="minorHAnsi" w:hAnsiTheme="minorHAnsi" w:cstheme="minorHAnsi"/>
          <w:sz w:val="22"/>
          <w:szCs w:val="22"/>
        </w:rPr>
        <w:t>Air T</w:t>
      </w:r>
      <w:r>
        <w:rPr>
          <w:rFonts w:asciiTheme="minorHAnsi" w:hAnsiTheme="minorHAnsi" w:cstheme="minorHAnsi"/>
          <w:sz w:val="22"/>
          <w:szCs w:val="22"/>
        </w:rPr>
        <w:t>r</w:t>
      </w:r>
      <w:r w:rsidRPr="00DB42BA">
        <w:rPr>
          <w:rFonts w:asciiTheme="minorHAnsi" w:hAnsiTheme="minorHAnsi" w:cstheme="minorHAnsi"/>
          <w:sz w:val="22"/>
          <w:szCs w:val="22"/>
        </w:rPr>
        <w:t>ansport Data</w:t>
      </w:r>
      <w:r w:rsidRPr="00DB42BA">
        <w:rPr>
          <w:rFonts w:asciiTheme="minorHAnsi" w:hAnsiTheme="minorHAnsi" w:cstheme="minorHAnsi"/>
          <w:sz w:val="22"/>
          <w:szCs w:val="22"/>
        </w:rPr>
        <w:t xml:space="preserve"> und den </w:t>
      </w:r>
      <w:r w:rsidRPr="00DB42BA">
        <w:rPr>
          <w:rFonts w:asciiTheme="minorHAnsi" w:hAnsiTheme="minorHAnsi" w:cstheme="minorHAnsi"/>
          <w:sz w:val="22"/>
          <w:szCs w:val="22"/>
        </w:rPr>
        <w:t>Immigration Data</w:t>
      </w:r>
      <w:r w:rsidRPr="00DB42BA">
        <w:rPr>
          <w:rFonts w:asciiTheme="minorHAnsi" w:hAnsiTheme="minorHAnsi" w:cstheme="minorHAnsi"/>
          <w:sz w:val="22"/>
          <w:szCs w:val="22"/>
        </w:rPr>
        <w:t xml:space="preserve"> beträgt 0,479665908858791. Der p-Wert für die Korrelation beträgt 0,191333682344951</w:t>
      </w:r>
      <w:r>
        <w:t>.</w:t>
      </w:r>
      <w:r>
        <w:t xml:space="preserve"> </w:t>
      </w:r>
      <w:r w:rsidRPr="00DB42BA">
        <w:rPr>
          <w:rFonts w:asciiTheme="minorHAnsi" w:hAnsiTheme="minorHAnsi" w:cstheme="minorHAnsi"/>
          <w:sz w:val="22"/>
          <w:szCs w:val="22"/>
        </w:rPr>
        <w:t xml:space="preserve">Die Korrelation von 0,479 zwischen den Durchschnittswerten der </w:t>
      </w:r>
      <w:r w:rsidRPr="00DB42BA">
        <w:rPr>
          <w:rFonts w:asciiTheme="minorHAnsi" w:hAnsiTheme="minorHAnsi" w:cstheme="minorHAnsi"/>
        </w:rPr>
        <w:t>Air T</w:t>
      </w:r>
      <w:r>
        <w:rPr>
          <w:rFonts w:asciiTheme="minorHAnsi" w:hAnsiTheme="minorHAnsi" w:cstheme="minorHAnsi"/>
        </w:rPr>
        <w:t>r</w:t>
      </w:r>
      <w:r w:rsidRPr="00DB42BA">
        <w:rPr>
          <w:rFonts w:asciiTheme="minorHAnsi" w:hAnsiTheme="minorHAnsi" w:cstheme="minorHAnsi"/>
        </w:rPr>
        <w:t>ansport Data</w:t>
      </w:r>
      <w:r w:rsidRPr="00DB42BA">
        <w:rPr>
          <w:rFonts w:asciiTheme="minorHAnsi" w:hAnsiTheme="minorHAnsi" w:cstheme="minorHAnsi"/>
          <w:sz w:val="22"/>
          <w:szCs w:val="22"/>
        </w:rPr>
        <w:t xml:space="preserve"> und den Immigration Data deutet darauf hin, dass es eine moderate positive lineare Beziehung zwischen diesen beiden Variablen gibt. Mit anderen Worten, wenn der Luftverkehr zunimmt, steigt auch die Einwanderung tendenziell und umgekehrt, obwohl diese Beziehung nicht sehr stark ist</w:t>
      </w:r>
      <w:r>
        <w:rPr>
          <w:rFonts w:asciiTheme="minorHAnsi" w:hAnsiTheme="minorHAnsi" w:cstheme="minorHAnsi"/>
          <w:sz w:val="22"/>
          <w:szCs w:val="22"/>
        </w:rPr>
        <w:t>.</w:t>
      </w:r>
    </w:p>
    <w:p w14:paraId="6E300AB6" w14:textId="3994B3AC" w:rsidR="00DB42BA" w:rsidRPr="00DB42BA" w:rsidRDefault="00DB42BA" w:rsidP="00DB42BA">
      <w:pPr>
        <w:pStyle w:val="NormalWeb"/>
        <w:rPr>
          <w:rFonts w:asciiTheme="minorHAnsi" w:hAnsiTheme="minorHAnsi" w:cstheme="minorHAnsi"/>
          <w:sz w:val="22"/>
          <w:szCs w:val="22"/>
        </w:rPr>
      </w:pPr>
      <w:r w:rsidRPr="00DB42BA">
        <w:rPr>
          <w:rFonts w:asciiTheme="minorHAnsi" w:hAnsiTheme="minorHAnsi" w:cstheme="minorHAnsi"/>
          <w:sz w:val="22"/>
          <w:szCs w:val="22"/>
        </w:rPr>
        <w:t xml:space="preserve">Der p-Wert von 0,191 deutet darauf hin, dass diese Korrelation statistisch nicht signifikant ist, da der p-Wert größer als das übliche Signifikanzniveau von 0,05 ist. Das bedeutet, dass die beobachtete Korrelation durch </w:t>
      </w:r>
      <w:r w:rsidR="0012046C" w:rsidRPr="00DB42BA">
        <w:rPr>
          <w:rFonts w:asciiTheme="minorHAnsi" w:hAnsiTheme="minorHAnsi" w:cstheme="minorHAnsi"/>
          <w:sz w:val="22"/>
          <w:szCs w:val="22"/>
        </w:rPr>
        <w:t>Zufall</w:t>
      </w:r>
      <w:r w:rsidR="0012046C">
        <w:rPr>
          <w:rFonts w:asciiTheme="minorHAnsi" w:hAnsiTheme="minorHAnsi" w:cstheme="minorHAnsi"/>
          <w:sz w:val="22"/>
          <w:szCs w:val="22"/>
        </w:rPr>
        <w:t xml:space="preserve"> (bzw. </w:t>
      </w:r>
      <w:r>
        <w:rPr>
          <w:rFonts w:asciiTheme="minorHAnsi" w:hAnsiTheme="minorHAnsi" w:cstheme="minorHAnsi"/>
          <w:sz w:val="22"/>
          <w:szCs w:val="22"/>
        </w:rPr>
        <w:t>Korona Pandemie)</w:t>
      </w:r>
      <w:r w:rsidRPr="00DB42BA">
        <w:rPr>
          <w:rFonts w:asciiTheme="minorHAnsi" w:hAnsiTheme="minorHAnsi" w:cstheme="minorHAnsi"/>
          <w:sz w:val="22"/>
          <w:szCs w:val="22"/>
        </w:rPr>
        <w:t xml:space="preserve"> zustande gekommen sein könnte und nicht auf eine tatsächliche Beziehung zwischen den Variablen hinweist.</w:t>
      </w:r>
    </w:p>
    <w:p w14:paraId="75EEBF75" w14:textId="4417DCC8" w:rsidR="00C662F1" w:rsidRDefault="00C662F1" w:rsidP="007E77A6">
      <w:pPr>
        <w:ind w:firstLine="708"/>
        <w:rPr>
          <w:sz w:val="24"/>
          <w:szCs w:val="24"/>
        </w:rPr>
      </w:pPr>
    </w:p>
    <w:p w14:paraId="3C4229EC" w14:textId="77777777" w:rsidR="0012046C" w:rsidRDefault="0012046C" w:rsidP="000A0738">
      <w:pPr>
        <w:rPr>
          <w:sz w:val="24"/>
          <w:szCs w:val="24"/>
        </w:rPr>
      </w:pPr>
    </w:p>
    <w:p w14:paraId="582024EF" w14:textId="18BD9678" w:rsidR="00C662F1" w:rsidRDefault="000A0738" w:rsidP="000A0738">
      <w:pPr>
        <w:rPr>
          <w:sz w:val="24"/>
          <w:szCs w:val="24"/>
        </w:rPr>
      </w:pPr>
      <w:r>
        <w:rPr>
          <w:sz w:val="24"/>
          <w:szCs w:val="24"/>
        </w:rPr>
        <w:lastRenderedPageBreak/>
        <w:t>c)</w:t>
      </w:r>
    </w:p>
    <w:p w14:paraId="79474F66" w14:textId="77777777" w:rsidR="00784F2D" w:rsidRDefault="00784F2D" w:rsidP="00784F2D">
      <w:r>
        <w:t xml:space="preserve">Für den Datensatz </w:t>
      </w:r>
      <w:r w:rsidRPr="00DB42BA">
        <w:rPr>
          <w:rFonts w:cstheme="minorHAnsi"/>
        </w:rPr>
        <w:t>Air T</w:t>
      </w:r>
      <w:r>
        <w:rPr>
          <w:rFonts w:cstheme="minorHAnsi"/>
        </w:rPr>
        <w:t>r</w:t>
      </w:r>
      <w:r w:rsidRPr="00DB42BA">
        <w:rPr>
          <w:rFonts w:cstheme="minorHAnsi"/>
        </w:rPr>
        <w:t>ansport</w:t>
      </w:r>
      <w:r>
        <w:t xml:space="preserve"> weist die Schweiz die höchste Korrelation mit Deutschland auf, während </w:t>
      </w:r>
      <w:r>
        <w:t>R</w:t>
      </w:r>
      <w:r>
        <w:t>umänien die niedrigste Korrelation aufweist.</w:t>
      </w:r>
    </w:p>
    <w:p w14:paraId="570FA3DF" w14:textId="594D4479" w:rsidR="00C662F1" w:rsidRDefault="00784F2D" w:rsidP="00784F2D">
      <w:pPr>
        <w:rPr>
          <w:sz w:val="24"/>
          <w:szCs w:val="24"/>
        </w:rPr>
      </w:pPr>
      <w:r>
        <w:t xml:space="preserve">Für den Datensatz </w:t>
      </w:r>
      <w:r w:rsidRPr="00DB42BA">
        <w:rPr>
          <w:rFonts w:cstheme="minorHAnsi"/>
        </w:rPr>
        <w:t>Immigration</w:t>
      </w:r>
      <w:r>
        <w:t xml:space="preserve"> weist Österreich die höchste Korrelation mit Deutschland auf, während Finnland die niedrigste Korrelation aufweist.</w:t>
      </w:r>
    </w:p>
    <w:p w14:paraId="730E67AF" w14:textId="77777777" w:rsidR="006E79A2" w:rsidRDefault="006E79A2" w:rsidP="007E77A6">
      <w:pPr>
        <w:ind w:firstLine="708"/>
        <w:rPr>
          <w:sz w:val="24"/>
          <w:szCs w:val="24"/>
        </w:rPr>
      </w:pPr>
    </w:p>
    <w:p w14:paraId="295B9536" w14:textId="0C74AC9B" w:rsidR="004D6068" w:rsidRDefault="004D6068" w:rsidP="007E77A6">
      <w:pPr>
        <w:ind w:firstLine="708"/>
        <w:rPr>
          <w:sz w:val="24"/>
          <w:szCs w:val="24"/>
        </w:rPr>
      </w:pPr>
      <w:r>
        <w:rPr>
          <w:sz w:val="24"/>
          <w:szCs w:val="24"/>
        </w:rPr>
        <w:t xml:space="preserve">Tag 3 </w:t>
      </w:r>
    </w:p>
    <w:p w14:paraId="17AFE12E" w14:textId="2BCE00BE" w:rsidR="006F4695" w:rsidRPr="005A16F8" w:rsidRDefault="005A16F8" w:rsidP="007E77A6">
      <w:pPr>
        <w:ind w:firstLine="708"/>
        <w:rPr>
          <w:sz w:val="28"/>
          <w:szCs w:val="28"/>
        </w:rPr>
      </w:pPr>
      <w:r w:rsidRPr="005A16F8">
        <w:rPr>
          <w:sz w:val="28"/>
          <w:szCs w:val="28"/>
        </w:rPr>
        <w:t>Aufgabe 9</w:t>
      </w:r>
    </w:p>
    <w:p w14:paraId="2DE2427C" w14:textId="6FA3DA41" w:rsidR="006F4695" w:rsidRDefault="006F4695" w:rsidP="007E77A6">
      <w:pPr>
        <w:ind w:firstLine="708"/>
        <w:rPr>
          <w:sz w:val="24"/>
          <w:szCs w:val="24"/>
        </w:rPr>
      </w:pPr>
      <w:r>
        <w:rPr>
          <w:sz w:val="24"/>
          <w:szCs w:val="24"/>
        </w:rPr>
        <w:t>a)</w:t>
      </w:r>
    </w:p>
    <w:p w14:paraId="0DAEE024" w14:textId="77777777" w:rsidR="00F97105" w:rsidRPr="00F97105" w:rsidRDefault="00F97105" w:rsidP="00F97105">
      <w:pPr>
        <w:pStyle w:val="HTMLPreformatted"/>
        <w:shd w:val="clear" w:color="auto" w:fill="1E1F22"/>
        <w:rPr>
          <w:color w:val="BCBEC4"/>
          <w:lang w:val="en-GB"/>
        </w:rPr>
      </w:pPr>
      <w:r w:rsidRPr="00F97105">
        <w:rPr>
          <w:i/>
          <w:iCs/>
          <w:color w:val="FFC66D"/>
          <w:lang w:val="en-GB"/>
        </w:rPr>
        <w:t>load</w:t>
      </w:r>
      <w:r w:rsidRPr="00F97105">
        <w:rPr>
          <w:color w:val="BCBEC4"/>
          <w:lang w:val="en-GB"/>
        </w:rPr>
        <w:t>(</w:t>
      </w:r>
      <w:r w:rsidRPr="00F97105">
        <w:rPr>
          <w:color w:val="6AAB73"/>
          <w:lang w:val="en-GB"/>
        </w:rPr>
        <w:t>"Data/</w:t>
      </w:r>
      <w:proofErr w:type="spellStart"/>
      <w:r w:rsidRPr="00F97105">
        <w:rPr>
          <w:color w:val="6AAB73"/>
          <w:lang w:val="en-GB"/>
        </w:rPr>
        <w:t>SPECTF.RData</w:t>
      </w:r>
      <w:proofErr w:type="spellEnd"/>
      <w:r w:rsidRPr="00F97105">
        <w:rPr>
          <w:color w:val="6AAB73"/>
          <w:lang w:val="en-GB"/>
        </w:rPr>
        <w:t>"</w:t>
      </w:r>
      <w:r w:rsidRPr="00F97105">
        <w:rPr>
          <w:color w:val="BCBEC4"/>
          <w:lang w:val="en-GB"/>
        </w:rPr>
        <w:t>)</w:t>
      </w:r>
      <w:r w:rsidRPr="00F97105">
        <w:rPr>
          <w:color w:val="BCBEC4"/>
          <w:lang w:val="en-GB"/>
        </w:rPr>
        <w:br/>
        <w:t xml:space="preserve">objects &lt;- </w:t>
      </w:r>
      <w:proofErr w:type="gramStart"/>
      <w:r w:rsidRPr="00F97105">
        <w:rPr>
          <w:i/>
          <w:iCs/>
          <w:color w:val="FFC66D"/>
          <w:lang w:val="en-GB"/>
        </w:rPr>
        <w:t>ls</w:t>
      </w:r>
      <w:r w:rsidRPr="00F97105">
        <w:rPr>
          <w:color w:val="BCBEC4"/>
          <w:lang w:val="en-GB"/>
        </w:rPr>
        <w:t>(</w:t>
      </w:r>
      <w:proofErr w:type="gramEnd"/>
      <w:r w:rsidRPr="00F97105">
        <w:rPr>
          <w:color w:val="BCBEC4"/>
          <w:lang w:val="en-GB"/>
        </w:rPr>
        <w:t>)</w:t>
      </w:r>
      <w:r w:rsidRPr="00F97105">
        <w:rPr>
          <w:color w:val="BCBEC4"/>
          <w:lang w:val="en-GB"/>
        </w:rPr>
        <w:br/>
      </w:r>
      <w:proofErr w:type="spellStart"/>
      <w:r w:rsidRPr="00F97105">
        <w:rPr>
          <w:color w:val="BCBEC4"/>
          <w:lang w:val="en-GB"/>
        </w:rPr>
        <w:t>SPECTF_Dimensions</w:t>
      </w:r>
      <w:proofErr w:type="spellEnd"/>
      <w:r w:rsidRPr="00F97105">
        <w:rPr>
          <w:color w:val="BCBEC4"/>
          <w:lang w:val="en-GB"/>
        </w:rPr>
        <w:t xml:space="preserve"> &lt;- </w:t>
      </w:r>
      <w:r w:rsidRPr="00F97105">
        <w:rPr>
          <w:i/>
          <w:iCs/>
          <w:color w:val="FFC66D"/>
          <w:lang w:val="en-GB"/>
        </w:rPr>
        <w:t>dim</w:t>
      </w:r>
      <w:r w:rsidRPr="00F97105">
        <w:rPr>
          <w:color w:val="BCBEC4"/>
          <w:lang w:val="en-GB"/>
        </w:rPr>
        <w:t>(SPECTF)</w:t>
      </w:r>
    </w:p>
    <w:p w14:paraId="16BC0632" w14:textId="1C4E5205" w:rsidR="006F4695" w:rsidRDefault="006E79A2" w:rsidP="007E77A6">
      <w:pPr>
        <w:ind w:firstLine="708"/>
        <w:rPr>
          <w:sz w:val="24"/>
          <w:szCs w:val="24"/>
          <w:lang w:val="en-GB"/>
        </w:rPr>
      </w:pPr>
      <w:proofErr w:type="gramStart"/>
      <w:r>
        <w:rPr>
          <w:sz w:val="24"/>
          <w:szCs w:val="24"/>
          <w:lang w:val="en-GB"/>
        </w:rPr>
        <w:t>objects :</w:t>
      </w:r>
      <w:proofErr w:type="gramEnd"/>
      <w:r>
        <w:rPr>
          <w:sz w:val="24"/>
          <w:szCs w:val="24"/>
          <w:lang w:val="en-GB"/>
        </w:rPr>
        <w:t xml:space="preserve"> </w:t>
      </w:r>
      <w:r w:rsidRPr="006E79A2">
        <w:rPr>
          <w:sz w:val="24"/>
          <w:szCs w:val="24"/>
          <w:lang w:val="en-GB"/>
        </w:rPr>
        <w:t>"objects"           "SPECTF"            "</w:t>
      </w:r>
      <w:proofErr w:type="spellStart"/>
      <w:r w:rsidRPr="006E79A2">
        <w:rPr>
          <w:sz w:val="24"/>
          <w:szCs w:val="24"/>
          <w:lang w:val="en-GB"/>
        </w:rPr>
        <w:t>SPECTF_Dimensions</w:t>
      </w:r>
      <w:proofErr w:type="spellEnd"/>
      <w:r w:rsidRPr="006E79A2">
        <w:rPr>
          <w:sz w:val="24"/>
          <w:szCs w:val="24"/>
          <w:lang w:val="en-GB"/>
        </w:rPr>
        <w:t>"</w:t>
      </w:r>
    </w:p>
    <w:p w14:paraId="0D75333B" w14:textId="6E966FDD" w:rsidR="006E79A2" w:rsidRDefault="006E79A2" w:rsidP="007E77A6">
      <w:pPr>
        <w:ind w:firstLine="708"/>
        <w:rPr>
          <w:sz w:val="24"/>
          <w:szCs w:val="24"/>
          <w:lang w:val="en-GB"/>
        </w:rPr>
      </w:pPr>
      <w:r>
        <w:rPr>
          <w:sz w:val="24"/>
          <w:szCs w:val="24"/>
          <w:lang w:val="en-GB"/>
        </w:rPr>
        <w:t xml:space="preserve">SECTF Dimension: </w:t>
      </w:r>
      <w:proofErr w:type="gramStart"/>
      <w:r w:rsidRPr="006E79A2">
        <w:rPr>
          <w:sz w:val="24"/>
          <w:szCs w:val="24"/>
          <w:lang w:val="en-GB"/>
        </w:rPr>
        <w:t>267  45</w:t>
      </w:r>
      <w:proofErr w:type="gramEnd"/>
    </w:p>
    <w:p w14:paraId="271D2B0C" w14:textId="6CD3882D" w:rsidR="00F97105" w:rsidRPr="00962EF5" w:rsidRDefault="00F97105" w:rsidP="007E77A6">
      <w:pPr>
        <w:ind w:firstLine="708"/>
        <w:rPr>
          <w:sz w:val="24"/>
          <w:szCs w:val="24"/>
        </w:rPr>
      </w:pPr>
      <w:r w:rsidRPr="00962EF5">
        <w:rPr>
          <w:sz w:val="24"/>
          <w:szCs w:val="24"/>
        </w:rPr>
        <w:t>b)</w:t>
      </w:r>
    </w:p>
    <w:p w14:paraId="71708A0A" w14:textId="5A91E6D8" w:rsidR="00F97105" w:rsidRPr="00962EF5" w:rsidRDefault="00F97105" w:rsidP="007E77A6">
      <w:pPr>
        <w:ind w:firstLine="708"/>
        <w:rPr>
          <w:sz w:val="24"/>
          <w:szCs w:val="24"/>
        </w:rPr>
      </w:pPr>
      <w:r w:rsidRPr="00962EF5">
        <w:rPr>
          <w:sz w:val="24"/>
          <w:szCs w:val="24"/>
        </w:rPr>
        <w:t xml:space="preserve">Spannweite </w:t>
      </w:r>
    </w:p>
    <w:p w14:paraId="1513DC03" w14:textId="77777777" w:rsidR="00F96579" w:rsidRPr="00F96579" w:rsidRDefault="00F96579" w:rsidP="00F96579">
      <w:pPr>
        <w:ind w:firstLine="708"/>
        <w:rPr>
          <w:sz w:val="24"/>
          <w:szCs w:val="24"/>
          <w:lang w:val="en-GB"/>
        </w:rPr>
      </w:pPr>
      <w:r w:rsidRPr="00962EF5">
        <w:rPr>
          <w:sz w:val="24"/>
          <w:szCs w:val="24"/>
        </w:rPr>
        <w:t xml:space="preserve">   Min. 1st Qu.  </w:t>
      </w:r>
      <w:r w:rsidRPr="00F96579">
        <w:rPr>
          <w:sz w:val="24"/>
          <w:szCs w:val="24"/>
          <w:lang w:val="en-GB"/>
        </w:rPr>
        <w:t xml:space="preserve">Median    Mean 3rd Qu.    Max. </w:t>
      </w:r>
    </w:p>
    <w:p w14:paraId="61008C89" w14:textId="35EC08FA" w:rsidR="00F96579" w:rsidRDefault="00F96579" w:rsidP="00F96579">
      <w:pPr>
        <w:ind w:firstLine="708"/>
        <w:rPr>
          <w:sz w:val="24"/>
          <w:szCs w:val="24"/>
          <w:lang w:val="en-GB"/>
        </w:rPr>
      </w:pPr>
      <w:r w:rsidRPr="00F96579">
        <w:rPr>
          <w:sz w:val="24"/>
          <w:szCs w:val="24"/>
          <w:lang w:val="en-GB"/>
        </w:rPr>
        <w:t xml:space="preserve">  41.00   53.75   64.00   62.18   70.25   77.00</w:t>
      </w:r>
    </w:p>
    <w:p w14:paraId="03BC1EDA" w14:textId="29516FCC" w:rsidR="00F96579" w:rsidRPr="00F97105" w:rsidRDefault="00AA3822" w:rsidP="00F96579">
      <w:pPr>
        <w:ind w:firstLine="708"/>
        <w:rPr>
          <w:sz w:val="24"/>
          <w:szCs w:val="24"/>
          <w:lang w:val="en-GB"/>
        </w:rPr>
      </w:pPr>
      <w:r>
        <w:rPr>
          <w:noProof/>
        </w:rPr>
        <w:drawing>
          <wp:inline distT="0" distB="0" distL="0" distR="0" wp14:anchorId="37225841" wp14:editId="698E0E6C">
            <wp:extent cx="2836778" cy="2084119"/>
            <wp:effectExtent l="0" t="0" r="1905" b="0"/>
            <wp:docPr id="208968130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81301" name="Picture 1" descr="A graph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364" cy="2088957"/>
                    </a:xfrm>
                    <a:prstGeom prst="rect">
                      <a:avLst/>
                    </a:prstGeom>
                    <a:noFill/>
                    <a:ln>
                      <a:noFill/>
                    </a:ln>
                  </pic:spPr>
                </pic:pic>
              </a:graphicData>
            </a:graphic>
          </wp:inline>
        </w:drawing>
      </w:r>
    </w:p>
    <w:p w14:paraId="7BBD1DAE" w14:textId="77777777" w:rsidR="00A00F62" w:rsidRDefault="00A00F62" w:rsidP="008B042E">
      <w:pPr>
        <w:ind w:firstLine="708"/>
        <w:rPr>
          <w:sz w:val="24"/>
          <w:szCs w:val="24"/>
          <w:lang w:val="en-GB"/>
        </w:rPr>
      </w:pPr>
    </w:p>
    <w:p w14:paraId="2FC5CC15" w14:textId="1191DB91" w:rsidR="00A00F62" w:rsidRDefault="00A00F62" w:rsidP="00A00F62">
      <w:pPr>
        <w:rPr>
          <w:sz w:val="24"/>
          <w:szCs w:val="24"/>
          <w:lang w:val="en-GB"/>
        </w:rPr>
      </w:pPr>
      <w:r>
        <w:rPr>
          <w:sz w:val="24"/>
          <w:szCs w:val="24"/>
          <w:lang w:val="en-GB"/>
        </w:rPr>
        <w:t>c)</w:t>
      </w:r>
    </w:p>
    <w:p w14:paraId="74081CB9" w14:textId="3FEC31B5" w:rsidR="00A00F62" w:rsidRDefault="00A00F62" w:rsidP="00A00F62">
      <w:pPr>
        <w:rPr>
          <w:sz w:val="24"/>
          <w:szCs w:val="24"/>
          <w:lang w:val="en-GB"/>
        </w:rPr>
      </w:pPr>
      <w:r>
        <w:rPr>
          <w:noProof/>
        </w:rPr>
        <w:lastRenderedPageBreak/>
        <w:drawing>
          <wp:inline distT="0" distB="0" distL="0" distR="0" wp14:anchorId="6722870E" wp14:editId="6E996C7C">
            <wp:extent cx="4018504" cy="2952750"/>
            <wp:effectExtent l="0" t="0" r="1270" b="0"/>
            <wp:docPr id="1336595008" name="Picture 2" descr="A group of black and white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95008" name="Picture 2" descr="A group of black and white graph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885" cy="2958174"/>
                    </a:xfrm>
                    <a:prstGeom prst="rect">
                      <a:avLst/>
                    </a:prstGeom>
                    <a:noFill/>
                    <a:ln>
                      <a:noFill/>
                    </a:ln>
                  </pic:spPr>
                </pic:pic>
              </a:graphicData>
            </a:graphic>
          </wp:inline>
        </w:drawing>
      </w:r>
    </w:p>
    <w:p w14:paraId="230F78A3" w14:textId="77777777" w:rsidR="00D3663F" w:rsidRDefault="00D3663F" w:rsidP="00A00F62">
      <w:pPr>
        <w:rPr>
          <w:sz w:val="24"/>
          <w:szCs w:val="24"/>
          <w:lang w:val="en-GB"/>
        </w:rPr>
      </w:pPr>
    </w:p>
    <w:p w14:paraId="4DA0853D" w14:textId="06DE8E8D" w:rsidR="00A00F62" w:rsidRPr="00962EF5" w:rsidRDefault="00A00F62" w:rsidP="00A00F62">
      <w:pPr>
        <w:rPr>
          <w:sz w:val="28"/>
          <w:szCs w:val="28"/>
        </w:rPr>
      </w:pPr>
      <w:r w:rsidRPr="00962EF5">
        <w:rPr>
          <w:sz w:val="28"/>
          <w:szCs w:val="28"/>
        </w:rPr>
        <w:t>Aufgabe</w:t>
      </w:r>
      <w:r w:rsidR="00AB6DA4" w:rsidRPr="00962EF5">
        <w:rPr>
          <w:sz w:val="28"/>
          <w:szCs w:val="28"/>
        </w:rPr>
        <w:t xml:space="preserve"> 10</w:t>
      </w:r>
    </w:p>
    <w:p w14:paraId="647DCE51" w14:textId="77777777" w:rsidR="00AB6DA4" w:rsidRPr="00962EF5" w:rsidRDefault="00AB6DA4" w:rsidP="00A00F62">
      <w:pPr>
        <w:rPr>
          <w:sz w:val="24"/>
          <w:szCs w:val="24"/>
        </w:rPr>
      </w:pPr>
    </w:p>
    <w:p w14:paraId="1817C1CF" w14:textId="25C04F2B" w:rsidR="00BE0B73" w:rsidRPr="00962EF5" w:rsidRDefault="00BE0B73" w:rsidP="00A00F62">
      <w:pPr>
        <w:rPr>
          <w:sz w:val="24"/>
          <w:szCs w:val="24"/>
        </w:rPr>
      </w:pPr>
      <w:r w:rsidRPr="00962EF5">
        <w:rPr>
          <w:sz w:val="24"/>
          <w:szCs w:val="24"/>
        </w:rPr>
        <w:t>a)</w:t>
      </w:r>
    </w:p>
    <w:p w14:paraId="7E17DFB8" w14:textId="7B55855B" w:rsidR="00187624" w:rsidRDefault="00A02152" w:rsidP="00A00F62">
      <w:r>
        <w:t>Kreuzvalidierungsverfahren sind statistische Methoden zur Bewertung und Optimierung von Modellen in der maschinellen Datenanalyse. Eine häufig verwendete Methode ist die K-</w:t>
      </w:r>
      <w:proofErr w:type="spellStart"/>
      <w:r>
        <w:t>Fold</w:t>
      </w:r>
      <w:proofErr w:type="spellEnd"/>
      <w:r>
        <w:t xml:space="preserve"> Cross-Validation, bei der der Datensatz in K Teile aufgeteilt wird. Das Modell wird iterativ auf K-1 Teilen trainiert und auf dem verbleibenden Teil getestet. Dieser Prozess wird wiederholt, und die Leistung des Modells wird durchschnittlich bewertet. Kreuzvalidierung ist wichtig, um die Robustheit eines Modells zu gewährleisten und Überanpassung an die Trainingsdaten zu vermeiden. Es ist eine gängige Praxis in der Modellbewertung und -auswahl.</w:t>
      </w:r>
    </w:p>
    <w:p w14:paraId="64C00825" w14:textId="07A2F01A" w:rsidR="00187624" w:rsidRDefault="00187624" w:rsidP="00A00F62">
      <w:r>
        <w:t>d)</w:t>
      </w:r>
    </w:p>
    <w:p w14:paraId="7D174300" w14:textId="07313EC1" w:rsidR="007F1EAC" w:rsidRPr="007F1EAC" w:rsidRDefault="00187624" w:rsidP="00A00F62">
      <w:r w:rsidRPr="00187624">
        <w:t xml:space="preserve"> </w:t>
      </w:r>
      <w:r w:rsidRPr="00187624">
        <w:drawing>
          <wp:inline distT="0" distB="0" distL="0" distR="0" wp14:anchorId="1075AC45" wp14:editId="2E3A21D9">
            <wp:extent cx="2810942" cy="2802576"/>
            <wp:effectExtent l="0" t="0" r="8890" b="0"/>
            <wp:docPr id="487645132"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45132" name="Picture 1" descr="A graph of a curve&#10;&#10;Description automatically generated"/>
                    <pic:cNvPicPr/>
                  </pic:nvPicPr>
                  <pic:blipFill>
                    <a:blip r:embed="rId19"/>
                    <a:stretch>
                      <a:fillRect/>
                    </a:stretch>
                  </pic:blipFill>
                  <pic:spPr>
                    <a:xfrm>
                      <a:off x="0" y="0"/>
                      <a:ext cx="2827271" cy="2818856"/>
                    </a:xfrm>
                    <a:prstGeom prst="rect">
                      <a:avLst/>
                    </a:prstGeom>
                  </pic:spPr>
                </pic:pic>
              </a:graphicData>
            </a:graphic>
          </wp:inline>
        </w:drawing>
      </w:r>
    </w:p>
    <w:sectPr w:rsidR="007F1EAC" w:rsidRPr="007F1E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5D0E"/>
    <w:multiLevelType w:val="hybridMultilevel"/>
    <w:tmpl w:val="20DCDBC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597178"/>
    <w:multiLevelType w:val="hybridMultilevel"/>
    <w:tmpl w:val="7B6415B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111747"/>
    <w:multiLevelType w:val="hybridMultilevel"/>
    <w:tmpl w:val="E3A48D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488150E"/>
    <w:multiLevelType w:val="hybridMultilevel"/>
    <w:tmpl w:val="EB9C7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E24DBC"/>
    <w:multiLevelType w:val="hybridMultilevel"/>
    <w:tmpl w:val="C2C8E80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C8E38D4"/>
    <w:multiLevelType w:val="hybridMultilevel"/>
    <w:tmpl w:val="9D066924"/>
    <w:lvl w:ilvl="0" w:tplc="6A607B6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60D934A9"/>
    <w:multiLevelType w:val="hybridMultilevel"/>
    <w:tmpl w:val="C5865CC6"/>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6CD7B07"/>
    <w:multiLevelType w:val="hybridMultilevel"/>
    <w:tmpl w:val="D20E1FE2"/>
    <w:lvl w:ilvl="0" w:tplc="B628A664">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16cid:durableId="579024583">
    <w:abstractNumId w:val="3"/>
  </w:num>
  <w:num w:numId="2" w16cid:durableId="987050015">
    <w:abstractNumId w:val="6"/>
  </w:num>
  <w:num w:numId="3" w16cid:durableId="1606963438">
    <w:abstractNumId w:val="2"/>
  </w:num>
  <w:num w:numId="4" w16cid:durableId="561452758">
    <w:abstractNumId w:val="5"/>
  </w:num>
  <w:num w:numId="5" w16cid:durableId="1876120316">
    <w:abstractNumId w:val="4"/>
  </w:num>
  <w:num w:numId="6" w16cid:durableId="1029065765">
    <w:abstractNumId w:val="7"/>
  </w:num>
  <w:num w:numId="7" w16cid:durableId="1356809751">
    <w:abstractNumId w:val="0"/>
  </w:num>
  <w:num w:numId="8" w16cid:durableId="1792673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6C"/>
    <w:rsid w:val="00015807"/>
    <w:rsid w:val="00016A6A"/>
    <w:rsid w:val="00042B24"/>
    <w:rsid w:val="000A0738"/>
    <w:rsid w:val="000A0D95"/>
    <w:rsid w:val="000B1012"/>
    <w:rsid w:val="000D00FD"/>
    <w:rsid w:val="00100AC7"/>
    <w:rsid w:val="001119AB"/>
    <w:rsid w:val="0012046C"/>
    <w:rsid w:val="00134FB8"/>
    <w:rsid w:val="0015127E"/>
    <w:rsid w:val="00160750"/>
    <w:rsid w:val="00167368"/>
    <w:rsid w:val="00176ECD"/>
    <w:rsid w:val="00187624"/>
    <w:rsid w:val="001919F1"/>
    <w:rsid w:val="00192B68"/>
    <w:rsid w:val="001A4275"/>
    <w:rsid w:val="001B35E6"/>
    <w:rsid w:val="001C0D61"/>
    <w:rsid w:val="001C5829"/>
    <w:rsid w:val="001D67F0"/>
    <w:rsid w:val="00236E62"/>
    <w:rsid w:val="00237BE7"/>
    <w:rsid w:val="00244B12"/>
    <w:rsid w:val="00260DFC"/>
    <w:rsid w:val="00276314"/>
    <w:rsid w:val="002A268E"/>
    <w:rsid w:val="002A319E"/>
    <w:rsid w:val="002A51D0"/>
    <w:rsid w:val="002D0D68"/>
    <w:rsid w:val="002D20B7"/>
    <w:rsid w:val="002D2E7E"/>
    <w:rsid w:val="002E08C0"/>
    <w:rsid w:val="002F33C0"/>
    <w:rsid w:val="002F74DA"/>
    <w:rsid w:val="0031187D"/>
    <w:rsid w:val="0033081B"/>
    <w:rsid w:val="00345A2E"/>
    <w:rsid w:val="003712DB"/>
    <w:rsid w:val="00374AD7"/>
    <w:rsid w:val="00380FAF"/>
    <w:rsid w:val="003B19F5"/>
    <w:rsid w:val="003C2085"/>
    <w:rsid w:val="003E398C"/>
    <w:rsid w:val="003F1D0C"/>
    <w:rsid w:val="00401537"/>
    <w:rsid w:val="00461D1D"/>
    <w:rsid w:val="00464B77"/>
    <w:rsid w:val="004858D2"/>
    <w:rsid w:val="004A70F5"/>
    <w:rsid w:val="004D1957"/>
    <w:rsid w:val="004D5D6F"/>
    <w:rsid w:val="004D6068"/>
    <w:rsid w:val="00500336"/>
    <w:rsid w:val="00507D72"/>
    <w:rsid w:val="005205BD"/>
    <w:rsid w:val="005308F6"/>
    <w:rsid w:val="00544EB7"/>
    <w:rsid w:val="00557B3B"/>
    <w:rsid w:val="005810A0"/>
    <w:rsid w:val="00587FD6"/>
    <w:rsid w:val="005A16F8"/>
    <w:rsid w:val="005C5C5D"/>
    <w:rsid w:val="005F5717"/>
    <w:rsid w:val="006234E3"/>
    <w:rsid w:val="006275FF"/>
    <w:rsid w:val="00643440"/>
    <w:rsid w:val="00651A8B"/>
    <w:rsid w:val="006554CD"/>
    <w:rsid w:val="00662153"/>
    <w:rsid w:val="006731C8"/>
    <w:rsid w:val="006A0024"/>
    <w:rsid w:val="006A5334"/>
    <w:rsid w:val="006C6C91"/>
    <w:rsid w:val="006D0CF0"/>
    <w:rsid w:val="006E79A2"/>
    <w:rsid w:val="006F096C"/>
    <w:rsid w:val="006F13DC"/>
    <w:rsid w:val="006F2E85"/>
    <w:rsid w:val="006F4684"/>
    <w:rsid w:val="006F4695"/>
    <w:rsid w:val="0072428F"/>
    <w:rsid w:val="00737B44"/>
    <w:rsid w:val="00746E84"/>
    <w:rsid w:val="00762206"/>
    <w:rsid w:val="00766717"/>
    <w:rsid w:val="00784F2D"/>
    <w:rsid w:val="00793DC1"/>
    <w:rsid w:val="007D3A8C"/>
    <w:rsid w:val="007E3F7B"/>
    <w:rsid w:val="007E5A2D"/>
    <w:rsid w:val="007E77A6"/>
    <w:rsid w:val="007F1EAC"/>
    <w:rsid w:val="00800E5D"/>
    <w:rsid w:val="008166F7"/>
    <w:rsid w:val="00823D3F"/>
    <w:rsid w:val="00880021"/>
    <w:rsid w:val="008846EC"/>
    <w:rsid w:val="008B042E"/>
    <w:rsid w:val="008B74A0"/>
    <w:rsid w:val="008D417F"/>
    <w:rsid w:val="008E23A2"/>
    <w:rsid w:val="0090771B"/>
    <w:rsid w:val="00910B20"/>
    <w:rsid w:val="00925379"/>
    <w:rsid w:val="00940D25"/>
    <w:rsid w:val="00957DE0"/>
    <w:rsid w:val="00962EF5"/>
    <w:rsid w:val="0097364E"/>
    <w:rsid w:val="00982F34"/>
    <w:rsid w:val="00986A91"/>
    <w:rsid w:val="009A1EE7"/>
    <w:rsid w:val="009B202C"/>
    <w:rsid w:val="009D3BFA"/>
    <w:rsid w:val="009D4569"/>
    <w:rsid w:val="00A00F62"/>
    <w:rsid w:val="00A01579"/>
    <w:rsid w:val="00A02152"/>
    <w:rsid w:val="00A14440"/>
    <w:rsid w:val="00A256F4"/>
    <w:rsid w:val="00A41567"/>
    <w:rsid w:val="00A44C7E"/>
    <w:rsid w:val="00A731BA"/>
    <w:rsid w:val="00A77B5C"/>
    <w:rsid w:val="00A85968"/>
    <w:rsid w:val="00A970B2"/>
    <w:rsid w:val="00AA3822"/>
    <w:rsid w:val="00AB0990"/>
    <w:rsid w:val="00AB334B"/>
    <w:rsid w:val="00AB6DA4"/>
    <w:rsid w:val="00AC101A"/>
    <w:rsid w:val="00AC32DD"/>
    <w:rsid w:val="00AE21CE"/>
    <w:rsid w:val="00B25ABB"/>
    <w:rsid w:val="00B273A1"/>
    <w:rsid w:val="00B54C39"/>
    <w:rsid w:val="00B62CA3"/>
    <w:rsid w:val="00B6471B"/>
    <w:rsid w:val="00B73E7A"/>
    <w:rsid w:val="00B97F28"/>
    <w:rsid w:val="00BA51E4"/>
    <w:rsid w:val="00BC7368"/>
    <w:rsid w:val="00BE0B73"/>
    <w:rsid w:val="00BE4D13"/>
    <w:rsid w:val="00C32692"/>
    <w:rsid w:val="00C414AC"/>
    <w:rsid w:val="00C55962"/>
    <w:rsid w:val="00C6545A"/>
    <w:rsid w:val="00C65C05"/>
    <w:rsid w:val="00C662F1"/>
    <w:rsid w:val="00C913F2"/>
    <w:rsid w:val="00C9255F"/>
    <w:rsid w:val="00C92977"/>
    <w:rsid w:val="00CA178C"/>
    <w:rsid w:val="00CA62C1"/>
    <w:rsid w:val="00CB584E"/>
    <w:rsid w:val="00CE0035"/>
    <w:rsid w:val="00CE5438"/>
    <w:rsid w:val="00CF76D4"/>
    <w:rsid w:val="00D20631"/>
    <w:rsid w:val="00D3663F"/>
    <w:rsid w:val="00D436A9"/>
    <w:rsid w:val="00D459FF"/>
    <w:rsid w:val="00D52B75"/>
    <w:rsid w:val="00D54ABC"/>
    <w:rsid w:val="00D71C52"/>
    <w:rsid w:val="00D77528"/>
    <w:rsid w:val="00D85349"/>
    <w:rsid w:val="00D923D2"/>
    <w:rsid w:val="00DA76B1"/>
    <w:rsid w:val="00DB42BA"/>
    <w:rsid w:val="00DE52B6"/>
    <w:rsid w:val="00DE52D7"/>
    <w:rsid w:val="00DF3761"/>
    <w:rsid w:val="00E271E1"/>
    <w:rsid w:val="00E3476B"/>
    <w:rsid w:val="00E4136F"/>
    <w:rsid w:val="00E52556"/>
    <w:rsid w:val="00E568E7"/>
    <w:rsid w:val="00E75D59"/>
    <w:rsid w:val="00E76CA5"/>
    <w:rsid w:val="00EA56DC"/>
    <w:rsid w:val="00EA5CC5"/>
    <w:rsid w:val="00EA6464"/>
    <w:rsid w:val="00EA685B"/>
    <w:rsid w:val="00EC031E"/>
    <w:rsid w:val="00EF0FB4"/>
    <w:rsid w:val="00F11E3A"/>
    <w:rsid w:val="00F205B4"/>
    <w:rsid w:val="00F54D32"/>
    <w:rsid w:val="00F875C0"/>
    <w:rsid w:val="00F96579"/>
    <w:rsid w:val="00F971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A5CA"/>
  <w15:chartTrackingRefBased/>
  <w15:docId w15:val="{98DE7B76-F1C9-4F48-9400-7D838DBE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0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PreformattedChar">
    <w:name w:val="HTML Preformatted Char"/>
    <w:basedOn w:val="DefaultParagraphFont"/>
    <w:link w:val="HTMLPreformatted"/>
    <w:uiPriority w:val="99"/>
    <w:semiHidden/>
    <w:rsid w:val="006F096C"/>
    <w:rPr>
      <w:rFonts w:ascii="Courier New" w:eastAsia="Times New Roman" w:hAnsi="Courier New" w:cs="Courier New"/>
      <w:kern w:val="0"/>
      <w:sz w:val="20"/>
      <w:szCs w:val="20"/>
      <w:lang w:eastAsia="de-DE"/>
      <w14:ligatures w14:val="none"/>
    </w:rPr>
  </w:style>
  <w:style w:type="paragraph" w:styleId="ListParagraph">
    <w:name w:val="List Paragraph"/>
    <w:basedOn w:val="Normal"/>
    <w:uiPriority w:val="34"/>
    <w:qFormat/>
    <w:rsid w:val="002D2E7E"/>
    <w:pPr>
      <w:ind w:left="720"/>
      <w:contextualSpacing/>
    </w:pPr>
  </w:style>
  <w:style w:type="table" w:styleId="TableGrid">
    <w:name w:val="Table Grid"/>
    <w:basedOn w:val="TableNormal"/>
    <w:uiPriority w:val="39"/>
    <w:rsid w:val="003C2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B42B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2389">
      <w:bodyDiv w:val="1"/>
      <w:marLeft w:val="0"/>
      <w:marRight w:val="0"/>
      <w:marTop w:val="0"/>
      <w:marBottom w:val="0"/>
      <w:divBdr>
        <w:top w:val="none" w:sz="0" w:space="0" w:color="auto"/>
        <w:left w:val="none" w:sz="0" w:space="0" w:color="auto"/>
        <w:bottom w:val="none" w:sz="0" w:space="0" w:color="auto"/>
        <w:right w:val="none" w:sz="0" w:space="0" w:color="auto"/>
      </w:divBdr>
      <w:divsChild>
        <w:div w:id="488012358">
          <w:marLeft w:val="0"/>
          <w:marRight w:val="0"/>
          <w:marTop w:val="0"/>
          <w:marBottom w:val="0"/>
          <w:divBdr>
            <w:top w:val="none" w:sz="0" w:space="0" w:color="auto"/>
            <w:left w:val="none" w:sz="0" w:space="0" w:color="auto"/>
            <w:bottom w:val="none" w:sz="0" w:space="0" w:color="auto"/>
            <w:right w:val="none" w:sz="0" w:space="0" w:color="auto"/>
          </w:divBdr>
          <w:divsChild>
            <w:div w:id="1106581273">
              <w:marLeft w:val="0"/>
              <w:marRight w:val="0"/>
              <w:marTop w:val="0"/>
              <w:marBottom w:val="0"/>
              <w:divBdr>
                <w:top w:val="none" w:sz="0" w:space="0" w:color="auto"/>
                <w:left w:val="none" w:sz="0" w:space="0" w:color="auto"/>
                <w:bottom w:val="none" w:sz="0" w:space="0" w:color="auto"/>
                <w:right w:val="none" w:sz="0" w:space="0" w:color="auto"/>
              </w:divBdr>
              <w:divsChild>
                <w:div w:id="19404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863">
      <w:bodyDiv w:val="1"/>
      <w:marLeft w:val="0"/>
      <w:marRight w:val="0"/>
      <w:marTop w:val="0"/>
      <w:marBottom w:val="0"/>
      <w:divBdr>
        <w:top w:val="none" w:sz="0" w:space="0" w:color="auto"/>
        <w:left w:val="none" w:sz="0" w:space="0" w:color="auto"/>
        <w:bottom w:val="none" w:sz="0" w:space="0" w:color="auto"/>
        <w:right w:val="none" w:sz="0" w:space="0" w:color="auto"/>
      </w:divBdr>
      <w:divsChild>
        <w:div w:id="1767920146">
          <w:marLeft w:val="0"/>
          <w:marRight w:val="0"/>
          <w:marTop w:val="0"/>
          <w:marBottom w:val="0"/>
          <w:divBdr>
            <w:top w:val="none" w:sz="0" w:space="0" w:color="auto"/>
            <w:left w:val="none" w:sz="0" w:space="0" w:color="auto"/>
            <w:bottom w:val="none" w:sz="0" w:space="0" w:color="auto"/>
            <w:right w:val="none" w:sz="0" w:space="0" w:color="auto"/>
          </w:divBdr>
        </w:div>
      </w:divsChild>
    </w:div>
    <w:div w:id="612249792">
      <w:bodyDiv w:val="1"/>
      <w:marLeft w:val="0"/>
      <w:marRight w:val="0"/>
      <w:marTop w:val="0"/>
      <w:marBottom w:val="0"/>
      <w:divBdr>
        <w:top w:val="none" w:sz="0" w:space="0" w:color="auto"/>
        <w:left w:val="none" w:sz="0" w:space="0" w:color="auto"/>
        <w:bottom w:val="none" w:sz="0" w:space="0" w:color="auto"/>
        <w:right w:val="none" w:sz="0" w:space="0" w:color="auto"/>
      </w:divBdr>
      <w:divsChild>
        <w:div w:id="2062095062">
          <w:marLeft w:val="0"/>
          <w:marRight w:val="0"/>
          <w:marTop w:val="0"/>
          <w:marBottom w:val="0"/>
          <w:divBdr>
            <w:top w:val="none" w:sz="0" w:space="0" w:color="auto"/>
            <w:left w:val="none" w:sz="0" w:space="0" w:color="auto"/>
            <w:bottom w:val="none" w:sz="0" w:space="0" w:color="auto"/>
            <w:right w:val="none" w:sz="0" w:space="0" w:color="auto"/>
          </w:divBdr>
        </w:div>
      </w:divsChild>
    </w:div>
    <w:div w:id="744961356">
      <w:bodyDiv w:val="1"/>
      <w:marLeft w:val="0"/>
      <w:marRight w:val="0"/>
      <w:marTop w:val="0"/>
      <w:marBottom w:val="0"/>
      <w:divBdr>
        <w:top w:val="none" w:sz="0" w:space="0" w:color="auto"/>
        <w:left w:val="none" w:sz="0" w:space="0" w:color="auto"/>
        <w:bottom w:val="none" w:sz="0" w:space="0" w:color="auto"/>
        <w:right w:val="none" w:sz="0" w:space="0" w:color="auto"/>
      </w:divBdr>
      <w:divsChild>
        <w:div w:id="896402296">
          <w:marLeft w:val="0"/>
          <w:marRight w:val="0"/>
          <w:marTop w:val="0"/>
          <w:marBottom w:val="0"/>
          <w:divBdr>
            <w:top w:val="none" w:sz="0" w:space="0" w:color="auto"/>
            <w:left w:val="none" w:sz="0" w:space="0" w:color="auto"/>
            <w:bottom w:val="none" w:sz="0" w:space="0" w:color="auto"/>
            <w:right w:val="none" w:sz="0" w:space="0" w:color="auto"/>
          </w:divBdr>
          <w:divsChild>
            <w:div w:id="321855194">
              <w:marLeft w:val="0"/>
              <w:marRight w:val="0"/>
              <w:marTop w:val="0"/>
              <w:marBottom w:val="0"/>
              <w:divBdr>
                <w:top w:val="none" w:sz="0" w:space="0" w:color="auto"/>
                <w:left w:val="none" w:sz="0" w:space="0" w:color="auto"/>
                <w:bottom w:val="none" w:sz="0" w:space="0" w:color="auto"/>
                <w:right w:val="none" w:sz="0" w:space="0" w:color="auto"/>
              </w:divBdr>
              <w:divsChild>
                <w:div w:id="12779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4301">
      <w:bodyDiv w:val="1"/>
      <w:marLeft w:val="0"/>
      <w:marRight w:val="0"/>
      <w:marTop w:val="0"/>
      <w:marBottom w:val="0"/>
      <w:divBdr>
        <w:top w:val="none" w:sz="0" w:space="0" w:color="auto"/>
        <w:left w:val="none" w:sz="0" w:space="0" w:color="auto"/>
        <w:bottom w:val="none" w:sz="0" w:space="0" w:color="auto"/>
        <w:right w:val="none" w:sz="0" w:space="0" w:color="auto"/>
      </w:divBdr>
      <w:divsChild>
        <w:div w:id="1843425189">
          <w:marLeft w:val="0"/>
          <w:marRight w:val="0"/>
          <w:marTop w:val="0"/>
          <w:marBottom w:val="0"/>
          <w:divBdr>
            <w:top w:val="none" w:sz="0" w:space="0" w:color="auto"/>
            <w:left w:val="none" w:sz="0" w:space="0" w:color="auto"/>
            <w:bottom w:val="none" w:sz="0" w:space="0" w:color="auto"/>
            <w:right w:val="none" w:sz="0" w:space="0" w:color="auto"/>
          </w:divBdr>
        </w:div>
      </w:divsChild>
    </w:div>
    <w:div w:id="1589387344">
      <w:bodyDiv w:val="1"/>
      <w:marLeft w:val="0"/>
      <w:marRight w:val="0"/>
      <w:marTop w:val="0"/>
      <w:marBottom w:val="0"/>
      <w:divBdr>
        <w:top w:val="none" w:sz="0" w:space="0" w:color="auto"/>
        <w:left w:val="none" w:sz="0" w:space="0" w:color="auto"/>
        <w:bottom w:val="none" w:sz="0" w:space="0" w:color="auto"/>
        <w:right w:val="none" w:sz="0" w:space="0" w:color="auto"/>
      </w:divBdr>
      <w:divsChild>
        <w:div w:id="337081701">
          <w:marLeft w:val="0"/>
          <w:marRight w:val="0"/>
          <w:marTop w:val="0"/>
          <w:marBottom w:val="0"/>
          <w:divBdr>
            <w:top w:val="none" w:sz="0" w:space="0" w:color="auto"/>
            <w:left w:val="none" w:sz="0" w:space="0" w:color="auto"/>
            <w:bottom w:val="none" w:sz="0" w:space="0" w:color="auto"/>
            <w:right w:val="none" w:sz="0" w:space="0" w:color="auto"/>
          </w:divBdr>
        </w:div>
      </w:divsChild>
    </w:div>
    <w:div w:id="1849060438">
      <w:bodyDiv w:val="1"/>
      <w:marLeft w:val="0"/>
      <w:marRight w:val="0"/>
      <w:marTop w:val="0"/>
      <w:marBottom w:val="0"/>
      <w:divBdr>
        <w:top w:val="none" w:sz="0" w:space="0" w:color="auto"/>
        <w:left w:val="none" w:sz="0" w:space="0" w:color="auto"/>
        <w:bottom w:val="none" w:sz="0" w:space="0" w:color="auto"/>
        <w:right w:val="none" w:sz="0" w:space="0" w:color="auto"/>
      </w:divBdr>
      <w:divsChild>
        <w:div w:id="999429241">
          <w:marLeft w:val="0"/>
          <w:marRight w:val="0"/>
          <w:marTop w:val="0"/>
          <w:marBottom w:val="0"/>
          <w:divBdr>
            <w:top w:val="none" w:sz="0" w:space="0" w:color="auto"/>
            <w:left w:val="none" w:sz="0" w:space="0" w:color="auto"/>
            <w:bottom w:val="none" w:sz="0" w:space="0" w:color="auto"/>
            <w:right w:val="none" w:sz="0" w:space="0" w:color="auto"/>
          </w:divBdr>
        </w:div>
      </w:divsChild>
    </w:div>
    <w:div w:id="1999142359">
      <w:bodyDiv w:val="1"/>
      <w:marLeft w:val="0"/>
      <w:marRight w:val="0"/>
      <w:marTop w:val="0"/>
      <w:marBottom w:val="0"/>
      <w:divBdr>
        <w:top w:val="none" w:sz="0" w:space="0" w:color="auto"/>
        <w:left w:val="none" w:sz="0" w:space="0" w:color="auto"/>
        <w:bottom w:val="none" w:sz="0" w:space="0" w:color="auto"/>
        <w:right w:val="none" w:sz="0" w:space="0" w:color="auto"/>
      </w:divBdr>
      <w:divsChild>
        <w:div w:id="592007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2AFB9-FF50-47A7-B5B9-2B352F54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1510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chisi</dc:creator>
  <cp:keywords/>
  <dc:description/>
  <cp:lastModifiedBy>Tobias Chisi</cp:lastModifiedBy>
  <cp:revision>175</cp:revision>
  <dcterms:created xsi:type="dcterms:W3CDTF">2024-01-16T09:57:00Z</dcterms:created>
  <dcterms:modified xsi:type="dcterms:W3CDTF">2024-02-26T16:21:00Z</dcterms:modified>
</cp:coreProperties>
</file>