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C94A" w14:textId="49D1086C" w:rsidR="005050BC" w:rsidRPr="00944158" w:rsidRDefault="005050BC" w:rsidP="00585D98">
      <w:pPr>
        <w:pStyle w:val="Default"/>
        <w:jc w:val="both"/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</w:pPr>
      <w:r w:rsidRPr="00944158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>Butlletí pràctica nº</w:t>
      </w:r>
      <w:r w:rsidR="0074302F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>3</w:t>
      </w:r>
      <w:r w:rsidRPr="00944158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 xml:space="preserve"> </w:t>
      </w:r>
      <w:proofErr w:type="spellStart"/>
      <w:r w:rsidRPr="00944158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>DyP</w:t>
      </w:r>
      <w:proofErr w:type="spellEnd"/>
      <w:r w:rsidRPr="00944158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 xml:space="preserve"> - curs 20</w:t>
      </w:r>
      <w:r w:rsidR="00CB3FE7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>20</w:t>
      </w:r>
      <w:r w:rsidRPr="00944158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>-20</w:t>
      </w:r>
      <w:r w:rsidR="00AF1A73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>2</w:t>
      </w:r>
      <w:r w:rsidR="00CB3FE7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>1</w:t>
      </w:r>
      <w:r w:rsidRPr="00944158">
        <w:rPr>
          <w:rFonts w:ascii="Arial" w:hAnsi="Arial" w:cs="Arial"/>
          <w:b/>
          <w:bCs/>
          <w:color w:val="1F497D" w:themeColor="text2"/>
          <w:sz w:val="28"/>
          <w:szCs w:val="28"/>
          <w:lang w:val="ca-ES"/>
        </w:rPr>
        <w:t xml:space="preserve"> </w:t>
      </w:r>
    </w:p>
    <w:p w14:paraId="7AA0E695" w14:textId="77777777" w:rsidR="005050BC" w:rsidRPr="00501F99" w:rsidRDefault="005050BC" w:rsidP="00585D98">
      <w:pPr>
        <w:jc w:val="both"/>
        <w:rPr>
          <w:rFonts w:ascii="Arial" w:hAnsi="Arial" w:cs="Arial"/>
          <w:b/>
          <w:bCs/>
          <w:color w:val="8DB3E2" w:themeColor="text2" w:themeTint="66"/>
          <w:sz w:val="21"/>
          <w:szCs w:val="21"/>
          <w:shd w:val="clear" w:color="auto" w:fill="F6F6F6"/>
        </w:rPr>
      </w:pPr>
    </w:p>
    <w:p w14:paraId="09BAE602" w14:textId="77777777" w:rsidR="005050BC" w:rsidRPr="00501F99" w:rsidRDefault="005050BC" w:rsidP="00585D98">
      <w:pPr>
        <w:jc w:val="both"/>
        <w:rPr>
          <w:rFonts w:ascii="Arial" w:hAnsi="Arial" w:cs="Arial"/>
          <w:b/>
          <w:bCs/>
          <w:color w:val="8DB3E2" w:themeColor="text2" w:themeTint="66"/>
          <w:sz w:val="21"/>
          <w:szCs w:val="21"/>
          <w:shd w:val="clear" w:color="auto" w:fill="F6F6F6"/>
        </w:rPr>
      </w:pPr>
      <w:r w:rsidRPr="00585D98">
        <w:rPr>
          <w:rFonts w:ascii="Arial" w:hAnsi="Arial" w:cs="Arial"/>
          <w:b/>
          <w:bCs/>
          <w:color w:val="8DB3E2" w:themeColor="text2" w:themeTint="66"/>
          <w:sz w:val="21"/>
          <w:szCs w:val="21"/>
        </w:rPr>
        <w:t>Sessions:</w:t>
      </w:r>
      <w:r w:rsidRPr="00501F99">
        <w:rPr>
          <w:rFonts w:ascii="Arial" w:hAnsi="Arial" w:cs="Arial"/>
          <w:b/>
          <w:bCs/>
          <w:color w:val="8DB3E2" w:themeColor="text2" w:themeTint="66"/>
          <w:sz w:val="21"/>
          <w:szCs w:val="21"/>
          <w:shd w:val="clear" w:color="auto" w:fill="F6F6F6"/>
        </w:rPr>
        <w:t xml:space="preserve"> </w:t>
      </w:r>
    </w:p>
    <w:p w14:paraId="62168236" w14:textId="77777777" w:rsidR="005050BC" w:rsidRPr="00501F99" w:rsidRDefault="005050BC" w:rsidP="00585D98">
      <w:pPr>
        <w:jc w:val="both"/>
        <w:rPr>
          <w:rFonts w:ascii="Arial" w:hAnsi="Arial" w:cs="Arial"/>
          <w:bCs/>
          <w:sz w:val="21"/>
          <w:szCs w:val="21"/>
          <w:shd w:val="clear" w:color="auto" w:fill="F6F6F6"/>
        </w:rPr>
      </w:pPr>
      <w:r w:rsidRPr="00410E9F">
        <w:rPr>
          <w:rFonts w:ascii="Arial" w:hAnsi="Arial" w:cs="Arial"/>
          <w:bCs/>
          <w:sz w:val="21"/>
          <w:szCs w:val="21"/>
        </w:rPr>
        <w:t xml:space="preserve">Sessions </w:t>
      </w:r>
      <w:r w:rsidR="0074302F">
        <w:rPr>
          <w:rFonts w:ascii="Arial" w:hAnsi="Arial" w:cs="Arial"/>
          <w:bCs/>
          <w:sz w:val="21"/>
          <w:szCs w:val="21"/>
        </w:rPr>
        <w:t>7</w:t>
      </w:r>
      <w:r w:rsidRPr="00410E9F">
        <w:rPr>
          <w:rFonts w:ascii="Arial" w:hAnsi="Arial" w:cs="Arial"/>
          <w:bCs/>
          <w:sz w:val="21"/>
          <w:szCs w:val="21"/>
        </w:rPr>
        <w:t xml:space="preserve"> i </w:t>
      </w:r>
      <w:r w:rsidR="0074302F">
        <w:rPr>
          <w:rFonts w:ascii="Arial" w:hAnsi="Arial" w:cs="Arial"/>
          <w:bCs/>
          <w:sz w:val="21"/>
          <w:szCs w:val="21"/>
        </w:rPr>
        <w:t>8</w:t>
      </w:r>
      <w:r w:rsidRPr="00501F99">
        <w:rPr>
          <w:rFonts w:ascii="Arial" w:hAnsi="Arial" w:cs="Arial"/>
          <w:bCs/>
          <w:sz w:val="21"/>
          <w:szCs w:val="21"/>
          <w:shd w:val="clear" w:color="auto" w:fill="F6F6F6"/>
        </w:rPr>
        <w:t xml:space="preserve"> </w:t>
      </w:r>
    </w:p>
    <w:p w14:paraId="148E4742" w14:textId="77777777" w:rsidR="005050BC" w:rsidRPr="00501F99" w:rsidRDefault="005050BC" w:rsidP="00585D98">
      <w:pPr>
        <w:jc w:val="both"/>
        <w:rPr>
          <w:rFonts w:ascii="Arial" w:hAnsi="Arial" w:cs="Arial"/>
          <w:b/>
          <w:bCs/>
          <w:color w:val="8DB3E2" w:themeColor="text2" w:themeTint="66"/>
          <w:sz w:val="21"/>
          <w:szCs w:val="21"/>
          <w:shd w:val="clear" w:color="auto" w:fill="F6F6F6"/>
        </w:rPr>
      </w:pPr>
      <w:r w:rsidRPr="00410E9F">
        <w:rPr>
          <w:rFonts w:ascii="Arial" w:hAnsi="Arial" w:cs="Arial"/>
          <w:b/>
          <w:bCs/>
          <w:color w:val="8DB3E2" w:themeColor="text2" w:themeTint="66"/>
          <w:sz w:val="21"/>
          <w:szCs w:val="21"/>
        </w:rPr>
        <w:t>Teoria relacionada:</w:t>
      </w:r>
      <w:r w:rsidRPr="00501F99">
        <w:rPr>
          <w:rFonts w:ascii="Arial" w:hAnsi="Arial" w:cs="Arial"/>
          <w:b/>
          <w:bCs/>
          <w:color w:val="8DB3E2" w:themeColor="text2" w:themeTint="66"/>
          <w:sz w:val="21"/>
          <w:szCs w:val="21"/>
          <w:shd w:val="clear" w:color="auto" w:fill="F6F6F6"/>
        </w:rPr>
        <w:t xml:space="preserve"> </w:t>
      </w:r>
    </w:p>
    <w:p w14:paraId="31506932" w14:textId="77777777" w:rsidR="005050BC" w:rsidRPr="00501F99" w:rsidRDefault="0074302F" w:rsidP="00585D98">
      <w:pPr>
        <w:jc w:val="both"/>
        <w:rPr>
          <w:rFonts w:ascii="Arial" w:hAnsi="Arial" w:cs="Arial"/>
          <w:bCs/>
          <w:sz w:val="21"/>
          <w:szCs w:val="21"/>
          <w:shd w:val="clear" w:color="auto" w:fill="F6F6F6"/>
        </w:rPr>
      </w:pPr>
      <w:r>
        <w:rPr>
          <w:rFonts w:ascii="Arial" w:hAnsi="Arial" w:cs="Arial"/>
          <w:bCs/>
          <w:sz w:val="21"/>
          <w:szCs w:val="21"/>
        </w:rPr>
        <w:t>Pericials informàtiques</w:t>
      </w:r>
    </w:p>
    <w:p w14:paraId="74E0822C" w14:textId="77777777" w:rsidR="005050BC" w:rsidRPr="00501F99" w:rsidRDefault="005050BC" w:rsidP="00585D98">
      <w:pPr>
        <w:jc w:val="both"/>
        <w:rPr>
          <w:rFonts w:ascii="Arial" w:hAnsi="Arial" w:cs="Arial"/>
          <w:b/>
          <w:bCs/>
          <w:sz w:val="21"/>
          <w:szCs w:val="21"/>
          <w:shd w:val="clear" w:color="auto" w:fill="F6F6F6"/>
        </w:rPr>
      </w:pPr>
      <w:r w:rsidRPr="00410E9F">
        <w:rPr>
          <w:rFonts w:ascii="Arial" w:hAnsi="Arial" w:cs="Arial"/>
          <w:b/>
          <w:bCs/>
          <w:color w:val="8DB3E2" w:themeColor="text2" w:themeTint="66"/>
          <w:sz w:val="21"/>
          <w:szCs w:val="21"/>
        </w:rPr>
        <w:t>Desen</w:t>
      </w:r>
      <w:r w:rsidR="00AF1A73">
        <w:rPr>
          <w:rFonts w:ascii="Arial" w:hAnsi="Arial" w:cs="Arial"/>
          <w:b/>
          <w:bCs/>
          <w:color w:val="8DB3E2" w:themeColor="text2" w:themeTint="66"/>
          <w:sz w:val="21"/>
          <w:szCs w:val="21"/>
        </w:rPr>
        <w:t>volup</w:t>
      </w:r>
      <w:r w:rsidRPr="00410E9F">
        <w:rPr>
          <w:rFonts w:ascii="Arial" w:hAnsi="Arial" w:cs="Arial"/>
          <w:b/>
          <w:bCs/>
          <w:color w:val="8DB3E2" w:themeColor="text2" w:themeTint="66"/>
          <w:sz w:val="21"/>
          <w:szCs w:val="21"/>
        </w:rPr>
        <w:t>ament de la pràctica:</w:t>
      </w:r>
      <w:r w:rsidRPr="00501F99">
        <w:rPr>
          <w:rFonts w:ascii="Arial" w:hAnsi="Arial" w:cs="Arial"/>
          <w:b/>
          <w:bCs/>
          <w:sz w:val="21"/>
          <w:szCs w:val="21"/>
          <w:shd w:val="clear" w:color="auto" w:fill="F6F6F6"/>
        </w:rPr>
        <w:t xml:space="preserve"> </w:t>
      </w:r>
    </w:p>
    <w:p w14:paraId="63EEB81C" w14:textId="15FC7D1D" w:rsidR="005050BC" w:rsidRDefault="0074302F" w:rsidP="0074302F">
      <w:pPr>
        <w:jc w:val="both"/>
        <w:rPr>
          <w:rFonts w:ascii="Arial" w:hAnsi="Arial" w:cs="Arial"/>
          <w:bCs/>
          <w:sz w:val="21"/>
          <w:szCs w:val="21"/>
        </w:rPr>
      </w:pPr>
      <w:r w:rsidRPr="0074302F">
        <w:rPr>
          <w:rFonts w:ascii="Arial" w:hAnsi="Arial" w:cs="Arial"/>
          <w:bCs/>
          <w:sz w:val="21"/>
          <w:szCs w:val="21"/>
        </w:rPr>
        <w:t xml:space="preserve">En el document "PERICIAL 2025" pot veure's un dictamen pericial fictici, encara que basat en un real. S'han canviat les dades que apareixen, deixat sense identificar els pèrits autors originals i eliminat les parts no necessàries per a la pràctica a què </w:t>
      </w:r>
      <w:r w:rsidR="00CB3FE7" w:rsidRPr="0074302F">
        <w:rPr>
          <w:rFonts w:ascii="Arial" w:hAnsi="Arial" w:cs="Arial"/>
          <w:bCs/>
          <w:sz w:val="21"/>
          <w:szCs w:val="21"/>
        </w:rPr>
        <w:t>serveix</w:t>
      </w:r>
      <w:r w:rsidRPr="0074302F">
        <w:rPr>
          <w:rFonts w:ascii="Arial" w:hAnsi="Arial" w:cs="Arial"/>
          <w:bCs/>
          <w:sz w:val="21"/>
          <w:szCs w:val="21"/>
        </w:rPr>
        <w:t xml:space="preserve">. Pot servir d'orientació per a desenrotllar el treball que es demana. NO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l'imprimisques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 xml:space="preserve">, és un document llarg, encara que podràs apreciar que repetitiu. Les pàgines de més </w:t>
      </w:r>
      <w:r w:rsidR="00CB3FE7" w:rsidRPr="0074302F">
        <w:rPr>
          <w:rFonts w:ascii="Arial" w:hAnsi="Arial" w:cs="Arial"/>
          <w:bCs/>
          <w:sz w:val="21"/>
          <w:szCs w:val="21"/>
        </w:rPr>
        <w:t>interès</w:t>
      </w:r>
      <w:r w:rsidRPr="0074302F">
        <w:rPr>
          <w:rFonts w:ascii="Arial" w:hAnsi="Arial" w:cs="Arial"/>
          <w:bCs/>
          <w:sz w:val="21"/>
          <w:szCs w:val="21"/>
        </w:rPr>
        <w:t xml:space="preserve"> per a tu seran les sis primeres. La resta és mera informació de suport, i exemple per a la seua consulta. NO </w:t>
      </w:r>
      <w:r w:rsidR="00CB3FE7" w:rsidRPr="0074302F">
        <w:rPr>
          <w:rFonts w:ascii="Arial" w:hAnsi="Arial" w:cs="Arial"/>
          <w:bCs/>
          <w:sz w:val="21"/>
          <w:szCs w:val="21"/>
        </w:rPr>
        <w:t>perdis</w:t>
      </w:r>
      <w:r w:rsidRPr="0074302F">
        <w:rPr>
          <w:rFonts w:ascii="Arial" w:hAnsi="Arial" w:cs="Arial"/>
          <w:bCs/>
          <w:sz w:val="21"/>
          <w:szCs w:val="21"/>
        </w:rPr>
        <w:t xml:space="preserve"> el temps llegint-ho amb detall. </w:t>
      </w:r>
      <w:r w:rsidR="00CB3FE7" w:rsidRPr="0074302F">
        <w:rPr>
          <w:rFonts w:ascii="Arial" w:hAnsi="Arial" w:cs="Arial"/>
          <w:bCs/>
          <w:sz w:val="21"/>
          <w:szCs w:val="21"/>
        </w:rPr>
        <w:t>Ten-ho</w:t>
      </w:r>
      <w:r w:rsidRPr="0074302F">
        <w:rPr>
          <w:rFonts w:ascii="Arial" w:hAnsi="Arial" w:cs="Arial"/>
          <w:bCs/>
          <w:sz w:val="21"/>
          <w:szCs w:val="21"/>
        </w:rPr>
        <w:t xml:space="preserve"> a mà per a poder consultar-ho en pantalla.</w:t>
      </w:r>
    </w:p>
    <w:p w14:paraId="5819FA30" w14:textId="038BFC7E" w:rsidR="0074302F" w:rsidRDefault="0074302F" w:rsidP="0074302F">
      <w:pPr>
        <w:jc w:val="both"/>
        <w:rPr>
          <w:rFonts w:ascii="Arial" w:hAnsi="Arial" w:cs="Arial"/>
          <w:bCs/>
          <w:sz w:val="21"/>
          <w:szCs w:val="21"/>
        </w:rPr>
      </w:pPr>
      <w:r w:rsidRPr="0074302F">
        <w:rPr>
          <w:rFonts w:ascii="Arial" w:hAnsi="Arial" w:cs="Arial"/>
          <w:bCs/>
          <w:sz w:val="21"/>
          <w:szCs w:val="21"/>
        </w:rPr>
        <w:t xml:space="preserve">A més d'eixe fitxer, apareixen altres, de tipus </w:t>
      </w:r>
      <w:r w:rsidR="00CB3FE7" w:rsidRPr="0074302F">
        <w:rPr>
          <w:rFonts w:ascii="Arial" w:hAnsi="Arial" w:cs="Arial"/>
          <w:bCs/>
          <w:sz w:val="21"/>
          <w:szCs w:val="21"/>
        </w:rPr>
        <w:t>ofimàtic</w:t>
      </w:r>
      <w:r w:rsidRPr="0074302F">
        <w:rPr>
          <w:rFonts w:ascii="Arial" w:hAnsi="Arial" w:cs="Arial"/>
          <w:bCs/>
          <w:sz w:val="21"/>
          <w:szCs w:val="21"/>
        </w:rPr>
        <w:t xml:space="preserve">, sobre els quals caldrà simular una pericial ordenada per un jutjat. </w:t>
      </w:r>
    </w:p>
    <w:p w14:paraId="779FF27A" w14:textId="692E7E80" w:rsidR="0074302F" w:rsidRDefault="0074302F" w:rsidP="0074302F">
      <w:pPr>
        <w:jc w:val="both"/>
        <w:rPr>
          <w:rFonts w:ascii="Arial" w:hAnsi="Arial" w:cs="Arial"/>
          <w:bCs/>
          <w:sz w:val="21"/>
          <w:szCs w:val="21"/>
        </w:rPr>
      </w:pPr>
      <w:r w:rsidRPr="0074302F">
        <w:rPr>
          <w:rFonts w:ascii="Arial" w:hAnsi="Arial" w:cs="Arial"/>
          <w:bCs/>
          <w:sz w:val="21"/>
          <w:szCs w:val="21"/>
        </w:rPr>
        <w:t xml:space="preserve">Eixos fitxers, en dos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zip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 xml:space="preserve"> distints, suposen dos jocs del que contenia un directori concret d'un ordinador subjecte a estudi. Al pèrit, el contingut dels mateixos no ha d'importar-li, perquè l'orde que li dóna el secretari judicial és que compare els seus meta</w:t>
      </w:r>
      <w:r w:rsidR="00CB3FE7">
        <w:rPr>
          <w:rFonts w:ascii="Arial" w:hAnsi="Arial" w:cs="Arial"/>
          <w:bCs/>
          <w:sz w:val="21"/>
          <w:szCs w:val="21"/>
        </w:rPr>
        <w:t xml:space="preserve"> </w:t>
      </w:r>
      <w:r w:rsidRPr="0074302F">
        <w:rPr>
          <w:rFonts w:ascii="Arial" w:hAnsi="Arial" w:cs="Arial"/>
          <w:bCs/>
          <w:sz w:val="21"/>
          <w:szCs w:val="21"/>
        </w:rPr>
        <w:t>da</w:t>
      </w:r>
      <w:r w:rsidR="00CB3FE7">
        <w:rPr>
          <w:rFonts w:ascii="Arial" w:hAnsi="Arial" w:cs="Arial"/>
          <w:bCs/>
          <w:sz w:val="21"/>
          <w:szCs w:val="21"/>
        </w:rPr>
        <w:t>de</w:t>
      </w:r>
      <w:r w:rsidRPr="0074302F">
        <w:rPr>
          <w:rFonts w:ascii="Arial" w:hAnsi="Arial" w:cs="Arial"/>
          <w:bCs/>
          <w:sz w:val="21"/>
          <w:szCs w:val="21"/>
        </w:rPr>
        <w:t xml:space="preserve">s per a trobar les diferències entre ells, cas d'haver-les, i es </w:t>
      </w:r>
      <w:r w:rsidR="00CB3FE7" w:rsidRPr="0074302F">
        <w:rPr>
          <w:rFonts w:ascii="Arial" w:hAnsi="Arial" w:cs="Arial"/>
          <w:bCs/>
          <w:sz w:val="21"/>
          <w:szCs w:val="21"/>
        </w:rPr>
        <w:t>determini</w:t>
      </w:r>
      <w:r w:rsidRPr="0074302F">
        <w:rPr>
          <w:rFonts w:ascii="Arial" w:hAnsi="Arial" w:cs="Arial"/>
          <w:bCs/>
          <w:sz w:val="21"/>
          <w:szCs w:val="21"/>
        </w:rPr>
        <w:t xml:space="preserve"> si hi ha hagut manipulació dels mateixos a partir del </w:t>
      </w:r>
      <w:r w:rsidRPr="00AF1A73">
        <w:rPr>
          <w:rFonts w:ascii="Arial" w:hAnsi="Arial" w:cs="Arial"/>
          <w:b/>
          <w:bCs/>
          <w:sz w:val="21"/>
          <w:szCs w:val="21"/>
        </w:rPr>
        <w:t>12 d'octubre de 2014</w:t>
      </w:r>
      <w:r w:rsidRPr="0074302F">
        <w:rPr>
          <w:rFonts w:ascii="Arial" w:hAnsi="Arial" w:cs="Arial"/>
          <w:bCs/>
          <w:sz w:val="21"/>
          <w:szCs w:val="21"/>
        </w:rPr>
        <w:t>. Ha de completar-se la secció de legislació i les referències tècniques oportunes</w:t>
      </w:r>
      <w:r>
        <w:rPr>
          <w:rFonts w:ascii="Arial" w:hAnsi="Arial" w:cs="Arial"/>
          <w:bCs/>
          <w:sz w:val="21"/>
          <w:szCs w:val="21"/>
        </w:rPr>
        <w:t>.</w:t>
      </w:r>
    </w:p>
    <w:p w14:paraId="4E2639DD" w14:textId="77777777" w:rsidR="0074302F" w:rsidRDefault="0074302F" w:rsidP="0074302F">
      <w:pPr>
        <w:jc w:val="both"/>
        <w:rPr>
          <w:rFonts w:ascii="Arial" w:hAnsi="Arial" w:cs="Arial"/>
          <w:bCs/>
          <w:sz w:val="21"/>
          <w:szCs w:val="21"/>
        </w:rPr>
      </w:pPr>
      <w:r w:rsidRPr="0074302F">
        <w:rPr>
          <w:rFonts w:ascii="Arial" w:hAnsi="Arial" w:cs="Arial"/>
          <w:bCs/>
          <w:sz w:val="21"/>
          <w:szCs w:val="21"/>
        </w:rPr>
        <w:t xml:space="preserve">Es realitzarà durant </w:t>
      </w:r>
      <w:r w:rsidRPr="00CB3FE7">
        <w:rPr>
          <w:rFonts w:ascii="Arial" w:hAnsi="Arial" w:cs="Arial"/>
          <w:bCs/>
          <w:strike/>
          <w:sz w:val="21"/>
          <w:szCs w:val="21"/>
        </w:rPr>
        <w:t>dos sessions</w:t>
      </w:r>
      <w:r w:rsidRPr="0074302F">
        <w:rPr>
          <w:rFonts w:ascii="Arial" w:hAnsi="Arial" w:cs="Arial"/>
          <w:bCs/>
          <w:sz w:val="21"/>
          <w:szCs w:val="21"/>
        </w:rPr>
        <w:t xml:space="preserve"> en grups de 4 (quatre) alumnes. Este grup seguirà operatiu en la segona sessió, sent descomptada la part proporcional de la nota als absents en una o altra de les parts de les pràctiques. Per a començar, es recomana que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lligen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 xml:space="preserve"> el document PERICIAL 2025 i es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dividisquen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 xml:space="preserve"> les tasques que consideren oportunes. </w:t>
      </w:r>
    </w:p>
    <w:p w14:paraId="2B86C3C1" w14:textId="77777777" w:rsidR="0074302F" w:rsidRDefault="0074302F" w:rsidP="0074302F">
      <w:pPr>
        <w:jc w:val="both"/>
        <w:rPr>
          <w:rFonts w:ascii="Arial" w:hAnsi="Arial" w:cs="Arial"/>
          <w:bCs/>
          <w:sz w:val="21"/>
          <w:szCs w:val="21"/>
        </w:rPr>
      </w:pPr>
      <w:r w:rsidRPr="0074302F">
        <w:rPr>
          <w:rFonts w:ascii="Arial" w:hAnsi="Arial" w:cs="Arial"/>
          <w:bCs/>
          <w:sz w:val="21"/>
          <w:szCs w:val="21"/>
        </w:rPr>
        <w:t xml:space="preserve">Per a això, durant la primera sessió de la pràctica, es redactarà un informe usant la plantilla que es troba localitzable com a </w:t>
      </w:r>
      <w:r w:rsidR="00AF1A73" w:rsidRPr="00AF1A73">
        <w:rPr>
          <w:rFonts w:ascii="Arial" w:hAnsi="Arial" w:cs="Arial"/>
          <w:bCs/>
          <w:i/>
          <w:sz w:val="21"/>
          <w:szCs w:val="21"/>
        </w:rPr>
        <w:t xml:space="preserve">Plantilla Pràctica nº3 </w:t>
      </w:r>
      <w:proofErr w:type="spellStart"/>
      <w:r w:rsidR="00AF1A73" w:rsidRPr="00AF1A73">
        <w:rPr>
          <w:rFonts w:ascii="Arial" w:hAnsi="Arial" w:cs="Arial"/>
          <w:bCs/>
          <w:i/>
          <w:sz w:val="21"/>
          <w:szCs w:val="21"/>
        </w:rPr>
        <w:t>DyP_VAL</w:t>
      </w:r>
      <w:proofErr w:type="spellEnd"/>
      <w:r w:rsidR="00AF1A73">
        <w:rPr>
          <w:rFonts w:ascii="Arial" w:hAnsi="Arial" w:cs="Arial"/>
          <w:bCs/>
          <w:sz w:val="21"/>
          <w:szCs w:val="21"/>
        </w:rPr>
        <w:t xml:space="preserve"> dins d’aquesta tasca </w:t>
      </w:r>
      <w:r w:rsidRPr="0074302F">
        <w:rPr>
          <w:rFonts w:ascii="Arial" w:hAnsi="Arial" w:cs="Arial"/>
          <w:bCs/>
          <w:sz w:val="21"/>
          <w:szCs w:val="21"/>
        </w:rPr>
        <w:t xml:space="preserve">de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Poliformat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>. Només es permet, usar</w:t>
      </w:r>
      <w:r w:rsidR="00AF1A73">
        <w:rPr>
          <w:rFonts w:ascii="Arial" w:hAnsi="Arial" w:cs="Arial"/>
          <w:bCs/>
          <w:sz w:val="21"/>
          <w:szCs w:val="21"/>
        </w:rPr>
        <w:t xml:space="preserve"> </w:t>
      </w:r>
      <w:r w:rsidRPr="0074302F">
        <w:rPr>
          <w:rFonts w:ascii="Arial" w:hAnsi="Arial" w:cs="Arial"/>
          <w:bCs/>
          <w:sz w:val="21"/>
          <w:szCs w:val="21"/>
        </w:rPr>
        <w:t>DOS cares de foli, amb un tipus de lletra màxim de 10 punts. En ella han de col·locar-se les respostes</w:t>
      </w:r>
      <w:r>
        <w:rPr>
          <w:rFonts w:ascii="Arial" w:hAnsi="Arial" w:cs="Arial"/>
          <w:bCs/>
          <w:sz w:val="21"/>
          <w:szCs w:val="21"/>
        </w:rPr>
        <w:t>.</w:t>
      </w:r>
    </w:p>
    <w:p w14:paraId="6C108F3D" w14:textId="77777777" w:rsidR="0074302F" w:rsidRPr="00CB3FE7" w:rsidRDefault="0074302F" w:rsidP="0074302F">
      <w:pPr>
        <w:jc w:val="both"/>
        <w:rPr>
          <w:rFonts w:ascii="Arial" w:hAnsi="Arial" w:cs="Arial"/>
          <w:bCs/>
          <w:strike/>
          <w:sz w:val="21"/>
          <w:szCs w:val="21"/>
        </w:rPr>
      </w:pPr>
      <w:r w:rsidRPr="00CB3FE7">
        <w:rPr>
          <w:rFonts w:ascii="Arial" w:hAnsi="Arial" w:cs="Arial"/>
          <w:bCs/>
          <w:strike/>
          <w:sz w:val="21"/>
          <w:szCs w:val="21"/>
        </w:rPr>
        <w:t xml:space="preserve">El professor passarà per cada grup per a indicar-los i anotar l'àlies que identificarà al grup de forma anònima: serà el que introduirà com únic identificador en el full que, una vegada preparada, serà enviada com </w:t>
      </w:r>
      <w:proofErr w:type="spellStart"/>
      <w:r w:rsidRPr="00CB3FE7">
        <w:rPr>
          <w:rFonts w:ascii="Arial" w:hAnsi="Arial" w:cs="Arial"/>
          <w:bCs/>
          <w:strike/>
          <w:sz w:val="21"/>
          <w:szCs w:val="21"/>
        </w:rPr>
        <w:t>pdf</w:t>
      </w:r>
      <w:proofErr w:type="spellEnd"/>
      <w:r w:rsidRPr="00CB3FE7">
        <w:rPr>
          <w:rFonts w:ascii="Arial" w:hAnsi="Arial" w:cs="Arial"/>
          <w:bCs/>
          <w:strike/>
          <w:sz w:val="21"/>
          <w:szCs w:val="21"/>
        </w:rPr>
        <w:t xml:space="preserve"> al professor per mitjà de la tasca preparada per a això. NO REVELEU eixe nom a ningú. Si ho considereu necessari, podeu acabar la pràctica a casa i entregar </w:t>
      </w:r>
      <w:r w:rsidRPr="00CB3FE7">
        <w:rPr>
          <w:rFonts w:ascii="Arial" w:hAnsi="Arial" w:cs="Arial"/>
          <w:b/>
          <w:bCs/>
          <w:strike/>
          <w:sz w:val="21"/>
          <w:szCs w:val="21"/>
        </w:rPr>
        <w:t>EN ELS PRIMERS MINUTS</w:t>
      </w:r>
      <w:r w:rsidRPr="00CB3FE7">
        <w:rPr>
          <w:rFonts w:ascii="Arial" w:hAnsi="Arial" w:cs="Arial"/>
          <w:bCs/>
          <w:strike/>
          <w:sz w:val="21"/>
          <w:szCs w:val="21"/>
        </w:rPr>
        <w:t xml:space="preserve"> de la segona sessió, el full impresa (no s'acceptaran </w:t>
      </w:r>
      <w:proofErr w:type="spellStart"/>
      <w:r w:rsidRPr="00CB3FE7">
        <w:rPr>
          <w:rFonts w:ascii="Arial" w:hAnsi="Arial" w:cs="Arial"/>
          <w:bCs/>
          <w:strike/>
          <w:sz w:val="21"/>
          <w:szCs w:val="21"/>
        </w:rPr>
        <w:t>pdf´s</w:t>
      </w:r>
      <w:proofErr w:type="spellEnd"/>
      <w:r w:rsidRPr="00CB3FE7">
        <w:rPr>
          <w:rFonts w:ascii="Arial" w:hAnsi="Arial" w:cs="Arial"/>
          <w:bCs/>
          <w:strike/>
          <w:sz w:val="21"/>
          <w:szCs w:val="21"/>
        </w:rPr>
        <w:t xml:space="preserve"> en eixe moment, no es poden imprimir en el laboratori) . Si no s'entrega full, la qualificació de la pràctica serà zero (0) . En</w:t>
      </w:r>
      <w:r w:rsidR="00AF1A73" w:rsidRPr="00CB3FE7">
        <w:rPr>
          <w:rFonts w:ascii="Arial" w:hAnsi="Arial" w:cs="Arial"/>
          <w:bCs/>
          <w:strike/>
          <w:sz w:val="21"/>
          <w:szCs w:val="21"/>
        </w:rPr>
        <w:t xml:space="preserve"> la tasca </w:t>
      </w:r>
      <w:r w:rsidRPr="00CB3FE7">
        <w:rPr>
          <w:rFonts w:ascii="Arial" w:hAnsi="Arial" w:cs="Arial"/>
          <w:bCs/>
          <w:strike/>
          <w:sz w:val="21"/>
          <w:szCs w:val="21"/>
        </w:rPr>
        <w:t xml:space="preserve"> </w:t>
      </w:r>
      <w:r w:rsidR="00AF1A73" w:rsidRPr="00CB3FE7">
        <w:rPr>
          <w:rFonts w:ascii="Arial" w:hAnsi="Arial" w:cs="Arial"/>
          <w:bCs/>
          <w:strike/>
          <w:sz w:val="21"/>
          <w:szCs w:val="21"/>
        </w:rPr>
        <w:t>d</w:t>
      </w:r>
      <w:r w:rsidRPr="00CB3FE7">
        <w:rPr>
          <w:rFonts w:ascii="Arial" w:hAnsi="Arial" w:cs="Arial"/>
          <w:bCs/>
          <w:strike/>
          <w:sz w:val="21"/>
          <w:szCs w:val="21"/>
        </w:rPr>
        <w:t>'entrega ha d'indicar-se el nom dels membres del grup</w:t>
      </w:r>
      <w:r w:rsidR="00AF1A73" w:rsidRPr="00CB3FE7">
        <w:rPr>
          <w:rFonts w:ascii="Arial" w:hAnsi="Arial" w:cs="Arial"/>
          <w:bCs/>
          <w:strike/>
          <w:sz w:val="21"/>
          <w:szCs w:val="21"/>
        </w:rPr>
        <w:t xml:space="preserve"> i el seu àlies</w:t>
      </w:r>
      <w:r w:rsidRPr="00CB3FE7">
        <w:rPr>
          <w:rFonts w:ascii="Arial" w:hAnsi="Arial" w:cs="Arial"/>
          <w:bCs/>
          <w:strike/>
          <w:sz w:val="21"/>
          <w:szCs w:val="21"/>
        </w:rPr>
        <w:t>, que NO HA DE FIGURAR EN EL DOCUMENT.</w:t>
      </w:r>
    </w:p>
    <w:p w14:paraId="525405FA" w14:textId="77777777" w:rsidR="0074302F" w:rsidRPr="00CB3FE7" w:rsidRDefault="0074302F" w:rsidP="0074302F">
      <w:pPr>
        <w:jc w:val="both"/>
        <w:rPr>
          <w:rFonts w:ascii="Arial" w:hAnsi="Arial" w:cs="Arial"/>
          <w:bCs/>
          <w:strike/>
          <w:sz w:val="21"/>
          <w:szCs w:val="21"/>
        </w:rPr>
      </w:pPr>
      <w:r w:rsidRPr="00CB3FE7">
        <w:rPr>
          <w:rFonts w:ascii="Arial" w:hAnsi="Arial" w:cs="Arial"/>
          <w:bCs/>
          <w:strike/>
          <w:sz w:val="21"/>
          <w:szCs w:val="21"/>
        </w:rPr>
        <w:t xml:space="preserve">En la segona sessió, el professor repartirà el full de solució aleatòriament en l'aula, per la qual cosa el seu grup rebrà </w:t>
      </w:r>
      <w:r w:rsidR="00AF1A73" w:rsidRPr="00CB3FE7">
        <w:rPr>
          <w:rFonts w:ascii="Arial" w:hAnsi="Arial" w:cs="Arial"/>
          <w:bCs/>
          <w:strike/>
          <w:sz w:val="21"/>
          <w:szCs w:val="21"/>
        </w:rPr>
        <w:t>l’imprès</w:t>
      </w:r>
      <w:r w:rsidRPr="00CB3FE7">
        <w:rPr>
          <w:rFonts w:ascii="Arial" w:hAnsi="Arial" w:cs="Arial"/>
          <w:bCs/>
          <w:strike/>
          <w:sz w:val="21"/>
          <w:szCs w:val="21"/>
        </w:rPr>
        <w:t xml:space="preserve"> d'un altre grup d'alumnes.</w:t>
      </w:r>
      <w:r w:rsidR="00AF1A73" w:rsidRPr="00CB3FE7">
        <w:rPr>
          <w:rFonts w:ascii="Arial" w:hAnsi="Arial" w:cs="Arial"/>
          <w:bCs/>
          <w:strike/>
          <w:sz w:val="21"/>
          <w:szCs w:val="21"/>
        </w:rPr>
        <w:t xml:space="preserve"> La avaluació es farà per </w:t>
      </w:r>
      <w:r w:rsidR="00AF1A73" w:rsidRPr="00CB3FE7">
        <w:rPr>
          <w:rFonts w:ascii="Arial" w:hAnsi="Arial" w:cs="Arial"/>
          <w:bCs/>
          <w:strike/>
          <w:sz w:val="21"/>
          <w:szCs w:val="21"/>
        </w:rPr>
        <w:lastRenderedPageBreak/>
        <w:t xml:space="preserve">mitjà del document </w:t>
      </w:r>
      <w:r w:rsidR="00AF1A73" w:rsidRPr="00CB3FE7">
        <w:rPr>
          <w:rFonts w:ascii="Arial" w:hAnsi="Arial" w:cs="Arial"/>
          <w:bCs/>
          <w:i/>
          <w:strike/>
          <w:sz w:val="21"/>
          <w:szCs w:val="21"/>
        </w:rPr>
        <w:t xml:space="preserve">Resposta </w:t>
      </w:r>
      <w:proofErr w:type="spellStart"/>
      <w:r w:rsidR="00AF1A73" w:rsidRPr="00CB3FE7">
        <w:rPr>
          <w:rFonts w:ascii="Arial" w:hAnsi="Arial" w:cs="Arial"/>
          <w:bCs/>
          <w:i/>
          <w:strike/>
          <w:sz w:val="21"/>
          <w:szCs w:val="21"/>
        </w:rPr>
        <w:t>coevaluació</w:t>
      </w:r>
      <w:proofErr w:type="spellEnd"/>
      <w:r w:rsidR="00AF1A73" w:rsidRPr="00CB3FE7">
        <w:rPr>
          <w:rFonts w:ascii="Arial" w:hAnsi="Arial" w:cs="Arial"/>
          <w:bCs/>
          <w:i/>
          <w:strike/>
          <w:sz w:val="21"/>
          <w:szCs w:val="21"/>
        </w:rPr>
        <w:t xml:space="preserve"> Pràctica nº3 </w:t>
      </w:r>
      <w:proofErr w:type="spellStart"/>
      <w:r w:rsidR="00AF1A73" w:rsidRPr="00CB3FE7">
        <w:rPr>
          <w:rFonts w:ascii="Arial" w:hAnsi="Arial" w:cs="Arial"/>
          <w:bCs/>
          <w:i/>
          <w:strike/>
          <w:sz w:val="21"/>
          <w:szCs w:val="21"/>
        </w:rPr>
        <w:t>DyP_VAL</w:t>
      </w:r>
      <w:proofErr w:type="spellEnd"/>
      <w:r w:rsidR="00AF1A73" w:rsidRPr="00CB3FE7">
        <w:rPr>
          <w:rFonts w:ascii="Arial" w:hAnsi="Arial" w:cs="Arial"/>
          <w:bCs/>
          <w:strike/>
          <w:sz w:val="21"/>
          <w:szCs w:val="21"/>
        </w:rPr>
        <w:t>.</w:t>
      </w:r>
      <w:r w:rsidRPr="00CB3FE7">
        <w:rPr>
          <w:rFonts w:ascii="Arial" w:hAnsi="Arial" w:cs="Arial"/>
          <w:bCs/>
          <w:strike/>
          <w:sz w:val="21"/>
          <w:szCs w:val="21"/>
        </w:rPr>
        <w:t xml:space="preserve"> En ell, heu de col·locar el vostre identificador </w:t>
      </w:r>
      <w:r w:rsidR="00AF1A73" w:rsidRPr="00CB3FE7">
        <w:rPr>
          <w:rFonts w:ascii="Arial" w:hAnsi="Arial" w:cs="Arial"/>
          <w:bCs/>
          <w:strike/>
          <w:sz w:val="21"/>
          <w:szCs w:val="21"/>
        </w:rPr>
        <w:t xml:space="preserve">i el del grup a avaluar </w:t>
      </w:r>
      <w:r w:rsidRPr="00CB3FE7">
        <w:rPr>
          <w:rFonts w:ascii="Arial" w:hAnsi="Arial" w:cs="Arial"/>
          <w:bCs/>
          <w:strike/>
          <w:sz w:val="21"/>
          <w:szCs w:val="21"/>
        </w:rPr>
        <w:t xml:space="preserve">de forma manuscrita i QUALIFICAR-LO. (Es tracta d'un exercici de </w:t>
      </w:r>
      <w:proofErr w:type="spellStart"/>
      <w:r w:rsidRPr="00CB3FE7">
        <w:rPr>
          <w:rFonts w:ascii="Arial" w:hAnsi="Arial" w:cs="Arial"/>
          <w:bCs/>
          <w:strike/>
          <w:sz w:val="21"/>
          <w:szCs w:val="21"/>
        </w:rPr>
        <w:t>coavaluació</w:t>
      </w:r>
      <w:proofErr w:type="spellEnd"/>
      <w:r w:rsidRPr="00CB3FE7">
        <w:rPr>
          <w:rFonts w:ascii="Arial" w:hAnsi="Arial" w:cs="Arial"/>
          <w:bCs/>
          <w:strike/>
          <w:sz w:val="21"/>
          <w:szCs w:val="21"/>
        </w:rPr>
        <w:t>). Açò implica revisar les respostes dels seus companys, amb el coneixement que teniu de la classe de teoria, i del treball realitzat en el laboratori, fins al màxim que en cada apartat s'indica.</w:t>
      </w:r>
    </w:p>
    <w:p w14:paraId="7C763A88" w14:textId="77777777" w:rsidR="0074302F" w:rsidRPr="00CB3FE7" w:rsidRDefault="0074302F" w:rsidP="0074302F">
      <w:pPr>
        <w:jc w:val="both"/>
        <w:rPr>
          <w:rFonts w:ascii="Arial" w:hAnsi="Arial" w:cs="Arial"/>
          <w:bCs/>
          <w:strike/>
          <w:sz w:val="21"/>
          <w:szCs w:val="21"/>
        </w:rPr>
      </w:pPr>
      <w:r w:rsidRPr="00CB3FE7">
        <w:rPr>
          <w:rFonts w:ascii="Arial" w:hAnsi="Arial" w:cs="Arial"/>
          <w:bCs/>
          <w:strike/>
          <w:sz w:val="21"/>
          <w:szCs w:val="21"/>
        </w:rPr>
        <w:t>Una avaluació defectuosa (a l'alça o a la baixa, donant més nota de què toca, o menys) , restarà punts a la nota obtinguda pels avaluadors. Per això, si teniu algun dubte a l'hora d'avaluar el treball d'altres companys, INDIQUEU-HO de forma manuscrita en el marge.</w:t>
      </w:r>
    </w:p>
    <w:p w14:paraId="5EB07721" w14:textId="77777777" w:rsidR="0074302F" w:rsidRDefault="0074302F" w:rsidP="0074302F">
      <w:pPr>
        <w:jc w:val="both"/>
        <w:rPr>
          <w:rFonts w:ascii="Arial" w:hAnsi="Arial" w:cs="Arial"/>
          <w:bCs/>
          <w:sz w:val="21"/>
          <w:szCs w:val="21"/>
        </w:rPr>
      </w:pPr>
      <w:r w:rsidRPr="0074302F">
        <w:rPr>
          <w:rFonts w:ascii="Arial" w:hAnsi="Arial" w:cs="Arial"/>
          <w:bCs/>
          <w:sz w:val="21"/>
          <w:szCs w:val="21"/>
        </w:rPr>
        <w:t xml:space="preserve">La nota és COL·LECTIVA. Cada grup de quatre rebrà LA MATEIXA nota </w:t>
      </w:r>
      <w:r w:rsidRPr="00CB3FE7">
        <w:rPr>
          <w:rFonts w:ascii="Arial" w:hAnsi="Arial" w:cs="Arial"/>
          <w:bCs/>
          <w:strike/>
          <w:sz w:val="21"/>
          <w:szCs w:val="21"/>
        </w:rPr>
        <w:t>(de 0 a 0,5, considerant el propi treball fet -0,25- i la correcció efectuada als seus companys -0,25-)</w:t>
      </w:r>
      <w:r w:rsidRPr="0074302F">
        <w:rPr>
          <w:rFonts w:ascii="Arial" w:hAnsi="Arial" w:cs="Arial"/>
          <w:bCs/>
          <w:sz w:val="21"/>
          <w:szCs w:val="21"/>
        </w:rPr>
        <w:t xml:space="preserve"> . Per això és important que tots acosten el muscle i treballen amb el mateix esforç. Si en el teu grup hi ha algú que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decidix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 xml:space="preserve"> "no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trabajar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>" i "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vivir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 xml:space="preserve"> dels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demás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 xml:space="preserve">", indiqueu-ho així perquè la nota </w:t>
      </w:r>
      <w:proofErr w:type="spellStart"/>
      <w:r w:rsidRPr="0074302F">
        <w:rPr>
          <w:rFonts w:ascii="Arial" w:hAnsi="Arial" w:cs="Arial"/>
          <w:bCs/>
          <w:sz w:val="21"/>
          <w:szCs w:val="21"/>
        </w:rPr>
        <w:t>puga</w:t>
      </w:r>
      <w:proofErr w:type="spellEnd"/>
      <w:r w:rsidRPr="0074302F">
        <w:rPr>
          <w:rFonts w:ascii="Arial" w:hAnsi="Arial" w:cs="Arial"/>
          <w:bCs/>
          <w:sz w:val="21"/>
          <w:szCs w:val="21"/>
        </w:rPr>
        <w:t xml:space="preserve"> ser ponderada d'acord amb el que comprova.</w:t>
      </w:r>
    </w:p>
    <w:p w14:paraId="32D7136B" w14:textId="77777777" w:rsidR="0074302F" w:rsidRDefault="0074302F" w:rsidP="0074302F">
      <w:pPr>
        <w:jc w:val="both"/>
        <w:rPr>
          <w:rFonts w:ascii="Arial" w:hAnsi="Arial" w:cs="Arial"/>
          <w:bCs/>
          <w:sz w:val="21"/>
          <w:szCs w:val="21"/>
        </w:rPr>
      </w:pPr>
      <w:r w:rsidRPr="0074302F">
        <w:rPr>
          <w:rFonts w:ascii="Arial" w:hAnsi="Arial" w:cs="Arial"/>
          <w:bCs/>
          <w:sz w:val="21"/>
          <w:szCs w:val="21"/>
        </w:rPr>
        <w:t>Temps estimat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5"/>
        <w:gridCol w:w="1785"/>
        <w:gridCol w:w="5750"/>
      </w:tblGrid>
      <w:tr w:rsidR="00C11897" w:rsidRPr="00C11897" w14:paraId="23AD9168" w14:textId="77777777" w:rsidTr="00C11897">
        <w:tc>
          <w:tcPr>
            <w:tcW w:w="1242" w:type="dxa"/>
          </w:tcPr>
          <w:p w14:paraId="0010AEF7" w14:textId="77777777" w:rsidR="00C11897" w:rsidRPr="00C11897" w:rsidRDefault="00C11897" w:rsidP="00C1189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1897">
              <w:rPr>
                <w:rFonts w:ascii="Arial" w:hAnsi="Arial" w:cs="Arial"/>
                <w:b/>
                <w:bCs/>
                <w:sz w:val="21"/>
                <w:szCs w:val="21"/>
              </w:rPr>
              <w:t>Sessió</w:t>
            </w:r>
          </w:p>
        </w:tc>
        <w:tc>
          <w:tcPr>
            <w:tcW w:w="1985" w:type="dxa"/>
          </w:tcPr>
          <w:p w14:paraId="1B14EAF6" w14:textId="77777777" w:rsidR="00C11897" w:rsidRPr="00C11897" w:rsidRDefault="00C11897" w:rsidP="00C1189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1897">
              <w:rPr>
                <w:rFonts w:ascii="Arial" w:hAnsi="Arial" w:cs="Arial"/>
                <w:b/>
                <w:bCs/>
                <w:sz w:val="21"/>
                <w:szCs w:val="21"/>
              </w:rPr>
              <w:t>Minut (0 – 90)</w:t>
            </w:r>
          </w:p>
        </w:tc>
        <w:tc>
          <w:tcPr>
            <w:tcW w:w="5417" w:type="dxa"/>
          </w:tcPr>
          <w:p w14:paraId="0C869FCF" w14:textId="77777777" w:rsidR="00C11897" w:rsidRPr="00C11897" w:rsidRDefault="00C11897" w:rsidP="00C11897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11897">
              <w:rPr>
                <w:rFonts w:ascii="Arial" w:hAnsi="Arial" w:cs="Arial"/>
                <w:b/>
                <w:bCs/>
                <w:sz w:val="21"/>
                <w:szCs w:val="21"/>
              </w:rPr>
              <w:t>Tasca</w:t>
            </w:r>
          </w:p>
        </w:tc>
      </w:tr>
      <w:tr w:rsidR="00C11897" w14:paraId="140CDAF3" w14:textId="77777777" w:rsidTr="00C11897">
        <w:tc>
          <w:tcPr>
            <w:tcW w:w="1242" w:type="dxa"/>
            <w:vAlign w:val="center"/>
          </w:tcPr>
          <w:p w14:paraId="54B00804" w14:textId="77777777" w:rsidR="00C11897" w:rsidRDefault="00C11897" w:rsidP="00C11897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14:paraId="00305501" w14:textId="77777777" w:rsidR="00C11897" w:rsidRDefault="00C11897" w:rsidP="00C11897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0 - 30</w:t>
            </w:r>
          </w:p>
        </w:tc>
        <w:tc>
          <w:tcPr>
            <w:tcW w:w="5417" w:type="dxa"/>
          </w:tcPr>
          <w:p w14:paraId="5939A8C8" w14:textId="77777777" w:rsidR="00C11897" w:rsidRDefault="00C11897" w:rsidP="00C11897">
            <w:pPr>
              <w:spacing w:after="200" w:line="276" w:lineRule="auto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r w:rsidRPr="00C11897">
              <w:rPr>
                <w:rFonts w:ascii="Arial" w:hAnsi="Arial" w:cs="Arial"/>
                <w:bCs/>
                <w:sz w:val="21"/>
                <w:szCs w:val="21"/>
              </w:rPr>
              <w:t>Lectura atenta d'este document, lectura ràpida de PERICIAL 2025. El professor els donarà el seu àlies. Preguntes</w:t>
            </w:r>
          </w:p>
        </w:tc>
      </w:tr>
      <w:tr w:rsidR="00C11897" w14:paraId="79C53D9C" w14:textId="77777777" w:rsidTr="00C11897">
        <w:tc>
          <w:tcPr>
            <w:tcW w:w="1242" w:type="dxa"/>
            <w:vAlign w:val="center"/>
          </w:tcPr>
          <w:p w14:paraId="4C38596B" w14:textId="77777777" w:rsidR="00C11897" w:rsidRDefault="00C11897" w:rsidP="00C11897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14:paraId="28CB401B" w14:textId="77777777" w:rsidR="00C11897" w:rsidRDefault="00C11897" w:rsidP="00C11897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30 - 70</w:t>
            </w:r>
          </w:p>
        </w:tc>
        <w:tc>
          <w:tcPr>
            <w:tcW w:w="5417" w:type="dxa"/>
          </w:tcPr>
          <w:p w14:paraId="1867044F" w14:textId="77777777" w:rsidR="00C11897" w:rsidRDefault="00C11897" w:rsidP="00C11897">
            <w:pPr>
              <w:spacing w:after="200" w:line="276" w:lineRule="auto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r w:rsidRPr="00C11897">
              <w:rPr>
                <w:rFonts w:ascii="Arial" w:hAnsi="Arial" w:cs="Arial"/>
                <w:bCs/>
                <w:sz w:val="21"/>
                <w:szCs w:val="21"/>
              </w:rPr>
              <w:t xml:space="preserve">Preparació de referències legals i tècniques Ús de </w:t>
            </w:r>
            <w:proofErr w:type="spellStart"/>
            <w:r w:rsidRPr="00C11897">
              <w:rPr>
                <w:rFonts w:ascii="Arial" w:hAnsi="Arial" w:cs="Arial"/>
                <w:bCs/>
                <w:sz w:val="21"/>
                <w:szCs w:val="21"/>
              </w:rPr>
              <w:t>metashieldanalizer</w:t>
            </w:r>
            <w:proofErr w:type="spellEnd"/>
            <w:r w:rsidRPr="00C11897">
              <w:rPr>
                <w:rFonts w:ascii="Arial" w:hAnsi="Arial" w:cs="Arial"/>
                <w:bCs/>
                <w:sz w:val="21"/>
                <w:szCs w:val="21"/>
              </w:rPr>
              <w:t xml:space="preserve"> (o semblants)</w:t>
            </w:r>
            <w:r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  <w:p w14:paraId="431CFC87" w14:textId="77777777" w:rsidR="00C11897" w:rsidRPr="00C11897" w:rsidRDefault="00CB3FE7" w:rsidP="00C11897">
            <w:pPr>
              <w:spacing w:after="200" w:line="276" w:lineRule="auto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hyperlink r:id="rId4" w:anchor="analizeButton" w:history="1">
              <w:r w:rsidR="00C11897" w:rsidRPr="00C11897">
                <w:rPr>
                  <w:rStyle w:val="Hipervnculo"/>
                  <w:rFonts w:ascii="Arial" w:hAnsi="Arial" w:cs="Arial"/>
                  <w:bCs/>
                  <w:sz w:val="21"/>
                  <w:szCs w:val="21"/>
                </w:rPr>
                <w:t>https://metashieldanalyzer.elevenpaths.com/#analizeButton</w:t>
              </w:r>
            </w:hyperlink>
            <w:r w:rsidR="00C11897" w:rsidRPr="00C11897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  <w:p w14:paraId="4A1098DD" w14:textId="77777777" w:rsidR="00C11897" w:rsidRDefault="00C11897" w:rsidP="00C11897">
            <w:pPr>
              <w:spacing w:after="200" w:line="276" w:lineRule="auto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r w:rsidRPr="00C11897">
              <w:rPr>
                <w:rFonts w:ascii="Arial" w:hAnsi="Arial" w:cs="Arial"/>
                <w:bCs/>
                <w:sz w:val="21"/>
                <w:szCs w:val="21"/>
              </w:rPr>
              <w:t>Preparar conclusions</w:t>
            </w:r>
          </w:p>
        </w:tc>
      </w:tr>
      <w:tr w:rsidR="00C11897" w14:paraId="7A51BB05" w14:textId="77777777" w:rsidTr="00C11897">
        <w:tc>
          <w:tcPr>
            <w:tcW w:w="1242" w:type="dxa"/>
            <w:vAlign w:val="center"/>
          </w:tcPr>
          <w:p w14:paraId="1ED97605" w14:textId="77777777" w:rsidR="00C11897" w:rsidRDefault="00C11897" w:rsidP="00C11897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14:paraId="17916A79" w14:textId="77777777" w:rsidR="00C11897" w:rsidRDefault="00C11897" w:rsidP="00C11897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>70 - 90</w:t>
            </w:r>
          </w:p>
        </w:tc>
        <w:tc>
          <w:tcPr>
            <w:tcW w:w="5417" w:type="dxa"/>
          </w:tcPr>
          <w:p w14:paraId="40AE5077" w14:textId="77777777" w:rsidR="00C11897" w:rsidRDefault="00C11897" w:rsidP="00C11897">
            <w:pPr>
              <w:spacing w:after="200" w:line="276" w:lineRule="auto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r w:rsidRPr="00C11897">
              <w:rPr>
                <w:rFonts w:ascii="Arial" w:hAnsi="Arial" w:cs="Arial"/>
                <w:bCs/>
                <w:sz w:val="21"/>
                <w:szCs w:val="21"/>
              </w:rPr>
              <w:t xml:space="preserve">Redacció de document. Impressió o enviament en format </w:t>
            </w:r>
            <w:proofErr w:type="spellStart"/>
            <w:r w:rsidRPr="00C11897">
              <w:rPr>
                <w:rFonts w:ascii="Arial" w:hAnsi="Arial" w:cs="Arial"/>
                <w:bCs/>
                <w:sz w:val="21"/>
                <w:szCs w:val="21"/>
              </w:rPr>
              <w:t>pdf</w:t>
            </w:r>
            <w:proofErr w:type="spellEnd"/>
          </w:p>
        </w:tc>
      </w:tr>
      <w:tr w:rsidR="00C11897" w14:paraId="16441C78" w14:textId="77777777" w:rsidTr="00C11897">
        <w:tc>
          <w:tcPr>
            <w:tcW w:w="1242" w:type="dxa"/>
            <w:vAlign w:val="center"/>
          </w:tcPr>
          <w:p w14:paraId="2C80AE32" w14:textId="77777777" w:rsidR="00C11897" w:rsidRPr="00CB3FE7" w:rsidRDefault="00C11897" w:rsidP="00C11897">
            <w:pPr>
              <w:jc w:val="center"/>
              <w:rPr>
                <w:rFonts w:ascii="Arial" w:hAnsi="Arial" w:cs="Arial"/>
                <w:bCs/>
                <w:strike/>
                <w:sz w:val="21"/>
                <w:szCs w:val="21"/>
              </w:rPr>
            </w:pPr>
            <w:r w:rsidRPr="00CB3FE7">
              <w:rPr>
                <w:rFonts w:ascii="Arial" w:hAnsi="Arial" w:cs="Arial"/>
                <w:bCs/>
                <w:strike/>
                <w:sz w:val="21"/>
                <w:szCs w:val="21"/>
              </w:rPr>
              <w:t>2</w:t>
            </w:r>
          </w:p>
        </w:tc>
        <w:tc>
          <w:tcPr>
            <w:tcW w:w="1985" w:type="dxa"/>
            <w:vAlign w:val="center"/>
          </w:tcPr>
          <w:p w14:paraId="5FA785E9" w14:textId="77777777" w:rsidR="00C11897" w:rsidRPr="00CB3FE7" w:rsidRDefault="00C11897" w:rsidP="00C11897">
            <w:pPr>
              <w:jc w:val="center"/>
              <w:rPr>
                <w:rFonts w:ascii="Arial" w:hAnsi="Arial" w:cs="Arial"/>
                <w:bCs/>
                <w:strike/>
                <w:sz w:val="21"/>
                <w:szCs w:val="21"/>
              </w:rPr>
            </w:pPr>
            <w:r w:rsidRPr="00CB3FE7">
              <w:rPr>
                <w:rFonts w:ascii="Arial" w:hAnsi="Arial" w:cs="Arial"/>
                <w:bCs/>
                <w:strike/>
                <w:sz w:val="21"/>
                <w:szCs w:val="21"/>
              </w:rPr>
              <w:t>0 - 60</w:t>
            </w:r>
          </w:p>
        </w:tc>
        <w:tc>
          <w:tcPr>
            <w:tcW w:w="5417" w:type="dxa"/>
          </w:tcPr>
          <w:p w14:paraId="38C91C01" w14:textId="77777777" w:rsidR="00C11897" w:rsidRPr="00CB3FE7" w:rsidRDefault="00C11897" w:rsidP="00C11897">
            <w:pPr>
              <w:spacing w:after="200" w:line="276" w:lineRule="auto"/>
              <w:jc w:val="both"/>
              <w:rPr>
                <w:rFonts w:ascii="Arial" w:hAnsi="Arial" w:cs="Arial"/>
                <w:bCs/>
                <w:strike/>
                <w:sz w:val="21"/>
                <w:szCs w:val="21"/>
              </w:rPr>
            </w:pPr>
            <w:r w:rsidRPr="00CB3FE7">
              <w:rPr>
                <w:rFonts w:ascii="Arial" w:hAnsi="Arial" w:cs="Arial"/>
                <w:bCs/>
                <w:strike/>
                <w:sz w:val="21"/>
                <w:szCs w:val="21"/>
              </w:rPr>
              <w:t>Correcció del treball d'un altre grup, assignat pel professo</w:t>
            </w:r>
            <w:r w:rsidR="00AF1A73" w:rsidRPr="00CB3FE7">
              <w:rPr>
                <w:rFonts w:ascii="Arial" w:hAnsi="Arial" w:cs="Arial"/>
                <w:bCs/>
                <w:strike/>
                <w:sz w:val="21"/>
                <w:szCs w:val="21"/>
              </w:rPr>
              <w:t>r.</w:t>
            </w:r>
          </w:p>
        </w:tc>
      </w:tr>
      <w:tr w:rsidR="00C11897" w14:paraId="4C54A5A9" w14:textId="77777777" w:rsidTr="00C11897">
        <w:tc>
          <w:tcPr>
            <w:tcW w:w="1242" w:type="dxa"/>
            <w:vAlign w:val="center"/>
          </w:tcPr>
          <w:p w14:paraId="4E04F3B8" w14:textId="77777777" w:rsidR="00C11897" w:rsidRPr="00CB3FE7" w:rsidRDefault="00C11897" w:rsidP="00C11897">
            <w:pPr>
              <w:jc w:val="center"/>
              <w:rPr>
                <w:rFonts w:ascii="Arial" w:hAnsi="Arial" w:cs="Arial"/>
                <w:bCs/>
                <w:strike/>
                <w:sz w:val="21"/>
                <w:szCs w:val="21"/>
              </w:rPr>
            </w:pPr>
            <w:r w:rsidRPr="00CB3FE7">
              <w:rPr>
                <w:rFonts w:ascii="Arial" w:hAnsi="Arial" w:cs="Arial"/>
                <w:bCs/>
                <w:strike/>
                <w:sz w:val="21"/>
                <w:szCs w:val="21"/>
              </w:rPr>
              <w:t>2</w:t>
            </w:r>
          </w:p>
        </w:tc>
        <w:tc>
          <w:tcPr>
            <w:tcW w:w="1985" w:type="dxa"/>
            <w:vAlign w:val="center"/>
          </w:tcPr>
          <w:p w14:paraId="2F06C8AA" w14:textId="77777777" w:rsidR="00C11897" w:rsidRPr="00CB3FE7" w:rsidRDefault="00C11897" w:rsidP="00C11897">
            <w:pPr>
              <w:jc w:val="center"/>
              <w:rPr>
                <w:rFonts w:ascii="Arial" w:hAnsi="Arial" w:cs="Arial"/>
                <w:bCs/>
                <w:strike/>
                <w:sz w:val="21"/>
                <w:szCs w:val="21"/>
              </w:rPr>
            </w:pPr>
            <w:r w:rsidRPr="00CB3FE7">
              <w:rPr>
                <w:rFonts w:ascii="Arial" w:hAnsi="Arial" w:cs="Arial"/>
                <w:bCs/>
                <w:strike/>
                <w:sz w:val="21"/>
                <w:szCs w:val="21"/>
              </w:rPr>
              <w:t>60 - 90</w:t>
            </w:r>
          </w:p>
        </w:tc>
        <w:tc>
          <w:tcPr>
            <w:tcW w:w="5417" w:type="dxa"/>
          </w:tcPr>
          <w:p w14:paraId="324CEE09" w14:textId="77777777" w:rsidR="00C11897" w:rsidRPr="00CB3FE7" w:rsidRDefault="00C11897" w:rsidP="00C11897">
            <w:pPr>
              <w:spacing w:after="200" w:line="276" w:lineRule="auto"/>
              <w:jc w:val="both"/>
              <w:rPr>
                <w:rFonts w:ascii="Arial" w:hAnsi="Arial" w:cs="Arial"/>
                <w:bCs/>
                <w:strike/>
                <w:sz w:val="21"/>
                <w:szCs w:val="21"/>
              </w:rPr>
            </w:pPr>
            <w:r w:rsidRPr="00CB3FE7">
              <w:rPr>
                <w:rFonts w:ascii="Arial" w:hAnsi="Arial" w:cs="Arial"/>
                <w:bCs/>
                <w:strike/>
                <w:sz w:val="21"/>
                <w:szCs w:val="21"/>
              </w:rPr>
              <w:t>Preparació de l'informe d'avaluació (on s'indica el perquè de la nota proposada). Entrega al professor</w:t>
            </w:r>
          </w:p>
        </w:tc>
      </w:tr>
    </w:tbl>
    <w:p w14:paraId="66642ECA" w14:textId="77777777" w:rsidR="0074302F" w:rsidRPr="00501F99" w:rsidRDefault="0074302F" w:rsidP="00585D98">
      <w:pPr>
        <w:pStyle w:val="Default"/>
        <w:rPr>
          <w:rFonts w:ascii="Calibri" w:hAnsi="Calibri" w:cs="Calibri"/>
          <w:sz w:val="22"/>
          <w:szCs w:val="22"/>
          <w:lang w:val="ca-ES"/>
        </w:rPr>
      </w:pPr>
    </w:p>
    <w:p w14:paraId="2C63F8E4" w14:textId="77777777" w:rsidR="005050BC" w:rsidRPr="00501F99" w:rsidRDefault="005050BC" w:rsidP="00585D98">
      <w:pPr>
        <w:jc w:val="both"/>
        <w:rPr>
          <w:rFonts w:ascii="Arial" w:hAnsi="Arial" w:cs="Arial"/>
          <w:b/>
          <w:bCs/>
          <w:color w:val="8DB3E2" w:themeColor="text2" w:themeTint="66"/>
          <w:sz w:val="21"/>
          <w:szCs w:val="21"/>
          <w:shd w:val="clear" w:color="auto" w:fill="F6F6F6"/>
        </w:rPr>
      </w:pPr>
      <w:r w:rsidRPr="00410E9F">
        <w:rPr>
          <w:rFonts w:ascii="Arial" w:hAnsi="Arial" w:cs="Arial"/>
          <w:b/>
          <w:bCs/>
          <w:color w:val="8DB3E2" w:themeColor="text2" w:themeTint="66"/>
          <w:sz w:val="21"/>
          <w:szCs w:val="21"/>
        </w:rPr>
        <w:t>Pes i forma d'avaluar:</w:t>
      </w:r>
      <w:r w:rsidRPr="00501F99">
        <w:rPr>
          <w:rFonts w:ascii="Arial" w:hAnsi="Arial" w:cs="Arial"/>
          <w:b/>
          <w:bCs/>
          <w:color w:val="8DB3E2" w:themeColor="text2" w:themeTint="66"/>
          <w:sz w:val="21"/>
          <w:szCs w:val="21"/>
          <w:shd w:val="clear" w:color="auto" w:fill="F6F6F6"/>
        </w:rPr>
        <w:t xml:space="preserve"> </w:t>
      </w:r>
    </w:p>
    <w:p w14:paraId="124FFFD3" w14:textId="77777777" w:rsidR="00757ED8" w:rsidRPr="00CB3FE7" w:rsidRDefault="00026D61" w:rsidP="00026D61">
      <w:pPr>
        <w:jc w:val="both"/>
        <w:rPr>
          <w:rFonts w:ascii="Arial" w:hAnsi="Arial" w:cs="Arial"/>
          <w:bCs/>
          <w:strike/>
          <w:sz w:val="21"/>
          <w:szCs w:val="21"/>
        </w:rPr>
      </w:pPr>
      <w:r w:rsidRPr="00026D61">
        <w:rPr>
          <w:rFonts w:ascii="Arial" w:hAnsi="Arial" w:cs="Arial"/>
          <w:bCs/>
          <w:sz w:val="21"/>
          <w:szCs w:val="21"/>
        </w:rPr>
        <w:t xml:space="preserve">0,5 punts. </w:t>
      </w:r>
      <w:r w:rsidRPr="00CB3FE7">
        <w:rPr>
          <w:rFonts w:ascii="Arial" w:hAnsi="Arial" w:cs="Arial"/>
          <w:bCs/>
          <w:strike/>
          <w:sz w:val="21"/>
          <w:szCs w:val="21"/>
        </w:rPr>
        <w:t xml:space="preserve">0,25 de cada sessió. El professor avalua les entregues que l'alumne fa </w:t>
      </w:r>
      <w:r w:rsidR="00AF1A73" w:rsidRPr="00CB3FE7">
        <w:rPr>
          <w:rFonts w:ascii="Arial" w:hAnsi="Arial" w:cs="Arial"/>
          <w:bCs/>
          <w:strike/>
          <w:sz w:val="21"/>
          <w:szCs w:val="21"/>
        </w:rPr>
        <w:t>a la primera sessió (0,25) i un grup avalua a un altre (0,25) en la segona.</w:t>
      </w:r>
    </w:p>
    <w:p w14:paraId="2215EF96" w14:textId="37B7E5F1" w:rsidR="00757ED8" w:rsidRPr="00501F99" w:rsidRDefault="00757ED8" w:rsidP="00585D98">
      <w:pPr>
        <w:rPr>
          <w:rFonts w:ascii="Arial" w:hAnsi="Arial" w:cs="Arial"/>
          <w:b/>
          <w:bCs/>
          <w:sz w:val="21"/>
          <w:szCs w:val="21"/>
          <w:shd w:val="clear" w:color="auto" w:fill="F6F6F6"/>
        </w:rPr>
      </w:pPr>
    </w:p>
    <w:sectPr w:rsidR="00757ED8" w:rsidRPr="00501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0BC"/>
    <w:rsid w:val="00026D61"/>
    <w:rsid w:val="00177CA3"/>
    <w:rsid w:val="0019718F"/>
    <w:rsid w:val="00236E02"/>
    <w:rsid w:val="00326412"/>
    <w:rsid w:val="00397D50"/>
    <w:rsid w:val="004025E1"/>
    <w:rsid w:val="00410E9F"/>
    <w:rsid w:val="00481C4B"/>
    <w:rsid w:val="00501F99"/>
    <w:rsid w:val="005050BC"/>
    <w:rsid w:val="00585D98"/>
    <w:rsid w:val="00587EDE"/>
    <w:rsid w:val="005B5337"/>
    <w:rsid w:val="005D25C9"/>
    <w:rsid w:val="00684DE0"/>
    <w:rsid w:val="0074302F"/>
    <w:rsid w:val="00757ED8"/>
    <w:rsid w:val="007C0958"/>
    <w:rsid w:val="00826A4B"/>
    <w:rsid w:val="00944158"/>
    <w:rsid w:val="00972468"/>
    <w:rsid w:val="00A13FF0"/>
    <w:rsid w:val="00AF1A73"/>
    <w:rsid w:val="00C11897"/>
    <w:rsid w:val="00CB3FE7"/>
    <w:rsid w:val="00F5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C4DF"/>
  <w15:docId w15:val="{5B067964-BB3C-40CC-8C74-C79ABB4D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B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050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57ED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11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118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shieldanalyzer.elevenpath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Reservas</dc:creator>
  <cp:lastModifiedBy>David Lorente</cp:lastModifiedBy>
  <cp:revision>9</cp:revision>
  <dcterms:created xsi:type="dcterms:W3CDTF">2017-03-22T14:02:00Z</dcterms:created>
  <dcterms:modified xsi:type="dcterms:W3CDTF">2021-04-28T13:18:00Z</dcterms:modified>
</cp:coreProperties>
</file>