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330F" w14:textId="0C36858F" w:rsidR="00F117BF" w:rsidRDefault="00CF6D37">
      <w:r>
        <w:t>Current version: 4</w:t>
      </w:r>
      <w:r w:rsidR="00EA141F">
        <w:t xml:space="preserve"> (17/6/2026)</w:t>
      </w:r>
    </w:p>
    <w:p w14:paraId="7C68C52F" w14:textId="634ECC39" w:rsidR="00C16712" w:rsidRDefault="00C16712">
      <w:r>
        <w:t>Index:</w:t>
      </w:r>
      <w:r>
        <w:br/>
        <w:t>1. A bit of background</w:t>
      </w:r>
    </w:p>
    <w:p w14:paraId="7D1314A9" w14:textId="03DCB6EF" w:rsidR="00C16712" w:rsidRDefault="00C16712">
      <w:r>
        <w:t xml:space="preserve">2. </w:t>
      </w:r>
      <w:r w:rsidR="0021593B">
        <w:t>The issue</w:t>
      </w:r>
    </w:p>
    <w:p w14:paraId="7640BB63" w14:textId="4AC4D5DC" w:rsidR="0021593B" w:rsidRDefault="0021593B">
      <w:r>
        <w:t>3. The inspiration</w:t>
      </w:r>
    </w:p>
    <w:p w14:paraId="6FB72E09" w14:textId="5CA080C3" w:rsidR="0021593B" w:rsidRDefault="0039702F">
      <w:r>
        <w:t>4</w:t>
      </w:r>
      <w:r w:rsidR="0021593B">
        <w:t xml:space="preserve">. </w:t>
      </w:r>
      <w:proofErr w:type="spellStart"/>
      <w:r w:rsidR="0021593B">
        <w:t>BrainGPT</w:t>
      </w:r>
      <w:proofErr w:type="spellEnd"/>
      <w:r w:rsidR="0021593B">
        <w:t xml:space="preserve"> V1</w:t>
      </w:r>
    </w:p>
    <w:p w14:paraId="31A1DB6A" w14:textId="7579B703" w:rsidR="0021593B" w:rsidRDefault="0039702F">
      <w:r>
        <w:t>5</w:t>
      </w:r>
      <w:r w:rsidR="0021593B">
        <w:t xml:space="preserve">. </w:t>
      </w:r>
      <w:proofErr w:type="spellStart"/>
      <w:r w:rsidR="0021593B">
        <w:t>BrainGPT</w:t>
      </w:r>
      <w:proofErr w:type="spellEnd"/>
      <w:r w:rsidR="0021593B">
        <w:t xml:space="preserve"> V2</w:t>
      </w:r>
    </w:p>
    <w:p w14:paraId="35C500BA" w14:textId="0D5160AC" w:rsidR="0021593B" w:rsidRDefault="0039702F">
      <w:r>
        <w:t>6</w:t>
      </w:r>
      <w:r w:rsidR="0021593B">
        <w:t xml:space="preserve">. </w:t>
      </w:r>
      <w:proofErr w:type="spellStart"/>
      <w:r w:rsidR="0021593B">
        <w:t>BrainGPT</w:t>
      </w:r>
      <w:proofErr w:type="spellEnd"/>
      <w:r w:rsidR="0021593B">
        <w:t xml:space="preserve"> V3</w:t>
      </w:r>
    </w:p>
    <w:p w14:paraId="16D1A65F" w14:textId="222DA1F2" w:rsidR="0021593B" w:rsidRDefault="0039702F">
      <w:r>
        <w:t>7</w:t>
      </w:r>
      <w:r w:rsidR="0021593B">
        <w:t xml:space="preserve">. </w:t>
      </w:r>
      <w:proofErr w:type="spellStart"/>
      <w:r w:rsidR="0021593B">
        <w:t>BrainGPT</w:t>
      </w:r>
      <w:proofErr w:type="spellEnd"/>
      <w:r w:rsidR="0021593B">
        <w:t xml:space="preserve"> 3.5</w:t>
      </w:r>
    </w:p>
    <w:p w14:paraId="0ED0F61C" w14:textId="017E5389" w:rsidR="00143DCD" w:rsidRDefault="00BB39A6" w:rsidP="0021593B">
      <w:r>
        <w:t>8</w:t>
      </w:r>
      <w:r w:rsidR="0021593B">
        <w:t xml:space="preserve">. </w:t>
      </w:r>
      <w:proofErr w:type="spellStart"/>
      <w:r w:rsidR="0021593B">
        <w:t>BrainGPT</w:t>
      </w:r>
      <w:proofErr w:type="spellEnd"/>
      <w:r w:rsidR="0021593B">
        <w:t xml:space="preserve"> 4 (Ongoing)</w:t>
      </w:r>
    </w:p>
    <w:p w14:paraId="085C905B" w14:textId="1DE1EA8F" w:rsidR="0021593B" w:rsidRDefault="0021593B" w:rsidP="0021593B">
      <w:pPr>
        <w:pStyle w:val="Heading1"/>
      </w:pPr>
      <w:r>
        <w:t>A bit of background:</w:t>
      </w:r>
    </w:p>
    <w:p w14:paraId="42B07A4B" w14:textId="72FB9376" w:rsidR="0039702F" w:rsidRDefault="0021593B" w:rsidP="007542AB">
      <w:r>
        <w:t xml:space="preserve">If anyone does end up reading this uh hi! I like other people was interested by ai and wanted to make my own. </w:t>
      </w:r>
      <w:r w:rsidR="00E54DDC">
        <w:t xml:space="preserve">After watching an ai </w:t>
      </w:r>
      <w:proofErr w:type="spellStart"/>
      <w:r w:rsidR="00143DCD">
        <w:t>vtuber</w:t>
      </w:r>
      <w:proofErr w:type="spellEnd"/>
      <w:r w:rsidR="00E54DDC">
        <w:t xml:space="preserve"> called neuro </w:t>
      </w:r>
      <w:proofErr w:type="spellStart"/>
      <w:r w:rsidR="00E54DDC">
        <w:t>sama</w:t>
      </w:r>
      <w:proofErr w:type="spellEnd"/>
      <w:r w:rsidR="00E54DDC">
        <w:t xml:space="preserve"> (Very entertaining I recommend you check out) I thought of making my own. In a </w:t>
      </w:r>
      <w:r w:rsidR="00143DCD">
        <w:t>late-night</w:t>
      </w:r>
      <w:r w:rsidR="00E54DDC">
        <w:t xml:space="preserve"> call with a friend, I had discussed making an ai for myself, of course I was not too serious until I </w:t>
      </w:r>
      <w:proofErr w:type="gramStart"/>
      <w:r w:rsidR="00E54DDC">
        <w:t>said</w:t>
      </w:r>
      <w:proofErr w:type="gramEnd"/>
      <w:r w:rsidR="00E54DDC">
        <w:t xml:space="preserve"> “Hang on, why don’t </w:t>
      </w:r>
      <w:r w:rsidR="00143DCD">
        <w:t>I</w:t>
      </w:r>
      <w:r w:rsidR="00E54DDC">
        <w:t xml:space="preserve">?” </w:t>
      </w:r>
      <w:proofErr w:type="spellStart"/>
      <w:proofErr w:type="gramStart"/>
      <w:r w:rsidR="00E54DDC">
        <w:t>Annnddddd</w:t>
      </w:r>
      <w:proofErr w:type="spellEnd"/>
      <w:proofErr w:type="gramEnd"/>
      <w:r w:rsidR="00E54DDC">
        <w:t xml:space="preserve"> it started a VERY LONG chain of events that led to this :D</w:t>
      </w:r>
      <w:r w:rsidR="007542AB">
        <w:t xml:space="preserve"> </w:t>
      </w:r>
    </w:p>
    <w:p w14:paraId="33FBB5BC" w14:textId="12F5142F" w:rsidR="0039702F" w:rsidRDefault="0039702F" w:rsidP="0039702F">
      <w:pPr>
        <w:pStyle w:val="Heading1"/>
      </w:pPr>
      <w:r>
        <w:t>The issue:</w:t>
      </w:r>
    </w:p>
    <w:p w14:paraId="5BBACC9B" w14:textId="31A0855C" w:rsidR="00E54DDC" w:rsidRDefault="007542AB" w:rsidP="007542AB">
      <w:r>
        <w:t xml:space="preserve">Initially I made a GRU because it was relatively lightweight. </w:t>
      </w:r>
      <w:r w:rsidR="00143DCD">
        <w:t>However,</w:t>
      </w:r>
      <w:r>
        <w:t xml:space="preserve"> I thought it was the architecture that was the </w:t>
      </w:r>
      <w:proofErr w:type="gramStart"/>
      <w:r>
        <w:t>problem</w:t>
      </w:r>
      <w:proofErr w:type="gramEnd"/>
      <w:r>
        <w:t xml:space="preserve"> </w:t>
      </w:r>
      <w:r w:rsidR="009212B9">
        <w:t xml:space="preserve">so I switched to transformers. The issue with that was the exponential training times. I made a 19M model (back when I had no idea how things worked) and tried making it function like a chatbot called sky (after sky-net from terminator) however it did not work because obviously it was WAY </w:t>
      </w:r>
      <w:proofErr w:type="spellStart"/>
      <w:r w:rsidR="009212B9">
        <w:t>to</w:t>
      </w:r>
      <w:proofErr w:type="spellEnd"/>
      <w:r w:rsidR="009212B9">
        <w:t xml:space="preserve"> small. </w:t>
      </w:r>
      <w:r w:rsidR="0039702F">
        <w:t xml:space="preserve">And if I scaled up then the training time </w:t>
      </w:r>
      <w:proofErr w:type="spellStart"/>
      <w:r w:rsidR="0039702F">
        <w:t>exponenitaly</w:t>
      </w:r>
      <w:proofErr w:type="spellEnd"/>
      <w:r w:rsidR="0039702F">
        <w:t xml:space="preserve"> increased (Like 20 years for training on a business laptop CPU) so I was discouraged. I had to compromise and run pretrained models and that worked like a charm! </w:t>
      </w:r>
      <w:proofErr w:type="gramStart"/>
      <w:r w:rsidR="0039702F">
        <w:t>However</w:t>
      </w:r>
      <w:proofErr w:type="gramEnd"/>
      <w:r w:rsidR="0039702F">
        <w:t xml:space="preserve"> it got boring and </w:t>
      </w:r>
      <w:proofErr w:type="gramStart"/>
      <w:r w:rsidR="0039702F">
        <w:t>repetitive</w:t>
      </w:r>
      <w:proofErr w:type="gramEnd"/>
      <w:r w:rsidR="0039702F">
        <w:t xml:space="preserve"> so I made </w:t>
      </w:r>
      <w:proofErr w:type="spellStart"/>
      <w:r w:rsidR="0039702F">
        <w:t>LoRA’s</w:t>
      </w:r>
      <w:proofErr w:type="spellEnd"/>
      <w:r w:rsidR="0039702F">
        <w:t xml:space="preserve"> and changed settings and added features etc </w:t>
      </w:r>
      <w:proofErr w:type="spellStart"/>
      <w:r w:rsidR="0039702F">
        <w:t>etc</w:t>
      </w:r>
      <w:proofErr w:type="spellEnd"/>
      <w:r w:rsidR="0039702F">
        <w:t xml:space="preserve"> until at one point I wanted to train my own again. I found a site (Kaggle) that rented TPU’s and even with that. A 5B model was completely out of sight until I had an idea.</w:t>
      </w:r>
    </w:p>
    <w:p w14:paraId="20C64976" w14:textId="4A6FBABB" w:rsidR="0039702F" w:rsidRDefault="0039702F" w:rsidP="0039702F">
      <w:pPr>
        <w:pStyle w:val="Heading1"/>
      </w:pPr>
      <w:r>
        <w:lastRenderedPageBreak/>
        <w:t>The inspiration:</w:t>
      </w:r>
    </w:p>
    <w:p w14:paraId="3E7EC6B9" w14:textId="02C9667E" w:rsidR="0039702F" w:rsidRDefault="0039702F" w:rsidP="0039702F">
      <w:r>
        <w:t xml:space="preserve">After some thinking I thought “Hang on, how come brains have 86B neurons and only run on 20W of power?” After some research I found out about sparse computing. Only neurons that were required were </w:t>
      </w:r>
      <w:proofErr w:type="gramStart"/>
      <w:r>
        <w:t>actually used</w:t>
      </w:r>
      <w:proofErr w:type="gramEnd"/>
      <w:r>
        <w:t>! Some thinking and whiteboarding later I had a concept and was ready to start building</w:t>
      </w:r>
    </w:p>
    <w:p w14:paraId="3E1207A7" w14:textId="7B0A50D5" w:rsidR="0039702F" w:rsidRDefault="0039702F" w:rsidP="0039702F">
      <w:pPr>
        <w:pStyle w:val="Heading1"/>
      </w:pPr>
      <w:proofErr w:type="spellStart"/>
      <w:r>
        <w:t>BrainGPT</w:t>
      </w:r>
      <w:proofErr w:type="spellEnd"/>
      <w:r>
        <w:t xml:space="preserve"> V1:</w:t>
      </w:r>
    </w:p>
    <w:p w14:paraId="0A9F75FD" w14:textId="16088ACF" w:rsidR="0039702F" w:rsidRDefault="0039702F" w:rsidP="0039702F">
      <w:proofErr w:type="gramStart"/>
      <w:r>
        <w:t>So</w:t>
      </w:r>
      <w:proofErr w:type="gramEnd"/>
      <w:r>
        <w:t xml:space="preserve"> the very first version was trying to get as biologically accurate as possible. Using thresholds and </w:t>
      </w:r>
      <w:r w:rsidR="00C94A59">
        <w:t xml:space="preserve">connection lists and Hebbian learning etc </w:t>
      </w:r>
      <w:proofErr w:type="spellStart"/>
      <w:r w:rsidR="00C94A59">
        <w:t>etc</w:t>
      </w:r>
      <w:proofErr w:type="spellEnd"/>
      <w:r w:rsidR="00C94A59">
        <w:t xml:space="preserve">. When building it I encountered issues though. It required EXTREMELY delicate tuning that would work for about one step. If it was slightly too </w:t>
      </w:r>
      <w:proofErr w:type="gramStart"/>
      <w:r w:rsidR="00C94A59">
        <w:t>high</w:t>
      </w:r>
      <w:proofErr w:type="gramEnd"/>
      <w:r w:rsidR="00C94A59">
        <w:t xml:space="preserve"> then it would have a seizure where everything is active however if it was too low then nothing would activate and no thinking would happen. After adding supports like variable adjustors for each stat and working thru errors it was eventually marked as a failure. All the extra lists and stats build up </w:t>
      </w:r>
      <w:proofErr w:type="gramStart"/>
      <w:r w:rsidR="00C94A59">
        <w:t>memory</w:t>
      </w:r>
      <w:proofErr w:type="gramEnd"/>
      <w:r w:rsidR="00C94A59">
        <w:t xml:space="preserve"> and it was </w:t>
      </w:r>
      <w:r w:rsidR="00493F84">
        <w:t xml:space="preserve">unscalable. </w:t>
      </w:r>
      <w:proofErr w:type="gramStart"/>
      <w:r w:rsidR="00493F84">
        <w:t>Basically</w:t>
      </w:r>
      <w:proofErr w:type="gramEnd"/>
      <w:r w:rsidR="00493F84">
        <w:t xml:space="preserve"> there was too </w:t>
      </w:r>
      <w:proofErr w:type="gramStart"/>
      <w:r w:rsidR="00493F84">
        <w:t>m</w:t>
      </w:r>
      <w:r w:rsidR="00A6316F">
        <w:t>uch</w:t>
      </w:r>
      <w:proofErr w:type="gramEnd"/>
      <w:r w:rsidR="00A6316F">
        <w:t xml:space="preserve"> features and </w:t>
      </w:r>
      <w:proofErr w:type="spellStart"/>
      <w:proofErr w:type="gramStart"/>
      <w:r w:rsidR="00A6316F">
        <w:t>its</w:t>
      </w:r>
      <w:proofErr w:type="spellEnd"/>
      <w:proofErr w:type="gramEnd"/>
      <w:r w:rsidR="00A6316F">
        <w:t xml:space="preserve"> impossible to balance them.</w:t>
      </w:r>
    </w:p>
    <w:p w14:paraId="0B7E2787" w14:textId="18BAF8B9" w:rsidR="00A6316F" w:rsidRDefault="00A6316F" w:rsidP="00A6316F">
      <w:pPr>
        <w:pStyle w:val="Heading1"/>
      </w:pPr>
      <w:r>
        <w:t>BrainGPTV2:</w:t>
      </w:r>
    </w:p>
    <w:p w14:paraId="773E59AA" w14:textId="775A3755" w:rsidR="00A6316F" w:rsidRDefault="00A6316F" w:rsidP="00A6316F">
      <w:r>
        <w:t>This version is the main start of the chain that leads to the current version. For this one I kept the neuron idea but made it so they are</w:t>
      </w:r>
      <w:r w:rsidR="00195517">
        <w:t xml:space="preserve"> very simple. Using a grid layout </w:t>
      </w:r>
      <w:r w:rsidR="008D0135">
        <w:t xml:space="preserve">with the input and output neurons able to drift within the top 1/5 and bottom 1/5 respectively. The </w:t>
      </w:r>
      <w:r w:rsidR="00DC6F4A">
        <w:t xml:space="preserve">only thing the neurons themselves store is a number from 1-4 which determines where they connect. Since it only needs 2 bits. I can </w:t>
      </w:r>
      <w:proofErr w:type="spellStart"/>
      <w:r w:rsidR="00DC6F4A">
        <w:t>bitpack</w:t>
      </w:r>
      <w:proofErr w:type="spellEnd"/>
      <w:r w:rsidR="00DC6F4A">
        <w:t xml:space="preserve"> 4 neurons into a single int8 which makes it very </w:t>
      </w:r>
      <w:r w:rsidR="00E96A43">
        <w:t xml:space="preserve">compact (40B in 10gb). This system was also so simple that it didn’t need to carry signal strength or anything. </w:t>
      </w:r>
      <w:proofErr w:type="gramStart"/>
      <w:r w:rsidR="00E96A43">
        <w:t>However</w:t>
      </w:r>
      <w:proofErr w:type="gramEnd"/>
      <w:r w:rsidR="00E96A43">
        <w:t xml:space="preserve"> the issue with this one is that it used random mutation to change and it mutated correct ones. Credit assignment isn’t </w:t>
      </w:r>
      <w:proofErr w:type="gramStart"/>
      <w:r w:rsidR="00E96A43">
        <w:t>possible  so</w:t>
      </w:r>
      <w:proofErr w:type="gramEnd"/>
      <w:r w:rsidR="00E96A43">
        <w:t xml:space="preserve"> it couldn’t learn as well as the probability of getting or even finding a correct answer is infinitely small.</w:t>
      </w:r>
    </w:p>
    <w:p w14:paraId="7D8025A1" w14:textId="6FC0E1C4" w:rsidR="00D00613" w:rsidRDefault="00D00613" w:rsidP="00D00613">
      <w:pPr>
        <w:pStyle w:val="Heading1"/>
      </w:pPr>
      <w:r>
        <w:t>BrainGPTV3:</w:t>
      </w:r>
    </w:p>
    <w:p w14:paraId="440C576D" w14:textId="0DBBDDF4" w:rsidR="00D00613" w:rsidRDefault="00FF4AED" w:rsidP="00D00613">
      <w:proofErr w:type="gramStart"/>
      <w:r>
        <w:t>So</w:t>
      </w:r>
      <w:proofErr w:type="gramEnd"/>
      <w:r>
        <w:t xml:space="preserve"> for this version I thought “If lines work what about curves? Those are </w:t>
      </w:r>
      <w:r w:rsidR="00143DCD">
        <w:t>gradient</w:t>
      </w:r>
      <w:r>
        <w:t xml:space="preserve"> and </w:t>
      </w:r>
      <w:r w:rsidR="00EA141F">
        <w:t>traceable” so v3 was born!</w:t>
      </w:r>
      <w:r w:rsidR="00FE480F">
        <w:t xml:space="preserve"> This version uses a </w:t>
      </w:r>
      <w:r w:rsidR="00143DCD">
        <w:t>strength-based</w:t>
      </w:r>
      <w:r w:rsidR="00FE480F">
        <w:t xml:space="preserve"> system where </w:t>
      </w:r>
      <w:r w:rsidR="008604E2">
        <w:t xml:space="preserve">each neuron has a </w:t>
      </w:r>
      <w:r w:rsidR="00143DCD">
        <w:t>strength,</w:t>
      </w:r>
      <w:r w:rsidR="003C4A7F">
        <w:t xml:space="preserve"> and the average strength is the one that dictates how far the line moves. </w:t>
      </w:r>
      <w:r w:rsidR="00F70C77">
        <w:t xml:space="preserve">That way one bad neuron </w:t>
      </w:r>
      <w:r w:rsidR="00143DCD">
        <w:t>won’t</w:t>
      </w:r>
      <w:r w:rsidR="00F70C77">
        <w:t xml:space="preserve"> shift the entire trace wrong and credit assignment is possible as each neuron that shifts the wrong way can be adjusted with positive launching right and negative launching left. </w:t>
      </w:r>
      <w:r w:rsidR="001E4A1A">
        <w:t xml:space="preserve">This also means that things like the momentum of change could be </w:t>
      </w:r>
      <w:r w:rsidR="00143DCD">
        <w:t>bit packed</w:t>
      </w:r>
      <w:r w:rsidR="001E4A1A">
        <w:t xml:space="preserve"> alongside strength making it learn better. </w:t>
      </w:r>
      <w:r w:rsidR="00143DCD">
        <w:lastRenderedPageBreak/>
        <w:t>However,</w:t>
      </w:r>
      <w:r w:rsidR="001E4A1A">
        <w:t xml:space="preserve"> this architecture had its problems too. </w:t>
      </w:r>
      <w:r w:rsidR="00143DCD">
        <w:t>Firstly,</w:t>
      </w:r>
      <w:r w:rsidR="001E4A1A">
        <w:t xml:space="preserve"> it had no method for attention or any values other than starting X and ending X position making it very shallow. Secondly,</w:t>
      </w:r>
      <w:r w:rsidR="0093182F">
        <w:t xml:space="preserve"> precise adjustments are impossible since it </w:t>
      </w:r>
      <w:proofErr w:type="gramStart"/>
      <w:r w:rsidR="0093182F">
        <w:t>has to</w:t>
      </w:r>
      <w:proofErr w:type="gramEnd"/>
      <w:r w:rsidR="0093182F">
        <w:t xml:space="preserve"> be stored as an integer (I did +- 15) which really limits how precise it is. Signals also </w:t>
      </w:r>
      <w:r w:rsidR="00143DCD">
        <w:t>can’t</w:t>
      </w:r>
      <w:r w:rsidR="0093182F">
        <w:t xml:space="preserve"> cross over as the conflicting signals is too large to pass correctly. </w:t>
      </w:r>
      <w:r w:rsidR="00143DCD">
        <w:t>However,</w:t>
      </w:r>
      <w:r w:rsidR="0093182F">
        <w:t xml:space="preserve"> this was very important as it paved the way for V4 which addresses a large portion of the problems (Not calling it the solution </w:t>
      </w:r>
      <w:r w:rsidR="00143DCD">
        <w:t xml:space="preserve">in case </w:t>
      </w:r>
      <w:r w:rsidR="0093182F">
        <w:t>it fails too)</w:t>
      </w:r>
    </w:p>
    <w:p w14:paraId="701B64DA" w14:textId="668B17F9" w:rsidR="0093182F" w:rsidRDefault="0093182F" w:rsidP="0093182F">
      <w:pPr>
        <w:pStyle w:val="Heading1"/>
      </w:pPr>
      <w:r>
        <w:t>BrainGPTV4:</w:t>
      </w:r>
      <w:r w:rsidR="00BA2ACA">
        <w:t xml:space="preserve"> (Currently in progress)</w:t>
      </w:r>
    </w:p>
    <w:p w14:paraId="791C51DA" w14:textId="379E6F20" w:rsidR="00962FB0" w:rsidRDefault="00962FB0" w:rsidP="0093182F">
      <w:r>
        <w:t>Timeline of what was learnt:</w:t>
      </w:r>
      <w:r>
        <w:br/>
        <w:t>When using dummy values:</w:t>
      </w:r>
    </w:p>
    <w:p w14:paraId="041E563E" w14:textId="6A382BDF" w:rsidR="00962FB0" w:rsidRDefault="00962FB0" w:rsidP="0093182F">
      <w:r>
        <w:t>Crossing signals was possible as well as a simple learning rule that updated. At that stage it w</w:t>
      </w:r>
      <w:r w:rsidR="004B00E1">
        <w:t>as nothing more than a concept test</w:t>
      </w:r>
    </w:p>
    <w:p w14:paraId="4DFDDC12" w14:textId="588AF375" w:rsidR="004B00E1" w:rsidRDefault="004B00E1" w:rsidP="0093182F">
      <w:r>
        <w:t xml:space="preserve">At </w:t>
      </w:r>
      <w:r w:rsidR="00AD4030">
        <w:t>the stage of testing single token generation. Input and output grids were needed to allocate starting positions as well as the strength of the signal which the sparse grid allocated to token positions. This was when the first discovery of attention was made.</w:t>
      </w:r>
    </w:p>
    <w:p w14:paraId="5E662FB1" w14:textId="750906F3" w:rsidR="00AD4030" w:rsidRDefault="00FD16D0" w:rsidP="0093182F">
      <w:r>
        <w:t>(Current stage multi token)</w:t>
      </w:r>
    </w:p>
    <w:p w14:paraId="583BA50C" w14:textId="3F0430D3" w:rsidR="00FD16D0" w:rsidRDefault="00FD16D0" w:rsidP="0093182F">
      <w:r>
        <w:t xml:space="preserve">This has been the most informative so far. The grids had to accept multiple inputs from context as well as making a new dense layer which turns output of sparse grid into actual tokens. And for this to work. A form of QKV was invented. Query and Keys being the input grids and Value being the answer that was returned. </w:t>
      </w:r>
      <w:r w:rsidR="00143DCD">
        <w:t>Also,</w:t>
      </w:r>
      <w:r>
        <w:t xml:space="preserve"> now training </w:t>
      </w:r>
      <w:r w:rsidR="00143DCD">
        <w:t>must</w:t>
      </w:r>
      <w:r>
        <w:t xml:space="preserve"> be done using proper backprop (so that the 256 current input dims aren’t all just the same number). Also adding probability distribution and the ability to change token embedding positions allows actual cross entropy loss. So </w:t>
      </w:r>
      <w:r w:rsidR="00143DCD">
        <w:t>far,</w:t>
      </w:r>
      <w:r>
        <w:t xml:space="preserve"> </w:t>
      </w:r>
      <w:r w:rsidR="00143DCD">
        <w:t>it’s</w:t>
      </w:r>
      <w:r>
        <w:t xml:space="preserve"> been reinventing the wheel through debugging and improvements.</w:t>
      </w:r>
    </w:p>
    <w:p w14:paraId="30BB7F0D" w14:textId="2405ED64" w:rsidR="00143DCD" w:rsidRDefault="00C80B5F" w:rsidP="0093182F">
      <w:r>
        <w:t xml:space="preserve">After trying to experiment with dense grids I found that its </w:t>
      </w:r>
      <w:r w:rsidR="00143DCD">
        <w:t>fundamentally</w:t>
      </w:r>
      <w:r>
        <w:t xml:space="preserve"> mismatched </w:t>
      </w:r>
      <w:r w:rsidR="00143DCD">
        <w:t xml:space="preserve">dimension wise, </w:t>
      </w:r>
      <w:r>
        <w:t xml:space="preserve">so I need a better system. As in it outputs </w:t>
      </w:r>
      <w:r w:rsidR="00143DCD">
        <w:t>an</w:t>
      </w:r>
      <w:r>
        <w:t xml:space="preserve"> array of numbers but I need single coordinates/positions</w:t>
      </w:r>
      <w:r w:rsidR="00275889">
        <w:t xml:space="preserve"> and compressing them ruins it. </w:t>
      </w:r>
      <w:r w:rsidR="00143DCD">
        <w:t>So,</w:t>
      </w:r>
      <w:r w:rsidR="00275889">
        <w:t xml:space="preserve"> </w:t>
      </w:r>
      <w:r w:rsidR="00143DCD">
        <w:t>I’ve</w:t>
      </w:r>
      <w:r w:rsidR="00275889">
        <w:t xml:space="preserve"> gone with a better approach </w:t>
      </w:r>
      <w:r w:rsidR="00403D65">
        <w:t>where the token embeddings are learnt</w:t>
      </w:r>
      <w:r w:rsidR="00581848">
        <w:t xml:space="preserve"> like </w:t>
      </w:r>
      <w:r w:rsidR="00143DCD">
        <w:t>normal,</w:t>
      </w:r>
      <w:r w:rsidR="00581848">
        <w:t xml:space="preserve"> but they are just coordinates limited to the start and end of the grid</w:t>
      </w:r>
    </w:p>
    <w:p w14:paraId="650EACCB" w14:textId="58973B76" w:rsidR="00143DCD" w:rsidRDefault="00143DCD" w:rsidP="0093182F">
      <w:r>
        <w:t>After some more testing I realised that a better form of attention is needed than the sum and averaging of previous token route answers, currently finding a form of functioning attention is still in progress</w:t>
      </w:r>
    </w:p>
    <w:p w14:paraId="3532CC27" w14:textId="2DFC15B4" w:rsidR="00131BCD" w:rsidRDefault="00131BCD" w:rsidP="0093182F">
      <w:r>
        <w:t>Project was reverted to the state of single token generation, as the newer versions have stacked on layers that do not help the system and make debugging harder.</w:t>
      </w:r>
    </w:p>
    <w:p w14:paraId="14544440" w14:textId="72DD4C48" w:rsidR="00650AA4" w:rsidRDefault="00650AA4" w:rsidP="0093182F">
      <w:r>
        <w:lastRenderedPageBreak/>
        <w:t xml:space="preserve">New ideas introduced. Re-adding and reworking the QKV idea but this time done right as previously it was done wrong where all 256 dims (testing number) was all the same because they all were multiplied the same, however this rework will increase the dimensions of the model itself by storing a 1D list of numbers for each dimension to avoid “The curse of dimensionality” as Llama does. This gives it a larger representational capacity without blowing up storage requirements. Actual backprop will (probably) be added if I get around to it. After it works (Or if it does) </w:t>
      </w:r>
      <w:proofErr w:type="spellStart"/>
      <w:r>
        <w:t>im</w:t>
      </w:r>
      <w:proofErr w:type="spellEnd"/>
      <w:r>
        <w:t xml:space="preserve"> going to start learning C++ so that I can optimize it to run fast </w:t>
      </w:r>
      <w:r w:rsidR="00C50967">
        <w:t>and the ideas of manually fetching cache will be quite beneficial due to its irregular access patterns + faster math</w:t>
      </w:r>
    </w:p>
    <w:p w14:paraId="6845B042" w14:textId="77777777" w:rsidR="003F6B87" w:rsidRPr="003F6B87" w:rsidRDefault="003F6B87" w:rsidP="003F6B87">
      <w:pPr>
        <w:rPr>
          <w:b/>
          <w:bCs/>
        </w:rPr>
      </w:pPr>
      <w:r>
        <w:t>Checklist (</w:t>
      </w:r>
      <w:proofErr w:type="gramStart"/>
      <w:r>
        <w:t>Yes</w:t>
      </w:r>
      <w:proofErr w:type="gramEnd"/>
      <w:r>
        <w:t xml:space="preserve"> it was created by </w:t>
      </w:r>
      <w:proofErr w:type="spellStart"/>
      <w:r>
        <w:t>claude</w:t>
      </w:r>
      <w:proofErr w:type="spellEnd"/>
      <w:r>
        <w:t xml:space="preserve"> </w:t>
      </w:r>
      <w:proofErr w:type="spellStart"/>
      <w:r>
        <w:t>bcus</w:t>
      </w:r>
      <w:proofErr w:type="spellEnd"/>
      <w:r>
        <w:t xml:space="preserve"> </w:t>
      </w:r>
      <w:proofErr w:type="spellStart"/>
      <w:r>
        <w:t>im</w:t>
      </w:r>
      <w:proofErr w:type="spellEnd"/>
      <w:r>
        <w:t xml:space="preserve"> too lazy to do formatting and whatnot)</w:t>
      </w:r>
      <w:r>
        <w:br/>
      </w:r>
      <w:r w:rsidRPr="003F6B87">
        <w:rPr>
          <w:b/>
          <w:bCs/>
        </w:rPr>
        <w:t>1. Token embeddings (new data structure)</w:t>
      </w:r>
    </w:p>
    <w:p w14:paraId="5487B828" w14:textId="77777777" w:rsidR="003F6B87" w:rsidRPr="003F6B87" w:rsidRDefault="003F6B87" w:rsidP="003F6B87">
      <w:pPr>
        <w:numPr>
          <w:ilvl w:val="0"/>
          <w:numId w:val="1"/>
        </w:numPr>
      </w:pPr>
      <w:r w:rsidRPr="003F6B87">
        <w:t xml:space="preserve">Add an </w:t>
      </w:r>
      <w:r w:rsidRPr="003F6B87">
        <w:rPr>
          <w:b/>
          <w:bCs/>
        </w:rPr>
        <w:t>embedding table</w:t>
      </w:r>
      <w:r w:rsidRPr="003F6B87">
        <w:t>: shape (</w:t>
      </w:r>
      <w:proofErr w:type="spellStart"/>
      <w:r w:rsidRPr="003F6B87">
        <w:t>vocab_size</w:t>
      </w:r>
      <w:proofErr w:type="spellEnd"/>
      <w:r w:rsidRPr="003F6B87">
        <w:t>, d), one row of d learnable floats per token. Small d (start with 8–16), random init.</w:t>
      </w:r>
    </w:p>
    <w:p w14:paraId="75B0AABF" w14:textId="77777777" w:rsidR="003F6B87" w:rsidRPr="003F6B87" w:rsidRDefault="003F6B87" w:rsidP="003F6B87">
      <w:pPr>
        <w:numPr>
          <w:ilvl w:val="0"/>
          <w:numId w:val="1"/>
        </w:numPr>
      </w:pPr>
      <w:r w:rsidRPr="003F6B87">
        <w:t xml:space="preserve">Separate from </w:t>
      </w:r>
      <w:proofErr w:type="spellStart"/>
      <w:r w:rsidRPr="003F6B87">
        <w:t>i_vecs</w:t>
      </w:r>
      <w:proofErr w:type="spellEnd"/>
      <w:r w:rsidRPr="003F6B87">
        <w:t>/</w:t>
      </w:r>
      <w:proofErr w:type="spellStart"/>
      <w:r w:rsidRPr="003F6B87">
        <w:t>o_vecs</w:t>
      </w:r>
      <w:proofErr w:type="spellEnd"/>
      <w:r w:rsidRPr="003F6B87">
        <w:t xml:space="preserve"> (which stay spatial: token → grid position). Embedding table holds </w:t>
      </w:r>
      <w:r w:rsidRPr="003F6B87">
        <w:rPr>
          <w:i/>
          <w:iCs/>
        </w:rPr>
        <w:t>content</w:t>
      </w:r>
      <w:r w:rsidRPr="003F6B87">
        <w:t xml:space="preserve"> vectors, not positions.</w:t>
      </w:r>
    </w:p>
    <w:p w14:paraId="159367E3" w14:textId="77777777" w:rsidR="003F6B87" w:rsidRPr="003F6B87" w:rsidRDefault="003F6B87" w:rsidP="003F6B87">
      <w:pPr>
        <w:numPr>
          <w:ilvl w:val="0"/>
          <w:numId w:val="1"/>
        </w:numPr>
      </w:pPr>
      <w:r w:rsidRPr="003F6B87">
        <w:t>Static/context-free — always the same values for a given token before contextualization.</w:t>
      </w:r>
    </w:p>
    <w:p w14:paraId="530524BD" w14:textId="77777777" w:rsidR="003F6B87" w:rsidRPr="003F6B87" w:rsidRDefault="003F6B87" w:rsidP="003F6B87">
      <w:pPr>
        <w:rPr>
          <w:b/>
          <w:bCs/>
        </w:rPr>
      </w:pPr>
      <w:r w:rsidRPr="003F6B87">
        <w:rPr>
          <w:b/>
          <w:bCs/>
        </w:rPr>
        <w:t>2. QKV projections (new parameters)</w:t>
      </w:r>
    </w:p>
    <w:p w14:paraId="075F461F" w14:textId="77777777" w:rsidR="003F6B87" w:rsidRPr="003F6B87" w:rsidRDefault="003F6B87" w:rsidP="003F6B87">
      <w:pPr>
        <w:numPr>
          <w:ilvl w:val="0"/>
          <w:numId w:val="2"/>
        </w:numPr>
      </w:pPr>
      <w:r w:rsidRPr="003F6B87">
        <w:t xml:space="preserve">Three small dense matrices: </w:t>
      </w:r>
      <w:proofErr w:type="spellStart"/>
      <w:r w:rsidRPr="003F6B87">
        <w:t>W_q</w:t>
      </w:r>
      <w:proofErr w:type="spellEnd"/>
      <w:r w:rsidRPr="003F6B87">
        <w:t xml:space="preserve">, </w:t>
      </w:r>
      <w:proofErr w:type="spellStart"/>
      <w:r w:rsidRPr="003F6B87">
        <w:t>W_k</w:t>
      </w:r>
      <w:proofErr w:type="spellEnd"/>
      <w:r w:rsidRPr="003F6B87">
        <w:t xml:space="preserve">, </w:t>
      </w:r>
      <w:proofErr w:type="spellStart"/>
      <w:r w:rsidRPr="003F6B87">
        <w:t>W_v</w:t>
      </w:r>
      <w:proofErr w:type="spellEnd"/>
      <w:r w:rsidRPr="003F6B87">
        <w:t xml:space="preserve">, each roughly </w:t>
      </w:r>
      <w:proofErr w:type="spellStart"/>
      <w:r w:rsidRPr="003F6B87">
        <w:t>d_k</w:t>
      </w:r>
      <w:proofErr w:type="spellEnd"/>
      <w:r w:rsidRPr="003F6B87">
        <w:t xml:space="preserve"> × d (or </w:t>
      </w:r>
      <w:proofErr w:type="spellStart"/>
      <w:r w:rsidRPr="003F6B87">
        <w:t>d_v</w:t>
      </w:r>
      <w:proofErr w:type="spellEnd"/>
      <w:r w:rsidRPr="003F6B87">
        <w:t xml:space="preserve"> × d for </w:t>
      </w:r>
      <w:proofErr w:type="spellStart"/>
      <w:r w:rsidRPr="003F6B87">
        <w:t>W_v</w:t>
      </w:r>
      <w:proofErr w:type="spellEnd"/>
      <w:r w:rsidRPr="003F6B87">
        <w:t>). Fixed size, independent of grid size — not part of the sparse grid at all.</w:t>
      </w:r>
    </w:p>
    <w:p w14:paraId="6D11D678" w14:textId="77777777" w:rsidR="003F6B87" w:rsidRPr="003F6B87" w:rsidRDefault="003F6B87" w:rsidP="003F6B87">
      <w:pPr>
        <w:numPr>
          <w:ilvl w:val="0"/>
          <w:numId w:val="2"/>
        </w:numPr>
      </w:pPr>
      <w:r w:rsidRPr="003F6B87">
        <w:t xml:space="preserve">Q = </w:t>
      </w:r>
      <w:proofErr w:type="spellStart"/>
      <w:r w:rsidRPr="003F6B87">
        <w:t>W_q</w:t>
      </w:r>
      <w:proofErr w:type="spellEnd"/>
      <w:r w:rsidRPr="003F6B87">
        <w:t xml:space="preserve"> @ </w:t>
      </w:r>
      <w:proofErr w:type="spellStart"/>
      <w:r w:rsidRPr="003F6B87">
        <w:t>current_state_vec</w:t>
      </w:r>
      <w:proofErr w:type="spellEnd"/>
    </w:p>
    <w:p w14:paraId="605DB72C" w14:textId="77777777" w:rsidR="003F6B87" w:rsidRPr="003F6B87" w:rsidRDefault="003F6B87" w:rsidP="003F6B87">
      <w:pPr>
        <w:numPr>
          <w:ilvl w:val="0"/>
          <w:numId w:val="2"/>
        </w:numPr>
      </w:pPr>
      <w:proofErr w:type="spellStart"/>
      <w:r w:rsidRPr="003F6B87">
        <w:t>K_i</w:t>
      </w:r>
      <w:proofErr w:type="spellEnd"/>
      <w:r w:rsidRPr="003F6B87">
        <w:t xml:space="preserve"> = </w:t>
      </w:r>
      <w:proofErr w:type="spellStart"/>
      <w:r w:rsidRPr="003F6B87">
        <w:t>W_k</w:t>
      </w:r>
      <w:proofErr w:type="spellEnd"/>
      <w:r w:rsidRPr="003F6B87">
        <w:t xml:space="preserve"> @ </w:t>
      </w:r>
      <w:proofErr w:type="spellStart"/>
      <w:r w:rsidRPr="003F6B87">
        <w:t>token_i_vec</w:t>
      </w:r>
      <w:proofErr w:type="spellEnd"/>
      <w:r w:rsidRPr="003F6B87">
        <w:t xml:space="preserve"> (for each context token)</w:t>
      </w:r>
    </w:p>
    <w:p w14:paraId="0648FD50" w14:textId="77777777" w:rsidR="003F6B87" w:rsidRPr="003F6B87" w:rsidRDefault="003F6B87" w:rsidP="003F6B87">
      <w:pPr>
        <w:numPr>
          <w:ilvl w:val="0"/>
          <w:numId w:val="2"/>
        </w:numPr>
      </w:pPr>
      <w:proofErr w:type="spellStart"/>
      <w:r w:rsidRPr="003F6B87">
        <w:t>V_i</w:t>
      </w:r>
      <w:proofErr w:type="spellEnd"/>
      <w:r w:rsidRPr="003F6B87">
        <w:t xml:space="preserve"> = </w:t>
      </w:r>
      <w:proofErr w:type="spellStart"/>
      <w:r w:rsidRPr="003F6B87">
        <w:t>W_v</w:t>
      </w:r>
      <w:proofErr w:type="spellEnd"/>
      <w:r w:rsidRPr="003F6B87">
        <w:t xml:space="preserve"> @ </w:t>
      </w:r>
      <w:proofErr w:type="spellStart"/>
      <w:r w:rsidRPr="003F6B87">
        <w:t>token_i_vec</w:t>
      </w:r>
      <w:proofErr w:type="spellEnd"/>
    </w:p>
    <w:p w14:paraId="392A8FE0" w14:textId="77777777" w:rsidR="003F6B87" w:rsidRPr="003F6B87" w:rsidRDefault="003F6B87" w:rsidP="003F6B87">
      <w:pPr>
        <w:rPr>
          <w:b/>
          <w:bCs/>
        </w:rPr>
      </w:pPr>
      <w:r w:rsidRPr="003F6B87">
        <w:rPr>
          <w:b/>
          <w:bCs/>
        </w:rPr>
        <w:t>3. Content-dependent magnitude (relevance score)</w:t>
      </w:r>
    </w:p>
    <w:p w14:paraId="30DE457D" w14:textId="77777777" w:rsidR="003F6B87" w:rsidRPr="003F6B87" w:rsidRDefault="003F6B87" w:rsidP="003F6B87">
      <w:pPr>
        <w:numPr>
          <w:ilvl w:val="0"/>
          <w:numId w:val="3"/>
        </w:numPr>
      </w:pPr>
      <w:proofErr w:type="spellStart"/>
      <w:r w:rsidRPr="003F6B87">
        <w:t>score_i</w:t>
      </w:r>
      <w:proofErr w:type="spellEnd"/>
      <w:r w:rsidRPr="003F6B87">
        <w:t xml:space="preserve"> = Q · </w:t>
      </w:r>
      <w:proofErr w:type="spellStart"/>
      <w:r w:rsidRPr="003F6B87">
        <w:t>K_i</w:t>
      </w:r>
      <w:proofErr w:type="spellEnd"/>
      <w:r w:rsidRPr="003F6B87">
        <w:t xml:space="preserve"> — replaces the fixed /2 blend ratio.</w:t>
      </w:r>
    </w:p>
    <w:p w14:paraId="5A1CA054" w14:textId="77777777" w:rsidR="003F6B87" w:rsidRPr="003F6B87" w:rsidRDefault="003F6B87" w:rsidP="003F6B87">
      <w:pPr>
        <w:numPr>
          <w:ilvl w:val="0"/>
          <w:numId w:val="3"/>
        </w:numPr>
      </w:pPr>
      <w:r w:rsidRPr="003F6B87">
        <w:t xml:space="preserve">Because embeddings are vectors (not scalars), this dot product </w:t>
      </w:r>
      <w:proofErr w:type="gramStart"/>
      <w:r w:rsidRPr="003F6B87">
        <w:t>actually varies</w:t>
      </w:r>
      <w:proofErr w:type="gramEnd"/>
      <w:r w:rsidRPr="003F6B87">
        <w:t xml:space="preserve"> with content instead of collapsing to one number for everyone.</w:t>
      </w:r>
    </w:p>
    <w:p w14:paraId="173FA124" w14:textId="77777777" w:rsidR="003F6B87" w:rsidRPr="003F6B87" w:rsidRDefault="003F6B87" w:rsidP="003F6B87">
      <w:pPr>
        <w:numPr>
          <w:ilvl w:val="0"/>
          <w:numId w:val="3"/>
        </w:numPr>
      </w:pPr>
      <w:r w:rsidRPr="003F6B87">
        <w:t>This is "how much does this context token matter right now."</w:t>
      </w:r>
    </w:p>
    <w:p w14:paraId="7F15A7C2" w14:textId="77777777" w:rsidR="003F6B87" w:rsidRPr="003F6B87" w:rsidRDefault="003F6B87" w:rsidP="003F6B87">
      <w:pPr>
        <w:rPr>
          <w:b/>
          <w:bCs/>
        </w:rPr>
      </w:pPr>
      <w:r w:rsidRPr="003F6B87">
        <w:rPr>
          <w:b/>
          <w:bCs/>
        </w:rPr>
        <w:t xml:space="preserve">4. Contextualized embeddings ("movable" embeddings — disambiguation, e.g. </w:t>
      </w:r>
      <w:proofErr w:type="gramStart"/>
      <w:r w:rsidRPr="003F6B87">
        <w:rPr>
          <w:b/>
          <w:bCs/>
        </w:rPr>
        <w:t>river bank</w:t>
      </w:r>
      <w:proofErr w:type="gramEnd"/>
      <w:r w:rsidRPr="003F6B87">
        <w:rPr>
          <w:b/>
          <w:bCs/>
        </w:rPr>
        <w:t xml:space="preserve"> vs. financial bank)</w:t>
      </w:r>
    </w:p>
    <w:p w14:paraId="7CD1BAD4" w14:textId="77777777" w:rsidR="003F6B87" w:rsidRPr="003F6B87" w:rsidRDefault="003F6B87" w:rsidP="003F6B87">
      <w:pPr>
        <w:numPr>
          <w:ilvl w:val="0"/>
          <w:numId w:val="4"/>
        </w:numPr>
      </w:pPr>
      <w:proofErr w:type="spellStart"/>
      <w:r w:rsidRPr="003F6B87">
        <w:t>effective_vec</w:t>
      </w:r>
      <w:proofErr w:type="spellEnd"/>
      <w:r w:rsidRPr="003F6B87">
        <w:t xml:space="preserve">(token) = </w:t>
      </w:r>
      <w:proofErr w:type="spellStart"/>
      <w:r w:rsidRPr="003F6B87">
        <w:t>weighted_sum_over_</w:t>
      </w:r>
      <w:proofErr w:type="gramStart"/>
      <w:r w:rsidRPr="003F6B87">
        <w:t>context</w:t>
      </w:r>
      <w:proofErr w:type="spellEnd"/>
      <w:r w:rsidRPr="003F6B87">
        <w:t>(</w:t>
      </w:r>
      <w:proofErr w:type="spellStart"/>
      <w:proofErr w:type="gramEnd"/>
      <w:r w:rsidRPr="003F6B87">
        <w:t>V_i</w:t>
      </w:r>
      <w:proofErr w:type="spellEnd"/>
      <w:r w:rsidRPr="003F6B87">
        <w:t>, weight=</w:t>
      </w:r>
      <w:proofErr w:type="spellStart"/>
      <w:r w:rsidRPr="003F6B87">
        <w:t>score_i</w:t>
      </w:r>
      <w:proofErr w:type="spellEnd"/>
      <w:r w:rsidRPr="003F6B87">
        <w:t>)</w:t>
      </w:r>
    </w:p>
    <w:p w14:paraId="14F952E0" w14:textId="77777777" w:rsidR="003F6B87" w:rsidRPr="003F6B87" w:rsidRDefault="003F6B87" w:rsidP="003F6B87">
      <w:pPr>
        <w:numPr>
          <w:ilvl w:val="0"/>
          <w:numId w:val="4"/>
        </w:numPr>
      </w:pPr>
      <w:r w:rsidRPr="003F6B87">
        <w:lastRenderedPageBreak/>
        <w:t>Static embedding never changes; this weighted blend is recomputed fresh every time the token appears, pulled toward whichever context tokens score as relevant.</w:t>
      </w:r>
    </w:p>
    <w:p w14:paraId="3BED1898" w14:textId="77777777" w:rsidR="003F6B87" w:rsidRPr="003F6B87" w:rsidRDefault="003F6B87" w:rsidP="003F6B87">
      <w:pPr>
        <w:numPr>
          <w:ilvl w:val="0"/>
          <w:numId w:val="4"/>
        </w:numPr>
      </w:pPr>
      <w:r w:rsidRPr="003F6B87">
        <w:t>This blended vector — not the raw static embedding — feeds into the rest of the walker step.</w:t>
      </w:r>
    </w:p>
    <w:p w14:paraId="11D5420F" w14:textId="77777777" w:rsidR="003F6B87" w:rsidRPr="003F6B87" w:rsidRDefault="003F6B87" w:rsidP="003F6B87">
      <w:pPr>
        <w:numPr>
          <w:ilvl w:val="0"/>
          <w:numId w:val="4"/>
        </w:numPr>
      </w:pPr>
      <w:r w:rsidRPr="003F6B87">
        <w:t xml:space="preserve">Cheaper alternative if full </w:t>
      </w:r>
      <w:proofErr w:type="gramStart"/>
      <w:r w:rsidRPr="003F6B87">
        <w:t>weighted-sum</w:t>
      </w:r>
      <w:proofErr w:type="gramEnd"/>
      <w:r w:rsidRPr="003F6B87">
        <w:t xml:space="preserve"> is too much: additive offset version, </w:t>
      </w:r>
      <w:proofErr w:type="spellStart"/>
      <w:r w:rsidRPr="003F6B87">
        <w:t>effective_vec</w:t>
      </w:r>
      <w:proofErr w:type="spellEnd"/>
      <w:r w:rsidRPr="003F6B87">
        <w:t xml:space="preserve"> = </w:t>
      </w:r>
      <w:proofErr w:type="spellStart"/>
      <w:r w:rsidRPr="003F6B87">
        <w:t>base_vec</w:t>
      </w:r>
      <w:proofErr w:type="spellEnd"/>
      <w:r w:rsidRPr="003F6B87">
        <w:t xml:space="preserve"> + f(context).</w:t>
      </w:r>
    </w:p>
    <w:p w14:paraId="3D53EDD3" w14:textId="77777777" w:rsidR="003F6B87" w:rsidRPr="003F6B87" w:rsidRDefault="003F6B87" w:rsidP="003F6B87">
      <w:pPr>
        <w:rPr>
          <w:b/>
          <w:bCs/>
        </w:rPr>
      </w:pPr>
      <w:r w:rsidRPr="003F6B87">
        <w:rPr>
          <w:b/>
          <w:bCs/>
        </w:rPr>
        <w:t>5. Content-dependent direction (novel — not standard attention)</w:t>
      </w:r>
    </w:p>
    <w:p w14:paraId="57D79037" w14:textId="77777777" w:rsidR="003F6B87" w:rsidRPr="003F6B87" w:rsidRDefault="003F6B87" w:rsidP="003F6B87">
      <w:pPr>
        <w:numPr>
          <w:ilvl w:val="0"/>
          <w:numId w:val="5"/>
        </w:numPr>
      </w:pPr>
      <w:r w:rsidRPr="003F6B87">
        <w:t xml:space="preserve">Separate from magnitude/relevance. A second output of the context computation: something like an angle or 2D unit vector that steers </w:t>
      </w:r>
      <w:r w:rsidRPr="003F6B87">
        <w:rPr>
          <w:i/>
          <w:iCs/>
        </w:rPr>
        <w:t>which way</w:t>
      </w:r>
      <w:r w:rsidRPr="003F6B87">
        <w:t xml:space="preserve"> the walker moves next, not just how far.</w:t>
      </w:r>
    </w:p>
    <w:p w14:paraId="03C482A6" w14:textId="77777777" w:rsidR="003F6B87" w:rsidRPr="003F6B87" w:rsidRDefault="003F6B87" w:rsidP="003F6B87">
      <w:pPr>
        <w:numPr>
          <w:ilvl w:val="0"/>
          <w:numId w:val="5"/>
        </w:numPr>
      </w:pPr>
      <w:r w:rsidRPr="003F6B87">
        <w:t xml:space="preserve">Should likely be a function of </w:t>
      </w:r>
      <w:r w:rsidRPr="003F6B87">
        <w:rPr>
          <w:i/>
          <w:iCs/>
        </w:rPr>
        <w:t>(current state, context)</w:t>
      </w:r>
      <w:r w:rsidRPr="003F6B87">
        <w:t xml:space="preserve"> jointly, not context alone, so the walker retains its own dynamics rather than being purely reactive.</w:t>
      </w:r>
    </w:p>
    <w:p w14:paraId="24D4C6AA" w14:textId="77777777" w:rsidR="003F6B87" w:rsidRPr="003F6B87" w:rsidRDefault="003F6B87" w:rsidP="003F6B87">
      <w:pPr>
        <w:numPr>
          <w:ilvl w:val="0"/>
          <w:numId w:val="5"/>
        </w:numPr>
      </w:pPr>
      <w:r w:rsidRPr="003F6B87">
        <w:t>Needs its own projection/output, distinct from the magnitude score in point 3.</w:t>
      </w:r>
    </w:p>
    <w:p w14:paraId="11D62F9E" w14:textId="77777777" w:rsidR="003F6B87" w:rsidRPr="003F6B87" w:rsidRDefault="003F6B87" w:rsidP="003F6B87">
      <w:pPr>
        <w:rPr>
          <w:b/>
          <w:bCs/>
        </w:rPr>
      </w:pPr>
      <w:r w:rsidRPr="003F6B87">
        <w:rPr>
          <w:b/>
          <w:bCs/>
        </w:rPr>
        <w:t>6. Differentiable grid read (required for backprop through the walk)</w:t>
      </w:r>
    </w:p>
    <w:p w14:paraId="60ED7B4A" w14:textId="77777777" w:rsidR="003F6B87" w:rsidRPr="003F6B87" w:rsidRDefault="003F6B87" w:rsidP="003F6B87">
      <w:pPr>
        <w:numPr>
          <w:ilvl w:val="0"/>
          <w:numId w:val="6"/>
        </w:numPr>
      </w:pPr>
      <w:r w:rsidRPr="003F6B87">
        <w:t>Hard integer indexing (</w:t>
      </w:r>
      <w:proofErr w:type="gramStart"/>
      <w:r w:rsidRPr="003F6B87">
        <w:t>grid[</w:t>
      </w:r>
      <w:proofErr w:type="gramEnd"/>
      <w:r w:rsidRPr="003F6B87">
        <w:t xml:space="preserve">row, col]) has no gradient. Needs </w:t>
      </w:r>
      <w:r w:rsidRPr="003F6B87">
        <w:rPr>
          <w:b/>
          <w:bCs/>
        </w:rPr>
        <w:t>bilinear interpolation</w:t>
      </w:r>
      <w:r w:rsidRPr="003F6B87">
        <w:t>: read as a weighted blend of the 4 nearest integer grid cells based on fractional walk position.</w:t>
      </w:r>
    </w:p>
    <w:p w14:paraId="119FBD3F" w14:textId="77777777" w:rsidR="003F6B87" w:rsidRPr="003F6B87" w:rsidRDefault="003F6B87" w:rsidP="003F6B87">
      <w:pPr>
        <w:numPr>
          <w:ilvl w:val="0"/>
          <w:numId w:val="6"/>
        </w:numPr>
      </w:pPr>
      <w:r w:rsidRPr="003F6B87">
        <w:t>This is the foundation everything else sits on — implement and gradient-check (finite differences vs. analytic) in isolation first.</w:t>
      </w:r>
    </w:p>
    <w:p w14:paraId="382BDAED" w14:textId="77777777" w:rsidR="003F6B87" w:rsidRPr="003F6B87" w:rsidRDefault="003F6B87" w:rsidP="003F6B87">
      <w:pPr>
        <w:rPr>
          <w:b/>
          <w:bCs/>
        </w:rPr>
      </w:pPr>
      <w:r w:rsidRPr="003F6B87">
        <w:rPr>
          <w:b/>
          <w:bCs/>
        </w:rPr>
        <w:t>7. Backprop (manual, NumPy)</w:t>
      </w:r>
    </w:p>
    <w:p w14:paraId="057A830E" w14:textId="77777777" w:rsidR="003F6B87" w:rsidRPr="003F6B87" w:rsidRDefault="003F6B87" w:rsidP="003F6B87">
      <w:pPr>
        <w:numPr>
          <w:ilvl w:val="0"/>
          <w:numId w:val="7"/>
        </w:numPr>
      </w:pPr>
      <w:r w:rsidRPr="003F6B87">
        <w:t xml:space="preserve">No </w:t>
      </w:r>
      <w:proofErr w:type="spellStart"/>
      <w:r w:rsidRPr="003F6B87">
        <w:t>autodiff</w:t>
      </w:r>
      <w:proofErr w:type="spellEnd"/>
      <w:r w:rsidRPr="003F6B87">
        <w:t xml:space="preserve"> — write paired forward/backward functions for each op (</w:t>
      </w:r>
      <w:proofErr w:type="spellStart"/>
      <w:r w:rsidRPr="003F6B87">
        <w:t>matmul</w:t>
      </w:r>
      <w:proofErr w:type="spellEnd"/>
      <w:r w:rsidRPr="003F6B87">
        <w:t>, dot product, interpolation, nonlinearities).</w:t>
      </w:r>
    </w:p>
    <w:p w14:paraId="4802521A" w14:textId="77777777" w:rsidR="003F6B87" w:rsidRPr="003F6B87" w:rsidRDefault="003F6B87" w:rsidP="003F6B87">
      <w:pPr>
        <w:numPr>
          <w:ilvl w:val="0"/>
          <w:numId w:val="7"/>
        </w:numPr>
      </w:pPr>
      <w:r w:rsidRPr="003F6B87">
        <w:t>Gradient-check each new op individually before combining.</w:t>
      </w:r>
    </w:p>
    <w:p w14:paraId="1C149B1F" w14:textId="77777777" w:rsidR="003F6B87" w:rsidRPr="003F6B87" w:rsidRDefault="003F6B87" w:rsidP="003F6B87">
      <w:pPr>
        <w:rPr>
          <w:b/>
          <w:bCs/>
        </w:rPr>
      </w:pPr>
      <w:r w:rsidRPr="003F6B87">
        <w:rPr>
          <w:b/>
          <w:bCs/>
        </w:rPr>
        <w:t>Suggested build order</w:t>
      </w:r>
    </w:p>
    <w:p w14:paraId="5D8FA869" w14:textId="77777777" w:rsidR="003F6B87" w:rsidRPr="003F6B87" w:rsidRDefault="003F6B87" w:rsidP="003F6B87">
      <w:pPr>
        <w:numPr>
          <w:ilvl w:val="0"/>
          <w:numId w:val="8"/>
        </w:numPr>
      </w:pPr>
      <w:r w:rsidRPr="003F6B87">
        <w:t>Bilinear differentiable grid read → gradient-check in isolation.</w:t>
      </w:r>
    </w:p>
    <w:p w14:paraId="6B3CAE2A" w14:textId="77777777" w:rsidR="003F6B87" w:rsidRPr="003F6B87" w:rsidRDefault="003F6B87" w:rsidP="003F6B87">
      <w:pPr>
        <w:numPr>
          <w:ilvl w:val="0"/>
          <w:numId w:val="8"/>
        </w:numPr>
      </w:pPr>
      <w:r w:rsidRPr="003F6B87">
        <w:t>Wire into a trivial one-step walk + scalar loss, confirm gradients flow.</w:t>
      </w:r>
    </w:p>
    <w:p w14:paraId="11F2824A" w14:textId="77777777" w:rsidR="003F6B87" w:rsidRPr="003F6B87" w:rsidRDefault="003F6B87" w:rsidP="003F6B87">
      <w:pPr>
        <w:numPr>
          <w:ilvl w:val="0"/>
          <w:numId w:val="8"/>
        </w:numPr>
      </w:pPr>
      <w:r w:rsidRPr="003F6B87">
        <w:t xml:space="preserve">Add embedding table + </w:t>
      </w:r>
      <w:proofErr w:type="spellStart"/>
      <w:r w:rsidRPr="003F6B87">
        <w:t>W_q</w:t>
      </w:r>
      <w:proofErr w:type="spellEnd"/>
      <w:r w:rsidRPr="003F6B87">
        <w:t>/</w:t>
      </w:r>
      <w:proofErr w:type="spellStart"/>
      <w:r w:rsidRPr="003F6B87">
        <w:t>W_k</w:t>
      </w:r>
      <w:proofErr w:type="spellEnd"/>
      <w:r w:rsidRPr="003F6B87">
        <w:t>/</w:t>
      </w:r>
      <w:proofErr w:type="spellStart"/>
      <w:r w:rsidRPr="003F6B87">
        <w:t>W_v</w:t>
      </w:r>
      <w:proofErr w:type="spellEnd"/>
      <w:r w:rsidRPr="003F6B87">
        <w:t>, magnitude score → gradient-check.</w:t>
      </w:r>
    </w:p>
    <w:p w14:paraId="1F7CFC45" w14:textId="77777777" w:rsidR="003F6B87" w:rsidRPr="003F6B87" w:rsidRDefault="003F6B87" w:rsidP="003F6B87">
      <w:pPr>
        <w:numPr>
          <w:ilvl w:val="0"/>
          <w:numId w:val="8"/>
        </w:numPr>
      </w:pPr>
      <w:r w:rsidRPr="003F6B87">
        <w:t>Add contextualized/movable embeddings (weighted sum or additive offset) → gradient-check.</w:t>
      </w:r>
    </w:p>
    <w:p w14:paraId="18E69D10" w14:textId="77777777" w:rsidR="003F6B87" w:rsidRPr="003F6B87" w:rsidRDefault="003F6B87" w:rsidP="003F6B87">
      <w:pPr>
        <w:numPr>
          <w:ilvl w:val="0"/>
          <w:numId w:val="8"/>
        </w:numPr>
      </w:pPr>
      <w:r w:rsidRPr="003F6B87">
        <w:t>Add direction output → gradient-check.</w:t>
      </w:r>
    </w:p>
    <w:p w14:paraId="622438EA" w14:textId="77777777" w:rsidR="003F6B87" w:rsidRPr="003F6B87" w:rsidRDefault="003F6B87" w:rsidP="003F6B87">
      <w:pPr>
        <w:numPr>
          <w:ilvl w:val="0"/>
          <w:numId w:val="8"/>
        </w:numPr>
      </w:pPr>
      <w:r w:rsidRPr="003F6B87">
        <w:t>Assemble full walker step, gradient-check end-to-end.</w:t>
      </w:r>
    </w:p>
    <w:p w14:paraId="1F65A928" w14:textId="0C5EA1E5" w:rsidR="003F6B87" w:rsidRDefault="00C43C66" w:rsidP="0093182F">
      <w:proofErr w:type="spellStart"/>
      <w:r>
        <w:lastRenderedPageBreak/>
        <w:t>Attemped</w:t>
      </w:r>
      <w:proofErr w:type="spellEnd"/>
      <w:r>
        <w:t xml:space="preserve"> to add these but resulted in either very poor or </w:t>
      </w:r>
      <w:proofErr w:type="spellStart"/>
      <w:r>
        <w:t>nonexistant</w:t>
      </w:r>
      <w:proofErr w:type="spellEnd"/>
      <w:r>
        <w:t xml:space="preserve"> learning as well as exploding gradients and other bad issues on top of VERY poorly learning. Possibly time to mark V4.2 or the V4 series a failure. I think the issue is </w:t>
      </w:r>
      <w:proofErr w:type="gramStart"/>
      <w:r>
        <w:t>similar to</w:t>
      </w:r>
      <w:proofErr w:type="gramEnd"/>
      <w:r>
        <w:t xml:space="preserve"> algebra. When an equation has two variables such as x + y = 10 it becomes impossible to figure out the exact value of X. I suspect something similar is at play here.</w:t>
      </w:r>
    </w:p>
    <w:p w14:paraId="11478CE2" w14:textId="2882AF7E" w:rsidR="00436114" w:rsidRPr="0093182F" w:rsidRDefault="00436114" w:rsidP="0093182F">
      <w:r>
        <w:t>V4 has been marked under failure for unknown reasons (For now)</w:t>
      </w:r>
    </w:p>
    <w:sectPr w:rsidR="00436114" w:rsidRPr="00931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817"/>
    <w:multiLevelType w:val="multilevel"/>
    <w:tmpl w:val="D3A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947E5"/>
    <w:multiLevelType w:val="multilevel"/>
    <w:tmpl w:val="D0F6F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15FCA"/>
    <w:multiLevelType w:val="multilevel"/>
    <w:tmpl w:val="413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B59B8"/>
    <w:multiLevelType w:val="multilevel"/>
    <w:tmpl w:val="472C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C413C"/>
    <w:multiLevelType w:val="multilevel"/>
    <w:tmpl w:val="C75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4622F"/>
    <w:multiLevelType w:val="multilevel"/>
    <w:tmpl w:val="DA0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43BF0"/>
    <w:multiLevelType w:val="multilevel"/>
    <w:tmpl w:val="4266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E4A22"/>
    <w:multiLevelType w:val="multilevel"/>
    <w:tmpl w:val="8FA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828241">
    <w:abstractNumId w:val="3"/>
  </w:num>
  <w:num w:numId="2" w16cid:durableId="436605559">
    <w:abstractNumId w:val="4"/>
  </w:num>
  <w:num w:numId="3" w16cid:durableId="1934624296">
    <w:abstractNumId w:val="0"/>
  </w:num>
  <w:num w:numId="4" w16cid:durableId="1262881527">
    <w:abstractNumId w:val="6"/>
  </w:num>
  <w:num w:numId="5" w16cid:durableId="42291424">
    <w:abstractNumId w:val="5"/>
  </w:num>
  <w:num w:numId="6" w16cid:durableId="490799440">
    <w:abstractNumId w:val="7"/>
  </w:num>
  <w:num w:numId="7" w16cid:durableId="1159418608">
    <w:abstractNumId w:val="2"/>
  </w:num>
  <w:num w:numId="8" w16cid:durableId="1024282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20"/>
    <w:rsid w:val="00131BCD"/>
    <w:rsid w:val="00143DCD"/>
    <w:rsid w:val="00195517"/>
    <w:rsid w:val="001E4A1A"/>
    <w:rsid w:val="0021593B"/>
    <w:rsid w:val="00257172"/>
    <w:rsid w:val="00275889"/>
    <w:rsid w:val="0039702F"/>
    <w:rsid w:val="003C4A7F"/>
    <w:rsid w:val="003F6B87"/>
    <w:rsid w:val="00403D65"/>
    <w:rsid w:val="00436114"/>
    <w:rsid w:val="00446E15"/>
    <w:rsid w:val="00493F84"/>
    <w:rsid w:val="004B00E1"/>
    <w:rsid w:val="004D4BE8"/>
    <w:rsid w:val="004F1BE2"/>
    <w:rsid w:val="00581848"/>
    <w:rsid w:val="00627D20"/>
    <w:rsid w:val="00634231"/>
    <w:rsid w:val="00650AA4"/>
    <w:rsid w:val="007542AB"/>
    <w:rsid w:val="00774666"/>
    <w:rsid w:val="008604E2"/>
    <w:rsid w:val="008D0135"/>
    <w:rsid w:val="008D4732"/>
    <w:rsid w:val="009212B9"/>
    <w:rsid w:val="0093182F"/>
    <w:rsid w:val="00962FB0"/>
    <w:rsid w:val="00970F62"/>
    <w:rsid w:val="00A43DDF"/>
    <w:rsid w:val="00A6316F"/>
    <w:rsid w:val="00A8638A"/>
    <w:rsid w:val="00AD4030"/>
    <w:rsid w:val="00B4350A"/>
    <w:rsid w:val="00BA2ACA"/>
    <w:rsid w:val="00BB39A6"/>
    <w:rsid w:val="00C15D77"/>
    <w:rsid w:val="00C16712"/>
    <w:rsid w:val="00C43C66"/>
    <w:rsid w:val="00C50967"/>
    <w:rsid w:val="00C80B5F"/>
    <w:rsid w:val="00C94A59"/>
    <w:rsid w:val="00CB1936"/>
    <w:rsid w:val="00CF6D37"/>
    <w:rsid w:val="00D00613"/>
    <w:rsid w:val="00DC1D10"/>
    <w:rsid w:val="00DC6F4A"/>
    <w:rsid w:val="00E05DD0"/>
    <w:rsid w:val="00E54DDC"/>
    <w:rsid w:val="00E96A43"/>
    <w:rsid w:val="00EA141F"/>
    <w:rsid w:val="00F117BF"/>
    <w:rsid w:val="00F70C77"/>
    <w:rsid w:val="00FB5D9A"/>
    <w:rsid w:val="00FD16D0"/>
    <w:rsid w:val="00FE480F"/>
    <w:rsid w:val="00FF4AE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144F"/>
  <w15:chartTrackingRefBased/>
  <w15:docId w15:val="{4399B638-327D-486D-B32C-D4535D06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20"/>
    <w:rPr>
      <w:rFonts w:eastAsiaTheme="majorEastAsia" w:cstheme="majorBidi"/>
      <w:color w:val="272727" w:themeColor="text1" w:themeTint="D8"/>
    </w:rPr>
  </w:style>
  <w:style w:type="paragraph" w:styleId="Title">
    <w:name w:val="Title"/>
    <w:basedOn w:val="Normal"/>
    <w:next w:val="Normal"/>
    <w:link w:val="TitleChar"/>
    <w:uiPriority w:val="10"/>
    <w:qFormat/>
    <w:rsid w:val="00627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20"/>
    <w:pPr>
      <w:spacing w:before="160"/>
      <w:jc w:val="center"/>
    </w:pPr>
    <w:rPr>
      <w:i/>
      <w:iCs/>
      <w:color w:val="404040" w:themeColor="text1" w:themeTint="BF"/>
    </w:rPr>
  </w:style>
  <w:style w:type="character" w:customStyle="1" w:styleId="QuoteChar">
    <w:name w:val="Quote Char"/>
    <w:basedOn w:val="DefaultParagraphFont"/>
    <w:link w:val="Quote"/>
    <w:uiPriority w:val="29"/>
    <w:rsid w:val="00627D20"/>
    <w:rPr>
      <w:i/>
      <w:iCs/>
      <w:color w:val="404040" w:themeColor="text1" w:themeTint="BF"/>
    </w:rPr>
  </w:style>
  <w:style w:type="paragraph" w:styleId="ListParagraph">
    <w:name w:val="List Paragraph"/>
    <w:basedOn w:val="Normal"/>
    <w:uiPriority w:val="34"/>
    <w:qFormat/>
    <w:rsid w:val="00627D20"/>
    <w:pPr>
      <w:ind w:left="720"/>
      <w:contextualSpacing/>
    </w:pPr>
  </w:style>
  <w:style w:type="character" w:styleId="IntenseEmphasis">
    <w:name w:val="Intense Emphasis"/>
    <w:basedOn w:val="DefaultParagraphFont"/>
    <w:uiPriority w:val="21"/>
    <w:qFormat/>
    <w:rsid w:val="00627D20"/>
    <w:rPr>
      <w:i/>
      <w:iCs/>
      <w:color w:val="0F4761" w:themeColor="accent1" w:themeShade="BF"/>
    </w:rPr>
  </w:style>
  <w:style w:type="paragraph" w:styleId="IntenseQuote">
    <w:name w:val="Intense Quote"/>
    <w:basedOn w:val="Normal"/>
    <w:next w:val="Normal"/>
    <w:link w:val="IntenseQuoteChar"/>
    <w:uiPriority w:val="30"/>
    <w:qFormat/>
    <w:rsid w:val="00627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20"/>
    <w:rPr>
      <w:i/>
      <w:iCs/>
      <w:color w:val="0F4761" w:themeColor="accent1" w:themeShade="BF"/>
    </w:rPr>
  </w:style>
  <w:style w:type="character" w:styleId="IntenseReference">
    <w:name w:val="Intense Reference"/>
    <w:basedOn w:val="DefaultParagraphFont"/>
    <w:uiPriority w:val="32"/>
    <w:qFormat/>
    <w:rsid w:val="00627D20"/>
    <w:rPr>
      <w:b/>
      <w:bCs/>
      <w:smallCaps/>
      <w:color w:val="0F4761" w:themeColor="accent1" w:themeShade="BF"/>
      <w:spacing w:val="5"/>
    </w:rPr>
  </w:style>
  <w:style w:type="paragraph" w:styleId="NoSpacing">
    <w:name w:val="No Spacing"/>
    <w:uiPriority w:val="1"/>
    <w:qFormat/>
    <w:rsid w:val="002159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1</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Moloney</dc:creator>
  <cp:keywords/>
  <dc:description/>
  <cp:lastModifiedBy>Ian Moloney</cp:lastModifiedBy>
  <cp:revision>46</cp:revision>
  <dcterms:created xsi:type="dcterms:W3CDTF">2026-06-17T00:31:00Z</dcterms:created>
  <dcterms:modified xsi:type="dcterms:W3CDTF">2026-07-16T08:14:00Z</dcterms:modified>
</cp:coreProperties>
</file>