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2D" w:rsidRDefault="00C03C2D">
      <w:r w:rsidRPr="00C03C2D">
        <w:t>Bij dit ontwerp zijn twee verkeer</w:t>
      </w:r>
      <w:r>
        <w:t>slichten, drie knoppen, een slagboom, een buzzer en een voetgangerslicht aanwezig. Beide verkeerslichten zijn verbonden met dezelfde state.</w:t>
      </w:r>
    </w:p>
    <w:p w:rsidR="00C03C2D" w:rsidRDefault="00C03C2D" w:rsidP="00C03C2D">
      <w:pPr>
        <w:pStyle w:val="ListParagraph"/>
        <w:numPr>
          <w:ilvl w:val="0"/>
          <w:numId w:val="2"/>
        </w:numPr>
      </w:pPr>
      <w:r>
        <w:t>De verkeerslichten staan standard op groen tenzij anders wordt vermeld.</w:t>
      </w:r>
    </w:p>
    <w:p w:rsidR="00C03C2D" w:rsidRDefault="00C03C2D">
      <w:r>
        <w:t>Wanneer er op de knop wordt gedrukt bij de slagboom moet de state van de verkeerslichten gecontroleerd worden.</w:t>
      </w:r>
    </w:p>
    <w:p w:rsidR="00C03C2D" w:rsidRDefault="00C03C2D" w:rsidP="00C03C2D">
      <w:pPr>
        <w:pStyle w:val="ListParagraph"/>
        <w:numPr>
          <w:ilvl w:val="0"/>
          <w:numId w:val="1"/>
        </w:numPr>
      </w:pPr>
      <w:r>
        <w:t>Wanneer de verkeerslichten op groen staan wordt de state van de verkeerslichten naar oranje veranderd bij het drukken van de knop.</w:t>
      </w:r>
    </w:p>
    <w:p w:rsidR="00C03C2D" w:rsidRDefault="00C03C2D" w:rsidP="00C03C2D">
      <w:pPr>
        <w:pStyle w:val="ListParagraph"/>
        <w:numPr>
          <w:ilvl w:val="0"/>
          <w:numId w:val="1"/>
        </w:numPr>
      </w:pPr>
      <w:r>
        <w:t>Wanneer de verkeerlichten op oranje staan wordt er 6 seconde gewacht waarna de verkeerslichten over gaan op rood.</w:t>
      </w:r>
    </w:p>
    <w:p w:rsidR="00C03C2D" w:rsidRDefault="00C03C2D" w:rsidP="00C03C2D">
      <w:pPr>
        <w:pStyle w:val="ListParagraph"/>
        <w:numPr>
          <w:ilvl w:val="0"/>
          <w:numId w:val="1"/>
        </w:numPr>
      </w:pPr>
      <w:r>
        <w:t>Wanneer de</w:t>
      </w:r>
      <w:r>
        <w:t xml:space="preserve"> verkeerslichten op rood staan gaat de slagboom open en toont de led matrix een smiley</w:t>
      </w:r>
      <w:r>
        <w:t xml:space="preserve"> en geeft de buzzer een geluid</w:t>
      </w:r>
      <w:r>
        <w:t>.</w:t>
      </w:r>
    </w:p>
    <w:p w:rsidR="00965CB2" w:rsidRDefault="00965CB2" w:rsidP="00965CB2">
      <w:r>
        <w:t>Wanneer de slagboom geopend is gebeurt er het volgende.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r>
        <w:t>De led matrix telt af van 6 naar 1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r>
        <w:t>De buzzer maakt een geluid per tel, namelijk drie tikken met daarna een pauze.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r>
        <w:t>De poort sluit wanneer de teller de stand van 0 heeft bereikt, hierbij toont de matrix een kruis.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r>
        <w:t>Wanneer de poort gesloten is maakt de buzzer een langzaam tikkend geluid.</w:t>
      </w:r>
    </w:p>
    <w:p w:rsidR="00965CB2" w:rsidRPr="00142675" w:rsidRDefault="00965CB2" w:rsidP="00965CB2">
      <w:r w:rsidRPr="00142675">
        <w:t>Belangrijke alternatieven en extra’s.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r>
        <w:t>Wanneer het donker is, is de tijdsduur van het oranje licht 10 seconde in plaats van 6 seconde.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r>
        <w:t>Duitse of Oostenrijkse stoplichten zullen in de toekomst mogelijk gebruikt moeten worden.</w:t>
      </w:r>
    </w:p>
    <w:p w:rsidR="00965CB2" w:rsidRDefault="00965CB2" w:rsidP="00965CB2">
      <w:pPr>
        <w:pStyle w:val="ListParagraph"/>
        <w:numPr>
          <w:ilvl w:val="1"/>
          <w:numId w:val="1"/>
        </w:numPr>
      </w:pPr>
      <w:r>
        <w:t>Bij het Duitse systeem is de volgorde rood -&gt; rood+oranje -&gt; groen -&gt; oranje -&gt; rood.</w:t>
      </w:r>
    </w:p>
    <w:p w:rsidR="00965CB2" w:rsidRDefault="00965CB2" w:rsidP="00965CB2">
      <w:pPr>
        <w:pStyle w:val="ListParagraph"/>
        <w:numPr>
          <w:ilvl w:val="1"/>
          <w:numId w:val="1"/>
        </w:numPr>
      </w:pPr>
      <w:r>
        <w:t>Bij het Oostenrijkse systeem is de volgorde rood -&gt; rood+oranje -&gt; groen -&gt; groen knipperen -&gt; oranje -&gt; rood.</w:t>
      </w:r>
    </w:p>
    <w:p w:rsidR="00965CB2" w:rsidRDefault="00965CB2" w:rsidP="00965CB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03C2D" w:rsidRPr="00C03C2D" w:rsidRDefault="00C03C2D" w:rsidP="00C03C2D"/>
    <w:sectPr w:rsidR="00C03C2D" w:rsidRPr="00C0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B499F"/>
    <w:multiLevelType w:val="hybridMultilevel"/>
    <w:tmpl w:val="72CC8F36"/>
    <w:lvl w:ilvl="0" w:tplc="69EAC8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3B0955"/>
    <w:multiLevelType w:val="hybridMultilevel"/>
    <w:tmpl w:val="FB629CCE"/>
    <w:lvl w:ilvl="0" w:tplc="6AF23A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59"/>
    <w:rsid w:val="00142675"/>
    <w:rsid w:val="00445AD5"/>
    <w:rsid w:val="0052033C"/>
    <w:rsid w:val="00737DEB"/>
    <w:rsid w:val="00965CB2"/>
    <w:rsid w:val="00A10159"/>
    <w:rsid w:val="00BE3FF5"/>
    <w:rsid w:val="00C03C2D"/>
    <w:rsid w:val="00D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7EB1E-3B08-41BF-BE8A-E3629D0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Egdom</dc:creator>
  <cp:keywords/>
  <dc:description/>
  <cp:lastModifiedBy>Ronald van Egdom</cp:lastModifiedBy>
  <cp:revision>2</cp:revision>
  <dcterms:created xsi:type="dcterms:W3CDTF">2016-01-06T14:51:00Z</dcterms:created>
  <dcterms:modified xsi:type="dcterms:W3CDTF">2016-01-06T16:23:00Z</dcterms:modified>
</cp:coreProperties>
</file>