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D16" w:rsidRPr="00FE6341" w:rsidRDefault="009E51D4">
      <w:r w:rsidRPr="00FE6341">
        <w:t>Opstellen besteladvies scenario’s</w:t>
      </w:r>
    </w:p>
    <w:p w:rsidR="009E51D4" w:rsidRPr="00FE6341" w:rsidRDefault="009E51D4">
      <w:r w:rsidRPr="00FE6341">
        <w:t>Paren:</w:t>
      </w:r>
    </w:p>
    <w:p w:rsidR="009E51D4" w:rsidRPr="00FE6341" w:rsidRDefault="009E51D4" w:rsidP="009E51D4">
      <w:pPr>
        <w:pStyle w:val="NoSpacing"/>
      </w:pPr>
      <w:r w:rsidRPr="00FE6341">
        <w:t>1-2</w:t>
      </w:r>
    </w:p>
    <w:p w:rsidR="009E51D4" w:rsidRPr="00FE6341" w:rsidRDefault="009E51D4" w:rsidP="009E51D4">
      <w:pPr>
        <w:pStyle w:val="NoSpacing"/>
      </w:pPr>
      <w:r w:rsidRPr="00FE6341">
        <w:t>2-3, 2- 7</w:t>
      </w:r>
    </w:p>
    <w:p w:rsidR="009E51D4" w:rsidRPr="00FE6341" w:rsidRDefault="009E51D4" w:rsidP="009E51D4">
      <w:pPr>
        <w:pStyle w:val="NoSpacing"/>
      </w:pPr>
      <w:r w:rsidRPr="00FE6341">
        <w:t>3-4</w:t>
      </w:r>
    </w:p>
    <w:p w:rsidR="009E51D4" w:rsidRPr="00FE6341" w:rsidRDefault="009E51D4" w:rsidP="009E51D4">
      <w:pPr>
        <w:pStyle w:val="NoSpacing"/>
      </w:pPr>
      <w:r w:rsidRPr="00FE6341">
        <w:t>4-5, 4-8, 4-9</w:t>
      </w:r>
    </w:p>
    <w:p w:rsidR="009E51D4" w:rsidRPr="00FE6341" w:rsidRDefault="009E51D4" w:rsidP="009E51D4">
      <w:pPr>
        <w:pStyle w:val="NoSpacing"/>
      </w:pPr>
      <w:r w:rsidRPr="00FE6341">
        <w:t>5-6</w:t>
      </w:r>
    </w:p>
    <w:p w:rsidR="009E51D4" w:rsidRPr="00FE6341" w:rsidRDefault="009E51D4" w:rsidP="009E51D4">
      <w:pPr>
        <w:pStyle w:val="NoSpacing"/>
      </w:pPr>
      <w:r w:rsidRPr="00FE6341">
        <w:t>7-6</w:t>
      </w:r>
    </w:p>
    <w:p w:rsidR="009E51D4" w:rsidRPr="00FE6341" w:rsidRDefault="009E51D4" w:rsidP="009E51D4">
      <w:pPr>
        <w:pStyle w:val="NoSpacing"/>
      </w:pPr>
      <w:r w:rsidRPr="00FE6341">
        <w:t>8-2</w:t>
      </w:r>
    </w:p>
    <w:p w:rsidR="009E51D4" w:rsidRPr="00FE6341" w:rsidRDefault="009E51D4" w:rsidP="009E51D4">
      <w:pPr>
        <w:pStyle w:val="NoSpacing"/>
      </w:pPr>
      <w:r w:rsidRPr="00FE6341">
        <w:t>9-4</w:t>
      </w:r>
    </w:p>
    <w:p w:rsidR="009E51D4" w:rsidRPr="00FE6341" w:rsidRDefault="009E51D4" w:rsidP="009E51D4">
      <w:pPr>
        <w:pStyle w:val="NoSpacing"/>
      </w:pPr>
    </w:p>
    <w:p w:rsidR="00CE3E85" w:rsidRPr="00E71336" w:rsidRDefault="009E51D4" w:rsidP="009E51D4">
      <w:pPr>
        <w:pStyle w:val="NoSpacing"/>
      </w:pPr>
      <w:r w:rsidRPr="00E71336">
        <w:t xml:space="preserve">Basic flow = </w:t>
      </w:r>
    </w:p>
    <w:p w:rsidR="009E51D4" w:rsidRPr="009C4C1F" w:rsidRDefault="00CE3E85" w:rsidP="009E51D4">
      <w:pPr>
        <w:pStyle w:val="NoSpacing"/>
        <w:rPr>
          <w:lang w:val="en-GB"/>
        </w:rPr>
      </w:pPr>
      <w:r w:rsidRPr="009C4C1F">
        <w:rPr>
          <w:lang w:val="en-GB"/>
        </w:rPr>
        <w:t xml:space="preserve">Main. </w:t>
      </w:r>
      <w:r w:rsidR="009E51D4" w:rsidRPr="009C4C1F">
        <w:rPr>
          <w:lang w:val="en-GB"/>
        </w:rPr>
        <w:t>1-2, 2-3, 3-4, 4-5, 5-6</w:t>
      </w:r>
    </w:p>
    <w:p w:rsidR="009E51D4" w:rsidRPr="009C4C1F" w:rsidRDefault="009E51D4" w:rsidP="009E51D4">
      <w:pPr>
        <w:pStyle w:val="NoSpacing"/>
        <w:rPr>
          <w:lang w:val="en-GB"/>
        </w:rPr>
      </w:pPr>
    </w:p>
    <w:p w:rsidR="009E51D4" w:rsidRDefault="00CE3E85" w:rsidP="009E51D4">
      <w:pPr>
        <w:pStyle w:val="NoSpacing"/>
        <w:rPr>
          <w:lang w:val="en-US"/>
        </w:rPr>
      </w:pPr>
      <w:r>
        <w:rPr>
          <w:lang w:val="en-US"/>
        </w:rPr>
        <w:t>Alternative flows</w:t>
      </w:r>
      <w:r w:rsidR="009E51D4">
        <w:rPr>
          <w:lang w:val="en-US"/>
        </w:rPr>
        <w:t xml:space="preserve"> = </w:t>
      </w:r>
    </w:p>
    <w:p w:rsidR="009E51D4" w:rsidRDefault="009E51D4" w:rsidP="00CE3E8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1-2, 2-7, 7-6</w:t>
      </w:r>
    </w:p>
    <w:p w:rsidR="009E51D4" w:rsidRDefault="009E51D4" w:rsidP="00CE3E8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1-2, 2-3, 3-4, 4-8, 8-2, 2-3, 3-4, 4-5, 5-6</w:t>
      </w:r>
    </w:p>
    <w:p w:rsidR="009E51D4" w:rsidRDefault="009E51D4" w:rsidP="00CE3E8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1-2, 2-3, 3-4, 4-9, 9-4, 4-5, 5-6</w:t>
      </w:r>
    </w:p>
    <w:p w:rsidR="009E51D4" w:rsidRDefault="009E51D4" w:rsidP="00CE3E8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1-2, 2-3, 3-4, 4-8, 8-2, 2-3, 3-4, 4-9,</w:t>
      </w:r>
      <w:r w:rsidRPr="009E51D4">
        <w:rPr>
          <w:lang w:val="en-US"/>
        </w:rPr>
        <w:t xml:space="preserve"> </w:t>
      </w:r>
      <w:r>
        <w:rPr>
          <w:lang w:val="en-US"/>
        </w:rPr>
        <w:t>9-4, 4-5, 5-6</w:t>
      </w:r>
    </w:p>
    <w:p w:rsidR="00CE3E85" w:rsidRDefault="00CE3E85" w:rsidP="00CE3E8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1-2, 2-3, 3-4, 4-8, 8-2, 2-7, 7-6</w:t>
      </w:r>
    </w:p>
    <w:p w:rsidR="00FE6341" w:rsidRDefault="00FE6341" w:rsidP="009E51D4">
      <w:pPr>
        <w:pStyle w:val="NoSpacing"/>
        <w:rPr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987"/>
        <w:gridCol w:w="746"/>
        <w:gridCol w:w="744"/>
        <w:gridCol w:w="743"/>
        <w:gridCol w:w="743"/>
        <w:gridCol w:w="743"/>
        <w:gridCol w:w="743"/>
        <w:gridCol w:w="743"/>
        <w:gridCol w:w="744"/>
        <w:gridCol w:w="744"/>
        <w:gridCol w:w="691"/>
        <w:gridCol w:w="691"/>
      </w:tblGrid>
      <w:tr w:rsidR="009C4C1F" w:rsidTr="009C4C1F">
        <w:tc>
          <w:tcPr>
            <w:tcW w:w="987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746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2-3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2-7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4-5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4-8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4-9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5-6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7-6</w:t>
            </w: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8-2</w:t>
            </w: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9-4</w:t>
            </w:r>
          </w:p>
        </w:tc>
      </w:tr>
      <w:tr w:rsidR="009C4C1F" w:rsidTr="009C4C1F">
        <w:tc>
          <w:tcPr>
            <w:tcW w:w="987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746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</w:tr>
      <w:tr w:rsidR="009C4C1F" w:rsidTr="009C4C1F">
        <w:tc>
          <w:tcPr>
            <w:tcW w:w="987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</w:tr>
      <w:tr w:rsidR="009C4C1F" w:rsidTr="009C4C1F">
        <w:tc>
          <w:tcPr>
            <w:tcW w:w="987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6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</w:tr>
      <w:tr w:rsidR="009C4C1F" w:rsidTr="009C4C1F">
        <w:tc>
          <w:tcPr>
            <w:tcW w:w="987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 w:rsidRPr="00FC3020">
              <w:rPr>
                <w:highlight w:val="yellow"/>
                <w:lang w:val="en-US"/>
              </w:rPr>
              <w:t>3</w:t>
            </w:r>
          </w:p>
        </w:tc>
        <w:tc>
          <w:tcPr>
            <w:tcW w:w="746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C4C1F" w:rsidTr="009C4C1F">
        <w:tc>
          <w:tcPr>
            <w:tcW w:w="987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6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C4C1F" w:rsidTr="009C4C1F">
        <w:tc>
          <w:tcPr>
            <w:tcW w:w="987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 w:rsidRPr="00FC3020">
              <w:rPr>
                <w:highlight w:val="yellow"/>
                <w:lang w:val="en-US"/>
              </w:rPr>
              <w:t>5</w:t>
            </w:r>
          </w:p>
        </w:tc>
        <w:tc>
          <w:tcPr>
            <w:tcW w:w="746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3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  <w:tc>
          <w:tcPr>
            <w:tcW w:w="744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1" w:type="dxa"/>
          </w:tcPr>
          <w:p w:rsidR="009C4C1F" w:rsidRDefault="009C4C1F" w:rsidP="009C4C1F">
            <w:pPr>
              <w:pStyle w:val="NoSpacing"/>
              <w:rPr>
                <w:lang w:val="en-US"/>
              </w:rPr>
            </w:pPr>
          </w:p>
        </w:tc>
      </w:tr>
    </w:tbl>
    <w:p w:rsidR="00FE6341" w:rsidRDefault="00FE6341" w:rsidP="009E51D4">
      <w:pPr>
        <w:pStyle w:val="NoSpacing"/>
        <w:rPr>
          <w:lang w:val="en-US"/>
        </w:rPr>
      </w:pPr>
    </w:p>
    <w:p w:rsidR="00CE3E85" w:rsidRDefault="00E71336" w:rsidP="009E51D4">
      <w:pPr>
        <w:pStyle w:val="NoSpacing"/>
        <w:rPr>
          <w:lang w:val="en-US"/>
        </w:rPr>
      </w:pPr>
      <w:r>
        <w:rPr>
          <w:lang w:val="en-US"/>
        </w:rPr>
        <w:t xml:space="preserve">In- en </w:t>
      </w:r>
      <w:proofErr w:type="spellStart"/>
      <w:r>
        <w:rPr>
          <w:lang w:val="en-US"/>
        </w:rPr>
        <w:t>uitvoerwaarden</w:t>
      </w:r>
      <w:proofErr w:type="spellEnd"/>
      <w:r>
        <w:rPr>
          <w:lang w:val="en-US"/>
        </w:rPr>
        <w:t xml:space="preserve"> </w:t>
      </w:r>
    </w:p>
    <w:p w:rsidR="00E71336" w:rsidRDefault="00E71336" w:rsidP="009E51D4">
      <w:pPr>
        <w:pStyle w:val="NoSpacing"/>
        <w:rPr>
          <w:lang w:val="en-US"/>
        </w:rPr>
      </w:pPr>
    </w:p>
    <w:p w:rsidR="00775930" w:rsidRDefault="00E71336" w:rsidP="009E51D4">
      <w:pPr>
        <w:pStyle w:val="NoSpacing"/>
      </w:pPr>
      <w:r w:rsidRPr="00E71336">
        <w:t xml:space="preserve">3 </w:t>
      </w:r>
      <w:r w:rsidR="00775930" w:rsidRPr="00775930">
        <w:rPr>
          <w:b/>
        </w:rPr>
        <w:t>Teveel besteld</w:t>
      </w:r>
    </w:p>
    <w:p w:rsidR="00E71336" w:rsidRPr="00E71336" w:rsidRDefault="00775930" w:rsidP="009E51D4">
      <w:pPr>
        <w:pStyle w:val="NoSpacing"/>
      </w:pPr>
      <w:r>
        <w:t xml:space="preserve">   </w:t>
      </w:r>
      <w:r w:rsidR="00E71336" w:rsidRPr="00E71336">
        <w:t xml:space="preserve">invoer: artikelen </w:t>
      </w:r>
    </w:p>
    <w:p w:rsidR="00E71336" w:rsidRPr="00E71336" w:rsidRDefault="00E71336" w:rsidP="009E51D4">
      <w:pPr>
        <w:pStyle w:val="NoSpacing"/>
      </w:pPr>
      <w:r w:rsidRPr="00E71336">
        <w:t xml:space="preserve">   Uitvoer: bestel </w:t>
      </w:r>
      <w:r>
        <w:t>advies</w:t>
      </w:r>
      <w:r w:rsidRPr="00E71336">
        <w:t xml:space="preserve"> lijst</w:t>
      </w:r>
    </w:p>
    <w:p w:rsidR="00775930" w:rsidRPr="00775930" w:rsidRDefault="00E71336" w:rsidP="009E51D4">
      <w:pPr>
        <w:pStyle w:val="NoSpacing"/>
        <w:rPr>
          <w:b/>
        </w:rPr>
      </w:pPr>
      <w:r w:rsidRPr="00E71336">
        <w:t xml:space="preserve">5 </w:t>
      </w:r>
      <w:r w:rsidR="00775930">
        <w:rPr>
          <w:b/>
        </w:rPr>
        <w:t>Bestelling niet compleet en spoed bestelling</w:t>
      </w:r>
    </w:p>
    <w:p w:rsidR="00E71336" w:rsidRDefault="00775930" w:rsidP="009E51D4">
      <w:pPr>
        <w:pStyle w:val="NoSpacing"/>
      </w:pPr>
      <w:r>
        <w:t xml:space="preserve">   </w:t>
      </w:r>
      <w:r w:rsidR="00E71336" w:rsidRPr="00E71336">
        <w:t xml:space="preserve">invoer: </w:t>
      </w:r>
      <w:r w:rsidR="00E71336">
        <w:t>artikelen</w:t>
      </w:r>
    </w:p>
    <w:p w:rsidR="00E71336" w:rsidRDefault="00E71336" w:rsidP="009E51D4">
      <w:pPr>
        <w:pStyle w:val="NoSpacing"/>
      </w:pPr>
      <w:r>
        <w:t xml:space="preserve">   Uitvoer: bestel advies lijst</w:t>
      </w:r>
      <w:r w:rsidR="00775930">
        <w:t xml:space="preserve"> met indicatie van spoed.</w:t>
      </w: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  <w:r>
        <w:lastRenderedPageBreak/>
        <w:t>Business class diagram</w:t>
      </w:r>
    </w:p>
    <w:p w:rsidR="008B30FA" w:rsidRDefault="008B30FA" w:rsidP="009E51D4">
      <w:pPr>
        <w:pStyle w:val="NoSpacing"/>
      </w:pPr>
    </w:p>
    <w:p w:rsidR="008B30FA" w:rsidRDefault="008B30FA" w:rsidP="009E51D4">
      <w:pPr>
        <w:pStyle w:val="NoSpacing"/>
      </w:pPr>
    </w:p>
    <w:p w:rsidR="008B30FA" w:rsidRPr="002D3078" w:rsidRDefault="008B30FA" w:rsidP="009E51D4">
      <w:pPr>
        <w:pStyle w:val="NoSpacing"/>
        <w:rPr>
          <w:b/>
        </w:rPr>
      </w:pPr>
      <w:r w:rsidRPr="002D3078">
        <w:rPr>
          <w:b/>
        </w:rPr>
        <w:t>Concepten:</w:t>
      </w:r>
    </w:p>
    <w:p w:rsidR="008B30FA" w:rsidRDefault="008B30FA" w:rsidP="009E51D4">
      <w:pPr>
        <w:pStyle w:val="NoSpacing"/>
      </w:pPr>
      <w:r>
        <w:t xml:space="preserve">opsteller </w:t>
      </w:r>
    </w:p>
    <w:p w:rsidR="008B30FA" w:rsidRDefault="00A11F3F" w:rsidP="009E51D4">
      <w:pPr>
        <w:pStyle w:val="NoSpacing"/>
      </w:pPr>
      <w:r>
        <w:t>besteladvieslijst</w:t>
      </w:r>
    </w:p>
    <w:p w:rsidR="008B30FA" w:rsidRDefault="00A11F3F" w:rsidP="009E51D4">
      <w:pPr>
        <w:pStyle w:val="NoSpacing"/>
      </w:pPr>
      <w:r>
        <w:t>artikel</w:t>
      </w:r>
    </w:p>
    <w:p w:rsidR="008B30FA" w:rsidRDefault="008B30FA" w:rsidP="009E51D4">
      <w:pPr>
        <w:pStyle w:val="NoSpacing"/>
      </w:pPr>
    </w:p>
    <w:p w:rsidR="00FD7020" w:rsidRDefault="00FD7020" w:rsidP="009E51D4">
      <w:pPr>
        <w:pStyle w:val="NoSpacing"/>
      </w:pPr>
    </w:p>
    <w:p w:rsidR="00FD7020" w:rsidRDefault="00FD7020" w:rsidP="009E51D4">
      <w:pPr>
        <w:pStyle w:val="NoSpacing"/>
        <w:rPr>
          <w:b/>
        </w:rPr>
      </w:pPr>
      <w:r>
        <w:rPr>
          <w:b/>
        </w:rPr>
        <w:t>attributen:</w:t>
      </w:r>
    </w:p>
    <w:p w:rsidR="00FD7020" w:rsidRDefault="00336A4D" w:rsidP="009E51D4">
      <w:pPr>
        <w:pStyle w:val="NoSpacing"/>
      </w:pPr>
      <w:r>
        <w:t>A</w:t>
      </w:r>
      <w:r w:rsidR="00FD7020">
        <w:t>rtikelen:</w:t>
      </w:r>
    </w:p>
    <w:p w:rsidR="00FD7020" w:rsidRPr="00FD7020" w:rsidRDefault="00336A4D" w:rsidP="009E51D4">
      <w:pPr>
        <w:pStyle w:val="NoSpacing"/>
        <w:rPr>
          <w:b/>
        </w:rPr>
      </w:pPr>
      <w:r>
        <w:t>A</w:t>
      </w:r>
      <w:r w:rsidR="00FD7020">
        <w:t xml:space="preserve">antal </w:t>
      </w:r>
      <w:r>
        <w:t xml:space="preserve">- </w:t>
      </w:r>
      <w:r w:rsidR="00FD7020">
        <w:t>int</w:t>
      </w:r>
    </w:p>
    <w:p w:rsidR="00E71336" w:rsidRDefault="00336A4D" w:rsidP="009E51D4">
      <w:pPr>
        <w:pStyle w:val="NoSpacing"/>
      </w:pPr>
      <w:r>
        <w:t xml:space="preserve">ArtikelID </w:t>
      </w:r>
      <w:r w:rsidR="0079215E">
        <w:t>–</w:t>
      </w:r>
      <w:r>
        <w:t xml:space="preserve"> int</w:t>
      </w:r>
    </w:p>
    <w:p w:rsidR="0079215E" w:rsidRDefault="0079215E" w:rsidP="009E51D4">
      <w:pPr>
        <w:pStyle w:val="NoSpacing"/>
      </w:pPr>
      <w:r>
        <w:t>Besteladvieslijst:</w:t>
      </w:r>
    </w:p>
    <w:p w:rsidR="0079215E" w:rsidRPr="00E71336" w:rsidRDefault="0079215E" w:rsidP="009E51D4">
      <w:pPr>
        <w:pStyle w:val="NoSpacing"/>
      </w:pPr>
      <w:r>
        <w:t>Spoed indicatie - boolean</w:t>
      </w:r>
      <w:bookmarkStart w:id="0" w:name="_GoBack"/>
      <w:bookmarkEnd w:id="0"/>
    </w:p>
    <w:sectPr w:rsidR="0079215E" w:rsidRPr="00E71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420E6"/>
    <w:multiLevelType w:val="hybridMultilevel"/>
    <w:tmpl w:val="CB82CF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D4"/>
    <w:rsid w:val="00140B86"/>
    <w:rsid w:val="002D3078"/>
    <w:rsid w:val="00336A4D"/>
    <w:rsid w:val="00775930"/>
    <w:rsid w:val="0079215E"/>
    <w:rsid w:val="008B30FA"/>
    <w:rsid w:val="0091305F"/>
    <w:rsid w:val="009C4C1F"/>
    <w:rsid w:val="009E51D4"/>
    <w:rsid w:val="00A11F3F"/>
    <w:rsid w:val="00CE3E85"/>
    <w:rsid w:val="00E71336"/>
    <w:rsid w:val="00EB5D16"/>
    <w:rsid w:val="00FC3020"/>
    <w:rsid w:val="00FD7020"/>
    <w:rsid w:val="00FE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7634D-46B2-4DF6-A177-A7F99DB9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1D4"/>
    <w:pPr>
      <w:spacing w:after="0" w:line="240" w:lineRule="auto"/>
    </w:pPr>
  </w:style>
  <w:style w:type="table" w:styleId="TableGrid">
    <w:name w:val="Table Grid"/>
    <w:basedOn w:val="TableNormal"/>
    <w:uiPriority w:val="39"/>
    <w:rsid w:val="00CE3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 de Steeg</dc:creator>
  <cp:keywords/>
  <dc:description/>
  <cp:lastModifiedBy>Aaron van de Steeg</cp:lastModifiedBy>
  <cp:revision>8</cp:revision>
  <dcterms:created xsi:type="dcterms:W3CDTF">2015-10-10T11:28:00Z</dcterms:created>
  <dcterms:modified xsi:type="dcterms:W3CDTF">2015-10-19T09:59:00Z</dcterms:modified>
</cp:coreProperties>
</file>