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A4" w:rsidRPr="00FB2329" w:rsidRDefault="00DE32A4" w:rsidP="00DE32A4">
      <w:r w:rsidRPr="00FB2329">
        <w:t xml:space="preserve">Mogelijke routes Test case </w:t>
      </w:r>
      <w:r>
        <w:t>Corrigeren Voorraad</w:t>
      </w:r>
      <w:r w:rsidRPr="00FB2329">
        <w:t>:</w:t>
      </w:r>
    </w:p>
    <w:p w:rsidR="00DE32A4" w:rsidRPr="001F1FCC" w:rsidRDefault="00DE32A4" w:rsidP="00DE32A4">
      <w:pPr>
        <w:rPr>
          <w:lang w:val="en-US"/>
        </w:rPr>
      </w:pPr>
      <w:proofErr w:type="spellStart"/>
      <w:r w:rsidRPr="001F1FCC">
        <w:rPr>
          <w:lang w:val="en-US"/>
        </w:rPr>
        <w:t>Paren</w:t>
      </w:r>
      <w:proofErr w:type="spellEnd"/>
      <w:r w:rsidRPr="001F1FCC">
        <w:rPr>
          <w:lang w:val="en-US"/>
        </w:rPr>
        <w:t>:</w:t>
      </w:r>
    </w:p>
    <w:p w:rsidR="00DE32A4" w:rsidRDefault="008535BA">
      <w:r>
        <w:t>(1,2)</w:t>
      </w:r>
    </w:p>
    <w:p w:rsidR="008535BA" w:rsidRDefault="008535BA">
      <w:r>
        <w:t>(2,3)</w:t>
      </w:r>
    </w:p>
    <w:p w:rsidR="008535BA" w:rsidRDefault="008535BA">
      <w:r>
        <w:t>(1,4)</w:t>
      </w:r>
    </w:p>
    <w:p w:rsidR="008535BA" w:rsidRDefault="008535BA">
      <w:r>
        <w:t>(1,5)</w:t>
      </w:r>
    </w:p>
    <w:p w:rsidR="008535BA" w:rsidRDefault="008535BA">
      <w:r>
        <w:t>(2,6)</w:t>
      </w:r>
    </w:p>
    <w:p w:rsidR="00DE32A4" w:rsidRDefault="00101D0A">
      <w:r>
        <w:t>Basic</w:t>
      </w:r>
      <w:r w:rsidR="00DE32A4">
        <w:t xml:space="preserve"> Flow:</w:t>
      </w:r>
    </w:p>
    <w:p w:rsidR="00DE32A4" w:rsidRDefault="008535BA">
      <w:r>
        <w:t xml:space="preserve">(1,2) (2,3) </w:t>
      </w:r>
    </w:p>
    <w:p w:rsidR="00DE32A4" w:rsidRDefault="00DE32A4">
      <w:pPr>
        <w:rPr>
          <w:lang w:val="en-US"/>
        </w:rPr>
      </w:pPr>
      <w:r>
        <w:rPr>
          <w:lang w:val="en-US"/>
        </w:rPr>
        <w:t>A</w:t>
      </w:r>
      <w:r w:rsidRPr="001F1FCC">
        <w:rPr>
          <w:lang w:val="en-US"/>
        </w:rPr>
        <w:t>lternative Flows</w:t>
      </w:r>
      <w:r>
        <w:rPr>
          <w:lang w:val="en-US"/>
        </w:rPr>
        <w:t>:</w:t>
      </w:r>
    </w:p>
    <w:p w:rsidR="00DE32A4" w:rsidRDefault="008535BA">
      <w:pPr>
        <w:rPr>
          <w:lang w:val="en-US"/>
        </w:rPr>
      </w:pPr>
      <w:r>
        <w:rPr>
          <w:lang w:val="en-US"/>
        </w:rPr>
        <w:t>(1,4</w:t>
      </w:r>
      <w:r w:rsidR="00DE32A4">
        <w:rPr>
          <w:lang w:val="en-US"/>
        </w:rPr>
        <w:t>)</w:t>
      </w:r>
    </w:p>
    <w:p w:rsidR="00DE32A4" w:rsidRDefault="00DE32A4">
      <w:pPr>
        <w:rPr>
          <w:lang w:val="en-US"/>
        </w:rPr>
      </w:pPr>
      <w:r>
        <w:rPr>
          <w:lang w:val="en-US"/>
        </w:rPr>
        <w:t>(1,</w:t>
      </w:r>
      <w:r w:rsidR="008535BA">
        <w:rPr>
          <w:lang w:val="en-US"/>
        </w:rPr>
        <w:t>5)</w:t>
      </w:r>
    </w:p>
    <w:p w:rsidR="00DE32A4" w:rsidRDefault="008535BA">
      <w:r>
        <w:t>(1,2)(2,6)</w:t>
      </w:r>
    </w:p>
    <w:p w:rsidR="00101D0A" w:rsidRDefault="00101D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9"/>
        <w:gridCol w:w="730"/>
        <w:gridCol w:w="730"/>
        <w:gridCol w:w="612"/>
        <w:gridCol w:w="612"/>
        <w:gridCol w:w="612"/>
      </w:tblGrid>
      <w:tr w:rsidR="008535BA" w:rsidTr="008C369C">
        <w:tc>
          <w:tcPr>
            <w:tcW w:w="2009" w:type="dxa"/>
          </w:tcPr>
          <w:p w:rsidR="008535BA" w:rsidRDefault="008535BA" w:rsidP="00101D0A"/>
        </w:tc>
        <w:tc>
          <w:tcPr>
            <w:tcW w:w="730" w:type="dxa"/>
          </w:tcPr>
          <w:p w:rsidR="008535BA" w:rsidRDefault="008535BA" w:rsidP="00101D0A">
            <w:r>
              <w:t>1,2</w:t>
            </w:r>
          </w:p>
        </w:tc>
        <w:tc>
          <w:tcPr>
            <w:tcW w:w="730" w:type="dxa"/>
          </w:tcPr>
          <w:p w:rsidR="008535BA" w:rsidRDefault="008535BA" w:rsidP="00101D0A">
            <w:r>
              <w:t>2,3</w:t>
            </w:r>
          </w:p>
        </w:tc>
        <w:tc>
          <w:tcPr>
            <w:tcW w:w="612" w:type="dxa"/>
          </w:tcPr>
          <w:p w:rsidR="008535BA" w:rsidRDefault="008535BA" w:rsidP="00101D0A">
            <w:r>
              <w:t>1,4</w:t>
            </w:r>
          </w:p>
        </w:tc>
        <w:tc>
          <w:tcPr>
            <w:tcW w:w="612" w:type="dxa"/>
          </w:tcPr>
          <w:p w:rsidR="008535BA" w:rsidRDefault="008535BA" w:rsidP="00101D0A">
            <w:r>
              <w:t>1,5</w:t>
            </w:r>
          </w:p>
        </w:tc>
        <w:tc>
          <w:tcPr>
            <w:tcW w:w="612" w:type="dxa"/>
          </w:tcPr>
          <w:p w:rsidR="008535BA" w:rsidRDefault="008535BA" w:rsidP="00101D0A">
            <w:r>
              <w:t>2,6</w:t>
            </w:r>
          </w:p>
        </w:tc>
      </w:tr>
      <w:tr w:rsidR="008535BA" w:rsidTr="008C369C">
        <w:tc>
          <w:tcPr>
            <w:tcW w:w="2009" w:type="dxa"/>
          </w:tcPr>
          <w:p w:rsidR="008535BA" w:rsidRDefault="008535BA" w:rsidP="008C369C">
            <w:pPr>
              <w:pStyle w:val="Lijstalinea"/>
              <w:numPr>
                <w:ilvl w:val="0"/>
                <w:numId w:val="1"/>
              </w:numPr>
            </w:pPr>
            <w:r w:rsidRPr="008C369C">
              <w:rPr>
                <w:highlight w:val="yellow"/>
              </w:rPr>
              <w:t>Basic flow</w:t>
            </w:r>
          </w:p>
        </w:tc>
        <w:tc>
          <w:tcPr>
            <w:tcW w:w="730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  <w:r w:rsidRPr="00E504B3">
              <w:rPr>
                <w:highlight w:val="yellow"/>
              </w:rPr>
              <w:t>x</w:t>
            </w:r>
          </w:p>
        </w:tc>
        <w:tc>
          <w:tcPr>
            <w:tcW w:w="730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  <w:r w:rsidRPr="00E504B3">
              <w:rPr>
                <w:highlight w:val="yellow"/>
              </w:rPr>
              <w:t>x</w:t>
            </w: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</w:tr>
      <w:tr w:rsidR="008535BA" w:rsidTr="008C369C">
        <w:tc>
          <w:tcPr>
            <w:tcW w:w="2009" w:type="dxa"/>
          </w:tcPr>
          <w:p w:rsidR="008535BA" w:rsidRDefault="008535BA" w:rsidP="008C369C">
            <w:pPr>
              <w:pStyle w:val="Lijstalinea"/>
              <w:numPr>
                <w:ilvl w:val="0"/>
                <w:numId w:val="1"/>
              </w:numPr>
            </w:pPr>
            <w:r w:rsidRPr="008C369C">
              <w:rPr>
                <w:highlight w:val="yellow"/>
              </w:rPr>
              <w:t>Verkochte artikelen invoeren</w:t>
            </w:r>
          </w:p>
        </w:tc>
        <w:tc>
          <w:tcPr>
            <w:tcW w:w="730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730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  <w:r w:rsidRPr="00E504B3">
              <w:rPr>
                <w:highlight w:val="yellow"/>
              </w:rPr>
              <w:t>x</w:t>
            </w: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</w:tr>
      <w:tr w:rsidR="008535BA" w:rsidTr="008C369C">
        <w:tc>
          <w:tcPr>
            <w:tcW w:w="2009" w:type="dxa"/>
          </w:tcPr>
          <w:p w:rsidR="008535BA" w:rsidRDefault="008535BA" w:rsidP="008C369C">
            <w:pPr>
              <w:pStyle w:val="Lijstalinea"/>
              <w:numPr>
                <w:ilvl w:val="0"/>
                <w:numId w:val="1"/>
              </w:numPr>
            </w:pPr>
            <w:r w:rsidRPr="008C369C">
              <w:rPr>
                <w:highlight w:val="yellow"/>
              </w:rPr>
              <w:t>Geleverde voorraad invoeren</w:t>
            </w:r>
          </w:p>
        </w:tc>
        <w:tc>
          <w:tcPr>
            <w:tcW w:w="730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730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  <w:r w:rsidRPr="00E504B3">
              <w:rPr>
                <w:highlight w:val="yellow"/>
              </w:rPr>
              <w:t>x</w:t>
            </w: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</w:tr>
      <w:tr w:rsidR="008535BA" w:rsidTr="008C369C">
        <w:tc>
          <w:tcPr>
            <w:tcW w:w="2009" w:type="dxa"/>
          </w:tcPr>
          <w:p w:rsidR="008535BA" w:rsidRDefault="008535BA" w:rsidP="008C369C">
            <w:pPr>
              <w:pStyle w:val="Lijstalinea"/>
              <w:numPr>
                <w:ilvl w:val="0"/>
                <w:numId w:val="1"/>
              </w:numPr>
            </w:pPr>
            <w:r w:rsidRPr="008C369C">
              <w:rPr>
                <w:highlight w:val="yellow"/>
              </w:rPr>
              <w:t>Artikel verwijderen</w:t>
            </w:r>
          </w:p>
        </w:tc>
        <w:tc>
          <w:tcPr>
            <w:tcW w:w="730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  <w:r w:rsidRPr="00E504B3">
              <w:rPr>
                <w:highlight w:val="yellow"/>
              </w:rPr>
              <w:t>x</w:t>
            </w:r>
          </w:p>
        </w:tc>
        <w:tc>
          <w:tcPr>
            <w:tcW w:w="730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</w:p>
        </w:tc>
        <w:tc>
          <w:tcPr>
            <w:tcW w:w="612" w:type="dxa"/>
          </w:tcPr>
          <w:p w:rsidR="008535BA" w:rsidRPr="00E504B3" w:rsidRDefault="008535BA" w:rsidP="00101D0A">
            <w:pPr>
              <w:rPr>
                <w:highlight w:val="yellow"/>
              </w:rPr>
            </w:pPr>
            <w:r w:rsidRPr="00E504B3">
              <w:rPr>
                <w:highlight w:val="yellow"/>
              </w:rPr>
              <w:t>x</w:t>
            </w:r>
          </w:p>
        </w:tc>
      </w:tr>
    </w:tbl>
    <w:p w:rsidR="00101D0A" w:rsidRDefault="00101D0A"/>
    <w:p w:rsidR="00EB04B0" w:rsidRDefault="00EB04B0"/>
    <w:p w:rsidR="00EB04B0" w:rsidRDefault="00EB04B0"/>
    <w:p w:rsidR="00EB04B0" w:rsidRDefault="00EB04B0"/>
    <w:p w:rsidR="00EB04B0" w:rsidRDefault="00EB04B0"/>
    <w:p w:rsidR="00EB04B0" w:rsidRDefault="00EB04B0"/>
    <w:p w:rsidR="00EB04B0" w:rsidRDefault="00EB04B0"/>
    <w:p w:rsidR="00EB04B0" w:rsidRDefault="00EB04B0"/>
    <w:p w:rsidR="00EB04B0" w:rsidRDefault="00EB04B0"/>
    <w:p w:rsidR="00EB04B0" w:rsidRDefault="00EB04B0"/>
    <w:p w:rsidR="00EB04B0" w:rsidRDefault="00EB04B0"/>
    <w:p w:rsidR="00DE32A4" w:rsidRDefault="00C571D1">
      <w:r>
        <w:lastRenderedPageBreak/>
        <w:t>Test case:</w:t>
      </w:r>
    </w:p>
    <w:p w:rsidR="00C571D1" w:rsidRPr="00D01F54" w:rsidRDefault="00C571D1">
      <w:pPr>
        <w:rPr>
          <w:sz w:val="28"/>
        </w:rPr>
      </w:pPr>
      <w:r w:rsidRPr="00EB04B0">
        <w:rPr>
          <w:b/>
          <w:sz w:val="28"/>
        </w:rPr>
        <w:t>Basic flow</w:t>
      </w:r>
      <w:r w:rsidR="00D01F54">
        <w:rPr>
          <w:b/>
          <w:sz w:val="28"/>
        </w:rPr>
        <w:t xml:space="preserve">: </w:t>
      </w:r>
      <w:r w:rsidR="00D01F54">
        <w:rPr>
          <w:sz w:val="28"/>
        </w:rPr>
        <w:t>in deze scenario is de v</w:t>
      </w:r>
      <w:r w:rsidR="00D01F54" w:rsidRPr="00D01F54">
        <w:rPr>
          <w:sz w:val="28"/>
        </w:rPr>
        <w:t xml:space="preserve">oorraad </w:t>
      </w:r>
      <w:r w:rsidR="00D01F54">
        <w:rPr>
          <w:sz w:val="28"/>
        </w:rPr>
        <w:t>bijgewerkt en representeert</w:t>
      </w:r>
      <w:r w:rsidR="00D01F54" w:rsidRPr="00D01F54">
        <w:rPr>
          <w:sz w:val="28"/>
        </w:rPr>
        <w:t xml:space="preserve"> de actuele voorraad</w:t>
      </w:r>
    </w:p>
    <w:p w:rsidR="00EB04B0" w:rsidRDefault="00EB04B0">
      <w:r>
        <w:t>Invoer:</w:t>
      </w:r>
      <w:r w:rsidR="00D01F54">
        <w:t xml:space="preserve"> wijziging</w:t>
      </w:r>
      <w:r w:rsidR="00810233">
        <w:t xml:space="preserve"> (aantal)</w:t>
      </w:r>
      <w:r w:rsidR="00D01F54">
        <w:t xml:space="preserve"> voorraad </w:t>
      </w:r>
    </w:p>
    <w:p w:rsidR="00EB04B0" w:rsidRDefault="00EB04B0">
      <w:r>
        <w:t>Uitvoer:</w:t>
      </w:r>
      <w:r w:rsidR="00D01F54">
        <w:t xml:space="preserve"> gewijzigde voorraad</w:t>
      </w:r>
    </w:p>
    <w:p w:rsidR="00C571D1" w:rsidRPr="00D01F54" w:rsidRDefault="00C571D1">
      <w:pPr>
        <w:rPr>
          <w:sz w:val="28"/>
        </w:rPr>
      </w:pPr>
      <w:r w:rsidRPr="00EB04B0">
        <w:rPr>
          <w:b/>
          <w:sz w:val="28"/>
        </w:rPr>
        <w:t>Verkochte artikelen invoeren</w:t>
      </w:r>
      <w:r w:rsidR="00D01F54">
        <w:rPr>
          <w:b/>
          <w:sz w:val="28"/>
        </w:rPr>
        <w:t xml:space="preserve">: </w:t>
      </w:r>
      <w:r w:rsidR="00D01F54">
        <w:rPr>
          <w:sz w:val="28"/>
        </w:rPr>
        <w:t>in deze scenario word</w:t>
      </w:r>
      <w:r w:rsidR="005F4362">
        <w:rPr>
          <w:sz w:val="28"/>
        </w:rPr>
        <w:t>t</w:t>
      </w:r>
      <w:r w:rsidR="00D01F54">
        <w:rPr>
          <w:sz w:val="28"/>
        </w:rPr>
        <w:t xml:space="preserve"> het aantal verkochte artikelen van de huidige voorraad afgeschreven</w:t>
      </w:r>
    </w:p>
    <w:p w:rsidR="00EB04B0" w:rsidRDefault="00EB04B0">
      <w:r>
        <w:t>Invoer:</w:t>
      </w:r>
      <w:r w:rsidR="00D01F54">
        <w:t xml:space="preserve"> aantal verkochte artikelen</w:t>
      </w:r>
    </w:p>
    <w:p w:rsidR="00EB04B0" w:rsidRPr="00EB04B0" w:rsidRDefault="00EB04B0">
      <w:r>
        <w:t>Uitvoer:</w:t>
      </w:r>
      <w:r w:rsidR="00D01F54" w:rsidRPr="00D01F54">
        <w:t xml:space="preserve"> verkochte </w:t>
      </w:r>
      <w:proofErr w:type="spellStart"/>
      <w:r w:rsidR="00D01F54" w:rsidRPr="00D01F54">
        <w:t>arkitelen</w:t>
      </w:r>
      <w:proofErr w:type="spellEnd"/>
      <w:r w:rsidR="00D01F54" w:rsidRPr="00D01F54">
        <w:t xml:space="preserve"> zijn van voorraad afgeschreven</w:t>
      </w:r>
    </w:p>
    <w:p w:rsidR="00C571D1" w:rsidRPr="005F4362" w:rsidRDefault="00C571D1">
      <w:pPr>
        <w:rPr>
          <w:sz w:val="28"/>
        </w:rPr>
      </w:pPr>
      <w:r w:rsidRPr="00EB04B0">
        <w:rPr>
          <w:b/>
          <w:sz w:val="28"/>
        </w:rPr>
        <w:t>Geleverde voorraad invoeren</w:t>
      </w:r>
      <w:r w:rsidR="005F4362">
        <w:rPr>
          <w:b/>
          <w:sz w:val="28"/>
        </w:rPr>
        <w:t xml:space="preserve">: </w:t>
      </w:r>
      <w:r w:rsidR="005F4362">
        <w:rPr>
          <w:sz w:val="28"/>
        </w:rPr>
        <w:t xml:space="preserve">in deze scenario wordt het aantal geleverde voorraad bij de huidige voorraad opgeteld </w:t>
      </w:r>
    </w:p>
    <w:p w:rsidR="00EB04B0" w:rsidRDefault="00EB04B0">
      <w:r>
        <w:t>Invoer:</w:t>
      </w:r>
      <w:r w:rsidR="00D01F54">
        <w:t xml:space="preserve"> aantal geleverde artikelen</w:t>
      </w:r>
    </w:p>
    <w:p w:rsidR="00EB04B0" w:rsidRPr="00EB04B0" w:rsidRDefault="00EB04B0">
      <w:r>
        <w:t>Uitvoer:</w:t>
      </w:r>
      <w:r w:rsidR="00D01F54">
        <w:t xml:space="preserve"> voorraad is bijgewerkt met nieuwe voorraad</w:t>
      </w:r>
    </w:p>
    <w:p w:rsidR="00C571D1" w:rsidRPr="005F4362" w:rsidRDefault="00C571D1">
      <w:pPr>
        <w:rPr>
          <w:sz w:val="28"/>
        </w:rPr>
      </w:pPr>
      <w:r w:rsidRPr="00EB04B0">
        <w:rPr>
          <w:b/>
          <w:sz w:val="28"/>
        </w:rPr>
        <w:t>Artikel verwijderen</w:t>
      </w:r>
      <w:r w:rsidR="005F4362">
        <w:rPr>
          <w:b/>
          <w:sz w:val="28"/>
        </w:rPr>
        <w:t xml:space="preserve">: </w:t>
      </w:r>
      <w:r w:rsidR="005F4362">
        <w:rPr>
          <w:sz w:val="28"/>
        </w:rPr>
        <w:t>in deze scenario wordt een artikel uit het systeem verwijderd</w:t>
      </w:r>
    </w:p>
    <w:p w:rsidR="00DE32A4" w:rsidRDefault="00EB04B0">
      <w:r>
        <w:t>Invoer:</w:t>
      </w:r>
      <w:r w:rsidR="00D01F54">
        <w:t xml:space="preserve"> knop verwijderen</w:t>
      </w:r>
    </w:p>
    <w:p w:rsidR="00EB04B0" w:rsidRDefault="00EB04B0">
      <w:r>
        <w:t>Uitvoer:</w:t>
      </w:r>
      <w:r w:rsidR="00D01F54">
        <w:t xml:space="preserve"> artikel verwijderd</w:t>
      </w:r>
    </w:p>
    <w:p w:rsidR="00810233" w:rsidRDefault="00810233">
      <w:bookmarkStart w:id="0" w:name="_GoBack"/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10233" w:rsidTr="0081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0233" w:rsidRDefault="00810233">
            <w:r>
              <w:t>Stap</w:t>
            </w:r>
          </w:p>
        </w:tc>
        <w:tc>
          <w:tcPr>
            <w:tcW w:w="1812" w:type="dxa"/>
          </w:tcPr>
          <w:p w:rsidR="00810233" w:rsidRDefault="0081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Variable</w:t>
            </w:r>
            <w:proofErr w:type="spellEnd"/>
          </w:p>
        </w:tc>
        <w:tc>
          <w:tcPr>
            <w:tcW w:w="1812" w:type="dxa"/>
          </w:tcPr>
          <w:p w:rsidR="00810233" w:rsidRDefault="0081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813" w:type="dxa"/>
          </w:tcPr>
          <w:p w:rsidR="00810233" w:rsidRDefault="0081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813" w:type="dxa"/>
          </w:tcPr>
          <w:p w:rsidR="00810233" w:rsidRDefault="0081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810233" w:rsidTr="0081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0233" w:rsidRDefault="00810233">
            <w:r>
              <w:t>6.</w:t>
            </w:r>
          </w:p>
        </w:tc>
        <w:tc>
          <w:tcPr>
            <w:tcW w:w="1812" w:type="dxa"/>
          </w:tcPr>
          <w:p w:rsidR="00810233" w:rsidRDefault="0081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Aantal</w:t>
            </w:r>
          </w:p>
        </w:tc>
        <w:tc>
          <w:tcPr>
            <w:tcW w:w="1812" w:type="dxa"/>
          </w:tcPr>
          <w:p w:rsidR="00810233" w:rsidRDefault="0081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Regulair</w:t>
            </w:r>
          </w:p>
        </w:tc>
        <w:tc>
          <w:tcPr>
            <w:tcW w:w="1813" w:type="dxa"/>
          </w:tcPr>
          <w:p w:rsidR="00810233" w:rsidRDefault="0081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Emty</w:t>
            </w:r>
            <w:proofErr w:type="spellEnd"/>
          </w:p>
        </w:tc>
        <w:tc>
          <w:tcPr>
            <w:tcW w:w="1813" w:type="dxa"/>
          </w:tcPr>
          <w:p w:rsidR="00810233" w:rsidRDefault="0081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Very</w:t>
            </w:r>
            <w:proofErr w:type="spellEnd"/>
            <w:r>
              <w:t xml:space="preserve"> large</w:t>
            </w:r>
          </w:p>
        </w:tc>
      </w:tr>
      <w:tr w:rsidR="00810233" w:rsidTr="0081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0233" w:rsidRDefault="00810233">
            <w:r>
              <w:t>8.</w:t>
            </w:r>
          </w:p>
        </w:tc>
        <w:tc>
          <w:tcPr>
            <w:tcW w:w="1812" w:type="dxa"/>
          </w:tcPr>
          <w:p w:rsidR="00810233" w:rsidRDefault="0081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Aantal</w:t>
            </w:r>
          </w:p>
        </w:tc>
        <w:tc>
          <w:tcPr>
            <w:tcW w:w="1812" w:type="dxa"/>
          </w:tcPr>
          <w:p w:rsidR="00810233" w:rsidRDefault="0081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Regulair</w:t>
            </w:r>
          </w:p>
        </w:tc>
        <w:tc>
          <w:tcPr>
            <w:tcW w:w="1813" w:type="dxa"/>
          </w:tcPr>
          <w:p w:rsidR="00810233" w:rsidRDefault="0081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Emty</w:t>
            </w:r>
            <w:proofErr w:type="spellEnd"/>
          </w:p>
        </w:tc>
        <w:tc>
          <w:tcPr>
            <w:tcW w:w="1813" w:type="dxa"/>
          </w:tcPr>
          <w:p w:rsidR="00810233" w:rsidRDefault="0081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Very</w:t>
            </w:r>
            <w:proofErr w:type="spellEnd"/>
            <w:r>
              <w:t xml:space="preserve"> large</w:t>
            </w:r>
          </w:p>
        </w:tc>
      </w:tr>
      <w:tr w:rsidR="00810233" w:rsidTr="0081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0233" w:rsidRDefault="00810233">
            <w:r>
              <w:t>10.</w:t>
            </w:r>
          </w:p>
        </w:tc>
        <w:tc>
          <w:tcPr>
            <w:tcW w:w="1812" w:type="dxa"/>
          </w:tcPr>
          <w:p w:rsidR="00810233" w:rsidRDefault="0081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Aantal</w:t>
            </w:r>
          </w:p>
        </w:tc>
        <w:tc>
          <w:tcPr>
            <w:tcW w:w="1812" w:type="dxa"/>
          </w:tcPr>
          <w:p w:rsidR="00810233" w:rsidRDefault="0081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Regulair</w:t>
            </w:r>
          </w:p>
        </w:tc>
        <w:tc>
          <w:tcPr>
            <w:tcW w:w="1813" w:type="dxa"/>
          </w:tcPr>
          <w:p w:rsidR="00810233" w:rsidRDefault="0081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Emty</w:t>
            </w:r>
            <w:proofErr w:type="spellEnd"/>
          </w:p>
        </w:tc>
        <w:tc>
          <w:tcPr>
            <w:tcW w:w="1813" w:type="dxa"/>
          </w:tcPr>
          <w:p w:rsidR="00810233" w:rsidRDefault="0081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Very</w:t>
            </w:r>
            <w:proofErr w:type="spellEnd"/>
            <w:r>
              <w:t xml:space="preserve"> large</w:t>
            </w:r>
          </w:p>
        </w:tc>
      </w:tr>
      <w:tr w:rsidR="00810233" w:rsidTr="00810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10233" w:rsidRDefault="00810233">
            <w:r>
              <w:t>13.</w:t>
            </w:r>
          </w:p>
        </w:tc>
        <w:tc>
          <w:tcPr>
            <w:tcW w:w="1812" w:type="dxa"/>
          </w:tcPr>
          <w:p w:rsidR="00810233" w:rsidRDefault="0081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812" w:type="dxa"/>
          </w:tcPr>
          <w:p w:rsidR="00810233" w:rsidRDefault="0081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813" w:type="dxa"/>
          </w:tcPr>
          <w:p w:rsidR="00810233" w:rsidRDefault="0081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1813" w:type="dxa"/>
          </w:tcPr>
          <w:p w:rsidR="00810233" w:rsidRDefault="0081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810233" w:rsidRDefault="00810233"/>
    <w:sectPr w:rsidR="00810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51D1"/>
    <w:multiLevelType w:val="hybridMultilevel"/>
    <w:tmpl w:val="A800B2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A4"/>
    <w:rsid w:val="00101D0A"/>
    <w:rsid w:val="004821AB"/>
    <w:rsid w:val="004E27AB"/>
    <w:rsid w:val="005F4362"/>
    <w:rsid w:val="00715E6D"/>
    <w:rsid w:val="00810233"/>
    <w:rsid w:val="008535BA"/>
    <w:rsid w:val="008C369C"/>
    <w:rsid w:val="00B62D30"/>
    <w:rsid w:val="00C571D1"/>
    <w:rsid w:val="00CB1C8C"/>
    <w:rsid w:val="00D01F54"/>
    <w:rsid w:val="00DE32A4"/>
    <w:rsid w:val="00E504B3"/>
    <w:rsid w:val="00EB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58AE"/>
  <w15:chartTrackingRefBased/>
  <w15:docId w15:val="{D29F9484-6494-4522-834E-C3E33DFB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32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0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C369C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8102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245D-9E37-4437-8516-96BA2987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ToXiiCSky</dc:creator>
  <cp:keywords/>
  <dc:description/>
  <cp:lastModifiedBy>ToXiiCSky</cp:lastModifiedBy>
  <cp:revision>9</cp:revision>
  <dcterms:created xsi:type="dcterms:W3CDTF">2015-10-11T14:56:00Z</dcterms:created>
  <dcterms:modified xsi:type="dcterms:W3CDTF">2015-10-20T10:22:00Z</dcterms:modified>
</cp:coreProperties>
</file>