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ChapterSpacer"/>
      </w:pPr>
      <w:r>
        <w:t xml:space="preserve"> </w:t>
      </w:r>
    </w:p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 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 </w:t>
      </w:r>
    </w:p>
    <w:p>
      <w:pPr>
        <w:pStyle w:val="ChapterHeadnote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oddPage"/>
          <w:pgSz w:h="14400" w:w="10080"/>
          <w:pgMar w:bottom="720" w:gutter="360" w:header="1080" w:left="1080" w:right="1080" w:top="1440"/>
          <w:cols w:num="1" w:space="360"/>
          <w:pgNumType w:pgNumType="decimal" w:fmt="decimal"/>
          <w:titlePg/>
        </w:sectPr>
      </w:pPr>
      <w:r>
        <w:t xml:space="preserve">Section headnote</w:t>
      </w:r>
    </w:p>
    <w:p>
      <w:pPr>
        <w:pStyle w:val="Head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start="1" w:pgNumType="decimal"/>
        </w:sectPr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  <w:sectPr>
          <w:type w:val="continuous"/>
          <w:pgSz w:h="14400" w:w="10080"/>
          <w:pgMar w:bottom="720" w:gutter="360" w:header="1080" w:left="1080" w:right="1080" w:top="1440"/>
          <w:cols w:num="2" w:space="360"/>
          <w:pgNumType w:pgNumType="decimal"/>
        </w:sectPr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NodeEnd"/>
        <w:sectPr>
          <w:type w:val="continuous"/>
          <w:pgSz w:h="14400" w:w="10080"/>
          <w:pgMar w:bottom="720" w:gutter="360" w:header="1080" w:left="1080" w:right="1080" w:top="1440"/>
          <w:cols w:num="2" w:space="360"/>
          <w:pgNumType w:pgNumType="decimal"/>
        </w:sectPr>
      </w:pPr>
      <w:r>
        <w:t xml:space="preserve"> </w:t>
      </w:r>
    </w:p>
    <w:p>
      <w:pPr>
        <w:pStyle w:val="Node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pPr>
        <w:pStyle w:val="BodyText"/>
      </w:pPr>
      <w:r>
        <w:t xml:space="preserve">A textblock with a highlight.</w:t>
      </w:r>
    </w:p>
    <w:p>
      <w:pPr>
        <w:pStyle w:val="NodeEnd"/>
        <w:sectPr>
          <w:type w:val="continuous"/>
          <w:pgSz w:h="14400" w:w="10080"/>
          <w:pgMar w:bottom="720" w:gutter="360" w:header="1080" w:left="1080" w:right="1080" w:top="1440"/>
          <w:cols w:num="2" w:space="360"/>
          <w:pgNumType w:pgNumType="decimal"/>
        </w:sectPr>
      </w:pPr>
      <w:r>
        <w:t xml:space="preserve"> </w:t>
      </w:r>
    </w:p>
    <w:p>
      <w:pPr>
        <w:pStyle w:val="Node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 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Head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pPr>
        <w:pStyle w:val="Node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fldSimple w:instr="AUTHOR">
      <w:r>
        <w:t/>
      </w:r>
    </w:fldSimple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erText" w:type="paragraph">
    <w:name w:val="Hierarchy Level 1-2 Header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uiPriority w:val="59"/>
    <w:basedOn w:val="HierarchyLevel1-2HeaderText"/>
    <w:semiHidden/>
    <w:rPr>
      <w:sz w:val="16"/>
      <w:szCs w:val="14"/>
    </w:r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erText"/>
    <w:uiPriority w:val="40"/>
    <w:qFormat/>
  </w:style>
  <w:style w:customStyle="1" w:styleId="CasebookBlurb" w:type="paragraph">
    <w:name w:val="Casebook Blurb"/>
    <w:basedOn w:val="HierarchyLevel1-2HeaderText"/>
    <w:uiPriority w:val="40"/>
    <w:qFormat/>
    <w:pPr>
      <w:spacing w:after="0" w:before="2540"/>
      <w:ind w:left="288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left="1440"/>
    </w:pPr>
  </w:style>
  <w:style w:customStyle="1" w:styleId="AboutPageInstructions" w:type="paragraph">
    <w:name w:val="About Page Instructions"/>
    <w:basedOn w:val="HierarchyLevel3-4-5HeaderText"/>
    <w:uiPriority w:val="50"/>
    <w:pPr>
      <w:spacing w:after="240" w:before="240" w:line="300" w:lineRule="auto"/>
      <w:ind w:left="144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Anchor="margin" w:vAnchor="margin" w:w="1440" w:wrap="around" w:xAlign="right"/>
      <w:jc w:val="right"/>
      <w:ind w:left="0" w:right="0"/>
    </w:pPr>
    <w:rPr>
      <w:spacing w:val="-12"/>
      <w:color w:val="D96955"/>
      <w:sz w:val="72"/>
      <w:szCs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ierarchyLevel3-4-5HeaderTex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ierarchyLevel3-4-5HeaderTex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ind w:left="0" w:right="0"/>
      <w:framePr w:anchorLock="1" w:h="1450" w:hAnchor="margin" w:vAnchor="text" w:w="1440" w:wrap="around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240"/>
      <w:jc w:val="center"/>
    </w:pPr>
    <w:rPr>
      <w:sz w:val="1"/>
      <w:szCs w:val="1"/>
    </w:rPr>
  </w:style>
  <w:style w:customStyle="1" w:styleId="ChapterSpacer" w:type="paragraph">
    <w:name w:val="Chapter Spacer"/>
    <w:uiPriority w:val="15"/>
    <w:pPr>
      <w:widowControl w:val="0"/>
      <w:adjustRightInd w:val="0"/>
      <w:snapToGrid w:val="0"/>
      <w:spacing w:before="216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widowControl w:val="0"/>
      <w:adjustRightInd w:val="0"/>
      <w:snapToGrid w:val="0"/>
      <w:framePr w:h="20"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2022-01-14T16:10:53Z</dcterms:created>
  <dcterms:modified xsi:type="dcterms:W3CDTF">2022-01-14T16:10:53Z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