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769D" w14:textId="1D539E8C" w:rsidR="00031841" w:rsidRPr="00031841" w:rsidRDefault="00284A40" w:rsidP="00031841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sz w:val="44"/>
          <w:szCs w:val="44"/>
          <w:u w:val="single"/>
        </w:rPr>
        <w:t xml:space="preserve">Notes App </w:t>
      </w:r>
      <w:r w:rsidR="00031841" w:rsidRPr="00031841">
        <w:rPr>
          <w:rFonts w:asciiTheme="majorBidi" w:hAnsiTheme="majorBidi" w:cstheme="majorBidi"/>
          <w:b/>
          <w:bCs/>
          <w:sz w:val="44"/>
          <w:szCs w:val="44"/>
          <w:u w:val="single"/>
        </w:rPr>
        <w:t>API Documentation</w:t>
      </w:r>
    </w:p>
    <w:p w14:paraId="044B94E4" w14:textId="4DA72981" w:rsidR="000852F1" w:rsidRDefault="00284A40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284A40">
        <w:rPr>
          <w:rFonts w:asciiTheme="majorBidi" w:hAnsiTheme="majorBidi" w:cstheme="majorBidi"/>
          <w:b/>
          <w:bCs/>
          <w:sz w:val="40"/>
          <w:szCs w:val="40"/>
          <w:u w:val="single"/>
        </w:rPr>
        <w:t>Introduction:</w:t>
      </w:r>
    </w:p>
    <w:p w14:paraId="35D4B3BA" w14:textId="77777777" w:rsidR="003F67B5" w:rsidRPr="003F67B5" w:rsidRDefault="003F67B5" w:rsidP="003F67B5">
      <w:p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sz w:val="28"/>
          <w:szCs w:val="28"/>
        </w:rPr>
        <w:t xml:space="preserve">This project implements a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Notes Management REST API</w:t>
      </w:r>
      <w:r w:rsidRPr="003F67B5">
        <w:rPr>
          <w:rFonts w:asciiTheme="majorBidi" w:hAnsiTheme="majorBidi" w:cstheme="majorBidi"/>
          <w:sz w:val="28"/>
          <w:szCs w:val="28"/>
        </w:rPr>
        <w:t xml:space="preserve"> that provides full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CRUD (Create, Read, Update, Delete)</w:t>
      </w:r>
      <w:r w:rsidRPr="003F67B5">
        <w:rPr>
          <w:rFonts w:asciiTheme="majorBidi" w:hAnsiTheme="majorBidi" w:cstheme="majorBidi"/>
          <w:sz w:val="28"/>
          <w:szCs w:val="28"/>
        </w:rPr>
        <w:t xml:space="preserve"> operations for managing user notes using HTTP methods such as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GET, POST, PATCH, and DELETE</w:t>
      </w:r>
      <w:r w:rsidRPr="003F67B5">
        <w:rPr>
          <w:rFonts w:asciiTheme="majorBidi" w:hAnsiTheme="majorBidi" w:cstheme="majorBidi"/>
          <w:sz w:val="28"/>
          <w:szCs w:val="28"/>
        </w:rPr>
        <w:t>.</w:t>
      </w:r>
    </w:p>
    <w:p w14:paraId="3BFFA489" w14:textId="77777777" w:rsidR="003F67B5" w:rsidRPr="003F67B5" w:rsidRDefault="003F67B5" w:rsidP="003F67B5">
      <w:p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sz w:val="28"/>
          <w:szCs w:val="28"/>
        </w:rPr>
        <w:t xml:space="preserve">The API was developed as part of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Task 3 for the SyntecxHub Internship Program</w:t>
      </w:r>
      <w:r w:rsidRPr="003F67B5">
        <w:rPr>
          <w:rFonts w:asciiTheme="majorBidi" w:hAnsiTheme="majorBidi" w:cstheme="majorBidi"/>
          <w:sz w:val="28"/>
          <w:szCs w:val="28"/>
        </w:rPr>
        <w:t>.</w:t>
      </w:r>
    </w:p>
    <w:p w14:paraId="5957FDED" w14:textId="77777777" w:rsidR="003F67B5" w:rsidRPr="003F67B5" w:rsidRDefault="003F67B5" w:rsidP="003F67B5">
      <w:p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sz w:val="28"/>
          <w:szCs w:val="28"/>
        </w:rPr>
        <w:t xml:space="preserve">The main goal of this project is to design and implement a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secure, scalable, and well-structured backend API</w:t>
      </w:r>
      <w:r w:rsidRPr="003F67B5">
        <w:rPr>
          <w:rFonts w:asciiTheme="majorBidi" w:hAnsiTheme="majorBidi" w:cstheme="majorBidi"/>
          <w:sz w:val="28"/>
          <w:szCs w:val="28"/>
        </w:rPr>
        <w:t xml:space="preserve"> following modern backend development practices.</w:t>
      </w:r>
    </w:p>
    <w:p w14:paraId="1FB544FE" w14:textId="77777777" w:rsidR="003F67B5" w:rsidRPr="003F67B5" w:rsidRDefault="003F67B5" w:rsidP="003F67B5">
      <w:p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sz w:val="28"/>
          <w:szCs w:val="28"/>
        </w:rPr>
        <w:t xml:space="preserve">The application is built using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Node.js</w:t>
      </w:r>
      <w:r w:rsidRPr="003F67B5">
        <w:rPr>
          <w:rFonts w:asciiTheme="majorBidi" w:hAnsiTheme="majorBidi" w:cstheme="majorBidi"/>
          <w:sz w:val="28"/>
          <w:szCs w:val="28"/>
        </w:rPr>
        <w:t xml:space="preserve"> and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Express.js</w:t>
      </w:r>
      <w:r w:rsidRPr="003F67B5">
        <w:rPr>
          <w:rFonts w:asciiTheme="majorBidi" w:hAnsiTheme="majorBidi" w:cstheme="majorBidi"/>
          <w:sz w:val="28"/>
          <w:szCs w:val="28"/>
        </w:rPr>
        <w:t xml:space="preserve">, with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MongoDB</w:t>
      </w:r>
      <w:r w:rsidRPr="003F67B5">
        <w:rPr>
          <w:rFonts w:asciiTheme="majorBidi" w:hAnsiTheme="majorBidi" w:cstheme="majorBidi"/>
          <w:sz w:val="28"/>
          <w:szCs w:val="28"/>
        </w:rPr>
        <w:t xml:space="preserve"> as the database and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Mongoose</w:t>
      </w:r>
      <w:r w:rsidRPr="003F67B5">
        <w:rPr>
          <w:rFonts w:asciiTheme="majorBidi" w:hAnsiTheme="majorBidi" w:cstheme="majorBidi"/>
          <w:sz w:val="28"/>
          <w:szCs w:val="28"/>
        </w:rPr>
        <w:t xml:space="preserve"> as the Object Data Modeling (ODM) library.</w:t>
      </w:r>
    </w:p>
    <w:p w14:paraId="08247A3A" w14:textId="77777777" w:rsidR="003F67B5" w:rsidRDefault="003F67B5" w:rsidP="003F67B5">
      <w:p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sz w:val="28"/>
          <w:szCs w:val="28"/>
        </w:rPr>
        <w:t>The project integrates several middleware tools to enhance functionality and security, including:</w:t>
      </w:r>
    </w:p>
    <w:p w14:paraId="64B9C3AB" w14:textId="28DAA8AE" w:rsidR="003F67B5" w:rsidRDefault="003F67B5" w:rsidP="003F67B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b/>
          <w:bCs/>
          <w:sz w:val="28"/>
          <w:szCs w:val="28"/>
        </w:rPr>
        <w:t>Multer</w:t>
      </w:r>
      <w:r w:rsidRPr="003F67B5">
        <w:rPr>
          <w:rFonts w:asciiTheme="majorBidi" w:hAnsiTheme="majorBidi" w:cstheme="majorBidi"/>
          <w:sz w:val="28"/>
          <w:szCs w:val="28"/>
        </w:rPr>
        <w:t xml:space="preserve"> for file uploads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19DFD4F9" w14:textId="50C4CC33" w:rsidR="003F67B5" w:rsidRDefault="003F67B5" w:rsidP="003F67B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b/>
          <w:bCs/>
          <w:sz w:val="28"/>
          <w:szCs w:val="28"/>
        </w:rPr>
        <w:t>body-parser</w:t>
      </w:r>
      <w:r w:rsidRPr="003F67B5">
        <w:rPr>
          <w:rFonts w:asciiTheme="majorBidi" w:hAnsiTheme="majorBidi" w:cstheme="majorBidi"/>
          <w:sz w:val="28"/>
          <w:szCs w:val="28"/>
        </w:rPr>
        <w:t xml:space="preserve"> for request body parsing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200F52AB" w14:textId="4146B61A" w:rsidR="003F67B5" w:rsidRDefault="003F67B5" w:rsidP="003F67B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b/>
          <w:bCs/>
          <w:sz w:val="28"/>
          <w:szCs w:val="28"/>
        </w:rPr>
        <w:t>JSON Web Token</w:t>
      </w:r>
      <w:r w:rsidRPr="003F67B5">
        <w:rPr>
          <w:rFonts w:asciiTheme="majorBidi" w:hAnsiTheme="majorBidi" w:cstheme="majorBidi"/>
          <w:sz w:val="28"/>
          <w:szCs w:val="28"/>
        </w:rPr>
        <w:t xml:space="preserve"> for authentication and authorization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3A294A1B" w14:textId="7FE9A408" w:rsidR="003F67B5" w:rsidRDefault="003F67B5" w:rsidP="003F67B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b/>
          <w:bCs/>
          <w:sz w:val="28"/>
          <w:szCs w:val="28"/>
        </w:rPr>
        <w:t>cookie-parser</w:t>
      </w:r>
      <w:r w:rsidRPr="003F67B5">
        <w:rPr>
          <w:rFonts w:asciiTheme="majorBidi" w:hAnsiTheme="majorBidi" w:cstheme="majorBidi"/>
          <w:sz w:val="28"/>
          <w:szCs w:val="28"/>
        </w:rPr>
        <w:t xml:space="preserve"> for cookie handling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9A55FA8" w14:textId="74CD5B41" w:rsidR="003F67B5" w:rsidRPr="003F67B5" w:rsidRDefault="003F67B5" w:rsidP="003F67B5">
      <w:pPr>
        <w:rPr>
          <w:rFonts w:asciiTheme="majorBidi" w:hAnsiTheme="majorBidi" w:cstheme="majorBidi"/>
          <w:sz w:val="28"/>
          <w:szCs w:val="28"/>
        </w:rPr>
      </w:pPr>
      <w:r w:rsidRPr="003F67B5">
        <w:rPr>
          <w:rFonts w:asciiTheme="majorBidi" w:hAnsiTheme="majorBidi" w:cstheme="majorBidi"/>
          <w:sz w:val="28"/>
          <w:szCs w:val="28"/>
        </w:rPr>
        <w:t xml:space="preserve">API documentation is automatically generated using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swagger-jsdoc</w:t>
      </w:r>
      <w:r w:rsidRPr="003F67B5">
        <w:rPr>
          <w:rFonts w:asciiTheme="majorBidi" w:hAnsiTheme="majorBidi" w:cstheme="majorBidi"/>
          <w:sz w:val="28"/>
          <w:szCs w:val="28"/>
        </w:rPr>
        <w:t xml:space="preserve"> and presented through </w:t>
      </w:r>
      <w:r w:rsidRPr="003F67B5">
        <w:rPr>
          <w:rFonts w:asciiTheme="majorBidi" w:hAnsiTheme="majorBidi" w:cstheme="majorBidi"/>
          <w:b/>
          <w:bCs/>
          <w:sz w:val="28"/>
          <w:szCs w:val="28"/>
        </w:rPr>
        <w:t>Swagger UI</w:t>
      </w:r>
      <w:r w:rsidRPr="003F67B5">
        <w:rPr>
          <w:rFonts w:asciiTheme="majorBidi" w:hAnsiTheme="majorBidi" w:cstheme="majorBidi"/>
          <w:sz w:val="28"/>
          <w:szCs w:val="28"/>
        </w:rPr>
        <w:t>, allowing developers to interactively explore and test the available endpoints.</w:t>
      </w:r>
    </w:p>
    <w:p w14:paraId="5603B604" w14:textId="250BEF72" w:rsidR="00284A40" w:rsidRDefault="006D26E6" w:rsidP="006D26E6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6D26E6">
        <w:rPr>
          <w:rFonts w:asciiTheme="majorBidi" w:hAnsiTheme="majorBidi" w:cstheme="majorBidi"/>
          <w:b/>
          <w:bCs/>
          <w:sz w:val="40"/>
          <w:szCs w:val="40"/>
          <w:u w:val="single"/>
        </w:rPr>
        <w:t>Route Groups</w:t>
      </w: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w14:paraId="1987B439" w14:textId="0929C384" w:rsidR="006D26E6" w:rsidRDefault="006D26E6" w:rsidP="006D26E6">
      <w:pPr>
        <w:rPr>
          <w:rFonts w:asciiTheme="majorBidi" w:hAnsiTheme="majorBidi" w:cstheme="majorBidi"/>
          <w:sz w:val="28"/>
          <w:szCs w:val="28"/>
        </w:rPr>
      </w:pPr>
      <w:r w:rsidRPr="006D26E6">
        <w:rPr>
          <w:rFonts w:asciiTheme="majorBidi" w:hAnsiTheme="majorBidi" w:cstheme="majorBidi"/>
          <w:sz w:val="28"/>
          <w:szCs w:val="28"/>
        </w:rPr>
        <w:t>The application routes are separated into the following modules:</w:t>
      </w:r>
    </w:p>
    <w:p w14:paraId="0FF1DB7A" w14:textId="1CC69A0C" w:rsidR="006D26E6" w:rsidRPr="006D26E6" w:rsidRDefault="006D26E6" w:rsidP="006D26E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D26E6">
        <w:rPr>
          <w:rFonts w:asciiTheme="majorBidi" w:hAnsiTheme="majorBidi" w:cstheme="majorBidi"/>
          <w:b/>
          <w:bCs/>
          <w:sz w:val="32"/>
          <w:szCs w:val="32"/>
        </w:rPr>
        <w:t>userRoutes</w:t>
      </w:r>
      <w:r w:rsidR="004B522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3789C2A" w14:textId="675EB397" w:rsidR="006D26E6" w:rsidRDefault="006D26E6" w:rsidP="006D26E6">
      <w:pPr>
        <w:ind w:left="1440"/>
        <w:rPr>
          <w:rFonts w:asciiTheme="majorBidi" w:hAnsiTheme="majorBidi" w:cstheme="majorBidi"/>
          <w:sz w:val="28"/>
          <w:szCs w:val="28"/>
        </w:rPr>
      </w:pPr>
      <w:r w:rsidRPr="006D26E6">
        <w:rPr>
          <w:rFonts w:asciiTheme="majorBidi" w:hAnsiTheme="majorBidi" w:cstheme="majorBidi"/>
          <w:b/>
          <w:bCs/>
          <w:sz w:val="28"/>
          <w:szCs w:val="28"/>
        </w:rPr>
        <w:t>Authentication: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5225">
        <w:rPr>
          <w:rFonts w:asciiTheme="majorBidi" w:hAnsiTheme="majorBidi" w:cstheme="majorBidi"/>
          <w:sz w:val="28"/>
          <w:szCs w:val="28"/>
        </w:rPr>
        <w:t>/api/auth.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5225" w14:paraId="6A73FCC7" w14:textId="77777777" w:rsidTr="004B5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C9783C" w14:textId="219554A9" w:rsidR="004B5225" w:rsidRDefault="004B5225" w:rsidP="004B522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Method</w:t>
            </w:r>
          </w:p>
        </w:tc>
        <w:tc>
          <w:tcPr>
            <w:tcW w:w="3117" w:type="dxa"/>
          </w:tcPr>
          <w:p w14:paraId="371691F4" w14:textId="21279437" w:rsidR="004B5225" w:rsidRDefault="004B5225" w:rsidP="004B5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Endpoint</w:t>
            </w:r>
          </w:p>
        </w:tc>
        <w:tc>
          <w:tcPr>
            <w:tcW w:w="3117" w:type="dxa"/>
          </w:tcPr>
          <w:p w14:paraId="77EA16A7" w14:textId="30E31175" w:rsidR="004B5225" w:rsidRDefault="004B5225" w:rsidP="004B5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Access</w:t>
            </w:r>
          </w:p>
        </w:tc>
      </w:tr>
      <w:tr w:rsidR="004B5225" w14:paraId="61D935D9" w14:textId="77777777" w:rsidTr="004B5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EB53EB9" w14:textId="45535DE4" w:rsidR="004B5225" w:rsidRDefault="004B5225" w:rsidP="004B522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3117" w:type="dxa"/>
          </w:tcPr>
          <w:p w14:paraId="0A3436A5" w14:textId="3CAECA8F" w:rsidR="004B5225" w:rsidRDefault="004B5225" w:rsidP="004B5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/api/auth/register</w:t>
            </w:r>
          </w:p>
        </w:tc>
        <w:tc>
          <w:tcPr>
            <w:tcW w:w="3117" w:type="dxa"/>
          </w:tcPr>
          <w:p w14:paraId="1021201A" w14:textId="3E1CEBBE" w:rsidR="004B5225" w:rsidRDefault="004B5225" w:rsidP="004B5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Public</w:t>
            </w:r>
          </w:p>
        </w:tc>
      </w:tr>
      <w:tr w:rsidR="004B5225" w14:paraId="0C503D52" w14:textId="77777777" w:rsidTr="004B52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4F3ACB5" w14:textId="15D3CDDC" w:rsidR="004B5225" w:rsidRDefault="004B5225" w:rsidP="004B522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3117" w:type="dxa"/>
          </w:tcPr>
          <w:p w14:paraId="733584A7" w14:textId="2EB0BF93" w:rsidR="004B5225" w:rsidRDefault="004B5225" w:rsidP="004B5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/api/auth/login</w:t>
            </w:r>
          </w:p>
        </w:tc>
        <w:tc>
          <w:tcPr>
            <w:tcW w:w="3117" w:type="dxa"/>
          </w:tcPr>
          <w:p w14:paraId="672EDFE5" w14:textId="310EAAED" w:rsidR="004B5225" w:rsidRDefault="004B5225" w:rsidP="004B5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Public</w:t>
            </w:r>
          </w:p>
        </w:tc>
      </w:tr>
      <w:tr w:rsidR="004B5225" w14:paraId="3D7D9A60" w14:textId="77777777" w:rsidTr="004B5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4D2031" w14:textId="6FBB6BFA" w:rsidR="004B5225" w:rsidRDefault="004B5225" w:rsidP="004B522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3117" w:type="dxa"/>
          </w:tcPr>
          <w:p w14:paraId="12D8FADA" w14:textId="0DCBA5AE" w:rsidR="004B5225" w:rsidRDefault="004B5225" w:rsidP="004B5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/api/auth/verify-token</w:t>
            </w:r>
          </w:p>
        </w:tc>
        <w:tc>
          <w:tcPr>
            <w:tcW w:w="3117" w:type="dxa"/>
          </w:tcPr>
          <w:p w14:paraId="291C4B33" w14:textId="1EBACAF6" w:rsidR="004B5225" w:rsidRDefault="004B5225" w:rsidP="004B5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Public</w:t>
            </w:r>
          </w:p>
        </w:tc>
      </w:tr>
      <w:tr w:rsidR="004B5225" w14:paraId="7E83D91E" w14:textId="77777777" w:rsidTr="004B52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6982D38" w14:textId="2AA71DC9" w:rsidR="004B5225" w:rsidRDefault="004B5225" w:rsidP="004B522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17" w:type="dxa"/>
          </w:tcPr>
          <w:p w14:paraId="670B76BD" w14:textId="6F0E6A29" w:rsidR="004B5225" w:rsidRDefault="004B5225" w:rsidP="004B5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/api/auth/me</w:t>
            </w:r>
          </w:p>
        </w:tc>
        <w:tc>
          <w:tcPr>
            <w:tcW w:w="3117" w:type="dxa"/>
          </w:tcPr>
          <w:p w14:paraId="3DD70FBF" w14:textId="5C8D0CC1" w:rsidR="004B5225" w:rsidRDefault="004B5225" w:rsidP="004B5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B5225" w14:paraId="666362D8" w14:textId="77777777" w:rsidTr="004B5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2D3FB9" w14:textId="1317AE95" w:rsidR="004B5225" w:rsidRDefault="004B5225" w:rsidP="004B522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17" w:type="dxa"/>
          </w:tcPr>
          <w:p w14:paraId="19F25E5F" w14:textId="50AE226B" w:rsidR="004B5225" w:rsidRDefault="004B5225" w:rsidP="004B5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/api/auth/logout</w:t>
            </w:r>
          </w:p>
        </w:tc>
        <w:tc>
          <w:tcPr>
            <w:tcW w:w="3117" w:type="dxa"/>
          </w:tcPr>
          <w:p w14:paraId="021B24E7" w14:textId="171094DC" w:rsidR="004B5225" w:rsidRDefault="004B5225" w:rsidP="004B5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</w:tbl>
    <w:p w14:paraId="5CA82FD3" w14:textId="77777777" w:rsidR="004B5225" w:rsidRDefault="004B5225" w:rsidP="003F67B5">
      <w:pPr>
        <w:rPr>
          <w:rFonts w:asciiTheme="majorBidi" w:hAnsiTheme="majorBidi" w:cstheme="majorBidi"/>
          <w:sz w:val="28"/>
          <w:szCs w:val="28"/>
        </w:rPr>
      </w:pPr>
    </w:p>
    <w:p w14:paraId="73F64927" w14:textId="7DFF159C" w:rsidR="004B5225" w:rsidRDefault="004D6B44" w:rsidP="004D6B44">
      <w:pPr>
        <w:pStyle w:val="NoSpacing"/>
        <w:numPr>
          <w:ilvl w:val="0"/>
          <w:numId w:val="7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D6B44">
        <w:rPr>
          <w:rFonts w:asciiTheme="majorBidi" w:hAnsiTheme="majorBidi" w:cstheme="majorBidi"/>
          <w:b/>
          <w:bCs/>
          <w:sz w:val="32"/>
          <w:szCs w:val="32"/>
        </w:rPr>
        <w:t>noteRoutes:</w:t>
      </w:r>
    </w:p>
    <w:p w14:paraId="6363B53D" w14:textId="46BAB210" w:rsidR="004D6B44" w:rsidRDefault="004D6B44" w:rsidP="004D6B44">
      <w:pPr>
        <w:pStyle w:val="NoSpacing"/>
        <w:ind w:left="1440"/>
        <w:rPr>
          <w:rFonts w:asciiTheme="majorBidi" w:hAnsiTheme="majorBidi" w:cstheme="majorBidi"/>
          <w:sz w:val="28"/>
          <w:szCs w:val="28"/>
        </w:rPr>
      </w:pPr>
      <w:r w:rsidRPr="004D6B44">
        <w:rPr>
          <w:rFonts w:asciiTheme="majorBidi" w:hAnsiTheme="majorBidi" w:cstheme="majorBidi"/>
          <w:b/>
          <w:bCs/>
          <w:sz w:val="28"/>
          <w:szCs w:val="28"/>
        </w:rPr>
        <w:t>User Notes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D6B4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D6B44">
        <w:rPr>
          <w:rFonts w:asciiTheme="majorBidi" w:hAnsiTheme="majorBidi" w:cstheme="majorBidi"/>
          <w:sz w:val="28"/>
          <w:szCs w:val="28"/>
        </w:rPr>
        <w:t>/api/notes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6B44" w14:paraId="30A2CAD0" w14:textId="77777777" w:rsidTr="008B2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DBCC57" w14:textId="77777777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Method</w:t>
            </w:r>
          </w:p>
        </w:tc>
        <w:tc>
          <w:tcPr>
            <w:tcW w:w="3117" w:type="dxa"/>
          </w:tcPr>
          <w:p w14:paraId="193B11A8" w14:textId="77777777" w:rsidR="004D6B44" w:rsidRDefault="004D6B44" w:rsidP="008B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Endpoint</w:t>
            </w:r>
          </w:p>
        </w:tc>
        <w:tc>
          <w:tcPr>
            <w:tcW w:w="3117" w:type="dxa"/>
          </w:tcPr>
          <w:p w14:paraId="0A210AAA" w14:textId="77777777" w:rsidR="004D6B44" w:rsidRDefault="004D6B44" w:rsidP="008B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Access</w:t>
            </w:r>
          </w:p>
        </w:tc>
      </w:tr>
      <w:tr w:rsidR="004D6B44" w14:paraId="7514BFA6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4B6A19" w14:textId="03F4FDE0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17" w:type="dxa"/>
          </w:tcPr>
          <w:p w14:paraId="18322770" w14:textId="1143B021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/api/notes</w:t>
            </w:r>
          </w:p>
        </w:tc>
        <w:tc>
          <w:tcPr>
            <w:tcW w:w="3117" w:type="dxa"/>
          </w:tcPr>
          <w:p w14:paraId="571FABF5" w14:textId="6A63C522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14CFB2CB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80947DB" w14:textId="2D019C0D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17" w:type="dxa"/>
          </w:tcPr>
          <w:p w14:paraId="57165C79" w14:textId="0E9BF056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/api/notes/archived</w:t>
            </w:r>
          </w:p>
        </w:tc>
        <w:tc>
          <w:tcPr>
            <w:tcW w:w="3117" w:type="dxa"/>
          </w:tcPr>
          <w:p w14:paraId="0FE6657A" w14:textId="1D154719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5E2CA2A2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0AD56E" w14:textId="0BBD9135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17" w:type="dxa"/>
          </w:tcPr>
          <w:p w14:paraId="5DAAEC4C" w14:textId="11F0AFC2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</w:t>
            </w:r>
          </w:p>
        </w:tc>
        <w:tc>
          <w:tcPr>
            <w:tcW w:w="3117" w:type="dxa"/>
          </w:tcPr>
          <w:p w14:paraId="01380BE3" w14:textId="75EFD1E6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52E4CC98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1681045" w14:textId="342093FE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3117" w:type="dxa"/>
          </w:tcPr>
          <w:p w14:paraId="40451031" w14:textId="0577FAF5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/api/notes</w:t>
            </w:r>
          </w:p>
        </w:tc>
        <w:tc>
          <w:tcPr>
            <w:tcW w:w="3117" w:type="dxa"/>
          </w:tcPr>
          <w:p w14:paraId="348AFBA6" w14:textId="18CC37D9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38C40165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89D363" w14:textId="7D12BEE4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17" w:type="dxa"/>
          </w:tcPr>
          <w:p w14:paraId="787F5394" w14:textId="17B65520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</w:t>
            </w:r>
          </w:p>
        </w:tc>
        <w:tc>
          <w:tcPr>
            <w:tcW w:w="3117" w:type="dxa"/>
          </w:tcPr>
          <w:p w14:paraId="47B65412" w14:textId="1B56E23E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02067FC6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D507595" w14:textId="488DFCA3" w:rsidR="004D6B44" w:rsidRPr="004D6B44" w:rsidRDefault="004D6B44" w:rsidP="004D6B44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117" w:type="dxa"/>
          </w:tcPr>
          <w:p w14:paraId="02BBB198" w14:textId="2DF6709B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</w:t>
            </w:r>
          </w:p>
        </w:tc>
        <w:tc>
          <w:tcPr>
            <w:tcW w:w="3117" w:type="dxa"/>
          </w:tcPr>
          <w:p w14:paraId="7598CD3C" w14:textId="0EEE4771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59A66025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5CF6DEF" w14:textId="7EE8DE9B" w:rsidR="004D6B44" w:rsidRPr="004D6B44" w:rsidRDefault="004D6B44" w:rsidP="004D6B44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17" w:type="dxa"/>
          </w:tcPr>
          <w:p w14:paraId="61B95BCA" w14:textId="6E3F336E" w:rsidR="004D6B44" w:rsidRPr="004B5225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/notes/:id/archive</w:t>
            </w:r>
          </w:p>
        </w:tc>
        <w:tc>
          <w:tcPr>
            <w:tcW w:w="3117" w:type="dxa"/>
          </w:tcPr>
          <w:p w14:paraId="1F0338CA" w14:textId="3DB158EE" w:rsidR="004D6B44" w:rsidRPr="004B5225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31FA9259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02BC67A" w14:textId="6CC70076" w:rsidR="004D6B44" w:rsidRPr="004D6B44" w:rsidRDefault="004D6B44" w:rsidP="004D6B44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17" w:type="dxa"/>
          </w:tcPr>
          <w:p w14:paraId="6A6A12B4" w14:textId="2DD3D33F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/notes/:id/unarchive</w:t>
            </w:r>
          </w:p>
        </w:tc>
        <w:tc>
          <w:tcPr>
            <w:tcW w:w="3117" w:type="dxa"/>
          </w:tcPr>
          <w:p w14:paraId="025C822C" w14:textId="4A77DBFB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4567CF51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68BBB3D" w14:textId="49CD0E00" w:rsidR="004D6B44" w:rsidRPr="004D6B44" w:rsidRDefault="004D6B44" w:rsidP="004D6B44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17" w:type="dxa"/>
          </w:tcPr>
          <w:p w14:paraId="599ADA31" w14:textId="09EA43FE" w:rsidR="004D6B44" w:rsidRPr="004B5225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/notes/:id/pin</w:t>
            </w:r>
          </w:p>
        </w:tc>
        <w:tc>
          <w:tcPr>
            <w:tcW w:w="3117" w:type="dxa"/>
          </w:tcPr>
          <w:p w14:paraId="24B16B22" w14:textId="7B7B6D8E" w:rsidR="004D6B44" w:rsidRPr="004B5225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6D461203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FD9B36" w14:textId="54F0A1C8" w:rsidR="004D6B44" w:rsidRPr="004D6B44" w:rsidRDefault="004D6B44" w:rsidP="004D6B44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17" w:type="dxa"/>
          </w:tcPr>
          <w:p w14:paraId="3C381885" w14:textId="50775445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/notes/:id/change-pin</w:t>
            </w:r>
          </w:p>
        </w:tc>
        <w:tc>
          <w:tcPr>
            <w:tcW w:w="3117" w:type="dxa"/>
          </w:tcPr>
          <w:p w14:paraId="4F117F1B" w14:textId="7183D4E9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  <w:tr w:rsidR="004D6B44" w14:paraId="1B75D6E4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66C033D" w14:textId="44D7CB77" w:rsidR="004D6B44" w:rsidRPr="004D6B44" w:rsidRDefault="004D6B44" w:rsidP="004D6B44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17" w:type="dxa"/>
          </w:tcPr>
          <w:p w14:paraId="78C50137" w14:textId="5FD1CCD1" w:rsidR="004D6B44" w:rsidRPr="004B5225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api</w:t>
            </w:r>
            <w:proofErr w:type="gramEnd"/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/notes/:id/unpin</w:t>
            </w:r>
          </w:p>
        </w:tc>
        <w:tc>
          <w:tcPr>
            <w:tcW w:w="3117" w:type="dxa"/>
          </w:tcPr>
          <w:p w14:paraId="38CC94D1" w14:textId="4383CDE3" w:rsidR="004D6B44" w:rsidRPr="004B5225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Private</w:t>
            </w:r>
          </w:p>
        </w:tc>
      </w:tr>
    </w:tbl>
    <w:p w14:paraId="3091DD19" w14:textId="452C7873" w:rsidR="004D6B44" w:rsidRPr="004D6B44" w:rsidRDefault="004D6B44" w:rsidP="004D6B44">
      <w:pPr>
        <w:pStyle w:val="NoSpacing"/>
        <w:numPr>
          <w:ilvl w:val="0"/>
          <w:numId w:val="7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D6B44">
        <w:rPr>
          <w:rFonts w:asciiTheme="majorBidi" w:hAnsiTheme="majorBidi" w:cstheme="majorBidi"/>
          <w:b/>
          <w:bCs/>
          <w:sz w:val="32"/>
          <w:szCs w:val="32"/>
        </w:rPr>
        <w:t>admin_routes</w:t>
      </w:r>
      <w:r w:rsidRPr="004D6B44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A11084C" w14:textId="691D491D" w:rsidR="004D6B44" w:rsidRDefault="004D6B44" w:rsidP="004D6B44">
      <w:pPr>
        <w:pStyle w:val="NoSpacing"/>
        <w:ind w:left="1440"/>
        <w:rPr>
          <w:rFonts w:asciiTheme="majorBidi" w:hAnsiTheme="majorBidi" w:cstheme="majorBidi"/>
          <w:sz w:val="28"/>
          <w:szCs w:val="28"/>
        </w:rPr>
      </w:pPr>
      <w:r w:rsidRPr="004D6B44">
        <w:rPr>
          <w:rFonts w:asciiTheme="majorBidi" w:hAnsiTheme="majorBidi" w:cstheme="majorBidi"/>
          <w:b/>
          <w:bCs/>
          <w:sz w:val="28"/>
          <w:szCs w:val="28"/>
        </w:rPr>
        <w:t>Admin Users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D6B4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D6B44">
        <w:rPr>
          <w:rFonts w:asciiTheme="majorBidi" w:hAnsiTheme="majorBidi" w:cstheme="majorBidi"/>
          <w:sz w:val="28"/>
          <w:szCs w:val="28"/>
        </w:rPr>
        <w:t>/api/admin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3098"/>
        <w:gridCol w:w="3156"/>
        <w:gridCol w:w="3096"/>
      </w:tblGrid>
      <w:tr w:rsidR="004D6B44" w14:paraId="32B8B49B" w14:textId="77777777" w:rsidTr="004D6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61D4F805" w14:textId="77777777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Method</w:t>
            </w:r>
          </w:p>
        </w:tc>
        <w:tc>
          <w:tcPr>
            <w:tcW w:w="3156" w:type="dxa"/>
          </w:tcPr>
          <w:p w14:paraId="423BCB22" w14:textId="77777777" w:rsidR="004D6B44" w:rsidRDefault="004D6B44" w:rsidP="008B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Endpoint</w:t>
            </w:r>
          </w:p>
        </w:tc>
        <w:tc>
          <w:tcPr>
            <w:tcW w:w="3096" w:type="dxa"/>
          </w:tcPr>
          <w:p w14:paraId="0AEC9FBC" w14:textId="77777777" w:rsidR="004D6B44" w:rsidRDefault="004D6B44" w:rsidP="008B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Access</w:t>
            </w:r>
          </w:p>
        </w:tc>
      </w:tr>
      <w:tr w:rsidR="004D6B44" w14:paraId="47D9F60A" w14:textId="77777777" w:rsidTr="004D6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72F578D2" w14:textId="6707C8D1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56" w:type="dxa"/>
          </w:tcPr>
          <w:p w14:paraId="4E28FA50" w14:textId="77537336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/api/admin/users</w:t>
            </w:r>
          </w:p>
        </w:tc>
        <w:tc>
          <w:tcPr>
            <w:tcW w:w="3096" w:type="dxa"/>
          </w:tcPr>
          <w:p w14:paraId="1517A9CE" w14:textId="12AE702E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1D1A19D1" w14:textId="77777777" w:rsidTr="004D6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0FC0ABF0" w14:textId="3E3C0AB0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56" w:type="dxa"/>
          </w:tcPr>
          <w:p w14:paraId="6D90C28B" w14:textId="351F8010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/api/admin/users/:id</w:t>
            </w:r>
          </w:p>
        </w:tc>
        <w:tc>
          <w:tcPr>
            <w:tcW w:w="3096" w:type="dxa"/>
          </w:tcPr>
          <w:p w14:paraId="65843CB7" w14:textId="202C0BE2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1A10628C" w14:textId="77777777" w:rsidTr="004D6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0D5D1888" w14:textId="3F676406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156" w:type="dxa"/>
          </w:tcPr>
          <w:p w14:paraId="4782D653" w14:textId="4CF9F377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/api/admin/users/:id</w:t>
            </w:r>
          </w:p>
        </w:tc>
        <w:tc>
          <w:tcPr>
            <w:tcW w:w="3096" w:type="dxa"/>
          </w:tcPr>
          <w:p w14:paraId="0164FB7C" w14:textId="7B94E8F0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2AE9C77F" w14:textId="77777777" w:rsidTr="004D6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01A14591" w14:textId="6271E148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56" w:type="dxa"/>
          </w:tcPr>
          <w:p w14:paraId="22F68D34" w14:textId="7C812C98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/api/admin/users/:id/role</w:t>
            </w:r>
          </w:p>
        </w:tc>
        <w:tc>
          <w:tcPr>
            <w:tcW w:w="3096" w:type="dxa"/>
          </w:tcPr>
          <w:p w14:paraId="6793C497" w14:textId="7988EDF6" w:rsidR="004D6B44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1F9C033C" w14:textId="77777777" w:rsidTr="004D6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65972987" w14:textId="2A3B7CED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56" w:type="dxa"/>
          </w:tcPr>
          <w:p w14:paraId="73210A70" w14:textId="73ECB626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/api/admin/users/:id/status</w:t>
            </w:r>
          </w:p>
        </w:tc>
        <w:tc>
          <w:tcPr>
            <w:tcW w:w="3096" w:type="dxa"/>
          </w:tcPr>
          <w:p w14:paraId="559A6831" w14:textId="6129C430" w:rsidR="004D6B44" w:rsidRDefault="004D6B44" w:rsidP="004D6B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79501FDE" w14:textId="77777777" w:rsidTr="004D6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0ECF6490" w14:textId="278EC0DA" w:rsidR="004D6B44" w:rsidRPr="004D6B44" w:rsidRDefault="004D6B44" w:rsidP="004D6B44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56" w:type="dxa"/>
          </w:tcPr>
          <w:p w14:paraId="4551A30E" w14:textId="2D3D9A88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</w:t>
            </w:r>
          </w:p>
        </w:tc>
        <w:tc>
          <w:tcPr>
            <w:tcW w:w="3096" w:type="dxa"/>
          </w:tcPr>
          <w:p w14:paraId="67E93982" w14:textId="615DC3C3" w:rsidR="004D6B44" w:rsidRPr="004B5225" w:rsidRDefault="004D6B44" w:rsidP="004D6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</w:tbl>
    <w:p w14:paraId="1C902B2C" w14:textId="2EE5337D" w:rsidR="004D6B44" w:rsidRDefault="004D6B44" w:rsidP="004D6B44">
      <w:pPr>
        <w:pStyle w:val="NoSpacing"/>
        <w:numPr>
          <w:ilvl w:val="0"/>
          <w:numId w:val="7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D6B44">
        <w:rPr>
          <w:rFonts w:asciiTheme="majorBidi" w:hAnsiTheme="majorBidi" w:cstheme="majorBidi"/>
          <w:b/>
          <w:bCs/>
          <w:sz w:val="32"/>
          <w:szCs w:val="32"/>
        </w:rPr>
        <w:t>admin_notes_routes</w:t>
      </w:r>
      <w:r w:rsidRPr="004D6B44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D74ACA5" w14:textId="6FA89E3F" w:rsidR="004D6B44" w:rsidRDefault="004D6B44" w:rsidP="004D6B44">
      <w:pPr>
        <w:pStyle w:val="NoSpacing"/>
        <w:ind w:left="1440"/>
        <w:rPr>
          <w:rFonts w:asciiTheme="majorBidi" w:hAnsiTheme="majorBidi" w:cstheme="majorBidi"/>
          <w:sz w:val="28"/>
          <w:szCs w:val="28"/>
        </w:rPr>
      </w:pPr>
      <w:r w:rsidRPr="004D6B44">
        <w:rPr>
          <w:rFonts w:asciiTheme="majorBidi" w:hAnsiTheme="majorBidi" w:cstheme="majorBidi"/>
          <w:b/>
          <w:bCs/>
          <w:sz w:val="28"/>
          <w:szCs w:val="28"/>
        </w:rPr>
        <w:t>Admin Notes</w:t>
      </w:r>
      <w:r w:rsidRPr="004D6B4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D6B4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D6B44">
        <w:rPr>
          <w:rFonts w:asciiTheme="majorBidi" w:hAnsiTheme="majorBidi" w:cstheme="majorBidi"/>
          <w:sz w:val="28"/>
          <w:szCs w:val="28"/>
        </w:rPr>
        <w:t>/api/admin/notes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2878"/>
        <w:gridCol w:w="3638"/>
        <w:gridCol w:w="2834"/>
      </w:tblGrid>
      <w:tr w:rsidR="004D6B44" w14:paraId="040DDDDA" w14:textId="77777777" w:rsidTr="008B2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24586FA3" w14:textId="77777777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Method</w:t>
            </w:r>
          </w:p>
        </w:tc>
        <w:tc>
          <w:tcPr>
            <w:tcW w:w="3156" w:type="dxa"/>
          </w:tcPr>
          <w:p w14:paraId="6FBF7EB4" w14:textId="77777777" w:rsidR="004D6B44" w:rsidRDefault="004D6B44" w:rsidP="008B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Endpoint</w:t>
            </w:r>
          </w:p>
        </w:tc>
        <w:tc>
          <w:tcPr>
            <w:tcW w:w="3096" w:type="dxa"/>
          </w:tcPr>
          <w:p w14:paraId="206CABF7" w14:textId="77777777" w:rsidR="004D6B44" w:rsidRDefault="004D6B44" w:rsidP="008B2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B5225">
              <w:rPr>
                <w:rFonts w:asciiTheme="majorBidi" w:hAnsiTheme="majorBidi" w:cstheme="majorBidi"/>
                <w:color w:val="2F5496" w:themeColor="accent1" w:themeShade="BF"/>
                <w:sz w:val="28"/>
                <w:szCs w:val="28"/>
              </w:rPr>
              <w:t>Access</w:t>
            </w:r>
          </w:p>
        </w:tc>
      </w:tr>
      <w:tr w:rsidR="004D6B44" w14:paraId="7E05529A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2304B3BD" w14:textId="50B853AE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3156" w:type="dxa"/>
          </w:tcPr>
          <w:p w14:paraId="06700E57" w14:textId="5B403886" w:rsidR="004D6B44" w:rsidRDefault="003F67B5" w:rsidP="003F67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</w:t>
            </w:r>
          </w:p>
        </w:tc>
        <w:tc>
          <w:tcPr>
            <w:tcW w:w="3096" w:type="dxa"/>
          </w:tcPr>
          <w:p w14:paraId="13E2C752" w14:textId="77777777" w:rsidR="004D6B44" w:rsidRDefault="004D6B44" w:rsidP="008B2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3FEBC323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2D3ED888" w14:textId="77777777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56" w:type="dxa"/>
          </w:tcPr>
          <w:p w14:paraId="5F05932D" w14:textId="53AD808C" w:rsidR="004D6B44" w:rsidRDefault="003F67B5" w:rsidP="003F67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</w:t>
            </w:r>
          </w:p>
        </w:tc>
        <w:tc>
          <w:tcPr>
            <w:tcW w:w="3096" w:type="dxa"/>
          </w:tcPr>
          <w:p w14:paraId="73EC00E8" w14:textId="77777777" w:rsidR="004D6B44" w:rsidRDefault="004D6B44" w:rsidP="008B2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255AC77F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52A9DD1F" w14:textId="37AAA067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56" w:type="dxa"/>
          </w:tcPr>
          <w:p w14:paraId="5994CC12" w14:textId="72278C88" w:rsidR="004D6B44" w:rsidRDefault="003F67B5" w:rsidP="003F67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/api/admin/notes/archived</w:t>
            </w:r>
          </w:p>
        </w:tc>
        <w:tc>
          <w:tcPr>
            <w:tcW w:w="3096" w:type="dxa"/>
          </w:tcPr>
          <w:p w14:paraId="3C65B843" w14:textId="77777777" w:rsidR="004D6B44" w:rsidRDefault="004D6B44" w:rsidP="008B2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76BD7B0B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26A40EDB" w14:textId="7BBFAC43" w:rsidR="004D6B44" w:rsidRDefault="004D6B44" w:rsidP="004D6B4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156" w:type="dxa"/>
          </w:tcPr>
          <w:p w14:paraId="7EDAB87A" w14:textId="62D15011" w:rsidR="004D6B44" w:rsidRDefault="003F67B5" w:rsidP="003F67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/api/admin/notes/non-archived</w:t>
            </w:r>
          </w:p>
        </w:tc>
        <w:tc>
          <w:tcPr>
            <w:tcW w:w="3096" w:type="dxa"/>
          </w:tcPr>
          <w:p w14:paraId="27E4271E" w14:textId="77777777" w:rsidR="004D6B44" w:rsidRDefault="004D6B44" w:rsidP="008B2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3AD92420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5E264A55" w14:textId="77777777" w:rsidR="004D6B44" w:rsidRDefault="004D6B44" w:rsidP="008B29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56" w:type="dxa"/>
          </w:tcPr>
          <w:p w14:paraId="7DFE8A19" w14:textId="0CF730DD" w:rsidR="004D6B44" w:rsidRDefault="003F67B5" w:rsidP="003F67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/api/admin/notes/:id</w:t>
            </w:r>
          </w:p>
        </w:tc>
        <w:tc>
          <w:tcPr>
            <w:tcW w:w="3096" w:type="dxa"/>
          </w:tcPr>
          <w:p w14:paraId="2904DE84" w14:textId="77777777" w:rsidR="004D6B44" w:rsidRDefault="004D6B44" w:rsidP="008B2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4D6B44" w14:paraId="2B6A24CA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374BC5FA" w14:textId="495899F2" w:rsidR="004D6B44" w:rsidRPr="004D6B44" w:rsidRDefault="003F67B5" w:rsidP="008B29E2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56" w:type="dxa"/>
          </w:tcPr>
          <w:p w14:paraId="70F6E64D" w14:textId="50D775FF" w:rsidR="004D6B44" w:rsidRPr="004B5225" w:rsidRDefault="003F67B5" w:rsidP="003F67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/api/admin/notes/:id/archive</w:t>
            </w:r>
          </w:p>
        </w:tc>
        <w:tc>
          <w:tcPr>
            <w:tcW w:w="3096" w:type="dxa"/>
          </w:tcPr>
          <w:p w14:paraId="4AEE1A0C" w14:textId="77777777" w:rsidR="004D6B44" w:rsidRPr="004B5225" w:rsidRDefault="004D6B44" w:rsidP="008B2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3F67B5" w14:paraId="363B2B41" w14:textId="77777777" w:rsidTr="008B2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0FB5D3AD" w14:textId="16F739E7" w:rsidR="003F67B5" w:rsidRPr="004D6B44" w:rsidRDefault="003F67B5" w:rsidP="008B29E2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4D6B44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156" w:type="dxa"/>
          </w:tcPr>
          <w:p w14:paraId="4D8659AE" w14:textId="67FC3943" w:rsidR="003F67B5" w:rsidRPr="004D6B44" w:rsidRDefault="003F67B5" w:rsidP="003F67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/api/admin/notes/:id/unarchive</w:t>
            </w:r>
          </w:p>
        </w:tc>
        <w:tc>
          <w:tcPr>
            <w:tcW w:w="3096" w:type="dxa"/>
          </w:tcPr>
          <w:p w14:paraId="362B4D24" w14:textId="0CDEDD11" w:rsidR="003F67B5" w:rsidRPr="004D6B44" w:rsidRDefault="003F67B5" w:rsidP="003F67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3F67B5" w14:paraId="748205D8" w14:textId="77777777" w:rsidTr="008B2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</w:tcPr>
          <w:p w14:paraId="5563CDD5" w14:textId="5F88DC2E" w:rsidR="003F67B5" w:rsidRPr="004D6B44" w:rsidRDefault="003F67B5" w:rsidP="003F67B5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lastRenderedPageBreak/>
              <w:t>DELETE</w:t>
            </w:r>
          </w:p>
        </w:tc>
        <w:tc>
          <w:tcPr>
            <w:tcW w:w="3156" w:type="dxa"/>
          </w:tcPr>
          <w:p w14:paraId="70DC4E06" w14:textId="027270AF" w:rsidR="003F67B5" w:rsidRPr="004D6B44" w:rsidRDefault="003F67B5" w:rsidP="003F67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/api/admin/notes/:id</w:t>
            </w:r>
          </w:p>
        </w:tc>
        <w:tc>
          <w:tcPr>
            <w:tcW w:w="3096" w:type="dxa"/>
          </w:tcPr>
          <w:p w14:paraId="4EAA40BA" w14:textId="066DC5D1" w:rsidR="003F67B5" w:rsidRPr="004D6B44" w:rsidRDefault="003F67B5" w:rsidP="003F67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F67B5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Admin</w:t>
            </w:r>
          </w:p>
        </w:tc>
      </w:tr>
    </w:tbl>
    <w:p w14:paraId="48028941" w14:textId="77777777" w:rsidR="004D6B44" w:rsidRDefault="004D6B44" w:rsidP="003F67B5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4CDDD0B4" w14:textId="5AE8E320" w:rsidR="003F67B5" w:rsidRDefault="003F67B5" w:rsidP="003F67B5">
      <w:pPr>
        <w:pStyle w:val="NoSpacing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3F67B5">
        <w:rPr>
          <w:rFonts w:asciiTheme="majorBidi" w:hAnsiTheme="majorBidi" w:cstheme="majorBidi"/>
          <w:b/>
          <w:bCs/>
          <w:sz w:val="40"/>
          <w:szCs w:val="40"/>
          <w:u w:val="single"/>
        </w:rPr>
        <w:t>Conclusion:</w:t>
      </w: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</w:p>
    <w:p w14:paraId="34F3882C" w14:textId="77777777" w:rsidR="00837403" w:rsidRDefault="00837403" w:rsidP="00837403">
      <w:pPr>
        <w:pStyle w:val="NoSpacing"/>
        <w:rPr>
          <w:rFonts w:asciiTheme="majorBidi" w:hAnsiTheme="majorBidi" w:cstheme="majorBidi"/>
          <w:sz w:val="28"/>
          <w:szCs w:val="28"/>
        </w:rPr>
      </w:pPr>
    </w:p>
    <w:p w14:paraId="3D068C70" w14:textId="1E1C0B8B" w:rsidR="003F67B5" w:rsidRPr="003F67B5" w:rsidRDefault="00837403" w:rsidP="00837403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837403">
        <w:rPr>
          <w:rFonts w:asciiTheme="majorBidi" w:hAnsiTheme="majorBidi" w:cstheme="majorBidi"/>
          <w:sz w:val="28"/>
          <w:szCs w:val="28"/>
        </w:rPr>
        <w:t xml:space="preserve">This documentation provides a clear overview of the </w:t>
      </w:r>
      <w:r w:rsidRPr="00837403">
        <w:rPr>
          <w:rFonts w:asciiTheme="majorBidi" w:hAnsiTheme="majorBidi" w:cstheme="majorBidi"/>
          <w:b/>
          <w:bCs/>
          <w:sz w:val="28"/>
          <w:szCs w:val="28"/>
        </w:rPr>
        <w:t>Notes App API</w:t>
      </w:r>
      <w:r w:rsidRPr="00837403">
        <w:rPr>
          <w:rFonts w:asciiTheme="majorBidi" w:hAnsiTheme="majorBidi" w:cstheme="majorBidi"/>
          <w:sz w:val="28"/>
          <w:szCs w:val="28"/>
        </w:rPr>
        <w:t xml:space="preserve">, describing its architecture, technologies, and available endpoints. The API was designed following modern backend development practices using </w:t>
      </w:r>
      <w:r w:rsidRPr="00837403">
        <w:rPr>
          <w:rFonts w:asciiTheme="majorBidi" w:hAnsiTheme="majorBidi" w:cstheme="majorBidi"/>
          <w:b/>
          <w:bCs/>
          <w:sz w:val="28"/>
          <w:szCs w:val="28"/>
        </w:rPr>
        <w:t>Node.js</w:t>
      </w:r>
      <w:r w:rsidRPr="00837403">
        <w:rPr>
          <w:rFonts w:asciiTheme="majorBidi" w:hAnsiTheme="majorBidi" w:cstheme="majorBidi"/>
          <w:sz w:val="28"/>
          <w:szCs w:val="28"/>
        </w:rPr>
        <w:t xml:space="preserve">, </w:t>
      </w:r>
      <w:r w:rsidRPr="00837403">
        <w:rPr>
          <w:rFonts w:asciiTheme="majorBidi" w:hAnsiTheme="majorBidi" w:cstheme="majorBidi"/>
          <w:b/>
          <w:bCs/>
          <w:sz w:val="28"/>
          <w:szCs w:val="28"/>
        </w:rPr>
        <w:t>Express.js</w:t>
      </w:r>
      <w:r w:rsidRPr="00837403">
        <w:rPr>
          <w:rFonts w:asciiTheme="majorBidi" w:hAnsiTheme="majorBidi" w:cstheme="majorBidi"/>
          <w:sz w:val="28"/>
          <w:szCs w:val="28"/>
        </w:rPr>
        <w:t xml:space="preserve">, and </w:t>
      </w:r>
      <w:r w:rsidRPr="00837403">
        <w:rPr>
          <w:rFonts w:asciiTheme="majorBidi" w:hAnsiTheme="majorBidi" w:cstheme="majorBidi"/>
          <w:b/>
          <w:bCs/>
          <w:sz w:val="28"/>
          <w:szCs w:val="28"/>
        </w:rPr>
        <w:t>MongoDB</w:t>
      </w:r>
      <w:r w:rsidRPr="00837403">
        <w:rPr>
          <w:rFonts w:asciiTheme="majorBidi" w:hAnsiTheme="majorBidi" w:cstheme="majorBidi"/>
          <w:sz w:val="28"/>
          <w:szCs w:val="28"/>
        </w:rPr>
        <w:t xml:space="preserve">, with </w:t>
      </w:r>
      <w:r w:rsidRPr="00837403">
        <w:rPr>
          <w:rFonts w:asciiTheme="majorBidi" w:hAnsiTheme="majorBidi" w:cstheme="majorBidi"/>
          <w:b/>
          <w:bCs/>
          <w:sz w:val="28"/>
          <w:szCs w:val="28"/>
        </w:rPr>
        <w:t>Mongoose</w:t>
      </w:r>
      <w:r w:rsidRPr="00837403">
        <w:rPr>
          <w:rFonts w:asciiTheme="majorBidi" w:hAnsiTheme="majorBidi" w:cstheme="majorBidi"/>
          <w:sz w:val="28"/>
          <w:szCs w:val="28"/>
        </w:rPr>
        <w:t xml:space="preserve"> for database management. It implements secure authentication using </w:t>
      </w:r>
      <w:r w:rsidRPr="00837403">
        <w:rPr>
          <w:rFonts w:asciiTheme="majorBidi" w:hAnsiTheme="majorBidi" w:cstheme="majorBidi"/>
          <w:b/>
          <w:bCs/>
          <w:sz w:val="28"/>
          <w:szCs w:val="28"/>
        </w:rPr>
        <w:t>JSON Web Token</w:t>
      </w:r>
      <w:r w:rsidRPr="00837403">
        <w:rPr>
          <w:rFonts w:asciiTheme="majorBidi" w:hAnsiTheme="majorBidi" w:cstheme="majorBidi"/>
          <w:sz w:val="28"/>
          <w:szCs w:val="28"/>
        </w:rPr>
        <w:t xml:space="preserve"> and includes middleware for handling requests, file uploads, and security. The routes are organized into user and admin modules to maintain a clean and scalable structure. Additionally, interactive API documentation is provided through </w:t>
      </w:r>
      <w:r w:rsidRPr="00837403">
        <w:rPr>
          <w:rFonts w:asciiTheme="majorBidi" w:hAnsiTheme="majorBidi" w:cstheme="majorBidi"/>
          <w:b/>
          <w:bCs/>
          <w:sz w:val="28"/>
          <w:szCs w:val="28"/>
        </w:rPr>
        <w:t>Swagger UI</w:t>
      </w:r>
      <w:r w:rsidRPr="00837403">
        <w:rPr>
          <w:rFonts w:asciiTheme="majorBidi" w:hAnsiTheme="majorBidi" w:cstheme="majorBidi"/>
          <w:sz w:val="28"/>
          <w:szCs w:val="28"/>
        </w:rPr>
        <w:t>, allowing developers to easily explore and test all available endpoints.</w:t>
      </w:r>
    </w:p>
    <w:sectPr w:rsidR="003F67B5" w:rsidRPr="003F6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8855F" w14:textId="77777777" w:rsidR="00342EE3" w:rsidRDefault="00342EE3" w:rsidP="003F67B5">
      <w:pPr>
        <w:spacing w:after="0" w:line="240" w:lineRule="auto"/>
      </w:pPr>
      <w:r>
        <w:separator/>
      </w:r>
    </w:p>
  </w:endnote>
  <w:endnote w:type="continuationSeparator" w:id="0">
    <w:p w14:paraId="31BF4CAE" w14:textId="77777777" w:rsidR="00342EE3" w:rsidRDefault="00342EE3" w:rsidP="003F6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8ED4A" w14:textId="77777777" w:rsidR="00342EE3" w:rsidRDefault="00342EE3" w:rsidP="003F67B5">
      <w:pPr>
        <w:spacing w:after="0" w:line="240" w:lineRule="auto"/>
      </w:pPr>
      <w:r>
        <w:separator/>
      </w:r>
    </w:p>
  </w:footnote>
  <w:footnote w:type="continuationSeparator" w:id="0">
    <w:p w14:paraId="5A6CDD7F" w14:textId="77777777" w:rsidR="00342EE3" w:rsidRDefault="00342EE3" w:rsidP="003F6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4973"/>
    <w:multiLevelType w:val="hybridMultilevel"/>
    <w:tmpl w:val="7662EA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6A6FE5"/>
    <w:multiLevelType w:val="hybridMultilevel"/>
    <w:tmpl w:val="F8465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F6E19"/>
    <w:multiLevelType w:val="hybridMultilevel"/>
    <w:tmpl w:val="130E4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074B0"/>
    <w:multiLevelType w:val="hybridMultilevel"/>
    <w:tmpl w:val="61F8C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40985"/>
    <w:multiLevelType w:val="hybridMultilevel"/>
    <w:tmpl w:val="E1146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055FD"/>
    <w:multiLevelType w:val="hybridMultilevel"/>
    <w:tmpl w:val="289EA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149D5"/>
    <w:multiLevelType w:val="hybridMultilevel"/>
    <w:tmpl w:val="52F4F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D7F4F"/>
    <w:multiLevelType w:val="hybridMultilevel"/>
    <w:tmpl w:val="0F664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80588">
    <w:abstractNumId w:val="0"/>
  </w:num>
  <w:num w:numId="2" w16cid:durableId="1194030662">
    <w:abstractNumId w:val="4"/>
  </w:num>
  <w:num w:numId="3" w16cid:durableId="941838196">
    <w:abstractNumId w:val="6"/>
  </w:num>
  <w:num w:numId="4" w16cid:durableId="1564098961">
    <w:abstractNumId w:val="1"/>
  </w:num>
  <w:num w:numId="5" w16cid:durableId="685519785">
    <w:abstractNumId w:val="3"/>
  </w:num>
  <w:num w:numId="6" w16cid:durableId="1292440041">
    <w:abstractNumId w:val="5"/>
  </w:num>
  <w:num w:numId="7" w16cid:durableId="1290087916">
    <w:abstractNumId w:val="7"/>
  </w:num>
  <w:num w:numId="8" w16cid:durableId="1297687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35"/>
    <w:rsid w:val="00031841"/>
    <w:rsid w:val="000852F1"/>
    <w:rsid w:val="000D4C0A"/>
    <w:rsid w:val="00140C01"/>
    <w:rsid w:val="00284A40"/>
    <w:rsid w:val="00342EE3"/>
    <w:rsid w:val="003F67B5"/>
    <w:rsid w:val="004B5225"/>
    <w:rsid w:val="004D6B44"/>
    <w:rsid w:val="006D26E6"/>
    <w:rsid w:val="00837403"/>
    <w:rsid w:val="009A0635"/>
    <w:rsid w:val="00C25577"/>
    <w:rsid w:val="00E21C32"/>
    <w:rsid w:val="00F6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01E9"/>
  <w15:chartTrackingRefBased/>
  <w15:docId w15:val="{F198AA2D-7CF7-42A0-9097-06298172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B44"/>
  </w:style>
  <w:style w:type="paragraph" w:styleId="Heading1">
    <w:name w:val="heading 1"/>
    <w:basedOn w:val="Normal"/>
    <w:next w:val="Normal"/>
    <w:link w:val="Heading1Char"/>
    <w:uiPriority w:val="9"/>
    <w:qFormat/>
    <w:rsid w:val="009A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5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4B522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4">
    <w:name w:val="Grid Table 6 Colorful Accent 4"/>
    <w:basedOn w:val="TableNormal"/>
    <w:uiPriority w:val="51"/>
    <w:rsid w:val="004B5225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NoSpacing">
    <w:name w:val="No Spacing"/>
    <w:uiPriority w:val="1"/>
    <w:qFormat/>
    <w:rsid w:val="004B522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F6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7B5"/>
  </w:style>
  <w:style w:type="paragraph" w:styleId="Footer">
    <w:name w:val="footer"/>
    <w:basedOn w:val="Normal"/>
    <w:link w:val="FooterChar"/>
    <w:uiPriority w:val="99"/>
    <w:unhideWhenUsed/>
    <w:rsid w:val="003F6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Chehimi</dc:creator>
  <cp:keywords/>
  <dc:description/>
  <cp:lastModifiedBy>youssef Chehimi</cp:lastModifiedBy>
  <cp:revision>3</cp:revision>
  <dcterms:created xsi:type="dcterms:W3CDTF">2026-03-01T14:17:00Z</dcterms:created>
  <dcterms:modified xsi:type="dcterms:W3CDTF">2026-03-05T13:20:00Z</dcterms:modified>
</cp:coreProperties>
</file>