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7A3" w:rsidRDefault="00A907A3" w:rsidP="005453CD">
      <w:pPr>
        <w:pStyle w:val="a5"/>
        <w:rPr>
          <w:rFonts w:cs="Times New Roman"/>
          <w:b/>
          <w:sz w:val="24"/>
          <w:szCs w:val="27"/>
        </w:rPr>
      </w:pPr>
    </w:p>
    <w:p w:rsidR="00A907A3" w:rsidRDefault="00A907A3" w:rsidP="005453CD">
      <w:pPr>
        <w:pStyle w:val="a5"/>
        <w:rPr>
          <w:rFonts w:cs="Times New Roman"/>
          <w:b/>
          <w:sz w:val="24"/>
          <w:szCs w:val="27"/>
        </w:rPr>
      </w:pPr>
    </w:p>
    <w:p w:rsidR="005453CD" w:rsidRPr="005453CD" w:rsidRDefault="005453CD" w:rsidP="005453CD">
      <w:pPr>
        <w:pStyle w:val="a5"/>
        <w:rPr>
          <w:rFonts w:cs="Times New Roman"/>
          <w:sz w:val="24"/>
          <w:szCs w:val="27"/>
        </w:rPr>
      </w:pPr>
      <w:r w:rsidRPr="005453CD">
        <w:rPr>
          <w:rFonts w:cs="Times New Roman"/>
          <w:b/>
          <w:sz w:val="24"/>
          <w:szCs w:val="27"/>
        </w:rPr>
        <w:t>Министерство науки и высшего образования Российской Федерации</w:t>
      </w:r>
    </w:p>
    <w:p w:rsidR="005453CD" w:rsidRPr="005453CD" w:rsidRDefault="005453CD" w:rsidP="005453CD">
      <w:pPr>
        <w:jc w:val="center"/>
        <w:rPr>
          <w:szCs w:val="27"/>
        </w:rPr>
      </w:pPr>
      <w:r w:rsidRPr="005453CD">
        <w:rPr>
          <w:szCs w:val="27"/>
        </w:rPr>
        <w:t xml:space="preserve">федеральное государственное бюджетное образовательное учреждение </w:t>
      </w:r>
    </w:p>
    <w:p w:rsidR="005453CD" w:rsidRPr="005453CD" w:rsidRDefault="005453CD" w:rsidP="005453CD">
      <w:pPr>
        <w:jc w:val="center"/>
        <w:rPr>
          <w:szCs w:val="27"/>
        </w:rPr>
      </w:pPr>
      <w:r w:rsidRPr="005453CD">
        <w:rPr>
          <w:szCs w:val="27"/>
        </w:rPr>
        <w:t>высшего образования</w:t>
      </w:r>
    </w:p>
    <w:p w:rsidR="005453CD" w:rsidRPr="005453CD" w:rsidRDefault="005453CD" w:rsidP="005453CD">
      <w:pPr>
        <w:jc w:val="center"/>
        <w:rPr>
          <w:szCs w:val="27"/>
        </w:rPr>
      </w:pPr>
      <w:r w:rsidRPr="005453CD">
        <w:rPr>
          <w:szCs w:val="27"/>
        </w:rPr>
        <w:t>«Российский экономический университет имени Г.В. Плеханова»</w:t>
      </w:r>
    </w:p>
    <w:p w:rsidR="005453CD" w:rsidRPr="005453CD" w:rsidRDefault="005453CD" w:rsidP="005453CD">
      <w:pPr>
        <w:pBdr>
          <w:bottom w:val="single" w:sz="4" w:space="1" w:color="auto"/>
        </w:pBdr>
        <w:tabs>
          <w:tab w:val="left" w:pos="2040"/>
        </w:tabs>
        <w:jc w:val="center"/>
        <w:rPr>
          <w:b/>
          <w:bCs/>
          <w:szCs w:val="27"/>
        </w:rPr>
      </w:pPr>
      <w:r w:rsidRPr="005453CD">
        <w:rPr>
          <w:b/>
          <w:bCs/>
          <w:szCs w:val="27"/>
        </w:rPr>
        <w:t>Московский приборостроительный техникум</w:t>
      </w:r>
    </w:p>
    <w:p w:rsidR="005453CD" w:rsidRPr="005453CD" w:rsidRDefault="005453CD" w:rsidP="005453CD">
      <w:pPr>
        <w:tabs>
          <w:tab w:val="left" w:pos="2040"/>
        </w:tabs>
        <w:jc w:val="center"/>
        <w:rPr>
          <w:b/>
          <w:bCs/>
          <w:sz w:val="27"/>
          <w:szCs w:val="27"/>
        </w:rPr>
      </w:pPr>
    </w:p>
    <w:p w:rsidR="005453CD" w:rsidRPr="005453CD" w:rsidRDefault="005453CD" w:rsidP="005453CD">
      <w:pPr>
        <w:pStyle w:val="31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</w:rPr>
      </w:pPr>
    </w:p>
    <w:p w:rsidR="005453CD" w:rsidRPr="005453CD" w:rsidRDefault="005453CD" w:rsidP="005453CD">
      <w:pPr>
        <w:pStyle w:val="31"/>
        <w:shd w:val="clear" w:color="auto" w:fill="auto"/>
        <w:tabs>
          <w:tab w:val="left" w:pos="2127"/>
          <w:tab w:val="left" w:pos="9072"/>
        </w:tabs>
        <w:spacing w:line="240" w:lineRule="auto"/>
        <w:ind w:left="851" w:right="993" w:firstLine="0"/>
        <w:jc w:val="center"/>
        <w:rPr>
          <w:rFonts w:ascii="Times New Roman" w:hAnsi="Times New Roman" w:cs="Times New Roman"/>
          <w:sz w:val="28"/>
        </w:rPr>
      </w:pPr>
      <w:r w:rsidRPr="005453CD">
        <w:rPr>
          <w:rFonts w:ascii="Times New Roman" w:hAnsi="Times New Roman" w:cs="Times New Roman"/>
          <w:sz w:val="28"/>
        </w:rPr>
        <w:t>Выпускная квалификационная работа</w:t>
      </w:r>
    </w:p>
    <w:p w:rsidR="005453CD" w:rsidRPr="005453CD" w:rsidRDefault="005453CD" w:rsidP="005453CD">
      <w:pPr>
        <w:pStyle w:val="31"/>
        <w:shd w:val="clear" w:color="auto" w:fill="auto"/>
        <w:tabs>
          <w:tab w:val="left" w:pos="2127"/>
          <w:tab w:val="left" w:pos="9072"/>
        </w:tabs>
        <w:spacing w:line="240" w:lineRule="auto"/>
        <w:ind w:left="851" w:right="993" w:firstLine="0"/>
        <w:jc w:val="center"/>
        <w:rPr>
          <w:rFonts w:ascii="Times New Roman" w:hAnsi="Times New Roman" w:cs="Times New Roman"/>
          <w:sz w:val="28"/>
        </w:rPr>
      </w:pPr>
      <w:r w:rsidRPr="005453CD">
        <w:rPr>
          <w:rFonts w:ascii="Times New Roman" w:hAnsi="Times New Roman" w:cs="Times New Roman"/>
          <w:sz w:val="28"/>
        </w:rPr>
        <w:t>(Дипломная работа)</w:t>
      </w:r>
    </w:p>
    <w:p w:rsidR="005453CD" w:rsidRPr="005453CD" w:rsidRDefault="005453CD" w:rsidP="005453CD">
      <w:pPr>
        <w:pStyle w:val="31"/>
        <w:shd w:val="clear" w:color="auto" w:fill="auto"/>
        <w:tabs>
          <w:tab w:val="left" w:pos="2127"/>
          <w:tab w:val="left" w:pos="9072"/>
        </w:tabs>
        <w:spacing w:line="240" w:lineRule="auto"/>
        <w:ind w:left="851" w:right="993" w:firstLine="0"/>
        <w:rPr>
          <w:rFonts w:ascii="Times New Roman" w:hAnsi="Times New Roman" w:cs="Times New Roman"/>
        </w:rPr>
      </w:pPr>
      <w:r w:rsidRPr="005453CD">
        <w:rPr>
          <w:rFonts w:ascii="Times New Roman" w:hAnsi="Times New Roman" w:cs="Times New Roman"/>
        </w:rPr>
        <w:t>На тему:</w:t>
      </w:r>
      <w:r w:rsidRPr="005453CD">
        <w:rPr>
          <w:rFonts w:ascii="Times New Roman" w:hAnsi="Times New Roman" w:cs="Times New Roman"/>
        </w:rPr>
        <w:tab/>
      </w:r>
      <w:bookmarkStart w:id="0" w:name="bookmark11"/>
      <w:r w:rsidRPr="005453CD">
        <w:rPr>
          <w:rFonts w:ascii="Times New Roman" w:hAnsi="Times New Roman" w:cs="Times New Roman"/>
          <w:u w:val="single"/>
        </w:rPr>
        <w:t>Разработка информационной системы выполнения анализа и устранения аномальных ситуаций с прайсом товара</w:t>
      </w:r>
    </w:p>
    <w:p w:rsidR="005453CD" w:rsidRPr="005453CD" w:rsidRDefault="005453CD" w:rsidP="005453CD">
      <w:pPr>
        <w:pStyle w:val="22"/>
        <w:widowControl w:val="0"/>
        <w:shd w:val="clear" w:color="auto" w:fill="auto"/>
        <w:spacing w:line="240" w:lineRule="auto"/>
        <w:jc w:val="center"/>
        <w:rPr>
          <w:rFonts w:ascii="Times New Roman" w:hAnsi="Times New Roman" w:cs="Times New Roman"/>
        </w:rPr>
      </w:pPr>
    </w:p>
    <w:bookmarkEnd w:id="0"/>
    <w:p w:rsidR="005453CD" w:rsidRPr="005453CD" w:rsidRDefault="005453CD" w:rsidP="005453CD">
      <w:pPr>
        <w:jc w:val="center"/>
      </w:pPr>
      <w:r w:rsidRPr="005453CD">
        <w:t>ИВАНОВА АНДРЕЯ ДМИТРИЕВИЧА</w:t>
      </w:r>
    </w:p>
    <w:p w:rsidR="005453CD" w:rsidRPr="005453CD" w:rsidRDefault="005453CD" w:rsidP="005453CD">
      <w:pPr>
        <w:pStyle w:val="31"/>
        <w:shd w:val="clear" w:color="auto" w:fill="auto"/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5453CD">
        <w:rPr>
          <w:rFonts w:ascii="Times New Roman" w:hAnsi="Times New Roman" w:cs="Times New Roman"/>
        </w:rPr>
        <w:t>Студент (-</w:t>
      </w:r>
      <w:proofErr w:type="gramStart"/>
      <w:r w:rsidRPr="005453CD">
        <w:rPr>
          <w:rFonts w:ascii="Times New Roman" w:hAnsi="Times New Roman" w:cs="Times New Roman"/>
        </w:rPr>
        <w:t xml:space="preserve">ка) </w:t>
      </w:r>
      <w:r w:rsidRPr="005453CD">
        <w:rPr>
          <w:rFonts w:ascii="Times New Roman" w:hAnsi="Times New Roman" w:cs="Times New Roman"/>
          <w:u w:val="single"/>
        </w:rPr>
        <w:t xml:space="preserve"> 4</w:t>
      </w:r>
      <w:proofErr w:type="gramEnd"/>
      <w:r w:rsidRPr="005453CD">
        <w:rPr>
          <w:rFonts w:ascii="Times New Roman" w:hAnsi="Times New Roman" w:cs="Times New Roman"/>
          <w:u w:val="single"/>
        </w:rPr>
        <w:t xml:space="preserve">  </w:t>
      </w:r>
      <w:r w:rsidRPr="005453CD">
        <w:rPr>
          <w:rFonts w:ascii="Times New Roman" w:hAnsi="Times New Roman" w:cs="Times New Roman"/>
        </w:rPr>
        <w:t xml:space="preserve"> курса группы  </w:t>
      </w:r>
      <w:r w:rsidRPr="005453CD">
        <w:rPr>
          <w:rFonts w:ascii="Times New Roman" w:hAnsi="Times New Roman" w:cs="Times New Roman"/>
          <w:u w:val="single"/>
        </w:rPr>
        <w:t>И-1-16</w:t>
      </w:r>
    </w:p>
    <w:p w:rsidR="005453CD" w:rsidRPr="005453CD" w:rsidRDefault="005453CD" w:rsidP="005453CD">
      <w:pPr>
        <w:pStyle w:val="31"/>
        <w:shd w:val="clear" w:color="auto" w:fill="auto"/>
        <w:spacing w:line="240" w:lineRule="auto"/>
        <w:ind w:firstLine="0"/>
        <w:rPr>
          <w:rFonts w:ascii="Times New Roman" w:hAnsi="Times New Roman" w:cs="Times New Roman"/>
        </w:rPr>
      </w:pPr>
    </w:p>
    <w:p w:rsidR="005453CD" w:rsidRPr="005453CD" w:rsidRDefault="005453CD" w:rsidP="005453CD">
      <w:pPr>
        <w:pStyle w:val="31"/>
        <w:shd w:val="clear" w:color="auto" w:fill="auto"/>
        <w:spacing w:line="240" w:lineRule="auto"/>
        <w:ind w:firstLine="0"/>
        <w:rPr>
          <w:rFonts w:ascii="Times New Roman" w:hAnsi="Times New Roman" w:cs="Times New Roman"/>
          <w:u w:val="single"/>
        </w:rPr>
      </w:pPr>
      <w:r w:rsidRPr="005453CD">
        <w:rPr>
          <w:rFonts w:ascii="Times New Roman" w:hAnsi="Times New Roman" w:cs="Times New Roman"/>
        </w:rPr>
        <w:t xml:space="preserve">по специальности </w:t>
      </w:r>
      <w:r w:rsidRPr="005453CD">
        <w:rPr>
          <w:rFonts w:ascii="Times New Roman" w:hAnsi="Times New Roman" w:cs="Times New Roman"/>
          <w:u w:val="single"/>
        </w:rPr>
        <w:t>09.02.05 Прикладная информатика (по отраслям)</w:t>
      </w:r>
      <w:r w:rsidRPr="005453CD">
        <w:rPr>
          <w:rFonts w:ascii="Times New Roman" w:hAnsi="Times New Roman" w:cs="Times New Roman"/>
          <w:u w:val="single"/>
        </w:rPr>
        <w:tab/>
        <w:t xml:space="preserve">             </w:t>
      </w:r>
      <w:r w:rsidRPr="005453CD">
        <w:rPr>
          <w:rFonts w:ascii="Times New Roman" w:hAnsi="Times New Roman" w:cs="Times New Roman"/>
          <w:u w:val="single"/>
        </w:rPr>
        <w:tab/>
      </w:r>
      <w:r w:rsidRPr="005453CD">
        <w:rPr>
          <w:rFonts w:ascii="Times New Roman" w:hAnsi="Times New Roman" w:cs="Times New Roman"/>
          <w:u w:val="single"/>
        </w:rPr>
        <w:tab/>
      </w:r>
    </w:p>
    <w:p w:rsidR="005453CD" w:rsidRPr="005453CD" w:rsidRDefault="005453CD" w:rsidP="005453CD">
      <w:pPr>
        <w:pStyle w:val="31"/>
        <w:shd w:val="clear" w:color="auto" w:fill="auto"/>
        <w:spacing w:line="240" w:lineRule="auto"/>
        <w:ind w:firstLine="0"/>
        <w:rPr>
          <w:rFonts w:ascii="Times New Roman" w:hAnsi="Times New Roman" w:cs="Times New Roman"/>
        </w:rPr>
      </w:pPr>
    </w:p>
    <w:p w:rsidR="005453CD" w:rsidRPr="005453CD" w:rsidRDefault="005453CD" w:rsidP="005453CD">
      <w:pPr>
        <w:pStyle w:val="31"/>
        <w:shd w:val="clear" w:color="auto" w:fill="auto"/>
        <w:spacing w:line="240" w:lineRule="auto"/>
        <w:ind w:firstLine="0"/>
        <w:rPr>
          <w:rFonts w:ascii="Times New Roman" w:hAnsi="Times New Roman" w:cs="Times New Roman"/>
          <w:u w:val="single"/>
        </w:rPr>
      </w:pPr>
      <w:r w:rsidRPr="005453CD">
        <w:rPr>
          <w:rFonts w:ascii="Times New Roman" w:hAnsi="Times New Roman" w:cs="Times New Roman"/>
        </w:rPr>
        <w:t xml:space="preserve">для присвоения квалификации: </w:t>
      </w:r>
      <w:r w:rsidRPr="005453CD">
        <w:rPr>
          <w:rFonts w:ascii="Times New Roman" w:hAnsi="Times New Roman" w:cs="Times New Roman"/>
          <w:u w:val="single"/>
        </w:rPr>
        <w:t xml:space="preserve">техник – программист                        </w:t>
      </w:r>
      <w:r w:rsidRPr="005453CD">
        <w:rPr>
          <w:rFonts w:ascii="Times New Roman" w:hAnsi="Times New Roman" w:cs="Times New Roman"/>
          <w:u w:val="single"/>
        </w:rPr>
        <w:tab/>
      </w:r>
      <w:r w:rsidRPr="005453CD">
        <w:rPr>
          <w:rFonts w:ascii="Times New Roman" w:hAnsi="Times New Roman" w:cs="Times New Roman"/>
          <w:u w:val="single"/>
        </w:rPr>
        <w:tab/>
      </w:r>
      <w:r w:rsidRPr="005453CD">
        <w:rPr>
          <w:rFonts w:ascii="Times New Roman" w:hAnsi="Times New Roman" w:cs="Times New Roman"/>
          <w:u w:val="single"/>
        </w:rPr>
        <w:tab/>
      </w:r>
    </w:p>
    <w:p w:rsidR="005453CD" w:rsidRPr="005453CD" w:rsidRDefault="005453CD" w:rsidP="005453CD">
      <w:pPr>
        <w:pStyle w:val="31"/>
        <w:shd w:val="clear" w:color="auto" w:fill="auto"/>
        <w:spacing w:line="240" w:lineRule="auto"/>
        <w:ind w:right="320" w:firstLine="0"/>
        <w:rPr>
          <w:rFonts w:ascii="Times New Roman" w:hAnsi="Times New Roman" w:cs="Times New Roman"/>
        </w:rPr>
      </w:pPr>
    </w:p>
    <w:p w:rsidR="005453CD" w:rsidRPr="005453CD" w:rsidRDefault="005453CD" w:rsidP="005453CD">
      <w:pPr>
        <w:pStyle w:val="31"/>
        <w:shd w:val="clear" w:color="auto" w:fill="auto"/>
        <w:spacing w:line="240" w:lineRule="auto"/>
        <w:ind w:right="320" w:firstLine="0"/>
        <w:rPr>
          <w:rFonts w:ascii="Times New Roman" w:hAnsi="Times New Roman" w:cs="Times New Roman"/>
          <w:u w:val="single"/>
        </w:rPr>
      </w:pPr>
      <w:r w:rsidRPr="005453CD">
        <w:rPr>
          <w:rFonts w:ascii="Times New Roman" w:hAnsi="Times New Roman" w:cs="Times New Roman"/>
        </w:rPr>
        <w:t xml:space="preserve">Форма обучения: </w:t>
      </w:r>
      <w:bookmarkStart w:id="1" w:name="bookmark13"/>
      <w:r w:rsidRPr="005453CD">
        <w:rPr>
          <w:rFonts w:ascii="Times New Roman" w:hAnsi="Times New Roman" w:cs="Times New Roman"/>
        </w:rPr>
        <w:tab/>
      </w:r>
      <w:r w:rsidRPr="005453CD">
        <w:rPr>
          <w:rFonts w:ascii="Times New Roman" w:hAnsi="Times New Roman" w:cs="Times New Roman"/>
          <w:u w:val="single"/>
        </w:rPr>
        <w:t>очная</w:t>
      </w:r>
      <w:r w:rsidRPr="005453CD">
        <w:rPr>
          <w:rFonts w:ascii="Times New Roman" w:hAnsi="Times New Roman" w:cs="Times New Roman"/>
          <w:u w:val="single"/>
        </w:rPr>
        <w:tab/>
      </w:r>
    </w:p>
    <w:p w:rsidR="005453CD" w:rsidRPr="005453CD" w:rsidRDefault="005453CD" w:rsidP="005453CD">
      <w:pPr>
        <w:pStyle w:val="31"/>
        <w:shd w:val="clear" w:color="auto" w:fill="auto"/>
        <w:spacing w:line="240" w:lineRule="auto"/>
        <w:ind w:right="320" w:firstLine="0"/>
        <w:rPr>
          <w:rFonts w:ascii="Times New Roman" w:hAnsi="Times New Roman" w:cs="Times New Roman"/>
        </w:rPr>
      </w:pPr>
    </w:p>
    <w:p w:rsidR="005453CD" w:rsidRPr="005453CD" w:rsidRDefault="005453CD" w:rsidP="005453CD">
      <w:pPr>
        <w:pStyle w:val="31"/>
        <w:shd w:val="clear" w:color="auto" w:fill="auto"/>
        <w:spacing w:line="240" w:lineRule="auto"/>
        <w:ind w:right="320" w:firstLine="0"/>
        <w:rPr>
          <w:rFonts w:ascii="Times New Roman" w:hAnsi="Times New Roman" w:cs="Times New Roman"/>
        </w:rPr>
      </w:pPr>
    </w:p>
    <w:p w:rsidR="005453CD" w:rsidRPr="005453CD" w:rsidRDefault="005453CD" w:rsidP="005453CD">
      <w:pPr>
        <w:pStyle w:val="31"/>
        <w:shd w:val="clear" w:color="auto" w:fill="auto"/>
        <w:spacing w:line="240" w:lineRule="auto"/>
        <w:ind w:right="320" w:firstLine="0"/>
        <w:rPr>
          <w:rFonts w:ascii="Times New Roman" w:hAnsi="Times New Roman" w:cs="Times New Roman"/>
          <w:u w:val="single"/>
        </w:rPr>
      </w:pPr>
      <w:r w:rsidRPr="005453CD">
        <w:rPr>
          <w:rFonts w:ascii="Times New Roman" w:hAnsi="Times New Roman" w:cs="Times New Roman"/>
        </w:rPr>
        <w:t>Руководитель:</w:t>
      </w:r>
      <w:bookmarkEnd w:id="1"/>
      <w:r w:rsidRPr="005453CD">
        <w:rPr>
          <w:rFonts w:ascii="Times New Roman" w:hAnsi="Times New Roman" w:cs="Times New Roman"/>
        </w:rPr>
        <w:t xml:space="preserve"> </w:t>
      </w:r>
      <w:r w:rsidRPr="005453CD">
        <w:rPr>
          <w:rFonts w:ascii="Times New Roman" w:hAnsi="Times New Roman" w:cs="Times New Roman"/>
        </w:rPr>
        <w:tab/>
      </w:r>
      <w:r w:rsidRPr="005453CD">
        <w:rPr>
          <w:rFonts w:ascii="Times New Roman" w:hAnsi="Times New Roman" w:cs="Times New Roman"/>
          <w:u w:val="single"/>
        </w:rPr>
        <w:tab/>
      </w:r>
      <w:r w:rsidRPr="005453CD">
        <w:rPr>
          <w:rFonts w:ascii="Times New Roman" w:hAnsi="Times New Roman" w:cs="Times New Roman"/>
          <w:u w:val="single"/>
        </w:rPr>
        <w:tab/>
      </w:r>
      <w:r w:rsidRPr="005453CD">
        <w:rPr>
          <w:rFonts w:ascii="Times New Roman" w:hAnsi="Times New Roman" w:cs="Times New Roman"/>
          <w:u w:val="single"/>
        </w:rPr>
        <w:tab/>
      </w:r>
      <w:r w:rsidRPr="005453CD">
        <w:rPr>
          <w:rFonts w:ascii="Times New Roman" w:hAnsi="Times New Roman" w:cs="Times New Roman"/>
          <w:u w:val="single"/>
        </w:rPr>
        <w:tab/>
        <w:t xml:space="preserve"> / </w:t>
      </w:r>
      <w:r w:rsidRPr="005453CD">
        <w:rPr>
          <w:rFonts w:ascii="Times New Roman" w:hAnsi="Times New Roman" w:cs="Times New Roman"/>
          <w:u w:val="single"/>
        </w:rPr>
        <w:tab/>
      </w:r>
      <w:r w:rsidRPr="005453CD">
        <w:rPr>
          <w:rFonts w:ascii="Times New Roman" w:hAnsi="Times New Roman" w:cs="Times New Roman"/>
          <w:u w:val="single"/>
        </w:rPr>
        <w:tab/>
      </w:r>
      <w:r w:rsidRPr="005453CD">
        <w:rPr>
          <w:rFonts w:ascii="Times New Roman" w:hAnsi="Times New Roman" w:cs="Times New Roman"/>
          <w:u w:val="single"/>
        </w:rPr>
        <w:tab/>
        <w:t>/</w:t>
      </w:r>
    </w:p>
    <w:p w:rsidR="005453CD" w:rsidRPr="005453CD" w:rsidRDefault="005453CD" w:rsidP="005453CD">
      <w:pPr>
        <w:pStyle w:val="31"/>
        <w:shd w:val="clear" w:color="auto" w:fill="auto"/>
        <w:spacing w:line="240" w:lineRule="auto"/>
        <w:ind w:left="2124" w:right="320" w:firstLine="708"/>
        <w:rPr>
          <w:rFonts w:ascii="Times New Roman" w:hAnsi="Times New Roman" w:cs="Times New Roman"/>
          <w:sz w:val="20"/>
        </w:rPr>
      </w:pPr>
      <w:r w:rsidRPr="005453CD">
        <w:rPr>
          <w:rFonts w:ascii="Times New Roman" w:hAnsi="Times New Roman" w:cs="Times New Roman"/>
          <w:sz w:val="20"/>
        </w:rPr>
        <w:t>(подпись)</w:t>
      </w:r>
    </w:p>
    <w:p w:rsidR="005453CD" w:rsidRPr="005453CD" w:rsidRDefault="005453CD" w:rsidP="005453CD">
      <w:pPr>
        <w:pStyle w:val="31"/>
        <w:shd w:val="clear" w:color="auto" w:fill="auto"/>
        <w:spacing w:line="240" w:lineRule="auto"/>
        <w:ind w:right="320" w:firstLine="0"/>
        <w:rPr>
          <w:rFonts w:ascii="Times New Roman" w:hAnsi="Times New Roman" w:cs="Times New Roman"/>
        </w:rPr>
      </w:pPr>
      <w:r w:rsidRPr="005453CD">
        <w:rPr>
          <w:rFonts w:ascii="Times New Roman" w:hAnsi="Times New Roman" w:cs="Times New Roman"/>
        </w:rPr>
        <w:tab/>
      </w:r>
      <w:r w:rsidRPr="005453CD">
        <w:rPr>
          <w:rFonts w:ascii="Times New Roman" w:hAnsi="Times New Roman" w:cs="Times New Roman"/>
        </w:rPr>
        <w:tab/>
      </w:r>
      <w:r w:rsidRPr="005453CD">
        <w:rPr>
          <w:rFonts w:ascii="Times New Roman" w:hAnsi="Times New Roman" w:cs="Times New Roman"/>
        </w:rPr>
        <w:tab/>
        <w:t>«____» _____________ 2020 г.</w:t>
      </w:r>
    </w:p>
    <w:p w:rsidR="005453CD" w:rsidRPr="005453CD" w:rsidRDefault="005453CD" w:rsidP="005453CD">
      <w:pPr>
        <w:pStyle w:val="22"/>
        <w:keepNext/>
        <w:keepLines/>
        <w:shd w:val="clear" w:color="auto" w:fill="auto"/>
        <w:spacing w:line="240" w:lineRule="auto"/>
        <w:rPr>
          <w:rFonts w:ascii="Times New Roman" w:hAnsi="Times New Roman" w:cs="Times New Roman"/>
        </w:rPr>
      </w:pPr>
      <w:bookmarkStart w:id="2" w:name="bookmark14"/>
    </w:p>
    <w:bookmarkEnd w:id="2"/>
    <w:p w:rsidR="005453CD" w:rsidRPr="005453CD" w:rsidRDefault="005453CD" w:rsidP="00A907A3">
      <w:pPr>
        <w:pStyle w:val="31"/>
        <w:shd w:val="clear" w:color="auto" w:fill="auto"/>
        <w:spacing w:line="240" w:lineRule="auto"/>
        <w:ind w:right="320" w:firstLine="0"/>
        <w:rPr>
          <w:rFonts w:ascii="Times New Roman" w:hAnsi="Times New Roman" w:cs="Times New Roman"/>
          <w:u w:val="single"/>
        </w:rPr>
      </w:pPr>
      <w:r w:rsidRPr="005453CD">
        <w:rPr>
          <w:rFonts w:ascii="Times New Roman" w:hAnsi="Times New Roman" w:cs="Times New Roman"/>
        </w:rPr>
        <w:t xml:space="preserve">Консультант: </w:t>
      </w:r>
      <w:r w:rsidRPr="005453CD">
        <w:rPr>
          <w:rFonts w:ascii="Times New Roman" w:hAnsi="Times New Roman" w:cs="Times New Roman"/>
        </w:rPr>
        <w:tab/>
      </w:r>
      <w:r w:rsidRPr="005453CD">
        <w:rPr>
          <w:rFonts w:ascii="Times New Roman" w:hAnsi="Times New Roman" w:cs="Times New Roman"/>
          <w:u w:val="single"/>
        </w:rPr>
        <w:tab/>
      </w:r>
      <w:r w:rsidRPr="005453CD">
        <w:rPr>
          <w:rFonts w:ascii="Times New Roman" w:hAnsi="Times New Roman" w:cs="Times New Roman"/>
          <w:u w:val="single"/>
        </w:rPr>
        <w:tab/>
      </w:r>
      <w:r w:rsidRPr="005453CD">
        <w:rPr>
          <w:rFonts w:ascii="Times New Roman" w:hAnsi="Times New Roman" w:cs="Times New Roman"/>
          <w:u w:val="single"/>
        </w:rPr>
        <w:tab/>
      </w:r>
      <w:r w:rsidRPr="005453CD">
        <w:rPr>
          <w:rFonts w:ascii="Times New Roman" w:hAnsi="Times New Roman" w:cs="Times New Roman"/>
          <w:u w:val="single"/>
        </w:rPr>
        <w:tab/>
        <w:t xml:space="preserve"> / </w:t>
      </w:r>
      <w:r w:rsidRPr="005453CD">
        <w:rPr>
          <w:rFonts w:ascii="Times New Roman" w:hAnsi="Times New Roman" w:cs="Times New Roman"/>
          <w:u w:val="single"/>
        </w:rPr>
        <w:tab/>
      </w:r>
      <w:r w:rsidRPr="005453CD">
        <w:rPr>
          <w:rFonts w:ascii="Times New Roman" w:hAnsi="Times New Roman" w:cs="Times New Roman"/>
          <w:u w:val="single"/>
        </w:rPr>
        <w:tab/>
      </w:r>
      <w:r w:rsidRPr="005453CD">
        <w:rPr>
          <w:rFonts w:ascii="Times New Roman" w:hAnsi="Times New Roman" w:cs="Times New Roman"/>
          <w:u w:val="single"/>
        </w:rPr>
        <w:tab/>
        <w:t>/</w:t>
      </w:r>
    </w:p>
    <w:p w:rsidR="005453CD" w:rsidRPr="005453CD" w:rsidRDefault="005453CD" w:rsidP="005453CD">
      <w:pPr>
        <w:pStyle w:val="31"/>
        <w:shd w:val="clear" w:color="auto" w:fill="auto"/>
        <w:spacing w:line="240" w:lineRule="auto"/>
        <w:ind w:right="320" w:firstLine="0"/>
        <w:rPr>
          <w:rFonts w:ascii="Times New Roman" w:hAnsi="Times New Roman" w:cs="Times New Roman"/>
          <w:sz w:val="20"/>
        </w:rPr>
      </w:pPr>
      <w:r w:rsidRPr="005453CD">
        <w:rPr>
          <w:rFonts w:ascii="Times New Roman" w:hAnsi="Times New Roman" w:cs="Times New Roman"/>
          <w:sz w:val="20"/>
        </w:rPr>
        <w:t>(при наличии)</w:t>
      </w:r>
      <w:r w:rsidRPr="005453CD">
        <w:rPr>
          <w:rFonts w:ascii="Times New Roman" w:hAnsi="Times New Roman" w:cs="Times New Roman"/>
          <w:sz w:val="20"/>
        </w:rPr>
        <w:tab/>
      </w:r>
      <w:r w:rsidRPr="005453CD">
        <w:rPr>
          <w:rFonts w:ascii="Times New Roman" w:hAnsi="Times New Roman" w:cs="Times New Roman"/>
          <w:sz w:val="20"/>
        </w:rPr>
        <w:tab/>
      </w:r>
      <w:r w:rsidRPr="005453CD">
        <w:rPr>
          <w:rFonts w:ascii="Times New Roman" w:hAnsi="Times New Roman" w:cs="Times New Roman"/>
          <w:sz w:val="20"/>
        </w:rPr>
        <w:tab/>
        <w:t>(подпись)</w:t>
      </w:r>
    </w:p>
    <w:p w:rsidR="005453CD" w:rsidRPr="005453CD" w:rsidRDefault="005453CD" w:rsidP="005453CD">
      <w:pPr>
        <w:pStyle w:val="31"/>
        <w:shd w:val="clear" w:color="auto" w:fill="auto"/>
        <w:spacing w:line="240" w:lineRule="auto"/>
        <w:ind w:right="320" w:firstLine="0"/>
        <w:rPr>
          <w:rFonts w:ascii="Times New Roman" w:hAnsi="Times New Roman" w:cs="Times New Roman"/>
        </w:rPr>
      </w:pPr>
      <w:r w:rsidRPr="005453CD">
        <w:rPr>
          <w:rFonts w:ascii="Times New Roman" w:hAnsi="Times New Roman" w:cs="Times New Roman"/>
        </w:rPr>
        <w:tab/>
      </w:r>
      <w:r w:rsidRPr="005453CD">
        <w:rPr>
          <w:rFonts w:ascii="Times New Roman" w:hAnsi="Times New Roman" w:cs="Times New Roman"/>
        </w:rPr>
        <w:tab/>
      </w:r>
      <w:r w:rsidRPr="005453CD">
        <w:rPr>
          <w:rFonts w:ascii="Times New Roman" w:hAnsi="Times New Roman" w:cs="Times New Roman"/>
        </w:rPr>
        <w:tab/>
        <w:t>«____» _____________ 2020 г.</w:t>
      </w:r>
    </w:p>
    <w:p w:rsidR="005453CD" w:rsidRPr="005453CD" w:rsidRDefault="005453CD" w:rsidP="005453CD"/>
    <w:p w:rsidR="005453CD" w:rsidRPr="005453CD" w:rsidRDefault="005453CD" w:rsidP="005453CD">
      <w:pPr>
        <w:pStyle w:val="31"/>
        <w:shd w:val="clear" w:color="auto" w:fill="auto"/>
        <w:spacing w:line="240" w:lineRule="auto"/>
        <w:ind w:right="320" w:firstLine="0"/>
        <w:rPr>
          <w:rFonts w:ascii="Times New Roman" w:hAnsi="Times New Roman" w:cs="Times New Roman"/>
          <w:u w:val="single"/>
        </w:rPr>
      </w:pPr>
      <w:bookmarkStart w:id="3" w:name="bookmark15"/>
      <w:r w:rsidRPr="005453CD">
        <w:rPr>
          <w:rFonts w:ascii="Times New Roman" w:hAnsi="Times New Roman" w:cs="Times New Roman"/>
        </w:rPr>
        <w:t xml:space="preserve">Студент (-ка): </w:t>
      </w:r>
      <w:r w:rsidRPr="005453CD">
        <w:rPr>
          <w:rFonts w:ascii="Times New Roman" w:hAnsi="Times New Roman" w:cs="Times New Roman"/>
        </w:rPr>
        <w:tab/>
      </w:r>
      <w:r w:rsidRPr="005453CD">
        <w:rPr>
          <w:rFonts w:ascii="Times New Roman" w:hAnsi="Times New Roman" w:cs="Times New Roman"/>
          <w:u w:val="single"/>
        </w:rPr>
        <w:tab/>
      </w:r>
      <w:r w:rsidRPr="005453CD">
        <w:rPr>
          <w:rFonts w:ascii="Times New Roman" w:hAnsi="Times New Roman" w:cs="Times New Roman"/>
          <w:u w:val="single"/>
        </w:rPr>
        <w:tab/>
      </w:r>
      <w:r w:rsidRPr="005453CD">
        <w:rPr>
          <w:rFonts w:ascii="Times New Roman" w:hAnsi="Times New Roman" w:cs="Times New Roman"/>
          <w:u w:val="single"/>
        </w:rPr>
        <w:tab/>
      </w:r>
      <w:r w:rsidRPr="005453CD">
        <w:rPr>
          <w:rFonts w:ascii="Times New Roman" w:hAnsi="Times New Roman" w:cs="Times New Roman"/>
          <w:u w:val="single"/>
        </w:rPr>
        <w:tab/>
        <w:t xml:space="preserve"> / </w:t>
      </w:r>
      <w:r w:rsidRPr="005453CD">
        <w:rPr>
          <w:rFonts w:ascii="Times New Roman" w:hAnsi="Times New Roman" w:cs="Times New Roman"/>
          <w:u w:val="single"/>
        </w:rPr>
        <w:tab/>
      </w:r>
      <w:r w:rsidRPr="005453CD">
        <w:rPr>
          <w:rFonts w:ascii="Times New Roman" w:hAnsi="Times New Roman" w:cs="Times New Roman"/>
          <w:u w:val="single"/>
        </w:rPr>
        <w:tab/>
      </w:r>
      <w:r w:rsidRPr="005453CD">
        <w:rPr>
          <w:rFonts w:ascii="Times New Roman" w:hAnsi="Times New Roman" w:cs="Times New Roman"/>
          <w:u w:val="single"/>
        </w:rPr>
        <w:tab/>
        <w:t>/</w:t>
      </w:r>
    </w:p>
    <w:p w:rsidR="005453CD" w:rsidRPr="005453CD" w:rsidRDefault="005453CD" w:rsidP="005453CD">
      <w:pPr>
        <w:pStyle w:val="31"/>
        <w:shd w:val="clear" w:color="auto" w:fill="auto"/>
        <w:spacing w:line="240" w:lineRule="auto"/>
        <w:ind w:left="2124" w:right="320" w:firstLine="708"/>
        <w:rPr>
          <w:rFonts w:ascii="Times New Roman" w:hAnsi="Times New Roman" w:cs="Times New Roman"/>
          <w:sz w:val="20"/>
        </w:rPr>
      </w:pPr>
      <w:r w:rsidRPr="005453CD">
        <w:rPr>
          <w:rFonts w:ascii="Times New Roman" w:hAnsi="Times New Roman" w:cs="Times New Roman"/>
          <w:sz w:val="20"/>
        </w:rPr>
        <w:t>(подпись)</w:t>
      </w:r>
    </w:p>
    <w:p w:rsidR="005453CD" w:rsidRPr="005453CD" w:rsidRDefault="005453CD" w:rsidP="005453CD">
      <w:pPr>
        <w:pStyle w:val="31"/>
        <w:shd w:val="clear" w:color="auto" w:fill="auto"/>
        <w:spacing w:line="240" w:lineRule="auto"/>
        <w:ind w:right="320" w:firstLine="0"/>
        <w:rPr>
          <w:rFonts w:ascii="Times New Roman" w:hAnsi="Times New Roman" w:cs="Times New Roman"/>
        </w:rPr>
      </w:pPr>
      <w:r w:rsidRPr="005453CD">
        <w:rPr>
          <w:rFonts w:ascii="Times New Roman" w:hAnsi="Times New Roman" w:cs="Times New Roman"/>
        </w:rPr>
        <w:tab/>
      </w:r>
      <w:r w:rsidRPr="005453CD">
        <w:rPr>
          <w:rFonts w:ascii="Times New Roman" w:hAnsi="Times New Roman" w:cs="Times New Roman"/>
        </w:rPr>
        <w:tab/>
      </w:r>
      <w:r w:rsidRPr="005453CD">
        <w:rPr>
          <w:rFonts w:ascii="Times New Roman" w:hAnsi="Times New Roman" w:cs="Times New Roman"/>
        </w:rPr>
        <w:tab/>
        <w:t>«____» _____________ 2020 г.</w:t>
      </w:r>
    </w:p>
    <w:p w:rsidR="005453CD" w:rsidRPr="005453CD" w:rsidRDefault="005453CD" w:rsidP="005453CD">
      <w:pPr>
        <w:pStyle w:val="31"/>
        <w:shd w:val="clear" w:color="auto" w:fill="auto"/>
        <w:spacing w:line="240" w:lineRule="auto"/>
        <w:ind w:right="320" w:firstLine="0"/>
        <w:rPr>
          <w:rFonts w:ascii="Times New Roman" w:hAnsi="Times New Roman" w:cs="Times New Roman"/>
        </w:rPr>
      </w:pPr>
    </w:p>
    <w:p w:rsidR="005453CD" w:rsidRPr="005453CD" w:rsidRDefault="005453CD" w:rsidP="005453CD">
      <w:pPr>
        <w:pStyle w:val="31"/>
        <w:shd w:val="clear" w:color="auto" w:fill="auto"/>
        <w:spacing w:line="240" w:lineRule="auto"/>
        <w:ind w:right="320" w:firstLine="0"/>
        <w:rPr>
          <w:rFonts w:ascii="Times New Roman" w:hAnsi="Times New Roman" w:cs="Times New Roman"/>
        </w:rPr>
      </w:pPr>
      <w:r w:rsidRPr="005453CD">
        <w:rPr>
          <w:rFonts w:ascii="Times New Roman" w:hAnsi="Times New Roman" w:cs="Times New Roman"/>
        </w:rPr>
        <w:t>Допущена к защите</w:t>
      </w:r>
    </w:p>
    <w:p w:rsidR="005453CD" w:rsidRPr="005453CD" w:rsidRDefault="005453CD" w:rsidP="005453CD">
      <w:pPr>
        <w:pStyle w:val="31"/>
        <w:shd w:val="clear" w:color="auto" w:fill="auto"/>
        <w:spacing w:line="240" w:lineRule="auto"/>
        <w:ind w:right="320" w:firstLine="0"/>
        <w:rPr>
          <w:rFonts w:ascii="Times New Roman" w:hAnsi="Times New Roman" w:cs="Times New Roman"/>
        </w:rPr>
      </w:pPr>
      <w:r w:rsidRPr="005453CD">
        <w:rPr>
          <w:rFonts w:ascii="Times New Roman" w:hAnsi="Times New Roman" w:cs="Times New Roman"/>
        </w:rPr>
        <w:t>Распоряжение от «_____» _________________ 2020 г.</w:t>
      </w:r>
      <w:bookmarkEnd w:id="3"/>
      <w:r w:rsidRPr="005453CD">
        <w:rPr>
          <w:rFonts w:ascii="Times New Roman" w:hAnsi="Times New Roman" w:cs="Times New Roman"/>
        </w:rPr>
        <w:t xml:space="preserve"> № _____________</w:t>
      </w:r>
    </w:p>
    <w:p w:rsidR="005453CD" w:rsidRPr="005453CD" w:rsidRDefault="005453CD" w:rsidP="005453CD">
      <w:pPr>
        <w:pStyle w:val="31"/>
        <w:shd w:val="clear" w:color="auto" w:fill="auto"/>
        <w:spacing w:line="240" w:lineRule="auto"/>
        <w:ind w:right="320" w:firstLine="0"/>
        <w:rPr>
          <w:rFonts w:ascii="Times New Roman" w:hAnsi="Times New Roman" w:cs="Times New Roman"/>
        </w:rPr>
      </w:pPr>
    </w:p>
    <w:p w:rsidR="005453CD" w:rsidRPr="005453CD" w:rsidRDefault="005453CD" w:rsidP="005453CD">
      <w:pPr>
        <w:pStyle w:val="31"/>
        <w:shd w:val="clear" w:color="auto" w:fill="auto"/>
        <w:spacing w:line="240" w:lineRule="auto"/>
        <w:ind w:right="320" w:firstLine="0"/>
        <w:jc w:val="center"/>
        <w:rPr>
          <w:rFonts w:ascii="Times New Roman" w:hAnsi="Times New Roman" w:cs="Times New Roman"/>
        </w:rPr>
      </w:pPr>
      <w:r w:rsidRPr="005453CD">
        <w:rPr>
          <w:rFonts w:ascii="Times New Roman" w:hAnsi="Times New Roman" w:cs="Times New Roman"/>
        </w:rPr>
        <w:t>2020</w:t>
      </w:r>
    </w:p>
    <w:p w:rsidR="00A907A3" w:rsidRDefault="00A907A3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A907A3" w:rsidRDefault="00A907A3">
      <w:pPr>
        <w:widowControl/>
        <w:autoSpaceDE/>
        <w:autoSpaceDN/>
        <w:adjustRightInd/>
        <w:spacing w:after="160" w:line="259" w:lineRule="auto"/>
      </w:pPr>
      <w:r>
        <w:lastRenderedPageBreak/>
        <w:br w:type="page"/>
      </w:r>
    </w:p>
    <w:sdt>
      <w:sdtPr>
        <w:id w:val="-1713414236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caps w:val="0"/>
          <w:sz w:val="28"/>
          <w:szCs w:val="20"/>
        </w:rPr>
      </w:sdtEndPr>
      <w:sdtContent>
        <w:p w:rsidR="006A2EBF" w:rsidRDefault="006A2EBF">
          <w:pPr>
            <w:pStyle w:val="a7"/>
          </w:pPr>
          <w:r>
            <w:t>Оглавление</w:t>
          </w:r>
        </w:p>
        <w:p w:rsidR="00DC1A38" w:rsidRDefault="006A2EBF" w:rsidP="00755113">
          <w:pPr>
            <w:pStyle w:val="11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C1A38">
            <w:rPr>
              <w:szCs w:val="28"/>
            </w:rPr>
            <w:fldChar w:fldCharType="begin"/>
          </w:r>
          <w:r w:rsidRPr="00DC1A38">
            <w:rPr>
              <w:szCs w:val="28"/>
            </w:rPr>
            <w:instrText xml:space="preserve"> TOC \o "1-3" \h \z \u </w:instrText>
          </w:r>
          <w:r w:rsidRPr="00DC1A38">
            <w:rPr>
              <w:szCs w:val="28"/>
            </w:rPr>
            <w:fldChar w:fldCharType="separate"/>
          </w:r>
          <w:hyperlink w:anchor="_Toc41421492" w:history="1">
            <w:r w:rsidR="00DC1A38" w:rsidRPr="007A381C">
              <w:rPr>
                <w:rStyle w:val="aa"/>
              </w:rPr>
              <w:t>ВВЕДЕНИЕ</w:t>
            </w:r>
            <w:r w:rsidR="00DC1A38">
              <w:rPr>
                <w:noProof/>
                <w:webHidden/>
              </w:rPr>
              <w:tab/>
            </w:r>
            <w:r w:rsidR="00DC1A38">
              <w:rPr>
                <w:noProof/>
                <w:webHidden/>
              </w:rPr>
              <w:fldChar w:fldCharType="begin"/>
            </w:r>
            <w:r w:rsidR="00DC1A38">
              <w:rPr>
                <w:noProof/>
                <w:webHidden/>
              </w:rPr>
              <w:instrText xml:space="preserve"> PAGEREF _Toc41421492 \h </w:instrText>
            </w:r>
            <w:r w:rsidR="00DC1A38">
              <w:rPr>
                <w:noProof/>
                <w:webHidden/>
              </w:rPr>
            </w:r>
            <w:r w:rsidR="00DC1A38">
              <w:rPr>
                <w:noProof/>
                <w:webHidden/>
              </w:rPr>
              <w:fldChar w:fldCharType="separate"/>
            </w:r>
            <w:r w:rsidR="00DC1A38">
              <w:rPr>
                <w:noProof/>
                <w:webHidden/>
              </w:rPr>
              <w:t>4</w:t>
            </w:r>
            <w:r w:rsidR="00DC1A38">
              <w:rPr>
                <w:noProof/>
                <w:webHidden/>
              </w:rPr>
              <w:fldChar w:fldCharType="end"/>
            </w:r>
          </w:hyperlink>
        </w:p>
        <w:p w:rsidR="00DC1A38" w:rsidRDefault="00DC1A38" w:rsidP="00755113">
          <w:pPr>
            <w:pStyle w:val="11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21493" w:history="1">
            <w:r w:rsidRPr="007A381C">
              <w:rPr>
                <w:rStyle w:val="aa"/>
              </w:rPr>
              <w:t>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A38" w:rsidRDefault="00DC1A38" w:rsidP="00755113">
          <w:pPr>
            <w:pStyle w:val="23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21494" w:history="1">
            <w:r w:rsidRPr="007A381C">
              <w:rPr>
                <w:rStyle w:val="aa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381C">
              <w:rPr>
                <w:rStyle w:val="aa"/>
              </w:rPr>
              <w:t>Цель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A38" w:rsidRDefault="00DC1A38" w:rsidP="00755113">
          <w:pPr>
            <w:pStyle w:val="23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21495" w:history="1">
            <w:r w:rsidRPr="007A381C">
              <w:rPr>
                <w:rStyle w:val="aa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381C">
              <w:rPr>
                <w:rStyle w:val="aa"/>
              </w:rPr>
              <w:t>Средст</w:t>
            </w:r>
            <w:r w:rsidRPr="007A381C">
              <w:rPr>
                <w:rStyle w:val="aa"/>
              </w:rPr>
              <w:t>в</w:t>
            </w:r>
            <w:r w:rsidRPr="007A381C">
              <w:rPr>
                <w:rStyle w:val="aa"/>
              </w:rPr>
              <w:t>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A38" w:rsidRDefault="00DC1A38" w:rsidP="00755113">
          <w:pPr>
            <w:pStyle w:val="11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21496" w:history="1">
            <w:r w:rsidRPr="007A381C">
              <w:rPr>
                <w:rStyle w:val="aa"/>
              </w:rPr>
              <w:t>СПЕЦИАЛЬНАЯ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A38" w:rsidRDefault="00DC1A38" w:rsidP="00755113">
          <w:pPr>
            <w:pStyle w:val="23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21497" w:history="1">
            <w:r w:rsidRPr="007A381C">
              <w:rPr>
                <w:rStyle w:val="aa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381C">
              <w:rPr>
                <w:rStyle w:val="aa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A38" w:rsidRDefault="00DC1A38" w:rsidP="00755113">
          <w:pPr>
            <w:pStyle w:val="23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21498" w:history="1">
            <w:r w:rsidRPr="007A381C">
              <w:rPr>
                <w:rStyle w:val="aa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381C">
              <w:rPr>
                <w:rStyle w:val="aa"/>
              </w:rPr>
              <w:t>Внешняя спецификация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A38" w:rsidRDefault="00DC1A38" w:rsidP="00755113">
          <w:pPr>
            <w:pStyle w:val="23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21499" w:history="1">
            <w:r w:rsidRPr="007A381C">
              <w:rPr>
                <w:rStyle w:val="aa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381C">
              <w:rPr>
                <w:rStyle w:val="aa"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A38" w:rsidRDefault="00DC1A38" w:rsidP="00755113">
          <w:pPr>
            <w:pStyle w:val="23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21500" w:history="1">
            <w:r w:rsidRPr="007A381C">
              <w:rPr>
                <w:rStyle w:val="aa"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381C">
              <w:rPr>
                <w:rStyle w:val="aa"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A38" w:rsidRDefault="00DC1A38" w:rsidP="00755113">
          <w:pPr>
            <w:pStyle w:val="11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21501" w:history="1">
            <w:r w:rsidRPr="007A381C">
              <w:rPr>
                <w:rStyle w:val="aa"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A38" w:rsidRDefault="00DC1A38" w:rsidP="00755113">
          <w:pPr>
            <w:pStyle w:val="23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21502" w:history="1">
            <w:r w:rsidRPr="007A381C">
              <w:rPr>
                <w:rStyle w:val="aa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381C">
              <w:rPr>
                <w:rStyle w:val="aa"/>
              </w:rPr>
              <w:t>Инструментальные 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A38" w:rsidRDefault="00DC1A38" w:rsidP="00755113">
          <w:pPr>
            <w:pStyle w:val="23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21503" w:history="1">
            <w:r w:rsidRPr="007A381C">
              <w:rPr>
                <w:rStyle w:val="aa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381C">
              <w:rPr>
                <w:rStyle w:val="aa"/>
              </w:rPr>
              <w:t>Отладка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A38" w:rsidRDefault="00DC1A38" w:rsidP="00755113">
          <w:pPr>
            <w:pStyle w:val="23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21504" w:history="1">
            <w:r w:rsidRPr="007A381C">
              <w:rPr>
                <w:rStyle w:val="aa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381C">
              <w:rPr>
                <w:rStyle w:val="aa"/>
              </w:rPr>
              <w:t>Защитное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A38" w:rsidRDefault="00DC1A38" w:rsidP="00755113">
          <w:pPr>
            <w:pStyle w:val="23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21505" w:history="1">
            <w:r w:rsidRPr="007A381C">
              <w:rPr>
                <w:rStyle w:val="aa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7A381C">
              <w:rPr>
                <w:rStyle w:val="aa"/>
              </w:rPr>
              <w:t>Характеристики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A38" w:rsidRDefault="00DC1A38" w:rsidP="00755113">
          <w:pPr>
            <w:pStyle w:val="11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21506" w:history="1">
            <w:r w:rsidRPr="007A381C">
              <w:rPr>
                <w:rStyle w:val="aa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A38" w:rsidRDefault="00DC1A38" w:rsidP="00755113">
          <w:pPr>
            <w:pStyle w:val="11"/>
            <w:tabs>
              <w:tab w:val="right" w:leader="dot" w:pos="9912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421507" w:history="1">
            <w:r w:rsidRPr="007A381C">
              <w:rPr>
                <w:rStyle w:val="aa"/>
              </w:rPr>
              <w:t>Список использованных источников и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EBF" w:rsidRDefault="006A2EBF">
          <w:r w:rsidRPr="00DC1A38">
            <w:rPr>
              <w:b/>
              <w:bCs/>
              <w:szCs w:val="28"/>
            </w:rPr>
            <w:fldChar w:fldCharType="end"/>
          </w:r>
        </w:p>
      </w:sdtContent>
    </w:sdt>
    <w:p w:rsidR="006A2EBF" w:rsidRDefault="00DC1A38" w:rsidP="00755113">
      <w:pPr>
        <w:widowControl/>
        <w:autoSpaceDE/>
        <w:autoSpaceDN/>
        <w:adjustRightInd/>
        <w:spacing w:after="160" w:line="360" w:lineRule="auto"/>
      </w:pPr>
      <w:r w:rsidRPr="00DC1A38">
        <w:t>Приложение А. Текст программы</w:t>
      </w:r>
    </w:p>
    <w:p w:rsidR="00DC1A38" w:rsidRPr="00755113" w:rsidRDefault="00DC1A38" w:rsidP="00755113">
      <w:pPr>
        <w:widowControl/>
        <w:autoSpaceDE/>
        <w:autoSpaceDN/>
        <w:adjustRightInd/>
        <w:spacing w:after="160" w:line="360" w:lineRule="auto"/>
        <w:rPr>
          <w:lang w:val="en-US"/>
        </w:rPr>
      </w:pPr>
      <w:r w:rsidRPr="00DC1A38">
        <w:t>Приложение Б. Руководство пользователя</w:t>
      </w:r>
    </w:p>
    <w:p w:rsidR="00A907A3" w:rsidRDefault="00A907A3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6A2EBF" w:rsidRDefault="00DC1A38" w:rsidP="00510BCE">
      <w:pPr>
        <w:pStyle w:val="1"/>
        <w:rPr>
          <w:caps w:val="0"/>
        </w:rPr>
      </w:pPr>
      <w:bookmarkStart w:id="4" w:name="_Toc41420990"/>
      <w:bookmarkStart w:id="5" w:name="_Toc41421492"/>
      <w:r>
        <w:rPr>
          <w:caps w:val="0"/>
        </w:rPr>
        <w:lastRenderedPageBreak/>
        <w:t>ВВЕДЕНИЕ</w:t>
      </w:r>
      <w:bookmarkEnd w:id="4"/>
      <w:bookmarkEnd w:id="5"/>
    </w:p>
    <w:p w:rsidR="00755113" w:rsidRPr="00755113" w:rsidRDefault="00755113" w:rsidP="00755113">
      <w:pPr>
        <w:shd w:val="clear" w:color="auto" w:fill="FFFFFF"/>
        <w:spacing w:line="360" w:lineRule="auto"/>
        <w:ind w:firstLine="426"/>
        <w:rPr>
          <w:color w:val="FF0000"/>
          <w:szCs w:val="28"/>
        </w:rPr>
      </w:pPr>
      <w:r w:rsidRPr="00755113">
        <w:rPr>
          <w:color w:val="FF0000"/>
          <w:szCs w:val="28"/>
        </w:rPr>
        <w:t>Во введении оценивается современное состояние и уровень автоматизации предметной области, разъясняется значение автоматизации рассматриваемого процесса для соответствующего производства (отрасли промышленности и т.п.), обосновывается актуальность темы, формируется цель и задачи дипломной работы.</w:t>
      </w:r>
    </w:p>
    <w:p w:rsidR="00755113" w:rsidRPr="00755113" w:rsidRDefault="00755113" w:rsidP="00755113">
      <w:p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Введение является частью пояснительной записки, где описывается проблематика предметной области, современный уровень развития отрасли, к которой принадлежит дипломная работа.</w:t>
      </w:r>
    </w:p>
    <w:p w:rsidR="00755113" w:rsidRPr="00755113" w:rsidRDefault="00755113" w:rsidP="00755113"/>
    <w:p w:rsidR="002118DE" w:rsidRPr="006A2EBF" w:rsidRDefault="006A2EBF" w:rsidP="006A2EBF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:rsidR="00A907A3" w:rsidRDefault="00DC1A38" w:rsidP="00510BCE">
      <w:pPr>
        <w:pStyle w:val="1"/>
      </w:pPr>
      <w:bookmarkStart w:id="6" w:name="_Toc41420991"/>
      <w:bookmarkStart w:id="7" w:name="_Toc41421493"/>
      <w:r>
        <w:rPr>
          <w:caps w:val="0"/>
        </w:rPr>
        <w:lastRenderedPageBreak/>
        <w:t>ОБЩАЯ ЧАСТЬ</w:t>
      </w:r>
      <w:bookmarkEnd w:id="6"/>
      <w:bookmarkEnd w:id="7"/>
    </w:p>
    <w:p w:rsidR="00A907A3" w:rsidRDefault="00A907A3" w:rsidP="006A2EBF">
      <w:pPr>
        <w:pStyle w:val="2"/>
        <w:numPr>
          <w:ilvl w:val="1"/>
          <w:numId w:val="8"/>
        </w:numPr>
        <w:ind w:left="0" w:firstLine="0"/>
        <w:jc w:val="both"/>
      </w:pPr>
      <w:bookmarkStart w:id="8" w:name="_Toc41420992"/>
      <w:bookmarkStart w:id="9" w:name="_Toc41421494"/>
      <w:r>
        <w:t>Цель разработки</w:t>
      </w:r>
      <w:bookmarkEnd w:id="8"/>
      <w:bookmarkEnd w:id="9"/>
    </w:p>
    <w:p w:rsidR="00755113" w:rsidRPr="00755113" w:rsidRDefault="00755113" w:rsidP="00755113">
      <w:pPr>
        <w:spacing w:line="360" w:lineRule="auto"/>
        <w:ind w:right="48" w:firstLine="426"/>
        <w:rPr>
          <w:color w:val="FF0000"/>
        </w:rPr>
      </w:pPr>
      <w:r w:rsidRPr="00755113">
        <w:rPr>
          <w:color w:val="FF0000"/>
        </w:rPr>
        <w:t>Следует указать, с какой целью делалась разработка.</w:t>
      </w:r>
    </w:p>
    <w:p w:rsidR="00755113" w:rsidRPr="00755113" w:rsidRDefault="00755113" w:rsidP="00755113">
      <w:pPr>
        <w:spacing w:line="360" w:lineRule="auto"/>
        <w:ind w:right="48"/>
        <w:rPr>
          <w:color w:val="FF0000"/>
        </w:rPr>
      </w:pPr>
      <w:r w:rsidRPr="00755113">
        <w:rPr>
          <w:color w:val="FF0000"/>
        </w:rPr>
        <w:t xml:space="preserve">Например, одна из </w:t>
      </w:r>
      <w:r w:rsidR="00632EB5" w:rsidRPr="00755113">
        <w:rPr>
          <w:color w:val="FF0000"/>
        </w:rPr>
        <w:t>приведённых</w:t>
      </w:r>
      <w:r w:rsidRPr="00755113">
        <w:rPr>
          <w:color w:val="FF0000"/>
        </w:rPr>
        <w:t xml:space="preserve"> ниже:</w:t>
      </w:r>
    </w:p>
    <w:p w:rsidR="00755113" w:rsidRPr="00632EB5" w:rsidRDefault="00632EB5" w:rsidP="00755113">
      <w:pPr>
        <w:numPr>
          <w:ilvl w:val="0"/>
          <w:numId w:val="27"/>
        </w:numPr>
        <w:spacing w:line="360" w:lineRule="auto"/>
        <w:ind w:right="48"/>
        <w:rPr>
          <w:color w:val="FF0000"/>
          <w:highlight w:val="yellow"/>
        </w:rPr>
      </w:pPr>
      <w:r w:rsidRPr="00632EB5">
        <w:rPr>
          <w:color w:val="FF0000"/>
          <w:highlight w:val="yellow"/>
        </w:rPr>
        <w:t>автоматизация процесса…</w:t>
      </w:r>
      <w:r w:rsidR="00755113" w:rsidRPr="00632EB5">
        <w:rPr>
          <w:color w:val="FF0000"/>
          <w:highlight w:val="yellow"/>
        </w:rPr>
        <w:t>;</w:t>
      </w:r>
    </w:p>
    <w:p w:rsidR="00755113" w:rsidRPr="00632EB5" w:rsidRDefault="00755113" w:rsidP="00755113">
      <w:pPr>
        <w:numPr>
          <w:ilvl w:val="0"/>
          <w:numId w:val="27"/>
        </w:numPr>
        <w:spacing w:line="360" w:lineRule="auto"/>
        <w:ind w:right="48"/>
        <w:rPr>
          <w:color w:val="FF0000"/>
          <w:highlight w:val="yellow"/>
        </w:rPr>
      </w:pPr>
      <w:r w:rsidRPr="00632EB5">
        <w:rPr>
          <w:color w:val="FF0000"/>
          <w:highlight w:val="yellow"/>
        </w:rPr>
        <w:t xml:space="preserve">повышение точности </w:t>
      </w:r>
      <w:proofErr w:type="spellStart"/>
      <w:r w:rsidRPr="00632EB5">
        <w:rPr>
          <w:color w:val="FF0000"/>
          <w:highlight w:val="yellow"/>
        </w:rPr>
        <w:t>расчетов</w:t>
      </w:r>
      <w:proofErr w:type="spellEnd"/>
      <w:r w:rsidRPr="00632EB5">
        <w:rPr>
          <w:color w:val="FF0000"/>
          <w:highlight w:val="yellow"/>
        </w:rPr>
        <w:t>…;</w:t>
      </w:r>
    </w:p>
    <w:p w:rsidR="00755113" w:rsidRPr="00632EB5" w:rsidRDefault="00632EB5" w:rsidP="00755113">
      <w:pPr>
        <w:numPr>
          <w:ilvl w:val="0"/>
          <w:numId w:val="27"/>
        </w:numPr>
        <w:spacing w:line="360" w:lineRule="auto"/>
        <w:ind w:right="48"/>
      </w:pPr>
      <w:r w:rsidRPr="00632EB5">
        <w:t>повышение качества обслуживания торговых точек</w:t>
      </w:r>
      <w:r w:rsidR="00755113" w:rsidRPr="00632EB5">
        <w:t>;</w:t>
      </w:r>
    </w:p>
    <w:p w:rsidR="00755113" w:rsidRPr="00632EB5" w:rsidRDefault="00632EB5" w:rsidP="00755113">
      <w:pPr>
        <w:numPr>
          <w:ilvl w:val="0"/>
          <w:numId w:val="27"/>
        </w:numPr>
        <w:spacing w:line="360" w:lineRule="auto"/>
        <w:ind w:right="48"/>
      </w:pPr>
      <w:r w:rsidRPr="00632EB5">
        <w:t>упрощение формирования отчётов по популярным аномальным ситуациям с прайсом товара</w:t>
      </w:r>
      <w:r w:rsidR="00755113" w:rsidRPr="00632EB5">
        <w:t>;</w:t>
      </w:r>
    </w:p>
    <w:p w:rsidR="00755113" w:rsidRPr="00632EB5" w:rsidRDefault="00755113" w:rsidP="00755113">
      <w:pPr>
        <w:numPr>
          <w:ilvl w:val="0"/>
          <w:numId w:val="27"/>
        </w:numPr>
        <w:spacing w:line="360" w:lineRule="auto"/>
        <w:ind w:right="48"/>
        <w:rPr>
          <w:color w:val="FF0000"/>
          <w:highlight w:val="yellow"/>
        </w:rPr>
      </w:pPr>
      <w:r w:rsidRPr="00632EB5">
        <w:rPr>
          <w:color w:val="FF0000"/>
          <w:highlight w:val="yellow"/>
        </w:rPr>
        <w:t>обеспечение…;</w:t>
      </w:r>
    </w:p>
    <w:p w:rsidR="00755113" w:rsidRPr="00632EB5" w:rsidRDefault="00755113" w:rsidP="00755113">
      <w:pPr>
        <w:numPr>
          <w:ilvl w:val="0"/>
          <w:numId w:val="27"/>
        </w:numPr>
        <w:spacing w:line="360" w:lineRule="auto"/>
        <w:ind w:right="48"/>
        <w:rPr>
          <w:color w:val="FF0000"/>
          <w:highlight w:val="yellow"/>
        </w:rPr>
      </w:pPr>
      <w:proofErr w:type="gramStart"/>
      <w:r w:rsidRPr="00632EB5">
        <w:rPr>
          <w:color w:val="FF0000"/>
          <w:highlight w:val="yellow"/>
        </w:rPr>
        <w:t>организации….</w:t>
      </w:r>
      <w:proofErr w:type="gramEnd"/>
      <w:r w:rsidRPr="00632EB5">
        <w:rPr>
          <w:color w:val="FF0000"/>
          <w:highlight w:val="yellow"/>
        </w:rPr>
        <w:t>;</w:t>
      </w:r>
    </w:p>
    <w:p w:rsidR="00755113" w:rsidRPr="00632EB5" w:rsidRDefault="00755113" w:rsidP="00755113">
      <w:pPr>
        <w:numPr>
          <w:ilvl w:val="0"/>
          <w:numId w:val="27"/>
        </w:numPr>
        <w:spacing w:line="360" w:lineRule="auto"/>
        <w:ind w:right="48"/>
        <w:rPr>
          <w:color w:val="FF0000"/>
          <w:highlight w:val="yellow"/>
        </w:rPr>
      </w:pPr>
      <w:r w:rsidRPr="00632EB5">
        <w:rPr>
          <w:color w:val="FF0000"/>
          <w:highlight w:val="yellow"/>
        </w:rPr>
        <w:t>совершенствование…;</w:t>
      </w:r>
    </w:p>
    <w:p w:rsidR="00755113" w:rsidRPr="00632EB5" w:rsidRDefault="00755113" w:rsidP="00755113">
      <w:pPr>
        <w:numPr>
          <w:ilvl w:val="0"/>
          <w:numId w:val="27"/>
        </w:numPr>
        <w:spacing w:line="360" w:lineRule="auto"/>
        <w:ind w:right="48"/>
      </w:pPr>
      <w:r w:rsidRPr="00632EB5">
        <w:t>сок</w:t>
      </w:r>
      <w:r w:rsidR="00632EB5" w:rsidRPr="00632EB5">
        <w:t xml:space="preserve">ращение времени на выполнение </w:t>
      </w:r>
      <w:r w:rsidR="00632EB5" w:rsidRPr="00632EB5">
        <w:t>формирования дежурных инженерных групп</w:t>
      </w:r>
      <w:r w:rsidR="00632EB5" w:rsidRPr="00632EB5">
        <w:t>;</w:t>
      </w:r>
    </w:p>
    <w:p w:rsidR="00755113" w:rsidRPr="00632EB5" w:rsidRDefault="00755113" w:rsidP="00755113">
      <w:pPr>
        <w:numPr>
          <w:ilvl w:val="0"/>
          <w:numId w:val="27"/>
        </w:numPr>
        <w:spacing w:line="360" w:lineRule="auto"/>
        <w:ind w:right="48"/>
        <w:rPr>
          <w:color w:val="FF0000"/>
          <w:highlight w:val="yellow"/>
        </w:rPr>
      </w:pPr>
      <w:r w:rsidRPr="00632EB5">
        <w:rPr>
          <w:color w:val="FF0000"/>
          <w:highlight w:val="yellow"/>
        </w:rPr>
        <w:t>сокращение персонала при выполнение каких-либо работ…;</w:t>
      </w:r>
    </w:p>
    <w:p w:rsidR="00755113" w:rsidRPr="00632EB5" w:rsidRDefault="00755113" w:rsidP="00755113">
      <w:pPr>
        <w:numPr>
          <w:ilvl w:val="0"/>
          <w:numId w:val="27"/>
        </w:numPr>
        <w:spacing w:line="360" w:lineRule="auto"/>
        <w:ind w:right="48"/>
      </w:pPr>
      <w:r w:rsidRPr="00632EB5">
        <w:t>освобождение персонала от вредной,</w:t>
      </w:r>
      <w:r w:rsidR="00632EB5" w:rsidRPr="00632EB5">
        <w:t xml:space="preserve"> утомительной, рутинной работ подсчёта популярных проблем</w:t>
      </w:r>
      <w:r w:rsidRPr="00632EB5">
        <w:t>;</w:t>
      </w:r>
    </w:p>
    <w:p w:rsidR="00755113" w:rsidRPr="00755113" w:rsidRDefault="00755113" w:rsidP="00755113"/>
    <w:p w:rsidR="006A2EBF" w:rsidRDefault="00A907A3" w:rsidP="006A2EBF">
      <w:pPr>
        <w:pStyle w:val="2"/>
        <w:numPr>
          <w:ilvl w:val="1"/>
          <w:numId w:val="8"/>
        </w:numPr>
        <w:ind w:left="0" w:firstLine="0"/>
        <w:jc w:val="both"/>
      </w:pPr>
      <w:bookmarkStart w:id="10" w:name="_Toc41420993"/>
      <w:bookmarkStart w:id="11" w:name="_Toc41421495"/>
      <w:r w:rsidRPr="00A907A3">
        <w:t>Средства разработки</w:t>
      </w:r>
      <w:bookmarkEnd w:id="10"/>
      <w:bookmarkEnd w:id="11"/>
    </w:p>
    <w:p w:rsidR="00755113" w:rsidRPr="00755113" w:rsidRDefault="00755113" w:rsidP="00755113">
      <w:pPr>
        <w:spacing w:line="360" w:lineRule="auto"/>
        <w:ind w:right="48" w:firstLine="426"/>
        <w:rPr>
          <w:color w:val="FF0000"/>
          <w:sz w:val="20"/>
        </w:rPr>
      </w:pPr>
      <w:r w:rsidRPr="00755113">
        <w:rPr>
          <w:color w:val="FF0000"/>
        </w:rPr>
        <w:t>Следует кратко указать необходимую для разработки программы вычислительную систему:</w:t>
      </w:r>
    </w:p>
    <w:p w:rsidR="00755113" w:rsidRPr="00755113" w:rsidRDefault="00755113" w:rsidP="00755113">
      <w:pPr>
        <w:numPr>
          <w:ilvl w:val="0"/>
          <w:numId w:val="28"/>
        </w:numPr>
        <w:spacing w:line="360" w:lineRule="auto"/>
        <w:ind w:right="48"/>
        <w:rPr>
          <w:color w:val="FF0000"/>
        </w:rPr>
      </w:pPr>
      <w:r w:rsidRPr="00755113">
        <w:rPr>
          <w:color w:val="FF0000"/>
        </w:rPr>
        <w:t>технические средства (</w:t>
      </w:r>
      <w:proofErr w:type="spellStart"/>
      <w:r w:rsidRPr="00755113">
        <w:rPr>
          <w:color w:val="FF0000"/>
        </w:rPr>
        <w:t>ее</w:t>
      </w:r>
      <w:proofErr w:type="spellEnd"/>
      <w:r w:rsidRPr="00755113">
        <w:rPr>
          <w:color w:val="FF0000"/>
        </w:rPr>
        <w:t xml:space="preserve"> компоненты и их характеристик), </w:t>
      </w:r>
    </w:p>
    <w:p w:rsidR="00755113" w:rsidRPr="00755113" w:rsidRDefault="00755113" w:rsidP="00755113">
      <w:pPr>
        <w:spacing w:line="360" w:lineRule="auto"/>
        <w:rPr>
          <w:color w:val="FF0000"/>
        </w:rPr>
      </w:pPr>
      <w:r w:rsidRPr="00755113">
        <w:rPr>
          <w:color w:val="FF0000"/>
        </w:rPr>
        <w:t>программные средства (операционная система, инструментальные средства разработки) и аргументировать их выбор.</w:t>
      </w:r>
    </w:p>
    <w:p w:rsidR="00A907A3" w:rsidRPr="006A2EBF" w:rsidRDefault="006A2EBF" w:rsidP="006A2EBF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:rsidR="00A907A3" w:rsidRDefault="00DC1A38" w:rsidP="00510BCE">
      <w:pPr>
        <w:pStyle w:val="1"/>
      </w:pPr>
      <w:bookmarkStart w:id="12" w:name="_Toc41420994"/>
      <w:bookmarkStart w:id="13" w:name="_Toc41421496"/>
      <w:r>
        <w:rPr>
          <w:caps w:val="0"/>
        </w:rPr>
        <w:lastRenderedPageBreak/>
        <w:t>СПЕЦИАЛЬНАЯ ЧАСТЬ</w:t>
      </w:r>
      <w:bookmarkEnd w:id="12"/>
      <w:bookmarkEnd w:id="13"/>
    </w:p>
    <w:p w:rsidR="00510BCE" w:rsidRDefault="00510BCE" w:rsidP="00510BCE">
      <w:pPr>
        <w:pStyle w:val="2"/>
        <w:numPr>
          <w:ilvl w:val="1"/>
          <w:numId w:val="7"/>
        </w:numPr>
        <w:ind w:left="0" w:firstLine="0"/>
        <w:jc w:val="both"/>
      </w:pPr>
      <w:r>
        <w:t xml:space="preserve"> </w:t>
      </w:r>
      <w:bookmarkStart w:id="14" w:name="_Toc41420995"/>
      <w:bookmarkStart w:id="15" w:name="_Toc41421497"/>
      <w:r>
        <w:t>Постановка задачи</w:t>
      </w:r>
      <w:bookmarkEnd w:id="14"/>
      <w:bookmarkEnd w:id="15"/>
    </w:p>
    <w:p w:rsidR="00755113" w:rsidRPr="00755113" w:rsidRDefault="00755113" w:rsidP="00755113">
      <w:pPr>
        <w:spacing w:line="360" w:lineRule="auto"/>
        <w:ind w:right="48" w:firstLine="567"/>
        <w:rPr>
          <w:color w:val="FF0000"/>
          <w:szCs w:val="28"/>
        </w:rPr>
      </w:pPr>
      <w:r w:rsidRPr="00755113">
        <w:rPr>
          <w:color w:val="FF0000"/>
          <w:szCs w:val="28"/>
        </w:rPr>
        <w:t>Постановка задачи предусматривает ответы на следующие вопросы:</w:t>
      </w:r>
    </w:p>
    <w:p w:rsidR="00755113" w:rsidRPr="00755113" w:rsidRDefault="00755113" w:rsidP="00755113">
      <w:pPr>
        <w:numPr>
          <w:ilvl w:val="0"/>
          <w:numId w:val="29"/>
        </w:numPr>
        <w:tabs>
          <w:tab w:val="left" w:pos="284"/>
        </w:tabs>
        <w:spacing w:line="360" w:lineRule="auto"/>
        <w:ind w:right="48" w:firstLine="0"/>
        <w:rPr>
          <w:iCs/>
          <w:color w:val="FF0000"/>
          <w:szCs w:val="28"/>
        </w:rPr>
      </w:pPr>
      <w:r w:rsidRPr="00755113">
        <w:rPr>
          <w:iCs/>
          <w:color w:val="FF0000"/>
          <w:szCs w:val="28"/>
        </w:rPr>
        <w:t>Описание задачи</w:t>
      </w:r>
    </w:p>
    <w:p w:rsidR="00755113" w:rsidRPr="00755113" w:rsidRDefault="00755113" w:rsidP="00755113">
      <w:pPr>
        <w:spacing w:line="360" w:lineRule="auto"/>
        <w:ind w:right="48" w:firstLine="720"/>
        <w:rPr>
          <w:color w:val="FF0000"/>
          <w:szCs w:val="28"/>
        </w:rPr>
      </w:pPr>
      <w:r w:rsidRPr="00755113">
        <w:rPr>
          <w:color w:val="FF0000"/>
          <w:szCs w:val="28"/>
        </w:rPr>
        <w:t>Здесь уточняется постановка задачи, формулируются условия задачи в общем виде и определяются все функции программы, приводятся описания этих функций.</w:t>
      </w:r>
    </w:p>
    <w:p w:rsidR="00755113" w:rsidRPr="00755113" w:rsidRDefault="00755113" w:rsidP="00755113">
      <w:pPr>
        <w:spacing w:line="360" w:lineRule="auto"/>
        <w:ind w:right="48" w:firstLine="720"/>
        <w:rPr>
          <w:color w:val="FF0000"/>
          <w:szCs w:val="28"/>
        </w:rPr>
      </w:pPr>
      <w:r w:rsidRPr="00755113">
        <w:rPr>
          <w:color w:val="FF0000"/>
          <w:szCs w:val="28"/>
        </w:rPr>
        <w:t>Если разрабатывается игровая программа, то описывается сценарий игры.</w:t>
      </w:r>
    </w:p>
    <w:p w:rsidR="00755113" w:rsidRPr="00755113" w:rsidRDefault="00755113" w:rsidP="00755113">
      <w:pPr>
        <w:spacing w:line="360" w:lineRule="auto"/>
        <w:ind w:right="48" w:firstLine="708"/>
        <w:rPr>
          <w:color w:val="FF0000"/>
          <w:szCs w:val="28"/>
        </w:rPr>
      </w:pPr>
      <w:r w:rsidRPr="00755113">
        <w:rPr>
          <w:color w:val="FF0000"/>
          <w:szCs w:val="28"/>
        </w:rPr>
        <w:t>Если разрабатывается программа по обработке данных, то описываются функции по обработке данных и их особенности.</w:t>
      </w:r>
    </w:p>
    <w:p w:rsidR="00755113" w:rsidRPr="00755113" w:rsidRDefault="00755113" w:rsidP="00755113">
      <w:pPr>
        <w:spacing w:line="360" w:lineRule="auto"/>
        <w:ind w:right="48" w:firstLine="708"/>
        <w:rPr>
          <w:color w:val="FF0000"/>
          <w:szCs w:val="28"/>
        </w:rPr>
      </w:pPr>
      <w:r w:rsidRPr="00755113">
        <w:rPr>
          <w:color w:val="FF0000"/>
          <w:szCs w:val="28"/>
        </w:rPr>
        <w:t>Если в приложении предполагается использование разграничение доступа, то необходимо указать количество уровней доступа и изложить что кому доступно.</w:t>
      </w:r>
    </w:p>
    <w:p w:rsidR="00755113" w:rsidRPr="00755113" w:rsidRDefault="00755113" w:rsidP="00755113">
      <w:pPr>
        <w:spacing w:line="360" w:lineRule="auto"/>
        <w:ind w:right="48" w:firstLine="708"/>
        <w:rPr>
          <w:color w:val="FF0000"/>
          <w:szCs w:val="28"/>
        </w:rPr>
      </w:pPr>
      <w:r w:rsidRPr="00755113">
        <w:rPr>
          <w:color w:val="FF0000"/>
          <w:szCs w:val="28"/>
        </w:rPr>
        <w:t xml:space="preserve">Если система многопользовательская, то необходимо здесь указать. </w:t>
      </w:r>
    </w:p>
    <w:p w:rsidR="00755113" w:rsidRPr="00755113" w:rsidRDefault="00755113" w:rsidP="00755113">
      <w:pPr>
        <w:spacing w:line="360" w:lineRule="auto"/>
        <w:ind w:right="48" w:firstLine="708"/>
        <w:rPr>
          <w:color w:val="FF0000"/>
          <w:szCs w:val="28"/>
        </w:rPr>
      </w:pPr>
      <w:r w:rsidRPr="00755113">
        <w:rPr>
          <w:color w:val="FF0000"/>
          <w:szCs w:val="28"/>
        </w:rPr>
        <w:t>Для наглядности здесь уместно использовать диаграммы у</w:t>
      </w:r>
      <w:r w:rsidRPr="00755113">
        <w:rPr>
          <w:iCs/>
          <w:color w:val="FF0000"/>
          <w:szCs w:val="28"/>
        </w:rPr>
        <w:t>нифицированного языка моделирования</w:t>
      </w:r>
      <w:r w:rsidRPr="00755113">
        <w:rPr>
          <w:color w:val="FF0000"/>
          <w:szCs w:val="28"/>
        </w:rPr>
        <w:t xml:space="preserve"> </w:t>
      </w:r>
      <w:r w:rsidRPr="00755113">
        <w:rPr>
          <w:color w:val="FF0000"/>
          <w:szCs w:val="28"/>
          <w:lang w:val="en-US"/>
        </w:rPr>
        <w:t>UML</w:t>
      </w:r>
      <w:r w:rsidRPr="00755113">
        <w:rPr>
          <w:color w:val="FF0000"/>
          <w:szCs w:val="28"/>
        </w:rPr>
        <w:t xml:space="preserve"> (</w:t>
      </w:r>
      <w:r w:rsidRPr="00755113">
        <w:rPr>
          <w:color w:val="FF0000"/>
          <w:szCs w:val="28"/>
          <w:lang w:val="en-US"/>
        </w:rPr>
        <w:t>Unified</w:t>
      </w:r>
      <w:r w:rsidRPr="00755113">
        <w:rPr>
          <w:color w:val="FF0000"/>
          <w:szCs w:val="28"/>
        </w:rPr>
        <w:t xml:space="preserve"> </w:t>
      </w:r>
      <w:r w:rsidRPr="00755113">
        <w:rPr>
          <w:color w:val="FF0000"/>
          <w:szCs w:val="28"/>
          <w:lang w:val="en-US"/>
        </w:rPr>
        <w:t>Modeling</w:t>
      </w:r>
      <w:r w:rsidRPr="00755113">
        <w:rPr>
          <w:color w:val="FF0000"/>
          <w:szCs w:val="28"/>
        </w:rPr>
        <w:t xml:space="preserve"> </w:t>
      </w:r>
      <w:r w:rsidRPr="00755113">
        <w:rPr>
          <w:color w:val="FF0000"/>
          <w:szCs w:val="28"/>
          <w:lang w:val="en-US"/>
        </w:rPr>
        <w:t>Language</w:t>
      </w:r>
      <w:r w:rsidRPr="00755113">
        <w:rPr>
          <w:color w:val="FF0000"/>
          <w:szCs w:val="28"/>
        </w:rPr>
        <w:t xml:space="preserve">), например, диаграммы вариантов использования, диаграммы деятельности, диаграммы классов. Последние две диаграммы в зависимости от детализации могут использоваться на разных этапах </w:t>
      </w:r>
      <w:proofErr w:type="gramStart"/>
      <w:r w:rsidRPr="00755113">
        <w:rPr>
          <w:color w:val="FF0000"/>
          <w:szCs w:val="28"/>
        </w:rPr>
        <w:t>проектирования.*</w:t>
      </w:r>
      <w:proofErr w:type="gramEnd"/>
    </w:p>
    <w:p w:rsidR="00755113" w:rsidRPr="00755113" w:rsidRDefault="00755113" w:rsidP="00755113">
      <w:pPr>
        <w:numPr>
          <w:ilvl w:val="0"/>
          <w:numId w:val="29"/>
        </w:numPr>
        <w:spacing w:line="360" w:lineRule="auto"/>
        <w:ind w:right="48" w:firstLine="0"/>
        <w:rPr>
          <w:color w:val="FF0000"/>
          <w:szCs w:val="28"/>
        </w:rPr>
      </w:pPr>
      <w:r w:rsidRPr="00755113">
        <w:rPr>
          <w:iCs/>
          <w:color w:val="FF0000"/>
          <w:szCs w:val="28"/>
        </w:rPr>
        <w:t>Входные и выходные данные</w:t>
      </w:r>
    </w:p>
    <w:p w:rsidR="00755113" w:rsidRPr="00755113" w:rsidRDefault="00755113" w:rsidP="00755113">
      <w:pPr>
        <w:spacing w:line="360" w:lineRule="auto"/>
        <w:ind w:right="48"/>
        <w:rPr>
          <w:color w:val="FF0000"/>
          <w:szCs w:val="28"/>
        </w:rPr>
      </w:pPr>
      <w:proofErr w:type="gramStart"/>
      <w:r w:rsidRPr="00755113">
        <w:rPr>
          <w:color w:val="FF0000"/>
          <w:szCs w:val="28"/>
        </w:rPr>
        <w:t>Для  входных</w:t>
      </w:r>
      <w:proofErr w:type="gramEnd"/>
      <w:r w:rsidRPr="00755113">
        <w:rPr>
          <w:color w:val="FF0000"/>
          <w:szCs w:val="28"/>
        </w:rPr>
        <w:t>, выходных данных указываются:</w:t>
      </w:r>
    </w:p>
    <w:p w:rsidR="00755113" w:rsidRPr="00755113" w:rsidRDefault="00755113" w:rsidP="00755113">
      <w:pPr>
        <w:numPr>
          <w:ilvl w:val="0"/>
          <w:numId w:val="30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имя - физический смысл,</w:t>
      </w:r>
    </w:p>
    <w:p w:rsidR="00755113" w:rsidRPr="00755113" w:rsidRDefault="00755113" w:rsidP="00755113">
      <w:pPr>
        <w:numPr>
          <w:ilvl w:val="0"/>
          <w:numId w:val="30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 xml:space="preserve">тип (физический смысл типа: целое число, вещественное число, строка символов и т.д., а не обозначение типа на языке программирования), </w:t>
      </w:r>
    </w:p>
    <w:p w:rsidR="00755113" w:rsidRPr="00755113" w:rsidRDefault="00755113" w:rsidP="00755113">
      <w:pPr>
        <w:numPr>
          <w:ilvl w:val="0"/>
          <w:numId w:val="30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размер в байтах,</w:t>
      </w:r>
    </w:p>
    <w:p w:rsidR="00755113" w:rsidRPr="00755113" w:rsidRDefault="00755113" w:rsidP="00755113">
      <w:pPr>
        <w:numPr>
          <w:ilvl w:val="0"/>
          <w:numId w:val="30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 xml:space="preserve"> диапазон изменения значений,</w:t>
      </w:r>
    </w:p>
    <w:p w:rsidR="00755113" w:rsidRPr="00755113" w:rsidRDefault="00755113" w:rsidP="00755113">
      <w:pPr>
        <w:numPr>
          <w:ilvl w:val="0"/>
          <w:numId w:val="30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точность представления (в случае математических вычислений),</w:t>
      </w:r>
    </w:p>
    <w:p w:rsidR="00755113" w:rsidRPr="00755113" w:rsidRDefault="00755113" w:rsidP="00755113">
      <w:pPr>
        <w:numPr>
          <w:ilvl w:val="0"/>
          <w:numId w:val="30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 xml:space="preserve"> [структура/формат], [объем],</w:t>
      </w:r>
    </w:p>
    <w:p w:rsidR="00755113" w:rsidRPr="00755113" w:rsidRDefault="00755113" w:rsidP="00755113">
      <w:pPr>
        <w:numPr>
          <w:ilvl w:val="0"/>
          <w:numId w:val="30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форма ввода/вывода данных (бланк, таблица, график и т.д.),</w:t>
      </w:r>
    </w:p>
    <w:p w:rsidR="00755113" w:rsidRPr="00755113" w:rsidRDefault="00755113" w:rsidP="00755113">
      <w:p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По физическому смыслу типа и размеру в байтах в дальнейшем определяется тип данных на уровне языка программирования.</w:t>
      </w:r>
    </w:p>
    <w:p w:rsidR="00755113" w:rsidRPr="00755113" w:rsidRDefault="00755113" w:rsidP="00755113">
      <w:pPr>
        <w:numPr>
          <w:ilvl w:val="0"/>
          <w:numId w:val="31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lastRenderedPageBreak/>
        <w:t>данные, которые надо получить,</w:t>
      </w:r>
    </w:p>
    <w:p w:rsidR="00755113" w:rsidRPr="00755113" w:rsidRDefault="00755113" w:rsidP="00755113">
      <w:pPr>
        <w:numPr>
          <w:ilvl w:val="0"/>
          <w:numId w:val="31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требования к работе (</w:t>
      </w:r>
      <w:proofErr w:type="spellStart"/>
      <w:r w:rsidRPr="00755113">
        <w:rPr>
          <w:color w:val="FF0000"/>
          <w:szCs w:val="28"/>
        </w:rPr>
        <w:t>развернутые</w:t>
      </w:r>
      <w:proofErr w:type="spellEnd"/>
      <w:r w:rsidRPr="00755113">
        <w:rPr>
          <w:color w:val="FF0000"/>
          <w:szCs w:val="28"/>
        </w:rPr>
        <w:t xml:space="preserve"> требования к программе: логический контроль информации, разработка пользовательского интерфейса, и т.д.).</w:t>
      </w:r>
    </w:p>
    <w:p w:rsidR="00755113" w:rsidRPr="00755113" w:rsidRDefault="00755113" w:rsidP="00755113">
      <w:pPr>
        <w:numPr>
          <w:ilvl w:val="0"/>
          <w:numId w:val="29"/>
        </w:numPr>
        <w:spacing w:line="360" w:lineRule="auto"/>
        <w:ind w:right="48" w:firstLine="66"/>
        <w:rPr>
          <w:iCs/>
          <w:color w:val="FF0000"/>
          <w:szCs w:val="28"/>
        </w:rPr>
      </w:pPr>
      <w:r w:rsidRPr="00755113">
        <w:rPr>
          <w:iCs/>
          <w:color w:val="FF0000"/>
          <w:szCs w:val="28"/>
        </w:rPr>
        <w:t>Модель оценки качества</w:t>
      </w:r>
    </w:p>
    <w:p w:rsidR="00755113" w:rsidRPr="00755113" w:rsidRDefault="00755113" w:rsidP="00755113">
      <w:pPr>
        <w:spacing w:line="360" w:lineRule="auto"/>
        <w:ind w:right="48" w:firstLine="708"/>
        <w:rPr>
          <w:color w:val="FF0000"/>
          <w:szCs w:val="28"/>
        </w:rPr>
      </w:pPr>
      <w:r w:rsidRPr="00755113">
        <w:rPr>
          <w:color w:val="FF0000"/>
          <w:szCs w:val="28"/>
        </w:rPr>
        <w:t xml:space="preserve">Данный пункт описывает качество исполнения программного продукта в соответствии с выдвинутыми требованиями к разрабатываемому программному продукту ВКР. Критерии оценивания оформляются следующим образом, представленным в таблице 1.1., в соответствии с международным стандартом оценивания качества </w:t>
      </w:r>
      <w:r w:rsidRPr="00755113">
        <w:rPr>
          <w:color w:val="FF0000"/>
          <w:szCs w:val="28"/>
          <w:lang w:val="en-US"/>
        </w:rPr>
        <w:t>ISO</w:t>
      </w:r>
      <w:r w:rsidRPr="00755113">
        <w:rPr>
          <w:color w:val="FF0000"/>
          <w:szCs w:val="28"/>
        </w:rPr>
        <w:t xml:space="preserve"> 9126.</w:t>
      </w:r>
    </w:p>
    <w:p w:rsidR="00755113" w:rsidRPr="00755113" w:rsidRDefault="00755113" w:rsidP="00755113">
      <w:pPr>
        <w:spacing w:line="360" w:lineRule="auto"/>
        <w:ind w:left="708" w:right="48"/>
        <w:rPr>
          <w:b/>
          <w:color w:val="FF0000"/>
          <w:szCs w:val="28"/>
        </w:rPr>
      </w:pPr>
      <w:r w:rsidRPr="00755113">
        <w:rPr>
          <w:color w:val="FF0000"/>
          <w:szCs w:val="28"/>
        </w:rPr>
        <w:t>Внимание</w:t>
      </w:r>
      <w:r w:rsidRPr="00755113">
        <w:rPr>
          <w:b/>
          <w:color w:val="FF0000"/>
          <w:szCs w:val="28"/>
        </w:rPr>
        <w:t>!</w:t>
      </w:r>
    </w:p>
    <w:p w:rsidR="00755113" w:rsidRPr="00755113" w:rsidRDefault="00755113" w:rsidP="00755113">
      <w:pPr>
        <w:spacing w:line="360" w:lineRule="auto"/>
        <w:ind w:right="48" w:firstLine="708"/>
        <w:rPr>
          <w:color w:val="FF0000"/>
          <w:szCs w:val="28"/>
        </w:rPr>
      </w:pPr>
      <w:r w:rsidRPr="00755113">
        <w:rPr>
          <w:color w:val="FF0000"/>
          <w:szCs w:val="28"/>
        </w:rPr>
        <w:t xml:space="preserve">Вся общая сумма критерием не должна превышать 100 баллов. Если рад критериев не может быть </w:t>
      </w:r>
      <w:proofErr w:type="spellStart"/>
      <w:r w:rsidRPr="00755113">
        <w:rPr>
          <w:color w:val="FF0000"/>
          <w:szCs w:val="28"/>
        </w:rPr>
        <w:t>оценен</w:t>
      </w:r>
      <w:proofErr w:type="spellEnd"/>
      <w:r w:rsidRPr="00755113">
        <w:rPr>
          <w:color w:val="FF0000"/>
          <w:szCs w:val="28"/>
        </w:rPr>
        <w:t xml:space="preserve"> из-за специфика программного продукта, необходимо ниже представленной таблицы представить обоснование невозможности описания того или иного атрибута или метрики.</w:t>
      </w:r>
    </w:p>
    <w:p w:rsidR="00755113" w:rsidRPr="00755113" w:rsidRDefault="00755113" w:rsidP="00755113">
      <w:p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Таблица 1.1. Модель оценки качества</w:t>
      </w:r>
    </w:p>
    <w:tbl>
      <w:tblPr>
        <w:tblStyle w:val="ab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985"/>
        <w:gridCol w:w="1979"/>
        <w:gridCol w:w="1991"/>
        <w:gridCol w:w="1965"/>
        <w:gridCol w:w="1992"/>
      </w:tblGrid>
      <w:tr w:rsidR="00755113" w:rsidRPr="00755113" w:rsidTr="00755113">
        <w:trPr>
          <w:tblHeader/>
          <w:jc w:val="center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Название атрибута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Метрика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Описание метрики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Оценка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Описание</w:t>
            </w:r>
          </w:p>
        </w:tc>
      </w:tr>
      <w:tr w:rsidR="00755113" w:rsidRPr="00755113" w:rsidTr="00755113">
        <w:trPr>
          <w:jc w:val="center"/>
        </w:trPr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Название атрибута 1</w:t>
            </w:r>
          </w:p>
        </w:tc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Метрика 1</w:t>
            </w:r>
          </w:p>
        </w:tc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Описание метрики 1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Описание оценки 1</w:t>
            </w:r>
          </w:p>
        </w:tc>
      </w:tr>
      <w:tr w:rsidR="00755113" w:rsidRPr="00755113" w:rsidTr="0075511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Описание оценки 2</w:t>
            </w:r>
          </w:p>
        </w:tc>
      </w:tr>
      <w:tr w:rsidR="00755113" w:rsidRPr="00755113" w:rsidTr="0075511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Описание оценки 3</w:t>
            </w:r>
          </w:p>
        </w:tc>
      </w:tr>
      <w:tr w:rsidR="00755113" w:rsidRPr="00755113" w:rsidTr="0075511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Описание оценки 4</w:t>
            </w:r>
          </w:p>
        </w:tc>
      </w:tr>
      <w:tr w:rsidR="00755113" w:rsidRPr="00755113" w:rsidTr="0075511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Описание оценки 5</w:t>
            </w:r>
          </w:p>
        </w:tc>
      </w:tr>
      <w:tr w:rsidR="00755113" w:rsidRPr="00755113" w:rsidTr="0075511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Описание оценки 6</w:t>
            </w:r>
          </w:p>
        </w:tc>
      </w:tr>
      <w:tr w:rsidR="00755113" w:rsidRPr="00755113" w:rsidTr="0075511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Метрика 2</w:t>
            </w:r>
          </w:p>
        </w:tc>
        <w:tc>
          <w:tcPr>
            <w:tcW w:w="2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Описание метрики 2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Описание оценки 7</w:t>
            </w:r>
          </w:p>
        </w:tc>
      </w:tr>
      <w:tr w:rsidR="00755113" w:rsidRPr="00755113" w:rsidTr="0075511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 xml:space="preserve">Описание </w:t>
            </w:r>
            <w:r w:rsidRPr="00755113">
              <w:rPr>
                <w:bCs/>
                <w:color w:val="FF0000"/>
                <w:sz w:val="24"/>
                <w:szCs w:val="24"/>
              </w:rPr>
              <w:lastRenderedPageBreak/>
              <w:t>оценки 8</w:t>
            </w:r>
          </w:p>
        </w:tc>
      </w:tr>
      <w:tr w:rsidR="00755113" w:rsidRPr="00755113" w:rsidTr="0075511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Описание оценки 9</w:t>
            </w:r>
          </w:p>
        </w:tc>
      </w:tr>
      <w:tr w:rsidR="00755113" w:rsidRPr="00755113" w:rsidTr="0075511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Описание оценки 10</w:t>
            </w:r>
          </w:p>
        </w:tc>
      </w:tr>
      <w:tr w:rsidR="00755113" w:rsidRPr="00755113" w:rsidTr="0075511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Описание оценки 11</w:t>
            </w:r>
          </w:p>
        </w:tc>
      </w:tr>
      <w:tr w:rsidR="00755113" w:rsidRPr="00755113" w:rsidTr="00755113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utoSpaceDN/>
              <w:adjustRightInd/>
              <w:spacing w:line="360" w:lineRule="auto"/>
              <w:rPr>
                <w:bCs/>
                <w:color w:val="FF0000"/>
                <w:sz w:val="24"/>
                <w:szCs w:val="24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0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Описание оценки 12</w:t>
            </w:r>
          </w:p>
        </w:tc>
      </w:tr>
      <w:tr w:rsidR="00755113" w:rsidRPr="00755113" w:rsidTr="00755113">
        <w:trPr>
          <w:jc w:val="center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…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…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…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…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113" w:rsidRPr="00755113" w:rsidRDefault="00755113" w:rsidP="00755113">
            <w:pPr>
              <w:spacing w:line="360" w:lineRule="auto"/>
              <w:jc w:val="center"/>
              <w:rPr>
                <w:bCs/>
                <w:color w:val="FF0000"/>
                <w:sz w:val="24"/>
                <w:szCs w:val="24"/>
              </w:rPr>
            </w:pPr>
            <w:r w:rsidRPr="00755113">
              <w:rPr>
                <w:bCs/>
                <w:color w:val="FF0000"/>
                <w:sz w:val="24"/>
                <w:szCs w:val="24"/>
              </w:rPr>
              <w:t>…</w:t>
            </w:r>
          </w:p>
        </w:tc>
      </w:tr>
    </w:tbl>
    <w:p w:rsidR="00755113" w:rsidRPr="00755113" w:rsidRDefault="00755113" w:rsidP="00755113">
      <w:pPr>
        <w:spacing w:line="360" w:lineRule="auto"/>
        <w:rPr>
          <w:szCs w:val="28"/>
        </w:rPr>
      </w:pPr>
    </w:p>
    <w:p w:rsidR="00510BCE" w:rsidRPr="00755113" w:rsidRDefault="00510BCE" w:rsidP="00755113">
      <w:pPr>
        <w:pStyle w:val="2"/>
        <w:numPr>
          <w:ilvl w:val="1"/>
          <w:numId w:val="7"/>
        </w:numPr>
        <w:spacing w:line="360" w:lineRule="auto"/>
        <w:ind w:left="0" w:firstLine="0"/>
        <w:jc w:val="both"/>
        <w:rPr>
          <w:szCs w:val="28"/>
        </w:rPr>
      </w:pPr>
      <w:bookmarkStart w:id="16" w:name="_Toc41420996"/>
      <w:bookmarkStart w:id="17" w:name="_Toc41421498"/>
      <w:r w:rsidRPr="00755113">
        <w:rPr>
          <w:szCs w:val="28"/>
        </w:rPr>
        <w:t>Внешняя спецификация</w:t>
      </w:r>
      <w:bookmarkEnd w:id="16"/>
      <w:bookmarkEnd w:id="17"/>
    </w:p>
    <w:p w:rsidR="00755113" w:rsidRPr="00755113" w:rsidRDefault="00755113" w:rsidP="00755113">
      <w:pPr>
        <w:spacing w:line="360" w:lineRule="auto"/>
        <w:ind w:right="48" w:firstLine="567"/>
        <w:rPr>
          <w:color w:val="FF0000"/>
          <w:szCs w:val="28"/>
        </w:rPr>
      </w:pPr>
      <w:r w:rsidRPr="00755113">
        <w:rPr>
          <w:color w:val="FF0000"/>
          <w:szCs w:val="28"/>
        </w:rPr>
        <w:t>Разработка внешней спецификации - это процесс описания планируемого поведения программы с точки зрения потенциального пользователя. Целью этого процесса является конкретизация внешних взаимодействий будущей программы без детализации внутреннего устройства.</w:t>
      </w:r>
    </w:p>
    <w:p w:rsidR="00755113" w:rsidRPr="00755113" w:rsidRDefault="00755113" w:rsidP="00755113">
      <w:p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Внешняя спецификация состоит из:</w:t>
      </w:r>
    </w:p>
    <w:p w:rsidR="00755113" w:rsidRPr="00755113" w:rsidRDefault="00755113" w:rsidP="00755113">
      <w:pPr>
        <w:numPr>
          <w:ilvl w:val="0"/>
          <w:numId w:val="32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 xml:space="preserve">метод, (метод тестирование) </w:t>
      </w:r>
    </w:p>
    <w:p w:rsidR="00755113" w:rsidRPr="00755113" w:rsidRDefault="00755113" w:rsidP="00755113">
      <w:pPr>
        <w:numPr>
          <w:ilvl w:val="0"/>
          <w:numId w:val="32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 xml:space="preserve">тесты, </w:t>
      </w:r>
      <w:proofErr w:type="gramStart"/>
      <w:r w:rsidRPr="00755113">
        <w:rPr>
          <w:color w:val="FF0000"/>
          <w:szCs w:val="28"/>
        </w:rPr>
        <w:t>( тест</w:t>
      </w:r>
      <w:proofErr w:type="gramEnd"/>
      <w:r w:rsidRPr="00755113">
        <w:rPr>
          <w:color w:val="FF0000"/>
          <w:szCs w:val="28"/>
        </w:rPr>
        <w:t>-план, тест – кейсы)</w:t>
      </w:r>
    </w:p>
    <w:p w:rsidR="00755113" w:rsidRPr="00755113" w:rsidRDefault="00755113" w:rsidP="00755113">
      <w:pPr>
        <w:numPr>
          <w:ilvl w:val="0"/>
          <w:numId w:val="33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iCs/>
          <w:color w:val="FF0000"/>
          <w:szCs w:val="28"/>
        </w:rPr>
        <w:t>Метод</w:t>
      </w:r>
    </w:p>
    <w:p w:rsidR="00755113" w:rsidRPr="00755113" w:rsidRDefault="00755113" w:rsidP="00755113">
      <w:pPr>
        <w:spacing w:line="360" w:lineRule="auto"/>
        <w:ind w:right="48" w:firstLine="567"/>
        <w:rPr>
          <w:color w:val="FF0000"/>
          <w:szCs w:val="28"/>
        </w:rPr>
      </w:pPr>
      <w:r w:rsidRPr="00755113">
        <w:rPr>
          <w:color w:val="FF0000"/>
          <w:szCs w:val="28"/>
        </w:rPr>
        <w:t>Здесь необходимо указать название метода, используемого математического аппарата (защиты данных, защитного программирования, базы данных, технологии программирования).</w:t>
      </w:r>
    </w:p>
    <w:p w:rsidR="00755113" w:rsidRPr="00755113" w:rsidRDefault="00755113" w:rsidP="00755113">
      <w:pPr>
        <w:spacing w:line="360" w:lineRule="auto"/>
        <w:ind w:right="48" w:firstLine="567"/>
        <w:rPr>
          <w:color w:val="FF0000"/>
          <w:szCs w:val="28"/>
        </w:rPr>
      </w:pPr>
      <w:r w:rsidRPr="00755113">
        <w:rPr>
          <w:color w:val="FF0000"/>
          <w:szCs w:val="28"/>
        </w:rPr>
        <w:t>Для математического аппарата если связь между выходными данными и исходными выражена аналитическими зависимостями, формулами, то необходимо привести математические выкладки. Если используется один из численных методов, то необходимо привести краткое описание метода, его математический аппарат.</w:t>
      </w:r>
    </w:p>
    <w:p w:rsidR="00755113" w:rsidRPr="00755113" w:rsidRDefault="00755113" w:rsidP="00755113">
      <w:pPr>
        <w:spacing w:line="360" w:lineRule="auto"/>
        <w:ind w:right="48" w:firstLine="567"/>
        <w:rPr>
          <w:color w:val="FF0000"/>
          <w:szCs w:val="28"/>
        </w:rPr>
      </w:pPr>
      <w:r w:rsidRPr="00755113">
        <w:rPr>
          <w:color w:val="FF0000"/>
          <w:szCs w:val="28"/>
        </w:rPr>
        <w:t>Метод решения задачи приводится на логическом уровне.</w:t>
      </w:r>
    </w:p>
    <w:p w:rsidR="00755113" w:rsidRPr="00755113" w:rsidRDefault="00755113" w:rsidP="00755113">
      <w:pPr>
        <w:spacing w:line="360" w:lineRule="auto"/>
        <w:ind w:right="48" w:firstLine="567"/>
        <w:rPr>
          <w:color w:val="FF0000"/>
          <w:szCs w:val="28"/>
        </w:rPr>
      </w:pPr>
      <w:r w:rsidRPr="00755113">
        <w:rPr>
          <w:color w:val="FF0000"/>
          <w:szCs w:val="28"/>
        </w:rPr>
        <w:lastRenderedPageBreak/>
        <w:t>Для базы данных необходимо сказать о нормализации данных, указать методы обработки (</w:t>
      </w:r>
      <w:proofErr w:type="gramStart"/>
      <w:r w:rsidRPr="00755113">
        <w:rPr>
          <w:color w:val="FF0000"/>
          <w:szCs w:val="28"/>
        </w:rPr>
        <w:t>например</w:t>
      </w:r>
      <w:proofErr w:type="gramEnd"/>
      <w:r w:rsidRPr="00755113">
        <w:rPr>
          <w:color w:val="FF0000"/>
          <w:szCs w:val="28"/>
        </w:rPr>
        <w:t>: индексная сортировка, логическое удаление, восстановление данных и т.д.)</w:t>
      </w:r>
    </w:p>
    <w:p w:rsidR="00755113" w:rsidRPr="00755113" w:rsidRDefault="00755113" w:rsidP="00755113">
      <w:pPr>
        <w:spacing w:line="360" w:lineRule="auto"/>
        <w:ind w:right="48" w:firstLine="567"/>
        <w:rPr>
          <w:color w:val="FF0000"/>
          <w:szCs w:val="28"/>
        </w:rPr>
      </w:pPr>
      <w:r w:rsidRPr="00755113">
        <w:rPr>
          <w:color w:val="FF0000"/>
          <w:szCs w:val="28"/>
        </w:rPr>
        <w:t>Если используется защита данных или программы, то указывается метод защиты.</w:t>
      </w:r>
    </w:p>
    <w:p w:rsidR="00755113" w:rsidRPr="00755113" w:rsidRDefault="00755113" w:rsidP="00755113">
      <w:pPr>
        <w:spacing w:line="360" w:lineRule="auto"/>
        <w:ind w:right="48" w:firstLine="567"/>
        <w:rPr>
          <w:color w:val="FF0000"/>
          <w:szCs w:val="28"/>
        </w:rPr>
      </w:pPr>
      <w:r w:rsidRPr="00755113">
        <w:rPr>
          <w:color w:val="FF0000"/>
          <w:szCs w:val="28"/>
        </w:rPr>
        <w:t xml:space="preserve">Если </w:t>
      </w:r>
      <w:proofErr w:type="gramStart"/>
      <w:r w:rsidRPr="00755113">
        <w:rPr>
          <w:color w:val="FF0000"/>
          <w:szCs w:val="28"/>
        </w:rPr>
        <w:t>при разработки</w:t>
      </w:r>
      <w:proofErr w:type="gramEnd"/>
      <w:r w:rsidRPr="00755113">
        <w:rPr>
          <w:color w:val="FF0000"/>
          <w:szCs w:val="28"/>
        </w:rPr>
        <w:t xml:space="preserve"> принимаются во внимание технологии, принципы, методы, методологии разработки, то здесь необходимо указать.</w:t>
      </w:r>
    </w:p>
    <w:p w:rsidR="00755113" w:rsidRPr="00755113" w:rsidRDefault="00755113" w:rsidP="00755113">
      <w:pPr>
        <w:numPr>
          <w:ilvl w:val="0"/>
          <w:numId w:val="33"/>
        </w:numPr>
        <w:spacing w:line="360" w:lineRule="auto"/>
        <w:ind w:right="48" w:firstLine="66"/>
        <w:rPr>
          <w:color w:val="FF0000"/>
          <w:szCs w:val="28"/>
        </w:rPr>
      </w:pPr>
      <w:r w:rsidRPr="00755113">
        <w:rPr>
          <w:iCs/>
          <w:color w:val="FF0000"/>
          <w:szCs w:val="28"/>
        </w:rPr>
        <w:t>Тесты</w:t>
      </w:r>
    </w:p>
    <w:p w:rsidR="00755113" w:rsidRPr="00755113" w:rsidRDefault="00755113" w:rsidP="00755113">
      <w:pPr>
        <w:spacing w:line="360" w:lineRule="auto"/>
        <w:ind w:left="567" w:right="48"/>
        <w:rPr>
          <w:color w:val="FF0000"/>
          <w:szCs w:val="28"/>
        </w:rPr>
      </w:pPr>
      <w:r w:rsidRPr="00755113">
        <w:rPr>
          <w:color w:val="FF0000"/>
          <w:szCs w:val="28"/>
        </w:rPr>
        <w:t>Данный пункт состоит из 3 частей:</w:t>
      </w:r>
    </w:p>
    <w:p w:rsidR="00755113" w:rsidRPr="00755113" w:rsidRDefault="00755113" w:rsidP="00755113">
      <w:p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ab/>
        <w:t>- Перечень функций программного обеспечения – в данной части описывается весь функционал программного продукта. Стандартные функции БД (Добавление, изменение, удаление), авторизация, шифрование, аутентификация, подключение к источнику данных, функции взаимодействия с операционной системой и т.п.</w:t>
      </w:r>
    </w:p>
    <w:p w:rsidR="00755113" w:rsidRPr="00755113" w:rsidRDefault="00755113" w:rsidP="00755113">
      <w:p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ab/>
        <w:t xml:space="preserve">- Тест план – здесь описывается план проведения тестирования программного продукта, он представлен в виде таблице ниже. В тест плане должны быть затронуты </w:t>
      </w:r>
      <w:proofErr w:type="gramStart"/>
      <w:r w:rsidRPr="00755113">
        <w:rPr>
          <w:color w:val="FF0000"/>
          <w:szCs w:val="28"/>
        </w:rPr>
        <w:t>все области программного продукта</w:t>
      </w:r>
      <w:proofErr w:type="gramEnd"/>
      <w:r w:rsidRPr="00755113">
        <w:rPr>
          <w:color w:val="FF0000"/>
          <w:szCs w:val="28"/>
        </w:rPr>
        <w:t xml:space="preserve"> перечисленные в пункте выше (перечень функций ПО).</w:t>
      </w:r>
    </w:p>
    <w:p w:rsidR="00755113" w:rsidRPr="00755113" w:rsidRDefault="00755113" w:rsidP="00755113">
      <w:p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Таблица 1.2. Тест план</w:t>
      </w:r>
    </w:p>
    <w:tbl>
      <w:tblPr>
        <w:tblW w:w="103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7"/>
        <w:gridCol w:w="1122"/>
        <w:gridCol w:w="1764"/>
        <w:gridCol w:w="1216"/>
        <w:gridCol w:w="1842"/>
        <w:gridCol w:w="2649"/>
      </w:tblGrid>
      <w:tr w:rsidR="00755113" w:rsidRPr="00AB26B2" w:rsidTr="0075511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55113" w:rsidRPr="00AB26B2" w:rsidRDefault="00755113" w:rsidP="00755113">
            <w:pPr>
              <w:widowControl/>
              <w:autoSpaceDE/>
              <w:adjustRightInd/>
              <w:spacing w:line="360" w:lineRule="auto"/>
              <w:jc w:val="center"/>
              <w:textAlignment w:val="baseline"/>
              <w:rPr>
                <w:color w:val="FF0000"/>
                <w:sz w:val="24"/>
                <w:szCs w:val="24"/>
              </w:rPr>
            </w:pPr>
            <w:bookmarkStart w:id="18" w:name="_GoBack"/>
            <w:r w:rsidRPr="00AB26B2">
              <w:rPr>
                <w:color w:val="FF0000"/>
                <w:sz w:val="24"/>
                <w:szCs w:val="24"/>
              </w:rPr>
              <w:t>Область функции</w:t>
            </w:r>
          </w:p>
        </w:tc>
        <w:tc>
          <w:tcPr>
            <w:tcW w:w="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55113" w:rsidRPr="00AB26B2" w:rsidRDefault="00755113" w:rsidP="00755113">
            <w:pPr>
              <w:widowControl/>
              <w:autoSpaceDE/>
              <w:adjustRightInd/>
              <w:spacing w:line="360" w:lineRule="auto"/>
              <w:jc w:val="center"/>
              <w:textAlignment w:val="baseline"/>
              <w:rPr>
                <w:color w:val="FF0000"/>
                <w:sz w:val="24"/>
                <w:szCs w:val="24"/>
              </w:rPr>
            </w:pPr>
            <w:r w:rsidRPr="00AB26B2">
              <w:rPr>
                <w:color w:val="FF0000"/>
                <w:sz w:val="24"/>
                <w:szCs w:val="24"/>
              </w:rPr>
              <w:t>Приоритет</w:t>
            </w:r>
          </w:p>
        </w:tc>
        <w:tc>
          <w:tcPr>
            <w:tcW w:w="18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55113" w:rsidRPr="00AB26B2" w:rsidRDefault="00755113" w:rsidP="00755113">
            <w:pPr>
              <w:widowControl/>
              <w:autoSpaceDE/>
              <w:adjustRightInd/>
              <w:spacing w:line="360" w:lineRule="auto"/>
              <w:jc w:val="center"/>
              <w:textAlignment w:val="baseline"/>
              <w:rPr>
                <w:color w:val="FF0000"/>
                <w:sz w:val="24"/>
                <w:szCs w:val="24"/>
              </w:rPr>
            </w:pPr>
            <w:r w:rsidRPr="00AB26B2">
              <w:rPr>
                <w:color w:val="FF0000"/>
                <w:sz w:val="24"/>
                <w:szCs w:val="24"/>
              </w:rPr>
              <w:t>Стратегия тестирования</w:t>
            </w:r>
          </w:p>
        </w:tc>
        <w:tc>
          <w:tcPr>
            <w:tcW w:w="97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55113" w:rsidRPr="00AB26B2" w:rsidRDefault="00755113" w:rsidP="00755113">
            <w:pPr>
              <w:widowControl/>
              <w:autoSpaceDE/>
              <w:adjustRightInd/>
              <w:spacing w:line="360" w:lineRule="auto"/>
              <w:jc w:val="center"/>
              <w:textAlignment w:val="baseline"/>
              <w:rPr>
                <w:color w:val="FF0000"/>
                <w:sz w:val="24"/>
                <w:szCs w:val="24"/>
              </w:rPr>
            </w:pPr>
            <w:r w:rsidRPr="00AB26B2">
              <w:rPr>
                <w:color w:val="FF0000"/>
                <w:sz w:val="24"/>
                <w:szCs w:val="24"/>
              </w:rPr>
              <w:t>Количество повторов</w:t>
            </w: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55113" w:rsidRPr="00AB26B2" w:rsidRDefault="00755113" w:rsidP="00755113">
            <w:pPr>
              <w:widowControl/>
              <w:autoSpaceDE/>
              <w:adjustRightInd/>
              <w:spacing w:line="360" w:lineRule="auto"/>
              <w:jc w:val="center"/>
              <w:textAlignment w:val="baseline"/>
              <w:rPr>
                <w:color w:val="FF0000"/>
                <w:sz w:val="24"/>
                <w:szCs w:val="24"/>
              </w:rPr>
            </w:pPr>
            <w:r w:rsidRPr="00AB26B2">
              <w:rPr>
                <w:color w:val="FF0000"/>
                <w:sz w:val="24"/>
                <w:szCs w:val="24"/>
              </w:rPr>
              <w:t>Риски</w:t>
            </w:r>
          </w:p>
        </w:tc>
        <w:tc>
          <w:tcPr>
            <w:tcW w:w="28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55113" w:rsidRPr="00AB26B2" w:rsidRDefault="00755113" w:rsidP="00755113">
            <w:pPr>
              <w:widowControl/>
              <w:autoSpaceDE/>
              <w:adjustRightInd/>
              <w:spacing w:line="360" w:lineRule="auto"/>
              <w:jc w:val="center"/>
              <w:textAlignment w:val="baseline"/>
              <w:rPr>
                <w:color w:val="FF0000"/>
                <w:sz w:val="24"/>
                <w:szCs w:val="24"/>
              </w:rPr>
            </w:pPr>
            <w:r w:rsidRPr="00AB26B2">
              <w:rPr>
                <w:color w:val="FF0000"/>
                <w:sz w:val="24"/>
                <w:szCs w:val="24"/>
              </w:rPr>
              <w:t>Статус</w:t>
            </w:r>
          </w:p>
        </w:tc>
      </w:tr>
      <w:tr w:rsidR="00755113" w:rsidRPr="00AB26B2" w:rsidTr="00755113"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55113" w:rsidRPr="00AB26B2" w:rsidRDefault="00755113" w:rsidP="00755113">
            <w:pPr>
              <w:widowControl/>
              <w:autoSpaceDE/>
              <w:adjustRightInd/>
              <w:spacing w:line="360" w:lineRule="auto"/>
              <w:jc w:val="center"/>
              <w:textAlignment w:val="baseline"/>
              <w:rPr>
                <w:color w:val="FF0000"/>
                <w:sz w:val="24"/>
                <w:szCs w:val="24"/>
              </w:rPr>
            </w:pPr>
            <w:r w:rsidRPr="00AB26B2">
              <w:rPr>
                <w:color w:val="FF0000"/>
                <w:sz w:val="24"/>
                <w:szCs w:val="24"/>
              </w:rPr>
              <w:t>Функции БД</w:t>
            </w:r>
          </w:p>
        </w:tc>
        <w:tc>
          <w:tcPr>
            <w:tcW w:w="8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55113" w:rsidRPr="00AB26B2" w:rsidRDefault="00755113" w:rsidP="00755113">
            <w:pPr>
              <w:widowControl/>
              <w:autoSpaceDE/>
              <w:adjustRightInd/>
              <w:spacing w:line="360" w:lineRule="auto"/>
              <w:jc w:val="center"/>
              <w:textAlignment w:val="baseline"/>
              <w:rPr>
                <w:color w:val="FF0000"/>
                <w:sz w:val="24"/>
                <w:szCs w:val="24"/>
              </w:rPr>
            </w:pPr>
            <w:r w:rsidRPr="00AB26B2">
              <w:rPr>
                <w:color w:val="FF0000"/>
                <w:sz w:val="24"/>
                <w:szCs w:val="24"/>
              </w:rPr>
              <w:t>3</w:t>
            </w:r>
          </w:p>
        </w:tc>
        <w:tc>
          <w:tcPr>
            <w:tcW w:w="18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55113" w:rsidRPr="00AB26B2" w:rsidRDefault="00755113" w:rsidP="00755113">
            <w:pPr>
              <w:widowControl/>
              <w:autoSpaceDE/>
              <w:adjustRightInd/>
              <w:spacing w:line="360" w:lineRule="auto"/>
              <w:jc w:val="center"/>
              <w:textAlignment w:val="baseline"/>
              <w:rPr>
                <w:color w:val="FF0000"/>
                <w:sz w:val="24"/>
                <w:szCs w:val="24"/>
              </w:rPr>
            </w:pPr>
            <w:r w:rsidRPr="00AB26B2">
              <w:rPr>
                <w:color w:val="FF0000"/>
                <w:sz w:val="24"/>
                <w:szCs w:val="24"/>
              </w:rPr>
              <w:t>Полная проверка добавления данных всех полей</w:t>
            </w:r>
          </w:p>
        </w:tc>
        <w:tc>
          <w:tcPr>
            <w:tcW w:w="97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55113" w:rsidRPr="00AB26B2" w:rsidRDefault="00755113" w:rsidP="00755113">
            <w:pPr>
              <w:widowControl/>
              <w:autoSpaceDE/>
              <w:adjustRightInd/>
              <w:spacing w:line="360" w:lineRule="auto"/>
              <w:jc w:val="center"/>
              <w:textAlignment w:val="baseline"/>
              <w:rPr>
                <w:color w:val="FF0000"/>
                <w:sz w:val="24"/>
                <w:szCs w:val="24"/>
              </w:rPr>
            </w:pPr>
            <w:r w:rsidRPr="00AB26B2">
              <w:rPr>
                <w:color w:val="FF0000"/>
                <w:sz w:val="24"/>
                <w:szCs w:val="24"/>
              </w:rPr>
              <w:t>50</w:t>
            </w:r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55113" w:rsidRPr="00AB26B2" w:rsidRDefault="00755113" w:rsidP="00755113">
            <w:pPr>
              <w:widowControl/>
              <w:autoSpaceDE/>
              <w:adjustRightInd/>
              <w:spacing w:line="360" w:lineRule="auto"/>
              <w:jc w:val="center"/>
              <w:textAlignment w:val="baseline"/>
              <w:rPr>
                <w:color w:val="FF0000"/>
                <w:sz w:val="24"/>
                <w:szCs w:val="24"/>
              </w:rPr>
            </w:pPr>
            <w:r w:rsidRPr="00AB26B2">
              <w:rPr>
                <w:color w:val="FF0000"/>
                <w:sz w:val="24"/>
                <w:szCs w:val="24"/>
              </w:rPr>
              <w:t>Часть функций не работает корректно</w:t>
            </w:r>
          </w:p>
        </w:tc>
        <w:tc>
          <w:tcPr>
            <w:tcW w:w="28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55113" w:rsidRPr="00AB26B2" w:rsidRDefault="00755113" w:rsidP="00755113">
            <w:pPr>
              <w:widowControl/>
              <w:autoSpaceDE/>
              <w:adjustRightInd/>
              <w:spacing w:line="360" w:lineRule="auto"/>
              <w:jc w:val="center"/>
              <w:textAlignment w:val="baseline"/>
              <w:rPr>
                <w:color w:val="FF0000"/>
                <w:sz w:val="24"/>
                <w:szCs w:val="24"/>
              </w:rPr>
            </w:pPr>
            <w:r w:rsidRPr="00AB26B2">
              <w:rPr>
                <w:color w:val="FF0000"/>
                <w:sz w:val="24"/>
                <w:szCs w:val="24"/>
              </w:rPr>
              <w:t>Проектирование</w:t>
            </w:r>
          </w:p>
        </w:tc>
      </w:tr>
    </w:tbl>
    <w:bookmarkEnd w:id="18"/>
    <w:p w:rsidR="00755113" w:rsidRPr="00755113" w:rsidRDefault="00755113" w:rsidP="00755113">
      <w:p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«Область функций» описывается область тестирования;</w:t>
      </w:r>
    </w:p>
    <w:p w:rsidR="00755113" w:rsidRPr="00755113" w:rsidRDefault="00755113" w:rsidP="00755113">
      <w:p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«Стратегия тестирования» кратко описывает как будет тестироваться программный продукт;</w:t>
      </w:r>
    </w:p>
    <w:p w:rsidR="00755113" w:rsidRPr="00755113" w:rsidRDefault="00755113" w:rsidP="00755113">
      <w:p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В «количестве повторов» указывается примерное количество тестов в данной области тестирования;</w:t>
      </w:r>
    </w:p>
    <w:p w:rsidR="00755113" w:rsidRPr="00755113" w:rsidRDefault="00755113" w:rsidP="00755113">
      <w:p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lastRenderedPageBreak/>
        <w:t>«Риски» описывают возможные риски данной области.</w:t>
      </w:r>
    </w:p>
    <w:p w:rsidR="00755113" w:rsidRPr="00755113" w:rsidRDefault="00755113" w:rsidP="00755113">
      <w:p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ab/>
        <w:t xml:space="preserve">- Тест кейсы – могут быть представлены в виде таблицы </w:t>
      </w:r>
      <w:r w:rsidRPr="00755113">
        <w:rPr>
          <w:color w:val="FF0000"/>
          <w:szCs w:val="28"/>
          <w:lang w:val="en-US"/>
        </w:rPr>
        <w:t>c</w:t>
      </w:r>
      <w:r w:rsidRPr="00755113">
        <w:rPr>
          <w:color w:val="FF0000"/>
          <w:szCs w:val="28"/>
        </w:rPr>
        <w:t xml:space="preserve"> тест кейсами или описанием </w:t>
      </w:r>
      <w:r w:rsidRPr="00755113">
        <w:rPr>
          <w:color w:val="FF0000"/>
          <w:szCs w:val="28"/>
          <w:lang w:val="en-US"/>
        </w:rPr>
        <w:t>unit</w:t>
      </w:r>
      <w:r w:rsidRPr="00755113">
        <w:rPr>
          <w:color w:val="FF0000"/>
          <w:szCs w:val="28"/>
        </w:rPr>
        <w:t xml:space="preserve">-тестов. В обоих случаях в здесь тестируются </w:t>
      </w:r>
      <w:proofErr w:type="gramStart"/>
      <w:r w:rsidRPr="00755113">
        <w:rPr>
          <w:color w:val="FF0000"/>
          <w:szCs w:val="28"/>
        </w:rPr>
        <w:t>все функции программного продукта</w:t>
      </w:r>
      <w:proofErr w:type="gramEnd"/>
      <w:r w:rsidRPr="00755113">
        <w:rPr>
          <w:color w:val="FF0000"/>
          <w:szCs w:val="28"/>
        </w:rPr>
        <w:t xml:space="preserve"> описанные в пункте «Перечень функций программного обеспечения».</w:t>
      </w:r>
    </w:p>
    <w:tbl>
      <w:tblPr>
        <w:tblW w:w="104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7"/>
        <w:gridCol w:w="1312"/>
        <w:gridCol w:w="3192"/>
        <w:gridCol w:w="3354"/>
        <w:gridCol w:w="1551"/>
      </w:tblGrid>
      <w:tr w:rsidR="00755113" w:rsidRPr="00755113" w:rsidTr="00755113">
        <w:tc>
          <w:tcPr>
            <w:tcW w:w="1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hideMark/>
          </w:tcPr>
          <w:p w:rsidR="00755113" w:rsidRPr="00755113" w:rsidRDefault="00755113" w:rsidP="00755113">
            <w:pPr>
              <w:widowControl/>
              <w:autoSpaceDE/>
              <w:adjustRightInd/>
              <w:spacing w:line="360" w:lineRule="auto"/>
              <w:jc w:val="center"/>
              <w:textAlignment w:val="baseline"/>
              <w:rPr>
                <w:color w:val="FF0000"/>
                <w:sz w:val="24"/>
                <w:szCs w:val="24"/>
              </w:rPr>
            </w:pPr>
            <w:r w:rsidRPr="00755113">
              <w:rPr>
                <w:color w:val="FF0000"/>
                <w:sz w:val="24"/>
                <w:szCs w:val="24"/>
              </w:rPr>
              <w:t>Номер теста</w:t>
            </w:r>
          </w:p>
        </w:tc>
        <w:tc>
          <w:tcPr>
            <w:tcW w:w="12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hideMark/>
          </w:tcPr>
          <w:p w:rsidR="00755113" w:rsidRPr="00755113" w:rsidRDefault="00755113" w:rsidP="00755113">
            <w:pPr>
              <w:widowControl/>
              <w:autoSpaceDE/>
              <w:adjustRightInd/>
              <w:spacing w:line="360" w:lineRule="auto"/>
              <w:jc w:val="center"/>
              <w:textAlignment w:val="baseline"/>
              <w:rPr>
                <w:color w:val="FF0000"/>
                <w:sz w:val="24"/>
                <w:szCs w:val="24"/>
              </w:rPr>
            </w:pPr>
            <w:r w:rsidRPr="00755113">
              <w:rPr>
                <w:color w:val="FF0000"/>
                <w:sz w:val="24"/>
                <w:szCs w:val="24"/>
              </w:rPr>
              <w:t>Вид теста 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djustRightInd/>
              <w:spacing w:line="360" w:lineRule="auto"/>
              <w:jc w:val="center"/>
              <w:textAlignment w:val="baseline"/>
              <w:rPr>
                <w:color w:val="FF0000"/>
                <w:sz w:val="24"/>
                <w:szCs w:val="24"/>
              </w:rPr>
            </w:pPr>
            <w:r w:rsidRPr="00755113">
              <w:rPr>
                <w:color w:val="FF0000"/>
                <w:sz w:val="24"/>
                <w:szCs w:val="24"/>
              </w:rPr>
              <w:t>Действие 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djustRightInd/>
              <w:spacing w:line="360" w:lineRule="auto"/>
              <w:jc w:val="center"/>
              <w:textAlignment w:val="baseline"/>
              <w:rPr>
                <w:color w:val="FF0000"/>
                <w:sz w:val="24"/>
                <w:szCs w:val="24"/>
              </w:rPr>
            </w:pPr>
            <w:r w:rsidRPr="00755113">
              <w:rPr>
                <w:color w:val="FF0000"/>
                <w:sz w:val="24"/>
                <w:szCs w:val="24"/>
              </w:rPr>
              <w:t>Ожидаемый результат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  <w:hideMark/>
          </w:tcPr>
          <w:p w:rsidR="00755113" w:rsidRPr="00755113" w:rsidRDefault="00755113" w:rsidP="00755113">
            <w:pPr>
              <w:widowControl/>
              <w:autoSpaceDE/>
              <w:adjustRightInd/>
              <w:spacing w:line="360" w:lineRule="auto"/>
              <w:jc w:val="center"/>
              <w:textAlignment w:val="baseline"/>
              <w:rPr>
                <w:color w:val="FF0000"/>
                <w:sz w:val="24"/>
                <w:szCs w:val="24"/>
              </w:rPr>
            </w:pPr>
            <w:r w:rsidRPr="00755113">
              <w:rPr>
                <w:color w:val="FF0000"/>
                <w:sz w:val="24"/>
                <w:szCs w:val="24"/>
              </w:rPr>
              <w:t>Результат теста </w:t>
            </w:r>
          </w:p>
        </w:tc>
      </w:tr>
      <w:tr w:rsidR="00755113" w:rsidRPr="00755113" w:rsidTr="00755113">
        <w:tc>
          <w:tcPr>
            <w:tcW w:w="10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55113" w:rsidRPr="00755113" w:rsidRDefault="00755113" w:rsidP="00755113">
            <w:pPr>
              <w:widowControl/>
              <w:autoSpaceDE/>
              <w:adjustRightInd/>
              <w:spacing w:line="360" w:lineRule="auto"/>
              <w:jc w:val="center"/>
              <w:textAlignment w:val="baseline"/>
              <w:rPr>
                <w:color w:val="FF0000"/>
                <w:sz w:val="24"/>
                <w:szCs w:val="24"/>
              </w:rPr>
            </w:pPr>
            <w:r w:rsidRPr="00755113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122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55113" w:rsidRPr="00755113" w:rsidRDefault="00755113" w:rsidP="00755113">
            <w:pPr>
              <w:widowControl/>
              <w:autoSpaceDE/>
              <w:adjustRightInd/>
              <w:spacing w:line="360" w:lineRule="auto"/>
              <w:textAlignment w:val="baseline"/>
              <w:rPr>
                <w:color w:val="FF0000"/>
                <w:sz w:val="24"/>
                <w:szCs w:val="24"/>
              </w:rPr>
            </w:pPr>
            <w:r w:rsidRPr="00755113">
              <w:rPr>
                <w:color w:val="FF0000"/>
                <w:sz w:val="24"/>
                <w:szCs w:val="24"/>
              </w:rPr>
              <w:t>позитивный </w:t>
            </w:r>
          </w:p>
        </w:tc>
        <w:tc>
          <w:tcPr>
            <w:tcW w:w="32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55113" w:rsidRPr="00755113" w:rsidRDefault="00755113" w:rsidP="00755113">
            <w:pPr>
              <w:widowControl/>
              <w:autoSpaceDE/>
              <w:adjustRightInd/>
              <w:spacing w:line="360" w:lineRule="auto"/>
              <w:textAlignment w:val="baseline"/>
              <w:rPr>
                <w:color w:val="FF0000"/>
                <w:sz w:val="24"/>
                <w:szCs w:val="24"/>
              </w:rPr>
            </w:pPr>
            <w:r w:rsidRPr="00755113">
              <w:rPr>
                <w:color w:val="FF0000"/>
                <w:sz w:val="24"/>
                <w:szCs w:val="24"/>
              </w:rPr>
              <w:t>Операционная система </w:t>
            </w:r>
            <w:r w:rsidRPr="00755113">
              <w:rPr>
                <w:color w:val="FF0000"/>
                <w:sz w:val="24"/>
                <w:szCs w:val="24"/>
                <w:lang w:val="en-US"/>
              </w:rPr>
              <w:t>Windows</w:t>
            </w:r>
            <w:r w:rsidRPr="00755113">
              <w:rPr>
                <w:color w:val="FF0000"/>
                <w:sz w:val="24"/>
                <w:szCs w:val="24"/>
              </w:rPr>
              <w:t> 10  </w:t>
            </w:r>
          </w:p>
          <w:p w:rsidR="00755113" w:rsidRPr="00755113" w:rsidRDefault="00755113" w:rsidP="00755113">
            <w:pPr>
              <w:widowControl/>
              <w:autoSpaceDE/>
              <w:adjustRightInd/>
              <w:spacing w:line="360" w:lineRule="auto"/>
              <w:textAlignment w:val="baseline"/>
              <w:rPr>
                <w:color w:val="FF0000"/>
                <w:sz w:val="24"/>
                <w:szCs w:val="24"/>
              </w:rPr>
            </w:pPr>
            <w:r w:rsidRPr="00755113">
              <w:rPr>
                <w:color w:val="FF0000"/>
                <w:sz w:val="24"/>
                <w:szCs w:val="24"/>
              </w:rPr>
              <w:t>Раскладка клавиатуры  </w:t>
            </w:r>
          </w:p>
          <w:p w:rsidR="00755113" w:rsidRPr="00755113" w:rsidRDefault="00755113" w:rsidP="00755113">
            <w:pPr>
              <w:widowControl/>
              <w:autoSpaceDE/>
              <w:adjustRightInd/>
              <w:spacing w:line="360" w:lineRule="auto"/>
              <w:textAlignment w:val="baseline"/>
              <w:rPr>
                <w:color w:val="FF0000"/>
                <w:sz w:val="24"/>
                <w:szCs w:val="24"/>
              </w:rPr>
            </w:pPr>
            <w:r w:rsidRPr="00755113">
              <w:rPr>
                <w:color w:val="FF0000"/>
                <w:sz w:val="24"/>
                <w:szCs w:val="24"/>
                <w:lang w:val="en-US"/>
              </w:rPr>
              <w:t>RU</w:t>
            </w:r>
            <w:r w:rsidRPr="00755113">
              <w:rPr>
                <w:color w:val="FF0000"/>
                <w:sz w:val="24"/>
                <w:szCs w:val="24"/>
              </w:rPr>
              <w:t> </w:t>
            </w:r>
          </w:p>
          <w:p w:rsidR="00755113" w:rsidRPr="00755113" w:rsidRDefault="00755113" w:rsidP="00755113">
            <w:pPr>
              <w:widowControl/>
              <w:autoSpaceDE/>
              <w:adjustRightInd/>
              <w:spacing w:line="360" w:lineRule="auto"/>
              <w:textAlignment w:val="baseline"/>
              <w:rPr>
                <w:color w:val="FF0000"/>
                <w:sz w:val="24"/>
                <w:szCs w:val="24"/>
              </w:rPr>
            </w:pPr>
            <w:r w:rsidRPr="00755113">
              <w:rPr>
                <w:color w:val="FF0000"/>
                <w:sz w:val="24"/>
                <w:szCs w:val="24"/>
              </w:rPr>
              <w:t>Запуск приложения 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55113" w:rsidRPr="00755113" w:rsidRDefault="00755113" w:rsidP="00755113">
            <w:pPr>
              <w:widowControl/>
              <w:autoSpaceDE/>
              <w:adjustRightInd/>
              <w:spacing w:line="360" w:lineRule="auto"/>
              <w:textAlignment w:val="baseline"/>
              <w:rPr>
                <w:color w:val="FF0000"/>
                <w:sz w:val="24"/>
                <w:szCs w:val="24"/>
              </w:rPr>
            </w:pPr>
            <w:r w:rsidRPr="00755113">
              <w:rPr>
                <w:color w:val="FF0000"/>
                <w:sz w:val="24"/>
                <w:szCs w:val="24"/>
              </w:rPr>
              <w:t>Должно открыться приложение </w:t>
            </w:r>
          </w:p>
          <w:p w:rsidR="00755113" w:rsidRPr="00755113" w:rsidRDefault="00755113" w:rsidP="00755113">
            <w:pPr>
              <w:widowControl/>
              <w:autoSpaceDE/>
              <w:adjustRightInd/>
              <w:spacing w:line="360" w:lineRule="auto"/>
              <w:textAlignment w:val="baseline"/>
              <w:rPr>
                <w:color w:val="FF0000"/>
                <w:sz w:val="24"/>
                <w:szCs w:val="24"/>
              </w:rPr>
            </w:pPr>
            <w:r w:rsidRPr="00755113">
              <w:rPr>
                <w:color w:val="FF0000"/>
                <w:sz w:val="24"/>
                <w:szCs w:val="24"/>
              </w:rPr>
              <w:t>Окно по центру </w:t>
            </w:r>
          </w:p>
          <w:p w:rsidR="00755113" w:rsidRPr="00755113" w:rsidRDefault="00755113" w:rsidP="00755113">
            <w:pPr>
              <w:widowControl/>
              <w:autoSpaceDE/>
              <w:adjustRightInd/>
              <w:spacing w:line="360" w:lineRule="auto"/>
              <w:textAlignment w:val="baseline"/>
              <w:rPr>
                <w:color w:val="FF0000"/>
                <w:sz w:val="24"/>
                <w:szCs w:val="24"/>
              </w:rPr>
            </w:pPr>
            <w:r w:rsidRPr="00755113">
              <w:rPr>
                <w:color w:val="FF0000"/>
                <w:sz w:val="24"/>
                <w:szCs w:val="24"/>
              </w:rPr>
              <w:t>В диспетчере задач должен отображаться </w:t>
            </w:r>
          </w:p>
          <w:p w:rsidR="00755113" w:rsidRPr="00755113" w:rsidRDefault="00755113" w:rsidP="00755113">
            <w:pPr>
              <w:widowControl/>
              <w:autoSpaceDE/>
              <w:adjustRightInd/>
              <w:spacing w:line="360" w:lineRule="auto"/>
              <w:textAlignment w:val="baseline"/>
              <w:rPr>
                <w:color w:val="FF0000"/>
                <w:sz w:val="24"/>
                <w:szCs w:val="24"/>
              </w:rPr>
            </w:pPr>
            <w:r w:rsidRPr="00755113">
              <w:rPr>
                <w:color w:val="FF0000"/>
                <w:sz w:val="24"/>
                <w:szCs w:val="24"/>
              </w:rPr>
              <w:t>Иконка приложения (смысловая) </w:t>
            </w:r>
          </w:p>
          <w:p w:rsidR="00755113" w:rsidRPr="00755113" w:rsidRDefault="00755113" w:rsidP="00755113">
            <w:pPr>
              <w:widowControl/>
              <w:autoSpaceDE/>
              <w:adjustRightInd/>
              <w:spacing w:line="360" w:lineRule="auto"/>
              <w:textAlignment w:val="baseline"/>
              <w:rPr>
                <w:color w:val="FF0000"/>
                <w:sz w:val="24"/>
                <w:szCs w:val="24"/>
              </w:rPr>
            </w:pPr>
            <w:r w:rsidRPr="00755113">
              <w:rPr>
                <w:color w:val="FF0000"/>
                <w:sz w:val="24"/>
                <w:szCs w:val="24"/>
              </w:rPr>
              <w:t>Название окна на русском языке «Информационная система» 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755113" w:rsidRPr="00755113" w:rsidRDefault="00755113" w:rsidP="00755113">
            <w:pPr>
              <w:widowControl/>
              <w:autoSpaceDE/>
              <w:adjustRightInd/>
              <w:spacing w:line="360" w:lineRule="auto"/>
              <w:textAlignment w:val="baseline"/>
              <w:rPr>
                <w:color w:val="FF0000"/>
                <w:sz w:val="24"/>
                <w:szCs w:val="24"/>
              </w:rPr>
            </w:pPr>
            <w:r w:rsidRPr="00755113">
              <w:rPr>
                <w:color w:val="FF0000"/>
                <w:sz w:val="24"/>
                <w:szCs w:val="24"/>
              </w:rPr>
              <w:t>…</w:t>
            </w:r>
          </w:p>
        </w:tc>
      </w:tr>
    </w:tbl>
    <w:p w:rsidR="00755113" w:rsidRPr="00755113" w:rsidRDefault="00755113" w:rsidP="00755113">
      <w:p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«Вид теста» - описывает вид проводимого теста либо «позитивный», либо «негативный»;</w:t>
      </w:r>
    </w:p>
    <w:p w:rsidR="00755113" w:rsidRPr="00755113" w:rsidRDefault="00755113" w:rsidP="00755113">
      <w:p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 xml:space="preserve">«Действие» - описывает порядок действий пользователя, а </w:t>
      </w:r>
      <w:proofErr w:type="gramStart"/>
      <w:r w:rsidRPr="00755113">
        <w:rPr>
          <w:color w:val="FF0000"/>
          <w:szCs w:val="28"/>
        </w:rPr>
        <w:t>так же</w:t>
      </w:r>
      <w:proofErr w:type="gramEnd"/>
      <w:r w:rsidRPr="00755113">
        <w:rPr>
          <w:color w:val="FF0000"/>
          <w:szCs w:val="28"/>
        </w:rPr>
        <w:t xml:space="preserve"> внешние факторы влияющие на тест в контексте тестируемой функции;</w:t>
      </w:r>
    </w:p>
    <w:p w:rsidR="00755113" w:rsidRPr="00755113" w:rsidRDefault="00755113" w:rsidP="00755113">
      <w:p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«Ожидаемый результат» - описывает реакция программы на каждое действие пользователя;</w:t>
      </w:r>
    </w:p>
    <w:p w:rsidR="00755113" w:rsidRPr="00755113" w:rsidRDefault="00755113" w:rsidP="00755113">
      <w:p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 xml:space="preserve">«Результат теста» – описывается результат тестирования, заполняется только если тест провален, если тест </w:t>
      </w:r>
      <w:proofErr w:type="spellStart"/>
      <w:r w:rsidRPr="00755113">
        <w:rPr>
          <w:color w:val="FF0000"/>
          <w:szCs w:val="28"/>
        </w:rPr>
        <w:t>пройден</w:t>
      </w:r>
      <w:proofErr w:type="spellEnd"/>
      <w:r w:rsidRPr="00755113">
        <w:rPr>
          <w:color w:val="FF0000"/>
          <w:szCs w:val="28"/>
        </w:rPr>
        <w:t xml:space="preserve"> успешно, </w:t>
      </w:r>
      <w:proofErr w:type="spellStart"/>
      <w:r w:rsidRPr="00755113">
        <w:rPr>
          <w:color w:val="FF0000"/>
          <w:szCs w:val="28"/>
        </w:rPr>
        <w:t>остается</w:t>
      </w:r>
      <w:proofErr w:type="spellEnd"/>
      <w:r w:rsidRPr="00755113">
        <w:rPr>
          <w:color w:val="FF0000"/>
          <w:szCs w:val="28"/>
        </w:rPr>
        <w:t xml:space="preserve"> пустым.</w:t>
      </w:r>
    </w:p>
    <w:p w:rsidR="00755113" w:rsidRPr="00755113" w:rsidRDefault="00755113" w:rsidP="00755113">
      <w:p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Внимание!</w:t>
      </w:r>
    </w:p>
    <w:p w:rsidR="00755113" w:rsidRPr="00755113" w:rsidRDefault="00755113" w:rsidP="00755113">
      <w:pPr>
        <w:pStyle w:val="ac"/>
        <w:spacing w:line="360" w:lineRule="auto"/>
        <w:ind w:left="0" w:right="48"/>
        <w:rPr>
          <w:i w:val="0"/>
          <w:color w:val="FF0000"/>
          <w:sz w:val="28"/>
          <w:szCs w:val="28"/>
        </w:rPr>
      </w:pPr>
      <w:r w:rsidRPr="00755113">
        <w:rPr>
          <w:i w:val="0"/>
          <w:color w:val="FF0000"/>
          <w:sz w:val="28"/>
          <w:szCs w:val="28"/>
        </w:rPr>
        <w:t xml:space="preserve">На основе </w:t>
      </w:r>
      <w:proofErr w:type="spellStart"/>
      <w:r w:rsidRPr="00755113">
        <w:rPr>
          <w:i w:val="0"/>
          <w:color w:val="FF0000"/>
          <w:sz w:val="28"/>
          <w:szCs w:val="28"/>
        </w:rPr>
        <w:t>приведенного</w:t>
      </w:r>
      <w:proofErr w:type="spellEnd"/>
      <w:r w:rsidRPr="00755113">
        <w:rPr>
          <w:i w:val="0"/>
          <w:color w:val="FF0000"/>
          <w:sz w:val="28"/>
          <w:szCs w:val="28"/>
        </w:rPr>
        <w:t xml:space="preserve"> набора тестов будет строиться материал подраздела "Результаты работы программы".</w:t>
      </w:r>
    </w:p>
    <w:p w:rsidR="00755113" w:rsidRPr="00755113" w:rsidRDefault="00755113" w:rsidP="00755113"/>
    <w:p w:rsidR="00510BCE" w:rsidRDefault="00510BCE" w:rsidP="00510BCE">
      <w:pPr>
        <w:pStyle w:val="2"/>
        <w:numPr>
          <w:ilvl w:val="1"/>
          <w:numId w:val="7"/>
        </w:numPr>
        <w:ind w:left="0" w:firstLine="0"/>
        <w:jc w:val="both"/>
      </w:pPr>
      <w:bookmarkStart w:id="19" w:name="_Toc41420997"/>
      <w:bookmarkStart w:id="20" w:name="_Toc41421499"/>
      <w:r>
        <w:t>Проектирование</w:t>
      </w:r>
      <w:bookmarkEnd w:id="19"/>
      <w:bookmarkEnd w:id="20"/>
    </w:p>
    <w:p w:rsidR="00755113" w:rsidRPr="00755113" w:rsidRDefault="00755113" w:rsidP="00755113">
      <w:pPr>
        <w:spacing w:line="360" w:lineRule="auto"/>
        <w:ind w:right="48" w:firstLine="426"/>
        <w:rPr>
          <w:color w:val="FF0000"/>
          <w:szCs w:val="28"/>
        </w:rPr>
      </w:pPr>
      <w:r w:rsidRPr="00755113">
        <w:rPr>
          <w:color w:val="FF0000"/>
          <w:szCs w:val="28"/>
        </w:rPr>
        <w:t>Цель проектирования (внутреннего проектирования) - создать ясную и относительно простую внутреннюю структуру программы, данных, пользовательского интерфейса.</w:t>
      </w:r>
    </w:p>
    <w:p w:rsidR="00755113" w:rsidRPr="00755113" w:rsidRDefault="00755113" w:rsidP="00755113">
      <w:p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 xml:space="preserve">При разработке проекта могут использоваться любые технологии и их </w:t>
      </w:r>
      <w:r w:rsidRPr="00755113">
        <w:rPr>
          <w:color w:val="FF0000"/>
          <w:szCs w:val="28"/>
        </w:rPr>
        <w:lastRenderedPageBreak/>
        <w:t>комбинации:</w:t>
      </w:r>
    </w:p>
    <w:p w:rsidR="00755113" w:rsidRPr="00755113" w:rsidRDefault="00755113" w:rsidP="00755113">
      <w:pPr>
        <w:numPr>
          <w:ilvl w:val="0"/>
          <w:numId w:val="34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структурное программирование,</w:t>
      </w:r>
    </w:p>
    <w:p w:rsidR="00755113" w:rsidRPr="00755113" w:rsidRDefault="00755113" w:rsidP="00755113">
      <w:pPr>
        <w:numPr>
          <w:ilvl w:val="0"/>
          <w:numId w:val="34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объектно-ориентированное программирование,</w:t>
      </w:r>
    </w:p>
    <w:p w:rsidR="00755113" w:rsidRPr="00755113" w:rsidRDefault="00755113" w:rsidP="00755113">
      <w:pPr>
        <w:numPr>
          <w:ilvl w:val="0"/>
          <w:numId w:val="34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визуальное программирование.</w:t>
      </w:r>
    </w:p>
    <w:p w:rsidR="00755113" w:rsidRPr="00755113" w:rsidRDefault="00755113" w:rsidP="00755113">
      <w:pPr>
        <w:spacing w:line="360" w:lineRule="auto"/>
        <w:ind w:right="48" w:firstLine="426"/>
        <w:rPr>
          <w:color w:val="FF0000"/>
          <w:szCs w:val="28"/>
        </w:rPr>
      </w:pPr>
      <w:r w:rsidRPr="00755113">
        <w:rPr>
          <w:color w:val="FF0000"/>
          <w:szCs w:val="28"/>
        </w:rPr>
        <w:t xml:space="preserve">В данном разделе должны быть определены не только те технологии, которые определяют структуру приложения, но и </w:t>
      </w:r>
      <w:proofErr w:type="gramStart"/>
      <w:r w:rsidRPr="00755113">
        <w:rPr>
          <w:color w:val="FF0000"/>
          <w:szCs w:val="28"/>
        </w:rPr>
        <w:t>те</w:t>
      </w:r>
      <w:proofErr w:type="gramEnd"/>
      <w:r w:rsidRPr="00755113">
        <w:rPr>
          <w:color w:val="FF0000"/>
          <w:szCs w:val="28"/>
        </w:rPr>
        <w:t xml:space="preserve"> которые не отражаются структуру программы (платформенно-независимые, многокомпонентные и др.), но используются в проекте, например:</w:t>
      </w:r>
    </w:p>
    <w:p w:rsidR="00755113" w:rsidRPr="00755113" w:rsidRDefault="00755113" w:rsidP="00755113">
      <w:pPr>
        <w:numPr>
          <w:ilvl w:val="0"/>
          <w:numId w:val="35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другие приложения,</w:t>
      </w:r>
    </w:p>
    <w:p w:rsidR="00755113" w:rsidRPr="00755113" w:rsidRDefault="00755113" w:rsidP="00755113">
      <w:pPr>
        <w:numPr>
          <w:ilvl w:val="0"/>
          <w:numId w:val="35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другие ресурсы,</w:t>
      </w:r>
    </w:p>
    <w:p w:rsidR="00755113" w:rsidRPr="00755113" w:rsidRDefault="00755113" w:rsidP="00755113">
      <w:pPr>
        <w:numPr>
          <w:ilvl w:val="0"/>
          <w:numId w:val="35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 xml:space="preserve">серверы: внутренний, локальный или </w:t>
      </w:r>
      <w:proofErr w:type="spellStart"/>
      <w:r w:rsidRPr="00755113">
        <w:rPr>
          <w:color w:val="FF0000"/>
          <w:szCs w:val="28"/>
        </w:rPr>
        <w:t>удаленный</w:t>
      </w:r>
      <w:proofErr w:type="spellEnd"/>
      <w:r w:rsidRPr="00755113">
        <w:rPr>
          <w:color w:val="FF0000"/>
          <w:szCs w:val="28"/>
        </w:rPr>
        <w:t xml:space="preserve">. </w:t>
      </w:r>
    </w:p>
    <w:p w:rsidR="00755113" w:rsidRPr="00755113" w:rsidRDefault="00755113" w:rsidP="00755113">
      <w:pPr>
        <w:spacing w:line="360" w:lineRule="auto"/>
        <w:ind w:right="48" w:firstLine="426"/>
        <w:rPr>
          <w:color w:val="FF0000"/>
          <w:szCs w:val="28"/>
        </w:rPr>
      </w:pPr>
      <w:r w:rsidRPr="00755113">
        <w:rPr>
          <w:color w:val="FF0000"/>
          <w:szCs w:val="28"/>
        </w:rPr>
        <w:t>Все вышесказанное должно быть отражено в виде схем, рисунков, поясняющих процессы, а также должно быть упомянуто в разделе «Внешняя спецификация» («Метод»).</w:t>
      </w:r>
    </w:p>
    <w:p w:rsidR="00755113" w:rsidRPr="00755113" w:rsidRDefault="00755113" w:rsidP="00755113">
      <w:pPr>
        <w:spacing w:line="360" w:lineRule="auto"/>
        <w:ind w:right="48" w:firstLine="426"/>
        <w:rPr>
          <w:color w:val="FF0000"/>
          <w:szCs w:val="28"/>
        </w:rPr>
      </w:pPr>
      <w:r w:rsidRPr="00755113">
        <w:rPr>
          <w:color w:val="FF0000"/>
          <w:szCs w:val="28"/>
        </w:rPr>
        <w:t>На этапе проектирования создаются схемы, в которых в отдельные части будут органично вписываться, и посредством которых, можно управлять написанием этих отдельных частей программы.</w:t>
      </w:r>
    </w:p>
    <w:p w:rsidR="00755113" w:rsidRPr="00755113" w:rsidRDefault="00755113" w:rsidP="00755113">
      <w:pPr>
        <w:spacing w:line="360" w:lineRule="auto"/>
        <w:ind w:right="48" w:firstLine="426"/>
        <w:rPr>
          <w:color w:val="FF0000"/>
          <w:szCs w:val="28"/>
        </w:rPr>
      </w:pPr>
      <w:r w:rsidRPr="00755113">
        <w:rPr>
          <w:color w:val="FF0000"/>
          <w:szCs w:val="28"/>
        </w:rPr>
        <w:t xml:space="preserve">Проектирование можно разделить на </w:t>
      </w:r>
      <w:proofErr w:type="spellStart"/>
      <w:r w:rsidRPr="00755113">
        <w:rPr>
          <w:color w:val="FF0000"/>
          <w:szCs w:val="28"/>
        </w:rPr>
        <w:t>укрупненное</w:t>
      </w:r>
      <w:proofErr w:type="spellEnd"/>
      <w:r w:rsidRPr="00755113">
        <w:rPr>
          <w:color w:val="FF0000"/>
          <w:szCs w:val="28"/>
        </w:rPr>
        <w:t xml:space="preserve"> и детальное. Проектирование производить соответствующими известными технологиями и методами. Результатом детального проектирования являются алгоритмы отдельных блоков программы.</w:t>
      </w:r>
    </w:p>
    <w:p w:rsidR="00755113" w:rsidRPr="00755113" w:rsidRDefault="00755113" w:rsidP="00755113">
      <w:pPr>
        <w:spacing w:line="360" w:lineRule="auto"/>
        <w:ind w:right="48" w:firstLine="426"/>
        <w:rPr>
          <w:color w:val="FF0000"/>
          <w:szCs w:val="28"/>
        </w:rPr>
      </w:pPr>
      <w:r w:rsidRPr="00755113">
        <w:rPr>
          <w:color w:val="FF0000"/>
          <w:szCs w:val="28"/>
        </w:rPr>
        <w:t>Проектные схемы есть конечный продукт процесса проектирования. В раздел входит:</w:t>
      </w:r>
    </w:p>
    <w:p w:rsidR="00755113" w:rsidRPr="00755113" w:rsidRDefault="00755113" w:rsidP="00755113">
      <w:pPr>
        <w:numPr>
          <w:ilvl w:val="0"/>
          <w:numId w:val="36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схема архитектуры программы,</w:t>
      </w:r>
    </w:p>
    <w:p w:rsidR="00755113" w:rsidRPr="00755113" w:rsidRDefault="00755113" w:rsidP="00755113">
      <w:pPr>
        <w:numPr>
          <w:ilvl w:val="0"/>
          <w:numId w:val="36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схемы данных,</w:t>
      </w:r>
    </w:p>
    <w:p w:rsidR="00755113" w:rsidRPr="00755113" w:rsidRDefault="00755113" w:rsidP="00755113">
      <w:pPr>
        <w:numPr>
          <w:ilvl w:val="0"/>
          <w:numId w:val="36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функциональная схема задачи,</w:t>
      </w:r>
    </w:p>
    <w:p w:rsidR="00755113" w:rsidRPr="00755113" w:rsidRDefault="00755113" w:rsidP="00755113">
      <w:pPr>
        <w:numPr>
          <w:ilvl w:val="0"/>
          <w:numId w:val="36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структурная схема программы,</w:t>
      </w:r>
    </w:p>
    <w:p w:rsidR="00755113" w:rsidRPr="00755113" w:rsidRDefault="00755113" w:rsidP="00755113">
      <w:pPr>
        <w:numPr>
          <w:ilvl w:val="0"/>
          <w:numId w:val="36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схема пользовательского интерфейса,</w:t>
      </w:r>
    </w:p>
    <w:p w:rsidR="00755113" w:rsidRPr="00755113" w:rsidRDefault="00755113" w:rsidP="00755113">
      <w:pPr>
        <w:numPr>
          <w:ilvl w:val="0"/>
          <w:numId w:val="36"/>
        </w:numPr>
        <w:spacing w:line="360" w:lineRule="auto"/>
        <w:ind w:right="48"/>
        <w:rPr>
          <w:color w:val="FF0000"/>
          <w:szCs w:val="28"/>
        </w:rPr>
      </w:pPr>
      <w:proofErr w:type="spellStart"/>
      <w:r w:rsidRPr="00755113">
        <w:rPr>
          <w:color w:val="FF0000"/>
          <w:szCs w:val="28"/>
        </w:rPr>
        <w:t>укрупненный</w:t>
      </w:r>
      <w:proofErr w:type="spellEnd"/>
      <w:r w:rsidRPr="00755113">
        <w:rPr>
          <w:color w:val="FF0000"/>
          <w:szCs w:val="28"/>
        </w:rPr>
        <w:t xml:space="preserve"> алгоритм,</w:t>
      </w:r>
    </w:p>
    <w:p w:rsidR="00755113" w:rsidRPr="00755113" w:rsidRDefault="00755113" w:rsidP="00755113">
      <w:pPr>
        <w:numPr>
          <w:ilvl w:val="0"/>
          <w:numId w:val="36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lastRenderedPageBreak/>
        <w:t>алгоритмы (отдельных блоков программы) и т.д.</w:t>
      </w:r>
    </w:p>
    <w:p w:rsidR="00755113" w:rsidRPr="00755113" w:rsidRDefault="00755113" w:rsidP="00755113">
      <w:pPr>
        <w:numPr>
          <w:ilvl w:val="0"/>
          <w:numId w:val="37"/>
        </w:numPr>
        <w:tabs>
          <w:tab w:val="left" w:pos="426"/>
        </w:tabs>
        <w:spacing w:line="360" w:lineRule="auto"/>
        <w:ind w:left="0" w:right="48" w:firstLine="0"/>
        <w:rPr>
          <w:iCs/>
          <w:color w:val="FF0000"/>
          <w:szCs w:val="28"/>
        </w:rPr>
      </w:pPr>
      <w:r w:rsidRPr="00755113">
        <w:rPr>
          <w:color w:val="FF0000"/>
          <w:szCs w:val="28"/>
        </w:rPr>
        <w:t>Схема архитектуры программы</w:t>
      </w:r>
      <w:r w:rsidRPr="00755113">
        <w:rPr>
          <w:iCs/>
          <w:color w:val="FF0000"/>
          <w:szCs w:val="28"/>
        </w:rPr>
        <w:t xml:space="preserve"> </w:t>
      </w:r>
    </w:p>
    <w:p w:rsidR="00755113" w:rsidRPr="00755113" w:rsidRDefault="00755113" w:rsidP="00755113">
      <w:pPr>
        <w:tabs>
          <w:tab w:val="left" w:pos="426"/>
        </w:tabs>
        <w:spacing w:line="360" w:lineRule="auto"/>
        <w:ind w:right="48" w:firstLine="426"/>
        <w:rPr>
          <w:iCs/>
          <w:color w:val="FF0000"/>
          <w:szCs w:val="28"/>
        </w:rPr>
      </w:pPr>
      <w:r w:rsidRPr="00755113">
        <w:rPr>
          <w:iCs/>
          <w:color w:val="FF0000"/>
          <w:szCs w:val="28"/>
        </w:rPr>
        <w:t>В случае реализации файл-серверных, клиент-серверных, в том числе трёхуровневой системы,</w:t>
      </w:r>
      <w:r w:rsidRPr="00755113">
        <w:rPr>
          <w:color w:val="FF0000"/>
          <w:szCs w:val="28"/>
        </w:rPr>
        <w:t xml:space="preserve"> указываются выбранный вид архитектуры</w:t>
      </w:r>
      <w:r w:rsidRPr="00755113">
        <w:rPr>
          <w:iCs/>
          <w:color w:val="FF0000"/>
          <w:szCs w:val="28"/>
        </w:rPr>
        <w:t xml:space="preserve">, представляется схема архитектуры программы (например, в виде диаграммы развёртывания </w:t>
      </w:r>
      <w:r w:rsidRPr="00755113">
        <w:rPr>
          <w:iCs/>
          <w:color w:val="FF0000"/>
          <w:szCs w:val="28"/>
          <w:lang w:val="en-US"/>
        </w:rPr>
        <w:t>UML</w:t>
      </w:r>
      <w:r w:rsidRPr="00755113">
        <w:rPr>
          <w:iCs/>
          <w:color w:val="FF0000"/>
          <w:szCs w:val="28"/>
        </w:rPr>
        <w:t xml:space="preserve">). В схеме указывается серверная и клиентская части приложения их </w:t>
      </w:r>
      <w:r w:rsidRPr="00755113">
        <w:rPr>
          <w:color w:val="FF0000"/>
          <w:szCs w:val="28"/>
        </w:rPr>
        <w:t>свойства и функции</w:t>
      </w:r>
      <w:r w:rsidRPr="00755113">
        <w:rPr>
          <w:iCs/>
          <w:color w:val="FF0000"/>
          <w:szCs w:val="28"/>
        </w:rPr>
        <w:t>.</w:t>
      </w:r>
    </w:p>
    <w:p w:rsidR="00755113" w:rsidRPr="00755113" w:rsidRDefault="00755113" w:rsidP="00755113">
      <w:pPr>
        <w:tabs>
          <w:tab w:val="left" w:pos="426"/>
        </w:tabs>
        <w:spacing w:line="360" w:lineRule="auto"/>
        <w:ind w:right="48" w:firstLine="426"/>
        <w:rPr>
          <w:iCs/>
          <w:color w:val="FF0000"/>
          <w:szCs w:val="28"/>
        </w:rPr>
      </w:pPr>
      <w:r w:rsidRPr="00755113">
        <w:rPr>
          <w:iCs/>
          <w:color w:val="FF0000"/>
          <w:szCs w:val="28"/>
        </w:rPr>
        <w:t xml:space="preserve">В случае многослойных систем (когда система разбивается на уровни бизнес-логики, нижестоящий уровень инфраструктурный, </w:t>
      </w:r>
      <w:proofErr w:type="gramStart"/>
      <w:r w:rsidRPr="00755113">
        <w:rPr>
          <w:iCs/>
          <w:color w:val="FF0000"/>
          <w:szCs w:val="28"/>
        </w:rPr>
        <w:t>например</w:t>
      </w:r>
      <w:proofErr w:type="gramEnd"/>
      <w:r w:rsidRPr="00755113">
        <w:rPr>
          <w:iCs/>
          <w:color w:val="FF0000"/>
          <w:szCs w:val="28"/>
        </w:rPr>
        <w:t xml:space="preserve"> связь с СУБД, вышестоящий прикладной, связывающий бизнес-логики с пользовательским интерфейсом), необходимо представить схему архитектуры с уточнением свойств и функций.</w:t>
      </w:r>
    </w:p>
    <w:p w:rsidR="00755113" w:rsidRPr="00755113" w:rsidRDefault="00755113" w:rsidP="00755113">
      <w:pPr>
        <w:numPr>
          <w:ilvl w:val="0"/>
          <w:numId w:val="37"/>
        </w:numPr>
        <w:spacing w:line="360" w:lineRule="auto"/>
        <w:ind w:left="426" w:right="48" w:hanging="426"/>
        <w:rPr>
          <w:iCs/>
          <w:color w:val="FF0000"/>
          <w:szCs w:val="28"/>
        </w:rPr>
      </w:pPr>
      <w:r w:rsidRPr="00755113">
        <w:rPr>
          <w:iCs/>
          <w:color w:val="FF0000"/>
          <w:szCs w:val="28"/>
        </w:rPr>
        <w:t>Схемы данных</w:t>
      </w:r>
    </w:p>
    <w:p w:rsidR="00755113" w:rsidRPr="00755113" w:rsidRDefault="00755113" w:rsidP="00755113">
      <w:pPr>
        <w:spacing w:line="360" w:lineRule="auto"/>
        <w:ind w:right="48" w:firstLine="426"/>
        <w:rPr>
          <w:color w:val="FF0000"/>
          <w:szCs w:val="28"/>
        </w:rPr>
      </w:pPr>
      <w:r w:rsidRPr="00755113">
        <w:rPr>
          <w:color w:val="FF0000"/>
          <w:szCs w:val="28"/>
        </w:rPr>
        <w:t>Здесь необходимо указать все информационные блоки программы и пояснить формат каждого блока. Возможные варианты:</w:t>
      </w:r>
    </w:p>
    <w:p w:rsidR="00755113" w:rsidRPr="00755113" w:rsidRDefault="00755113" w:rsidP="00755113">
      <w:pPr>
        <w:spacing w:line="360" w:lineRule="auto"/>
        <w:ind w:left="851" w:right="48" w:hanging="284"/>
        <w:rPr>
          <w:color w:val="FF0000"/>
          <w:szCs w:val="28"/>
        </w:rPr>
      </w:pPr>
      <w:r w:rsidRPr="00755113">
        <w:rPr>
          <w:color w:val="FF0000"/>
          <w:szCs w:val="28"/>
        </w:rPr>
        <w:t>a) в случае сложного формата данных представить схему структуры (формата) данных, пояснив схему;</w:t>
      </w:r>
    </w:p>
    <w:p w:rsidR="00755113" w:rsidRPr="00755113" w:rsidRDefault="00755113" w:rsidP="00755113">
      <w:pPr>
        <w:spacing w:line="360" w:lineRule="auto"/>
        <w:ind w:left="851" w:right="48" w:hanging="284"/>
        <w:rPr>
          <w:color w:val="FF0000"/>
          <w:szCs w:val="28"/>
        </w:rPr>
      </w:pPr>
      <w:r w:rsidRPr="00755113">
        <w:rPr>
          <w:color w:val="FF0000"/>
          <w:szCs w:val="28"/>
        </w:rPr>
        <w:t>б) схематично отразить путь данных при решении задачи и определить этапы обработки;</w:t>
      </w:r>
    </w:p>
    <w:p w:rsidR="00755113" w:rsidRPr="00755113" w:rsidRDefault="00755113" w:rsidP="00755113">
      <w:pPr>
        <w:spacing w:line="360" w:lineRule="auto"/>
        <w:ind w:left="851" w:right="48" w:hanging="284"/>
        <w:rPr>
          <w:color w:val="FF0000"/>
          <w:szCs w:val="28"/>
        </w:rPr>
      </w:pPr>
      <w:r w:rsidRPr="00755113">
        <w:rPr>
          <w:color w:val="FF0000"/>
          <w:szCs w:val="28"/>
        </w:rPr>
        <w:t>в) логическая (инфологическая) и физическая (</w:t>
      </w:r>
      <w:proofErr w:type="spellStart"/>
      <w:r w:rsidRPr="00755113">
        <w:rPr>
          <w:color w:val="FF0000"/>
          <w:szCs w:val="28"/>
        </w:rPr>
        <w:t>даталогическая</w:t>
      </w:r>
      <w:proofErr w:type="spellEnd"/>
      <w:r w:rsidRPr="00755113">
        <w:rPr>
          <w:color w:val="FF0000"/>
          <w:szCs w:val="28"/>
        </w:rPr>
        <w:t>) схемы данных,</w:t>
      </w:r>
    </w:p>
    <w:p w:rsidR="00755113" w:rsidRPr="00755113" w:rsidRDefault="00755113" w:rsidP="00755113">
      <w:pPr>
        <w:spacing w:line="360" w:lineRule="auto"/>
        <w:ind w:left="851" w:right="48" w:hanging="284"/>
        <w:rPr>
          <w:color w:val="FF0000"/>
          <w:szCs w:val="28"/>
        </w:rPr>
      </w:pPr>
      <w:r w:rsidRPr="00755113">
        <w:rPr>
          <w:color w:val="FF0000"/>
          <w:szCs w:val="28"/>
        </w:rPr>
        <w:t>в) схемы логической взаимосвязи данных типа сущность-связь (рекомендуется при проектировании баз данных),</w:t>
      </w:r>
    </w:p>
    <w:p w:rsidR="00755113" w:rsidRPr="00755113" w:rsidRDefault="00755113" w:rsidP="00755113">
      <w:pPr>
        <w:spacing w:line="360" w:lineRule="auto"/>
        <w:ind w:left="851" w:right="48" w:hanging="284"/>
        <w:rPr>
          <w:color w:val="FF0000"/>
          <w:szCs w:val="28"/>
        </w:rPr>
      </w:pPr>
      <w:r w:rsidRPr="00755113">
        <w:rPr>
          <w:color w:val="FF0000"/>
          <w:szCs w:val="28"/>
        </w:rPr>
        <w:t xml:space="preserve">г) диаграммы </w:t>
      </w:r>
      <w:proofErr w:type="gramStart"/>
      <w:r w:rsidRPr="00755113">
        <w:rPr>
          <w:color w:val="FF0000"/>
          <w:szCs w:val="28"/>
        </w:rPr>
        <w:t>обработки  и</w:t>
      </w:r>
      <w:proofErr w:type="gramEnd"/>
      <w:r w:rsidRPr="00755113">
        <w:rPr>
          <w:color w:val="FF0000"/>
          <w:szCs w:val="28"/>
        </w:rPr>
        <w:t xml:space="preserve"> т.д.</w:t>
      </w:r>
    </w:p>
    <w:p w:rsidR="00755113" w:rsidRPr="00755113" w:rsidRDefault="00755113" w:rsidP="00755113">
      <w:pPr>
        <w:spacing w:line="360" w:lineRule="auto"/>
        <w:ind w:right="48" w:firstLine="720"/>
        <w:rPr>
          <w:color w:val="FF0000"/>
          <w:szCs w:val="28"/>
        </w:rPr>
      </w:pPr>
      <w:r w:rsidRPr="00755113">
        <w:rPr>
          <w:color w:val="FF0000"/>
          <w:szCs w:val="28"/>
        </w:rPr>
        <w:t xml:space="preserve">Схемы данных выполняются в соответствии с </w:t>
      </w:r>
      <w:r w:rsidRPr="00755113">
        <w:rPr>
          <w:color w:val="FF0000"/>
          <w:szCs w:val="28"/>
          <w:shd w:val="clear" w:color="auto" w:fill="FFFFFF"/>
        </w:rPr>
        <w:t>ГОСТ 19.701-90</w:t>
      </w:r>
      <w:r w:rsidRPr="00755113">
        <w:rPr>
          <w:color w:val="FF0000"/>
          <w:szCs w:val="28"/>
        </w:rPr>
        <w:t>.</w:t>
      </w:r>
    </w:p>
    <w:p w:rsidR="00755113" w:rsidRPr="00755113" w:rsidRDefault="00755113" w:rsidP="00755113">
      <w:pPr>
        <w:numPr>
          <w:ilvl w:val="0"/>
          <w:numId w:val="37"/>
        </w:numPr>
        <w:tabs>
          <w:tab w:val="left" w:pos="426"/>
        </w:tabs>
        <w:spacing w:line="360" w:lineRule="auto"/>
        <w:ind w:left="0" w:right="48" w:firstLine="0"/>
        <w:rPr>
          <w:iCs/>
          <w:color w:val="FF0000"/>
          <w:szCs w:val="28"/>
        </w:rPr>
      </w:pPr>
      <w:r w:rsidRPr="00755113">
        <w:rPr>
          <w:iCs/>
          <w:color w:val="FF0000"/>
          <w:szCs w:val="28"/>
        </w:rPr>
        <w:t>Функциональная схема задачи</w:t>
      </w:r>
    </w:p>
    <w:p w:rsidR="00755113" w:rsidRPr="00755113" w:rsidRDefault="00755113" w:rsidP="00755113">
      <w:pPr>
        <w:spacing w:line="360" w:lineRule="auto"/>
        <w:ind w:right="48" w:firstLine="426"/>
        <w:rPr>
          <w:color w:val="FF0000"/>
          <w:szCs w:val="28"/>
        </w:rPr>
      </w:pPr>
      <w:r w:rsidRPr="00755113">
        <w:rPr>
          <w:color w:val="FF0000"/>
          <w:szCs w:val="28"/>
        </w:rPr>
        <w:t xml:space="preserve">Здесь надо отразить декомпозицию задачи (составные части решаемой задачи), сохраняя </w:t>
      </w:r>
      <w:proofErr w:type="spellStart"/>
      <w:r w:rsidRPr="00755113">
        <w:rPr>
          <w:color w:val="FF0000"/>
          <w:szCs w:val="28"/>
        </w:rPr>
        <w:t>ее</w:t>
      </w:r>
      <w:proofErr w:type="spellEnd"/>
      <w:r w:rsidRPr="00755113">
        <w:rPr>
          <w:color w:val="FF0000"/>
          <w:szCs w:val="28"/>
        </w:rPr>
        <w:t xml:space="preserve"> физический смысл. Представление зависит от предметной области задачи и используемого вида программирования (структурного или объектно-ориентированного).</w:t>
      </w:r>
    </w:p>
    <w:p w:rsidR="00755113" w:rsidRPr="00755113" w:rsidRDefault="00755113" w:rsidP="00755113">
      <w:pPr>
        <w:spacing w:line="360" w:lineRule="auto"/>
        <w:ind w:right="48" w:firstLine="426"/>
        <w:rPr>
          <w:color w:val="FF0000"/>
          <w:szCs w:val="28"/>
        </w:rPr>
      </w:pPr>
      <w:r w:rsidRPr="00755113">
        <w:rPr>
          <w:color w:val="FF0000"/>
          <w:szCs w:val="28"/>
        </w:rPr>
        <w:lastRenderedPageBreak/>
        <w:t>При структурном программировании схема представляет иерархическую структуру разбиения задачи на подзадачи.</w:t>
      </w:r>
    </w:p>
    <w:p w:rsidR="00755113" w:rsidRPr="00755113" w:rsidRDefault="00755113" w:rsidP="00755113">
      <w:pPr>
        <w:spacing w:line="360" w:lineRule="auto"/>
        <w:ind w:right="48" w:firstLine="426"/>
        <w:rPr>
          <w:color w:val="FF0000"/>
          <w:szCs w:val="28"/>
        </w:rPr>
      </w:pPr>
      <w:r w:rsidRPr="00755113">
        <w:rPr>
          <w:color w:val="FF0000"/>
          <w:szCs w:val="28"/>
        </w:rPr>
        <w:t xml:space="preserve">При объектно-ориентированном программировании составляется схема иерархии объектов (диаграмма объектов </w:t>
      </w:r>
      <w:r w:rsidRPr="00755113">
        <w:rPr>
          <w:color w:val="FF0000"/>
          <w:szCs w:val="28"/>
          <w:lang w:val="en-US"/>
        </w:rPr>
        <w:t>UML</w:t>
      </w:r>
      <w:r w:rsidRPr="00755113">
        <w:rPr>
          <w:color w:val="FF0000"/>
          <w:szCs w:val="28"/>
        </w:rPr>
        <w:t xml:space="preserve"> на логическом уровне) и пояснения к схеме в виде таблицы. В таблице приводятся данные каждого объекта:</w:t>
      </w:r>
    </w:p>
    <w:p w:rsidR="00755113" w:rsidRPr="00755113" w:rsidRDefault="00755113" w:rsidP="00755113">
      <w:pPr>
        <w:numPr>
          <w:ilvl w:val="0"/>
          <w:numId w:val="38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имя - физический смысл (соответствующий на схеме),</w:t>
      </w:r>
    </w:p>
    <w:p w:rsidR="00755113" w:rsidRPr="00755113" w:rsidRDefault="00755113" w:rsidP="00755113">
      <w:pPr>
        <w:numPr>
          <w:ilvl w:val="0"/>
          <w:numId w:val="38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 xml:space="preserve">свойства объекта </w:t>
      </w:r>
      <w:proofErr w:type="gramStart"/>
      <w:r w:rsidRPr="00755113">
        <w:rPr>
          <w:color w:val="FF0000"/>
          <w:szCs w:val="28"/>
        </w:rPr>
        <w:t>( индивидуальные</w:t>
      </w:r>
      <w:proofErr w:type="gramEnd"/>
      <w:r w:rsidRPr="00755113">
        <w:rPr>
          <w:color w:val="FF0000"/>
          <w:szCs w:val="28"/>
        </w:rPr>
        <w:t xml:space="preserve"> особенности),</w:t>
      </w:r>
    </w:p>
    <w:p w:rsidR="00755113" w:rsidRPr="00755113" w:rsidRDefault="00755113" w:rsidP="00755113">
      <w:pPr>
        <w:numPr>
          <w:ilvl w:val="0"/>
          <w:numId w:val="38"/>
        </w:num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действия (методы) объекта (характеризующие его индивидуальные особенности).</w:t>
      </w:r>
    </w:p>
    <w:p w:rsidR="00755113" w:rsidRPr="00755113" w:rsidRDefault="00755113" w:rsidP="00755113">
      <w:pPr>
        <w:spacing w:line="360" w:lineRule="auto"/>
        <w:ind w:right="48" w:firstLine="567"/>
        <w:rPr>
          <w:color w:val="FF0000"/>
          <w:szCs w:val="28"/>
        </w:rPr>
      </w:pPr>
      <w:r w:rsidRPr="00755113">
        <w:rPr>
          <w:color w:val="FF0000"/>
          <w:szCs w:val="28"/>
        </w:rPr>
        <w:t xml:space="preserve">Рекомендуется приводить в схемах не менее </w:t>
      </w:r>
      <w:proofErr w:type="spellStart"/>
      <w:r w:rsidRPr="00755113">
        <w:rPr>
          <w:color w:val="FF0000"/>
          <w:szCs w:val="28"/>
        </w:rPr>
        <w:t>трех</w:t>
      </w:r>
      <w:proofErr w:type="spellEnd"/>
      <w:r w:rsidRPr="00755113">
        <w:rPr>
          <w:color w:val="FF0000"/>
          <w:szCs w:val="28"/>
        </w:rPr>
        <w:t xml:space="preserve"> уровней детализации.</w:t>
      </w:r>
    </w:p>
    <w:p w:rsidR="00755113" w:rsidRPr="00755113" w:rsidRDefault="00755113" w:rsidP="00755113">
      <w:pPr>
        <w:numPr>
          <w:ilvl w:val="0"/>
          <w:numId w:val="37"/>
        </w:numPr>
        <w:spacing w:line="360" w:lineRule="auto"/>
        <w:ind w:left="426" w:right="48" w:hanging="426"/>
        <w:rPr>
          <w:iCs/>
          <w:color w:val="FF0000"/>
          <w:szCs w:val="28"/>
        </w:rPr>
      </w:pPr>
      <w:r w:rsidRPr="00755113">
        <w:rPr>
          <w:iCs/>
          <w:color w:val="FF0000"/>
          <w:szCs w:val="28"/>
        </w:rPr>
        <w:t>Структурная схема программы</w:t>
      </w:r>
    </w:p>
    <w:p w:rsidR="00755113" w:rsidRPr="00755113" w:rsidRDefault="00755113" w:rsidP="00755113">
      <w:pPr>
        <w:spacing w:line="360" w:lineRule="auto"/>
        <w:ind w:right="48" w:firstLine="426"/>
        <w:rPr>
          <w:color w:val="FF0000"/>
          <w:szCs w:val="28"/>
        </w:rPr>
      </w:pPr>
      <w:r w:rsidRPr="00755113">
        <w:rPr>
          <w:color w:val="FF0000"/>
          <w:szCs w:val="28"/>
        </w:rPr>
        <w:t>Описать принцип построения программы: наличие модулей, процедур и функций, их назначение и взаимосвязь. Информацию можно представить в виде структурной схемы и таблицы.</w:t>
      </w:r>
    </w:p>
    <w:p w:rsidR="00755113" w:rsidRPr="00755113" w:rsidRDefault="00755113" w:rsidP="00755113">
      <w:pPr>
        <w:spacing w:line="360" w:lineRule="auto"/>
        <w:ind w:right="48" w:firstLine="426"/>
        <w:rPr>
          <w:color w:val="FF0000"/>
          <w:szCs w:val="28"/>
        </w:rPr>
      </w:pPr>
      <w:r w:rsidRPr="00755113">
        <w:rPr>
          <w:color w:val="FF0000"/>
          <w:szCs w:val="28"/>
        </w:rPr>
        <w:t xml:space="preserve">В случае применения объектно-ориентированного программирования представляется на программном уровне иерархическая схема объектов (диаграмма объектов </w:t>
      </w:r>
      <w:r w:rsidRPr="00755113">
        <w:rPr>
          <w:color w:val="FF0000"/>
          <w:szCs w:val="28"/>
          <w:lang w:val="en-US"/>
        </w:rPr>
        <w:t>UML</w:t>
      </w:r>
      <w:r w:rsidRPr="00755113">
        <w:rPr>
          <w:color w:val="FF0000"/>
          <w:szCs w:val="28"/>
        </w:rPr>
        <w:t xml:space="preserve"> на физическом </w:t>
      </w:r>
      <w:proofErr w:type="gramStart"/>
      <w:r w:rsidRPr="00755113">
        <w:rPr>
          <w:color w:val="FF0000"/>
          <w:szCs w:val="28"/>
        </w:rPr>
        <w:t>уровне)и</w:t>
      </w:r>
      <w:proofErr w:type="gramEnd"/>
      <w:r w:rsidRPr="00755113">
        <w:rPr>
          <w:color w:val="FF0000"/>
          <w:szCs w:val="28"/>
        </w:rPr>
        <w:t xml:space="preserve"> таблица, поясняющая схему. </w:t>
      </w:r>
      <w:proofErr w:type="spellStart"/>
      <w:r w:rsidRPr="00755113">
        <w:rPr>
          <w:color w:val="FF0000"/>
          <w:szCs w:val="28"/>
        </w:rPr>
        <w:t>Четко</w:t>
      </w:r>
      <w:proofErr w:type="spellEnd"/>
      <w:r w:rsidRPr="00755113">
        <w:rPr>
          <w:color w:val="FF0000"/>
          <w:szCs w:val="28"/>
        </w:rPr>
        <w:t xml:space="preserve"> разграничить объекты на используемые, доработанные (или "перекрытые") и собственные (разработанные автором программы). Привести также таблицу полей и методов для объектов, выполненных автором.</w:t>
      </w:r>
    </w:p>
    <w:p w:rsidR="00755113" w:rsidRPr="00755113" w:rsidRDefault="00755113" w:rsidP="00755113">
      <w:pPr>
        <w:spacing w:line="360" w:lineRule="auto"/>
        <w:ind w:right="48" w:firstLine="426"/>
        <w:rPr>
          <w:color w:val="FF0000"/>
          <w:szCs w:val="28"/>
        </w:rPr>
      </w:pPr>
      <w:r w:rsidRPr="00755113">
        <w:rPr>
          <w:color w:val="FF0000"/>
          <w:szCs w:val="28"/>
        </w:rPr>
        <w:t xml:space="preserve">Схема может быть </w:t>
      </w:r>
      <w:proofErr w:type="spellStart"/>
      <w:r w:rsidRPr="00755113">
        <w:rPr>
          <w:color w:val="FF0000"/>
          <w:szCs w:val="28"/>
        </w:rPr>
        <w:t>укрупненной</w:t>
      </w:r>
      <w:proofErr w:type="spellEnd"/>
      <w:r w:rsidRPr="00755113">
        <w:rPr>
          <w:color w:val="FF0000"/>
          <w:szCs w:val="28"/>
        </w:rPr>
        <w:t xml:space="preserve">, в которой указывается иерархия объектов, и детальной, где указываются свойства (характеристики) и действия объектов. Рекомендуется представлять в </w:t>
      </w:r>
      <w:proofErr w:type="gramStart"/>
      <w:r w:rsidRPr="00755113">
        <w:rPr>
          <w:color w:val="FF0000"/>
          <w:szCs w:val="28"/>
        </w:rPr>
        <w:t>схемах  не</w:t>
      </w:r>
      <w:proofErr w:type="gramEnd"/>
      <w:r w:rsidRPr="00755113">
        <w:rPr>
          <w:color w:val="FF0000"/>
          <w:szCs w:val="28"/>
        </w:rPr>
        <w:t xml:space="preserve"> менее </w:t>
      </w:r>
      <w:proofErr w:type="spellStart"/>
      <w:r w:rsidRPr="00755113">
        <w:rPr>
          <w:color w:val="FF0000"/>
          <w:szCs w:val="28"/>
        </w:rPr>
        <w:t>трех</w:t>
      </w:r>
      <w:proofErr w:type="spellEnd"/>
      <w:r w:rsidRPr="00755113">
        <w:rPr>
          <w:color w:val="FF0000"/>
          <w:szCs w:val="28"/>
        </w:rPr>
        <w:t xml:space="preserve"> уровней детализации.</w:t>
      </w:r>
    </w:p>
    <w:p w:rsidR="00755113" w:rsidRPr="00755113" w:rsidRDefault="00755113" w:rsidP="00755113">
      <w:pPr>
        <w:spacing w:line="360" w:lineRule="auto"/>
        <w:ind w:right="48" w:firstLine="426"/>
        <w:rPr>
          <w:color w:val="FF0000"/>
          <w:szCs w:val="28"/>
        </w:rPr>
      </w:pPr>
      <w:r w:rsidRPr="00755113">
        <w:rPr>
          <w:color w:val="FF0000"/>
          <w:szCs w:val="28"/>
        </w:rPr>
        <w:t xml:space="preserve">Если объектов много, то имеет смысл сначала указать укрупнённую схему объектов, а затем детальную схему объектов. </w:t>
      </w:r>
    </w:p>
    <w:p w:rsidR="00755113" w:rsidRPr="00755113" w:rsidRDefault="00755113" w:rsidP="00755113">
      <w:pPr>
        <w:numPr>
          <w:ilvl w:val="0"/>
          <w:numId w:val="37"/>
        </w:numPr>
        <w:tabs>
          <w:tab w:val="left" w:pos="426"/>
        </w:tabs>
        <w:spacing w:line="360" w:lineRule="auto"/>
        <w:ind w:right="48" w:hanging="927"/>
        <w:rPr>
          <w:iCs/>
          <w:color w:val="FF0000"/>
          <w:szCs w:val="28"/>
        </w:rPr>
      </w:pPr>
      <w:r w:rsidRPr="00755113">
        <w:rPr>
          <w:iCs/>
          <w:color w:val="FF0000"/>
          <w:szCs w:val="28"/>
        </w:rPr>
        <w:t>Схема пользовательского интерфейса</w:t>
      </w:r>
    </w:p>
    <w:p w:rsidR="00755113" w:rsidRPr="00755113" w:rsidRDefault="00755113" w:rsidP="00755113">
      <w:pPr>
        <w:spacing w:line="360" w:lineRule="auto"/>
        <w:ind w:right="48" w:firstLine="567"/>
        <w:rPr>
          <w:color w:val="FF0000"/>
          <w:szCs w:val="28"/>
        </w:rPr>
      </w:pPr>
      <w:r w:rsidRPr="00755113">
        <w:rPr>
          <w:color w:val="FF0000"/>
          <w:szCs w:val="28"/>
        </w:rPr>
        <w:t>В схеме представить навигацию по программе (маршрут работы программы) (все имеющиеся элементы пользовательского интерфейса и последовательность их появление). Если «окна» пользовательского интерфейса многофункциональные, то необходимо представить структуру этих окон.</w:t>
      </w:r>
    </w:p>
    <w:p w:rsidR="00755113" w:rsidRPr="00755113" w:rsidRDefault="00755113" w:rsidP="00755113">
      <w:pPr>
        <w:numPr>
          <w:ilvl w:val="0"/>
          <w:numId w:val="37"/>
        </w:numPr>
        <w:tabs>
          <w:tab w:val="left" w:pos="426"/>
        </w:tabs>
        <w:spacing w:line="360" w:lineRule="auto"/>
        <w:ind w:right="48" w:hanging="927"/>
        <w:rPr>
          <w:iCs/>
          <w:color w:val="FF0000"/>
          <w:szCs w:val="28"/>
        </w:rPr>
      </w:pPr>
      <w:r w:rsidRPr="00755113">
        <w:rPr>
          <w:iCs/>
          <w:color w:val="FF0000"/>
          <w:szCs w:val="28"/>
        </w:rPr>
        <w:lastRenderedPageBreak/>
        <w:t>Укрупнённый</w:t>
      </w:r>
      <w:r w:rsidRPr="00755113">
        <w:rPr>
          <w:iCs/>
          <w:color w:val="FF0000"/>
          <w:szCs w:val="28"/>
        </w:rPr>
        <w:t xml:space="preserve"> алгоритм </w:t>
      </w:r>
    </w:p>
    <w:p w:rsidR="00755113" w:rsidRPr="00755113" w:rsidRDefault="00755113" w:rsidP="00755113">
      <w:pPr>
        <w:spacing w:line="360" w:lineRule="auto"/>
        <w:ind w:right="48" w:firstLine="567"/>
        <w:rPr>
          <w:color w:val="FF0000"/>
          <w:szCs w:val="28"/>
        </w:rPr>
      </w:pPr>
      <w:r w:rsidRPr="00755113">
        <w:rPr>
          <w:color w:val="FF0000"/>
          <w:szCs w:val="28"/>
        </w:rPr>
        <w:t>Представление алгоритма выполняется в виде схемы или словесного описания по согласованию с руководителем ВКР.</w:t>
      </w:r>
    </w:p>
    <w:p w:rsidR="00755113" w:rsidRPr="00755113" w:rsidRDefault="00755113" w:rsidP="00755113">
      <w:pPr>
        <w:numPr>
          <w:ilvl w:val="0"/>
          <w:numId w:val="37"/>
        </w:numPr>
        <w:tabs>
          <w:tab w:val="left" w:pos="426"/>
        </w:tabs>
        <w:spacing w:line="360" w:lineRule="auto"/>
        <w:ind w:right="48" w:hanging="927"/>
        <w:rPr>
          <w:iCs/>
          <w:color w:val="FF0000"/>
          <w:szCs w:val="28"/>
        </w:rPr>
      </w:pPr>
      <w:r w:rsidRPr="00755113">
        <w:rPr>
          <w:iCs/>
          <w:color w:val="FF0000"/>
          <w:szCs w:val="28"/>
        </w:rPr>
        <w:t>Блок-схема</w:t>
      </w:r>
    </w:p>
    <w:p w:rsidR="00755113" w:rsidRPr="00755113" w:rsidRDefault="00755113" w:rsidP="00755113">
      <w:pPr>
        <w:spacing w:line="360" w:lineRule="auto"/>
        <w:ind w:right="48" w:firstLine="426"/>
        <w:rPr>
          <w:color w:val="FF0000"/>
          <w:szCs w:val="28"/>
        </w:rPr>
      </w:pPr>
      <w:r w:rsidRPr="00755113">
        <w:rPr>
          <w:color w:val="FF0000"/>
          <w:szCs w:val="28"/>
        </w:rPr>
        <w:t>Представление блок-схемы алгоритма выполняется традиционным способом в соответствии с ГОСТ 19.701-90. Можно представить блок-схему алгоритма как одного из блоков основного модуля, так отдельного блока программы из структурной схемы п.2.3.2. (по согласованию с руководителем проекта).</w:t>
      </w:r>
    </w:p>
    <w:p w:rsidR="00755113" w:rsidRPr="00755113" w:rsidRDefault="00755113" w:rsidP="00755113">
      <w:pPr>
        <w:spacing w:line="360" w:lineRule="auto"/>
        <w:ind w:right="48" w:firstLine="426"/>
        <w:rPr>
          <w:color w:val="FF0000"/>
          <w:szCs w:val="28"/>
        </w:rPr>
      </w:pPr>
      <w:r w:rsidRPr="00755113">
        <w:rPr>
          <w:color w:val="FF0000"/>
          <w:szCs w:val="28"/>
        </w:rPr>
        <w:t xml:space="preserve">Перед блок-схемой необходимо описать появляющиеся в </w:t>
      </w:r>
      <w:proofErr w:type="gramStart"/>
      <w:r w:rsidRPr="00755113">
        <w:rPr>
          <w:color w:val="FF0000"/>
          <w:szCs w:val="28"/>
        </w:rPr>
        <w:t>дальнейшем  переменные</w:t>
      </w:r>
      <w:proofErr w:type="gramEnd"/>
      <w:r w:rsidRPr="00755113">
        <w:rPr>
          <w:color w:val="FF0000"/>
          <w:szCs w:val="28"/>
        </w:rPr>
        <w:t>, используемые процедуры/функции, назначение которых сразу не ясно.</w:t>
      </w:r>
    </w:p>
    <w:p w:rsidR="00755113" w:rsidRPr="00755113" w:rsidRDefault="00755113" w:rsidP="00755113">
      <w:p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>Схема взаимодействия объектов (какой объект использует другие объекты) при объектно-ориентированном программировании.</w:t>
      </w:r>
    </w:p>
    <w:p w:rsidR="00755113" w:rsidRPr="00755113" w:rsidRDefault="00755113" w:rsidP="00755113">
      <w:pPr>
        <w:spacing w:line="360" w:lineRule="auto"/>
        <w:ind w:right="48"/>
        <w:rPr>
          <w:iCs/>
          <w:color w:val="FF0000"/>
          <w:szCs w:val="28"/>
        </w:rPr>
      </w:pPr>
      <w:r w:rsidRPr="00755113">
        <w:rPr>
          <w:iCs/>
          <w:color w:val="FF0000"/>
          <w:szCs w:val="28"/>
        </w:rPr>
        <w:t>3.4.4. Результаты работы программы</w:t>
      </w:r>
    </w:p>
    <w:p w:rsidR="00755113" w:rsidRPr="00755113" w:rsidRDefault="00755113" w:rsidP="00755113">
      <w:pPr>
        <w:spacing w:line="360" w:lineRule="auto"/>
        <w:ind w:right="48"/>
        <w:rPr>
          <w:color w:val="FF0000"/>
          <w:szCs w:val="28"/>
        </w:rPr>
      </w:pPr>
      <w:r w:rsidRPr="00755113">
        <w:rPr>
          <w:color w:val="FF0000"/>
          <w:szCs w:val="28"/>
        </w:rPr>
        <w:t xml:space="preserve">Результаты работы программы должны соответствовать тестам «Внешней </w:t>
      </w:r>
      <w:proofErr w:type="gramStart"/>
      <w:r w:rsidRPr="00755113">
        <w:rPr>
          <w:color w:val="FF0000"/>
          <w:szCs w:val="28"/>
        </w:rPr>
        <w:t>спецификации»  подразделов</w:t>
      </w:r>
      <w:proofErr w:type="gramEnd"/>
      <w:r w:rsidRPr="00755113">
        <w:rPr>
          <w:color w:val="FF0000"/>
          <w:szCs w:val="28"/>
        </w:rPr>
        <w:t xml:space="preserve"> «Тесты» и «Контроль целостности данных».</w:t>
      </w:r>
    </w:p>
    <w:p w:rsidR="00755113" w:rsidRPr="00755113" w:rsidRDefault="00755113" w:rsidP="00755113">
      <w:pPr>
        <w:spacing w:line="360" w:lineRule="auto"/>
        <w:ind w:right="48" w:firstLine="426"/>
        <w:rPr>
          <w:color w:val="FF0000"/>
          <w:szCs w:val="28"/>
        </w:rPr>
      </w:pPr>
      <w:r w:rsidRPr="00755113">
        <w:rPr>
          <w:color w:val="FF0000"/>
          <w:szCs w:val="28"/>
        </w:rPr>
        <w:t>Работа программы по этим тестам должна быть проиллюстрирована, должен быть сделан вывод о работоспособности программы и выполнении всех функций приложения, согласно п.п.2.2.</w:t>
      </w:r>
    </w:p>
    <w:p w:rsidR="00755113" w:rsidRPr="00755113" w:rsidRDefault="00755113" w:rsidP="00755113">
      <w:pPr>
        <w:shd w:val="clear" w:color="auto" w:fill="FFFFFF"/>
        <w:spacing w:line="360" w:lineRule="auto"/>
        <w:ind w:firstLine="426"/>
        <w:rPr>
          <w:color w:val="FF0000"/>
          <w:szCs w:val="28"/>
        </w:rPr>
      </w:pPr>
      <w:r w:rsidRPr="00755113">
        <w:rPr>
          <w:color w:val="FF0000"/>
          <w:szCs w:val="28"/>
        </w:rPr>
        <w:t>Если материалов много (более 2-3 страниц), то необходимо сделать ссылку на приложение Б «Руководство пользователя», где более подробно представлены результаты работы программы.</w:t>
      </w:r>
    </w:p>
    <w:p w:rsidR="00755113" w:rsidRPr="00755113" w:rsidRDefault="00755113" w:rsidP="00755113"/>
    <w:p w:rsidR="006A2EBF" w:rsidRDefault="00510BCE" w:rsidP="00510BCE">
      <w:pPr>
        <w:pStyle w:val="2"/>
        <w:numPr>
          <w:ilvl w:val="1"/>
          <w:numId w:val="7"/>
        </w:numPr>
        <w:ind w:left="0" w:firstLine="0"/>
        <w:jc w:val="both"/>
      </w:pPr>
      <w:bookmarkStart w:id="21" w:name="_Toc41420998"/>
      <w:bookmarkStart w:id="22" w:name="_Toc41421500"/>
      <w:r>
        <w:t>Результат работы программы</w:t>
      </w:r>
      <w:bookmarkEnd w:id="21"/>
      <w:bookmarkEnd w:id="22"/>
    </w:p>
    <w:p w:rsidR="00510BCE" w:rsidRPr="006A2EBF" w:rsidRDefault="006A2EBF" w:rsidP="006A2EBF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:rsidR="006A2EBF" w:rsidRPr="00755113" w:rsidRDefault="00DC1A38" w:rsidP="00755113">
      <w:pPr>
        <w:pStyle w:val="1"/>
      </w:pPr>
      <w:bookmarkStart w:id="23" w:name="_Toc41420999"/>
      <w:bookmarkStart w:id="24" w:name="_Toc41421501"/>
      <w:r>
        <w:rPr>
          <w:caps w:val="0"/>
        </w:rPr>
        <w:lastRenderedPageBreak/>
        <w:t>ТЕХНОЛОГИЧЕСКАЯ ЧАСТЬ</w:t>
      </w:r>
      <w:bookmarkEnd w:id="23"/>
      <w:bookmarkEnd w:id="24"/>
    </w:p>
    <w:p w:rsidR="00510BCE" w:rsidRDefault="00510BCE" w:rsidP="006A2EBF">
      <w:pPr>
        <w:pStyle w:val="2"/>
        <w:numPr>
          <w:ilvl w:val="1"/>
          <w:numId w:val="13"/>
        </w:numPr>
        <w:ind w:left="0" w:firstLine="0"/>
        <w:jc w:val="both"/>
      </w:pPr>
      <w:bookmarkStart w:id="25" w:name="_Toc41421000"/>
      <w:bookmarkStart w:id="26" w:name="_Toc41421502"/>
      <w:r>
        <w:t>Инструментальные средства разработки</w:t>
      </w:r>
      <w:bookmarkEnd w:id="25"/>
      <w:bookmarkEnd w:id="26"/>
    </w:p>
    <w:p w:rsidR="00755113" w:rsidRPr="00755113" w:rsidRDefault="00755113" w:rsidP="00755113">
      <w:pPr>
        <w:spacing w:line="360" w:lineRule="auto"/>
        <w:ind w:firstLine="708"/>
        <w:rPr>
          <w:color w:val="FF0000"/>
        </w:rPr>
      </w:pPr>
      <w:r w:rsidRPr="00755113">
        <w:rPr>
          <w:color w:val="FF0000"/>
        </w:rPr>
        <w:t>Перечислить использованные инструментальные средства и их компоненты. (Развить тему в случае применения средств, не изучаемых в техникуме.)</w:t>
      </w:r>
    </w:p>
    <w:p w:rsidR="00510BCE" w:rsidRDefault="00510BCE" w:rsidP="006A2EBF">
      <w:pPr>
        <w:pStyle w:val="2"/>
        <w:numPr>
          <w:ilvl w:val="1"/>
          <w:numId w:val="13"/>
        </w:numPr>
        <w:ind w:left="0" w:firstLine="0"/>
        <w:jc w:val="both"/>
      </w:pPr>
      <w:bookmarkStart w:id="27" w:name="_Toc41421001"/>
      <w:bookmarkStart w:id="28" w:name="_Toc41421503"/>
      <w:r>
        <w:t>Отладка программы</w:t>
      </w:r>
      <w:bookmarkEnd w:id="27"/>
      <w:bookmarkEnd w:id="28"/>
    </w:p>
    <w:p w:rsidR="00755113" w:rsidRPr="00755113" w:rsidRDefault="00755113" w:rsidP="00755113">
      <w:pPr>
        <w:spacing w:line="360" w:lineRule="auto"/>
        <w:ind w:firstLine="708"/>
        <w:rPr>
          <w:color w:val="FF0000"/>
        </w:rPr>
      </w:pPr>
      <w:r w:rsidRPr="00755113">
        <w:rPr>
          <w:color w:val="FF0000"/>
        </w:rPr>
        <w:t>В этой части выполняется подробное описание процесса отладки с указанием средств отладки (методических и инструментальных) и способов отладки.</w:t>
      </w:r>
    </w:p>
    <w:p w:rsidR="00755113" w:rsidRPr="00755113" w:rsidRDefault="00755113" w:rsidP="00755113">
      <w:pPr>
        <w:spacing w:line="360" w:lineRule="auto"/>
        <w:ind w:firstLine="708"/>
        <w:rPr>
          <w:color w:val="FF0000"/>
        </w:rPr>
      </w:pPr>
      <w:r w:rsidRPr="00755113">
        <w:rPr>
          <w:color w:val="FF0000"/>
        </w:rPr>
        <w:t xml:space="preserve">Здесь должна быть представлена статистика ошибок и приведены примеры наиболее </w:t>
      </w:r>
      <w:r w:rsidRPr="00755113">
        <w:rPr>
          <w:color w:val="FF0000"/>
        </w:rPr>
        <w:t>распространённых</w:t>
      </w:r>
      <w:r w:rsidRPr="00755113">
        <w:rPr>
          <w:color w:val="FF0000"/>
        </w:rPr>
        <w:t xml:space="preserve"> ("любимых") ошибок.</w:t>
      </w:r>
    </w:p>
    <w:p w:rsidR="00510BCE" w:rsidRDefault="00510BCE" w:rsidP="006A2EBF">
      <w:pPr>
        <w:pStyle w:val="2"/>
        <w:numPr>
          <w:ilvl w:val="1"/>
          <w:numId w:val="13"/>
        </w:numPr>
        <w:ind w:left="0" w:firstLine="0"/>
        <w:jc w:val="both"/>
      </w:pPr>
      <w:bookmarkStart w:id="29" w:name="_Toc41421002"/>
      <w:bookmarkStart w:id="30" w:name="_Toc41421504"/>
      <w:r>
        <w:t>Защитное программирование</w:t>
      </w:r>
      <w:bookmarkEnd w:id="29"/>
      <w:bookmarkEnd w:id="30"/>
    </w:p>
    <w:p w:rsidR="00755113" w:rsidRPr="00755113" w:rsidRDefault="00755113" w:rsidP="00755113">
      <w:pPr>
        <w:spacing w:line="360" w:lineRule="auto"/>
        <w:ind w:right="48" w:firstLine="426"/>
        <w:rPr>
          <w:color w:val="FF0000"/>
          <w:sz w:val="20"/>
        </w:rPr>
      </w:pPr>
      <w:r w:rsidRPr="00755113">
        <w:rPr>
          <w:color w:val="FF0000"/>
        </w:rPr>
        <w:t xml:space="preserve">Защитное программирование включает защиту программы и защиту от ошибок. </w:t>
      </w:r>
    </w:p>
    <w:p w:rsidR="00755113" w:rsidRPr="00755113" w:rsidRDefault="00755113" w:rsidP="00755113">
      <w:pPr>
        <w:spacing w:line="360" w:lineRule="auto"/>
        <w:ind w:right="48"/>
        <w:rPr>
          <w:i/>
          <w:iCs/>
          <w:color w:val="FF0000"/>
        </w:rPr>
      </w:pPr>
      <w:r w:rsidRPr="00755113">
        <w:rPr>
          <w:i/>
          <w:iCs/>
          <w:color w:val="FF0000"/>
        </w:rPr>
        <w:t>Защита программы</w:t>
      </w:r>
    </w:p>
    <w:p w:rsidR="00755113" w:rsidRPr="00755113" w:rsidRDefault="00755113" w:rsidP="00755113">
      <w:pPr>
        <w:spacing w:line="360" w:lineRule="auto"/>
        <w:ind w:right="48" w:firstLine="567"/>
        <w:rPr>
          <w:color w:val="FF0000"/>
        </w:rPr>
      </w:pPr>
      <w:r w:rsidRPr="00755113">
        <w:rPr>
          <w:color w:val="FF0000"/>
        </w:rPr>
        <w:t>Защитное программирование - это методология защиты от несанкционированного доступа к программе и/или данным, а также идентификация программы с целью защиты авторства.</w:t>
      </w:r>
    </w:p>
    <w:p w:rsidR="00755113" w:rsidRPr="00755113" w:rsidRDefault="00755113" w:rsidP="00755113">
      <w:pPr>
        <w:spacing w:line="360" w:lineRule="auto"/>
        <w:ind w:right="48" w:firstLine="567"/>
        <w:rPr>
          <w:color w:val="FF0000"/>
        </w:rPr>
      </w:pPr>
      <w:r w:rsidRPr="00755113">
        <w:rPr>
          <w:color w:val="FF0000"/>
        </w:rPr>
        <w:t>Развить тему в случае необходимости применения. В этом случае указать причину применения и решение проблемы.</w:t>
      </w:r>
    </w:p>
    <w:p w:rsidR="00755113" w:rsidRPr="00755113" w:rsidRDefault="00755113" w:rsidP="00755113">
      <w:pPr>
        <w:spacing w:line="360" w:lineRule="auto"/>
        <w:ind w:right="48"/>
        <w:rPr>
          <w:i/>
          <w:iCs/>
          <w:color w:val="FF0000"/>
        </w:rPr>
      </w:pPr>
      <w:r w:rsidRPr="00755113">
        <w:rPr>
          <w:i/>
          <w:iCs/>
          <w:color w:val="FF0000"/>
        </w:rPr>
        <w:t>Защита от ошибок.</w:t>
      </w:r>
    </w:p>
    <w:p w:rsidR="00755113" w:rsidRPr="00755113" w:rsidRDefault="00755113" w:rsidP="00755113">
      <w:pPr>
        <w:spacing w:line="360" w:lineRule="auto"/>
        <w:ind w:right="48" w:firstLine="567"/>
        <w:rPr>
          <w:color w:val="FF0000"/>
        </w:rPr>
      </w:pPr>
      <w:r w:rsidRPr="00755113">
        <w:rPr>
          <w:color w:val="FF0000"/>
        </w:rPr>
        <w:t>Здесь необходимо указать, где применялась защита от ошибок, для подтверждения привести фрагменты программы используемой методологии и/или сделать ссылку на программу.</w:t>
      </w:r>
    </w:p>
    <w:p w:rsidR="00755113" w:rsidRPr="00755113" w:rsidRDefault="00755113" w:rsidP="00755113">
      <w:pPr>
        <w:spacing w:line="360" w:lineRule="auto"/>
        <w:ind w:right="48"/>
        <w:rPr>
          <w:color w:val="FF0000"/>
        </w:rPr>
      </w:pPr>
      <w:proofErr w:type="gramStart"/>
      <w:r w:rsidRPr="00755113">
        <w:rPr>
          <w:color w:val="FF0000"/>
        </w:rPr>
        <w:t>Например</w:t>
      </w:r>
      <w:proofErr w:type="gramEnd"/>
      <w:r w:rsidRPr="00755113">
        <w:rPr>
          <w:color w:val="FF0000"/>
        </w:rPr>
        <w:t>: имя модуля – имя процедуры/функции - номер строки (в этом случае необходимо, чтобы строки программы были пронумерованы).</w:t>
      </w:r>
    </w:p>
    <w:p w:rsidR="006A2EBF" w:rsidRDefault="00510BCE" w:rsidP="006A2EBF">
      <w:pPr>
        <w:pStyle w:val="2"/>
        <w:numPr>
          <w:ilvl w:val="1"/>
          <w:numId w:val="13"/>
        </w:numPr>
        <w:ind w:left="0" w:firstLine="0"/>
        <w:jc w:val="both"/>
      </w:pPr>
      <w:bookmarkStart w:id="31" w:name="_Toc41421003"/>
      <w:bookmarkStart w:id="32" w:name="_Toc41421505"/>
      <w:r>
        <w:t>Характеристики программы</w:t>
      </w:r>
      <w:bookmarkEnd w:id="31"/>
      <w:bookmarkEnd w:id="32"/>
    </w:p>
    <w:p w:rsidR="00755113" w:rsidRPr="00755113" w:rsidRDefault="00755113" w:rsidP="00755113">
      <w:pPr>
        <w:spacing w:line="360" w:lineRule="auto"/>
        <w:ind w:right="48" w:firstLine="567"/>
        <w:rPr>
          <w:color w:val="FF0000"/>
          <w:sz w:val="20"/>
        </w:rPr>
      </w:pPr>
      <w:r w:rsidRPr="00755113">
        <w:rPr>
          <w:color w:val="FF0000"/>
        </w:rPr>
        <w:t>Характеристики программы с точки зрения программиста включают в себя:</w:t>
      </w:r>
    </w:p>
    <w:p w:rsidR="00755113" w:rsidRPr="00755113" w:rsidRDefault="00755113" w:rsidP="00755113">
      <w:pPr>
        <w:numPr>
          <w:ilvl w:val="0"/>
          <w:numId w:val="39"/>
        </w:numPr>
        <w:spacing w:line="360" w:lineRule="auto"/>
        <w:ind w:right="48"/>
        <w:rPr>
          <w:color w:val="FF0000"/>
        </w:rPr>
      </w:pPr>
      <w:r w:rsidRPr="00755113">
        <w:rPr>
          <w:color w:val="FF0000"/>
        </w:rPr>
        <w:t>число модулей (внешних), библиотек (своих);</w:t>
      </w:r>
    </w:p>
    <w:p w:rsidR="00755113" w:rsidRPr="00755113" w:rsidRDefault="00755113" w:rsidP="00755113">
      <w:pPr>
        <w:numPr>
          <w:ilvl w:val="0"/>
          <w:numId w:val="39"/>
        </w:numPr>
        <w:spacing w:line="360" w:lineRule="auto"/>
        <w:ind w:right="48"/>
        <w:rPr>
          <w:color w:val="FF0000"/>
        </w:rPr>
      </w:pPr>
      <w:r w:rsidRPr="00755113">
        <w:rPr>
          <w:color w:val="FF0000"/>
        </w:rPr>
        <w:t>суммарный размер исходного текста в строчках;</w:t>
      </w:r>
    </w:p>
    <w:p w:rsidR="00755113" w:rsidRPr="00755113" w:rsidRDefault="00755113" w:rsidP="00755113">
      <w:pPr>
        <w:numPr>
          <w:ilvl w:val="0"/>
          <w:numId w:val="39"/>
        </w:numPr>
        <w:spacing w:line="360" w:lineRule="auto"/>
        <w:ind w:left="1418" w:right="48" w:hanging="142"/>
        <w:rPr>
          <w:color w:val="FF0000"/>
        </w:rPr>
      </w:pPr>
      <w:r w:rsidRPr="00755113">
        <w:rPr>
          <w:color w:val="FF0000"/>
        </w:rPr>
        <w:t>используемые модули библиотеки системы программирования (как стандартные модули, так и расширенные модули);</w:t>
      </w:r>
    </w:p>
    <w:p w:rsidR="00755113" w:rsidRPr="00755113" w:rsidRDefault="00755113" w:rsidP="00755113">
      <w:pPr>
        <w:numPr>
          <w:ilvl w:val="0"/>
          <w:numId w:val="39"/>
        </w:numPr>
        <w:spacing w:line="360" w:lineRule="auto"/>
        <w:ind w:right="48"/>
        <w:rPr>
          <w:color w:val="FF0000"/>
        </w:rPr>
      </w:pPr>
      <w:r w:rsidRPr="00755113">
        <w:rPr>
          <w:color w:val="FF0000"/>
        </w:rPr>
        <w:t>используемые заимствованные модули, библиотеки;</w:t>
      </w:r>
    </w:p>
    <w:p w:rsidR="00755113" w:rsidRPr="00755113" w:rsidRDefault="00755113" w:rsidP="00755113">
      <w:pPr>
        <w:numPr>
          <w:ilvl w:val="0"/>
          <w:numId w:val="39"/>
        </w:numPr>
        <w:spacing w:line="360" w:lineRule="auto"/>
        <w:ind w:right="48"/>
        <w:rPr>
          <w:color w:val="FF0000"/>
        </w:rPr>
      </w:pPr>
      <w:r w:rsidRPr="00755113">
        <w:rPr>
          <w:color w:val="FF0000"/>
        </w:rPr>
        <w:lastRenderedPageBreak/>
        <w:t>привести таблицу наименования, назначения и размера каждого (своего) модуля;</w:t>
      </w:r>
    </w:p>
    <w:p w:rsidR="00755113" w:rsidRPr="00755113" w:rsidRDefault="00755113" w:rsidP="00755113">
      <w:pPr>
        <w:numPr>
          <w:ilvl w:val="0"/>
          <w:numId w:val="39"/>
        </w:numPr>
        <w:spacing w:line="360" w:lineRule="auto"/>
        <w:ind w:right="48"/>
        <w:rPr>
          <w:color w:val="FF0000"/>
        </w:rPr>
      </w:pPr>
      <w:r w:rsidRPr="00755113">
        <w:rPr>
          <w:color w:val="FF0000"/>
        </w:rPr>
        <w:t>указать дополнительные файлы, необходимые для сборки программы;</w:t>
      </w:r>
    </w:p>
    <w:p w:rsidR="00755113" w:rsidRPr="00755113" w:rsidRDefault="00755113" w:rsidP="00755113">
      <w:pPr>
        <w:spacing w:line="360" w:lineRule="auto"/>
        <w:rPr>
          <w:color w:val="FF0000"/>
        </w:rPr>
      </w:pPr>
      <w:r w:rsidRPr="00755113">
        <w:rPr>
          <w:color w:val="FF0000"/>
        </w:rPr>
        <w:t xml:space="preserve">указать переносимость программы на другие платформы и т.д.  </w:t>
      </w:r>
    </w:p>
    <w:p w:rsidR="00510BCE" w:rsidRPr="006A2EBF" w:rsidRDefault="006A2EBF" w:rsidP="006A2EBF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:rsidR="006A2EBF" w:rsidRDefault="00DC1A38" w:rsidP="00510BCE">
      <w:pPr>
        <w:pStyle w:val="1"/>
        <w:rPr>
          <w:caps w:val="0"/>
        </w:rPr>
      </w:pPr>
      <w:bookmarkStart w:id="33" w:name="_Toc41421004"/>
      <w:bookmarkStart w:id="34" w:name="_Toc41421506"/>
      <w:r>
        <w:rPr>
          <w:caps w:val="0"/>
        </w:rPr>
        <w:lastRenderedPageBreak/>
        <w:t>ЗАКЛЮЧЕНИЕ</w:t>
      </w:r>
      <w:bookmarkEnd w:id="33"/>
      <w:bookmarkEnd w:id="34"/>
    </w:p>
    <w:p w:rsidR="00755113" w:rsidRPr="000142B3" w:rsidRDefault="00755113" w:rsidP="000142B3">
      <w:pPr>
        <w:shd w:val="clear" w:color="auto" w:fill="FFFFFF"/>
        <w:spacing w:line="360" w:lineRule="auto"/>
        <w:ind w:firstLine="426"/>
        <w:rPr>
          <w:color w:val="FF0000"/>
          <w:sz w:val="20"/>
        </w:rPr>
      </w:pPr>
      <w:r w:rsidRPr="000142B3">
        <w:rPr>
          <w:color w:val="FF0000"/>
        </w:rPr>
        <w:t xml:space="preserve">В заключении ПЗ кратко описываются те решения, которые были приняты в разработке, их техническая целесообразность. А также предложения по внедрению в производство. </w:t>
      </w:r>
    </w:p>
    <w:p w:rsidR="00755113" w:rsidRPr="000142B3" w:rsidRDefault="00755113" w:rsidP="000142B3">
      <w:pPr>
        <w:spacing w:line="360" w:lineRule="auto"/>
        <w:ind w:right="48" w:firstLine="426"/>
        <w:rPr>
          <w:color w:val="FF0000"/>
        </w:rPr>
      </w:pPr>
      <w:r w:rsidRPr="000142B3">
        <w:rPr>
          <w:color w:val="FF0000"/>
        </w:rPr>
        <w:t>В заключении подводятся основные итоги: указывается, какими новыми знаниями овладели в процессе работы над проектом, делаются выводы о работоспособности программы на основании результатов отладки и тестирования программы, об актуальности разработки и возможности дальнейшего её применения и развития.</w:t>
      </w:r>
    </w:p>
    <w:p w:rsidR="00755113" w:rsidRPr="000142B3" w:rsidRDefault="00755113" w:rsidP="000142B3">
      <w:pPr>
        <w:spacing w:line="360" w:lineRule="auto"/>
        <w:ind w:right="48"/>
        <w:rPr>
          <w:color w:val="FF0000"/>
        </w:rPr>
      </w:pPr>
      <w:proofErr w:type="gramStart"/>
      <w:r w:rsidRPr="000142B3">
        <w:rPr>
          <w:color w:val="FF0000"/>
        </w:rPr>
        <w:t>Например</w:t>
      </w:r>
      <w:proofErr w:type="gramEnd"/>
      <w:r w:rsidRPr="000142B3">
        <w:rPr>
          <w:color w:val="FF0000"/>
        </w:rPr>
        <w:t>:</w:t>
      </w:r>
    </w:p>
    <w:p w:rsidR="00755113" w:rsidRPr="000142B3" w:rsidRDefault="00755113" w:rsidP="000142B3">
      <w:pPr>
        <w:spacing w:line="360" w:lineRule="auto"/>
        <w:ind w:right="48" w:firstLine="720"/>
        <w:rPr>
          <w:iCs/>
          <w:color w:val="FF0000"/>
        </w:rPr>
      </w:pPr>
      <w:r w:rsidRPr="000142B3">
        <w:rPr>
          <w:iCs/>
          <w:color w:val="FF0000"/>
        </w:rPr>
        <w:t xml:space="preserve">В </w:t>
      </w:r>
      <w:proofErr w:type="gramStart"/>
      <w:r w:rsidRPr="000142B3">
        <w:rPr>
          <w:iCs/>
          <w:color w:val="FF0000"/>
        </w:rPr>
        <w:t>изложенной  дипломной</w:t>
      </w:r>
      <w:proofErr w:type="gramEnd"/>
      <w:r w:rsidRPr="000142B3">
        <w:rPr>
          <w:iCs/>
          <w:color w:val="FF0000"/>
        </w:rPr>
        <w:t xml:space="preserve"> работе была  изучена  актуальная  проблема</w:t>
      </w:r>
    </w:p>
    <w:p w:rsidR="00755113" w:rsidRPr="000142B3" w:rsidRDefault="00755113" w:rsidP="000142B3">
      <w:pPr>
        <w:spacing w:line="360" w:lineRule="auto"/>
        <w:ind w:right="48" w:firstLine="720"/>
        <w:rPr>
          <w:iCs/>
          <w:color w:val="FF0000"/>
        </w:rPr>
      </w:pPr>
      <w:r w:rsidRPr="000142B3">
        <w:rPr>
          <w:iCs/>
          <w:color w:val="FF0000"/>
        </w:rPr>
        <w:t>автоматизации ....</w:t>
      </w:r>
    </w:p>
    <w:p w:rsidR="00755113" w:rsidRPr="000142B3" w:rsidRDefault="00755113" w:rsidP="000142B3">
      <w:pPr>
        <w:spacing w:line="360" w:lineRule="auto"/>
        <w:ind w:right="48" w:firstLine="720"/>
        <w:rPr>
          <w:iCs/>
          <w:color w:val="FF0000"/>
        </w:rPr>
      </w:pPr>
      <w:r w:rsidRPr="000142B3">
        <w:rPr>
          <w:iCs/>
          <w:color w:val="FF0000"/>
        </w:rPr>
        <w:t>решения ....</w:t>
      </w:r>
    </w:p>
    <w:p w:rsidR="00755113" w:rsidRPr="000142B3" w:rsidRDefault="00755113" w:rsidP="000142B3">
      <w:pPr>
        <w:spacing w:line="360" w:lineRule="auto"/>
        <w:ind w:right="48" w:firstLine="720"/>
        <w:rPr>
          <w:iCs/>
          <w:color w:val="FF0000"/>
        </w:rPr>
      </w:pPr>
      <w:r w:rsidRPr="000142B3">
        <w:rPr>
          <w:iCs/>
          <w:color w:val="FF0000"/>
        </w:rPr>
        <w:t>обеспечения ....</w:t>
      </w:r>
    </w:p>
    <w:p w:rsidR="00755113" w:rsidRPr="000142B3" w:rsidRDefault="00755113" w:rsidP="000142B3">
      <w:pPr>
        <w:spacing w:line="360" w:lineRule="auto"/>
        <w:ind w:right="48" w:firstLine="720"/>
        <w:rPr>
          <w:iCs/>
          <w:color w:val="FF0000"/>
        </w:rPr>
      </w:pPr>
      <w:r w:rsidRPr="000142B3">
        <w:rPr>
          <w:iCs/>
          <w:color w:val="FF0000"/>
        </w:rPr>
        <w:t>организации ....</w:t>
      </w:r>
    </w:p>
    <w:p w:rsidR="00755113" w:rsidRPr="000142B3" w:rsidRDefault="00755113" w:rsidP="000142B3">
      <w:pPr>
        <w:spacing w:line="360" w:lineRule="auto"/>
        <w:ind w:right="48" w:firstLine="720"/>
        <w:rPr>
          <w:iCs/>
          <w:color w:val="FF0000"/>
        </w:rPr>
      </w:pPr>
      <w:r w:rsidRPr="000142B3">
        <w:rPr>
          <w:iCs/>
          <w:color w:val="FF0000"/>
        </w:rPr>
        <w:t>записи ....</w:t>
      </w:r>
    </w:p>
    <w:p w:rsidR="00755113" w:rsidRPr="000142B3" w:rsidRDefault="00755113" w:rsidP="000142B3">
      <w:pPr>
        <w:spacing w:line="360" w:lineRule="auto"/>
        <w:rPr>
          <w:color w:val="FF0000"/>
        </w:rPr>
      </w:pPr>
      <w:proofErr w:type="gramStart"/>
      <w:r w:rsidRPr="000142B3">
        <w:rPr>
          <w:iCs/>
          <w:color w:val="FF0000"/>
        </w:rPr>
        <w:t>Была  разработана</w:t>
      </w:r>
      <w:proofErr w:type="gramEnd"/>
      <w:r w:rsidRPr="000142B3">
        <w:rPr>
          <w:iCs/>
          <w:color w:val="FF0000"/>
        </w:rPr>
        <w:t xml:space="preserve">  программа,  цель  использования которой </w:t>
      </w:r>
      <w:r w:rsidRPr="000142B3">
        <w:rPr>
          <w:color w:val="FF0000"/>
        </w:rPr>
        <w:t>....</w:t>
      </w:r>
    </w:p>
    <w:p w:rsidR="00510BCE" w:rsidRPr="006A2EBF" w:rsidRDefault="00DC1A38" w:rsidP="006A2EBF">
      <w:pPr>
        <w:widowControl/>
        <w:autoSpaceDE/>
        <w:autoSpaceDN/>
        <w:adjustRightInd/>
        <w:spacing w:after="160" w:line="259" w:lineRule="auto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:rsidR="00510BCE" w:rsidRDefault="00510BCE" w:rsidP="00510BCE">
      <w:pPr>
        <w:pStyle w:val="1"/>
      </w:pPr>
      <w:bookmarkStart w:id="35" w:name="_Toc41421005"/>
      <w:bookmarkStart w:id="36" w:name="_Toc41421507"/>
      <w:r w:rsidRPr="00510BCE">
        <w:lastRenderedPageBreak/>
        <w:t>Список использованных источников и литературы</w:t>
      </w:r>
      <w:bookmarkEnd w:id="35"/>
      <w:bookmarkEnd w:id="36"/>
    </w:p>
    <w:p w:rsidR="000142B3" w:rsidRPr="000142B3" w:rsidRDefault="000142B3" w:rsidP="000142B3">
      <w:pPr>
        <w:spacing w:line="360" w:lineRule="auto"/>
        <w:ind w:right="48" w:firstLine="426"/>
        <w:rPr>
          <w:color w:val="FF0000"/>
          <w:sz w:val="20"/>
        </w:rPr>
      </w:pPr>
      <w:r w:rsidRPr="000142B3">
        <w:rPr>
          <w:color w:val="FF0000"/>
        </w:rPr>
        <w:t xml:space="preserve">Обязательный для ВКР раздел. Здесь необходимо указать все источники, с помощью которых разработана дипломная работа, т.е. </w:t>
      </w:r>
      <w:proofErr w:type="gramStart"/>
      <w:r w:rsidRPr="000142B3">
        <w:rPr>
          <w:color w:val="FF0000"/>
        </w:rPr>
        <w:t>те</w:t>
      </w:r>
      <w:proofErr w:type="gramEnd"/>
      <w:r w:rsidRPr="000142B3">
        <w:rPr>
          <w:color w:val="FF0000"/>
        </w:rPr>
        <w:t xml:space="preserve"> на которые в тексте "Пояснительной записки" автор работы делает ссылки.</w:t>
      </w:r>
    </w:p>
    <w:p w:rsidR="000142B3" w:rsidRPr="000142B3" w:rsidRDefault="000142B3" w:rsidP="000142B3">
      <w:pPr>
        <w:shd w:val="clear" w:color="auto" w:fill="FFFFFF"/>
        <w:spacing w:line="360" w:lineRule="auto"/>
        <w:ind w:firstLine="426"/>
        <w:rPr>
          <w:color w:val="FF0000"/>
        </w:rPr>
      </w:pPr>
      <w:r w:rsidRPr="000142B3">
        <w:rPr>
          <w:color w:val="FF0000"/>
        </w:rPr>
        <w:t>В списке использованных материалов приводятся полные библиографические сведения о книгах, статьях и других источниках. Список использованных источников и литературы составляется в алфавитном порядке или в порядке их упоминания в тексте. Примеры правильного оформления источников - смотри список рекомендованных источников и литературы.</w:t>
      </w:r>
    </w:p>
    <w:p w:rsidR="000142B3" w:rsidRPr="000142B3" w:rsidRDefault="000142B3" w:rsidP="000142B3"/>
    <w:sectPr w:rsidR="000142B3" w:rsidRPr="000142B3" w:rsidSect="00A907A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DDE77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6697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76D1A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2EF11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D7E63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A89A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B878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1C73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1C7C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36FA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64332"/>
    <w:multiLevelType w:val="multilevel"/>
    <w:tmpl w:val="2A4C05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01DA302B"/>
    <w:multiLevelType w:val="hybridMultilevel"/>
    <w:tmpl w:val="2D464DE6"/>
    <w:lvl w:ilvl="0" w:tplc="D80495E8">
      <w:start w:val="1"/>
      <w:numFmt w:val="bullet"/>
      <w:lvlText w:val="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2" w15:restartNumberingAfterBreak="0">
    <w:nsid w:val="021C1BFE"/>
    <w:multiLevelType w:val="hybridMultilevel"/>
    <w:tmpl w:val="1DC6B392"/>
    <w:lvl w:ilvl="0" w:tplc="D80495E8">
      <w:start w:val="1"/>
      <w:numFmt w:val="bullet"/>
      <w:lvlText w:val=""/>
      <w:lvlJc w:val="left"/>
      <w:pPr>
        <w:tabs>
          <w:tab w:val="num" w:pos="1848"/>
        </w:tabs>
        <w:ind w:left="1848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02F635DC"/>
    <w:multiLevelType w:val="hybridMultilevel"/>
    <w:tmpl w:val="16808F4A"/>
    <w:lvl w:ilvl="0" w:tplc="5B600C0A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03E759FB"/>
    <w:multiLevelType w:val="multilevel"/>
    <w:tmpl w:val="ECF876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05302F6D"/>
    <w:multiLevelType w:val="multilevel"/>
    <w:tmpl w:val="ECF876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068958D7"/>
    <w:multiLevelType w:val="multilevel"/>
    <w:tmpl w:val="ECF876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093D18E6"/>
    <w:multiLevelType w:val="multilevel"/>
    <w:tmpl w:val="ECF876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0AC55792"/>
    <w:multiLevelType w:val="hybridMultilevel"/>
    <w:tmpl w:val="CB2041B8"/>
    <w:lvl w:ilvl="0" w:tplc="EF8A3606">
      <w:start w:val="1"/>
      <w:numFmt w:val="decimal"/>
      <w:lvlText w:val="%1)"/>
      <w:lvlJc w:val="left"/>
      <w:pPr>
        <w:ind w:left="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0DF23489"/>
    <w:multiLevelType w:val="hybridMultilevel"/>
    <w:tmpl w:val="58809610"/>
    <w:lvl w:ilvl="0" w:tplc="D80495E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F794FAE"/>
    <w:multiLevelType w:val="multilevel"/>
    <w:tmpl w:val="EB12A10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13777444"/>
    <w:multiLevelType w:val="multilevel"/>
    <w:tmpl w:val="ECF876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143B50C0"/>
    <w:multiLevelType w:val="hybridMultilevel"/>
    <w:tmpl w:val="1DD86D5C"/>
    <w:lvl w:ilvl="0" w:tplc="D80495E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4A831CB"/>
    <w:multiLevelType w:val="hybridMultilevel"/>
    <w:tmpl w:val="CB2041B8"/>
    <w:lvl w:ilvl="0" w:tplc="EF8A3606">
      <w:start w:val="1"/>
      <w:numFmt w:val="decimal"/>
      <w:lvlText w:val="%1)"/>
      <w:lvlJc w:val="left"/>
      <w:pPr>
        <w:ind w:left="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>
      <w:start w:val="1"/>
      <w:numFmt w:val="decimal"/>
      <w:lvlText w:val="%4."/>
      <w:lvlJc w:val="left"/>
      <w:pPr>
        <w:ind w:left="2160" w:hanging="360"/>
      </w:pPr>
    </w:lvl>
    <w:lvl w:ilvl="4" w:tplc="04190019">
      <w:start w:val="1"/>
      <w:numFmt w:val="lowerLetter"/>
      <w:lvlText w:val="%5."/>
      <w:lvlJc w:val="left"/>
      <w:pPr>
        <w:ind w:left="2880" w:hanging="360"/>
      </w:pPr>
    </w:lvl>
    <w:lvl w:ilvl="5" w:tplc="0419001B">
      <w:start w:val="1"/>
      <w:numFmt w:val="lowerRoman"/>
      <w:lvlText w:val="%6."/>
      <w:lvlJc w:val="right"/>
      <w:pPr>
        <w:ind w:left="3600" w:hanging="180"/>
      </w:pPr>
    </w:lvl>
    <w:lvl w:ilvl="6" w:tplc="0419000F">
      <w:start w:val="1"/>
      <w:numFmt w:val="decimal"/>
      <w:lvlText w:val="%7."/>
      <w:lvlJc w:val="left"/>
      <w:pPr>
        <w:ind w:left="4320" w:hanging="360"/>
      </w:pPr>
    </w:lvl>
    <w:lvl w:ilvl="7" w:tplc="04190019">
      <w:start w:val="1"/>
      <w:numFmt w:val="lowerLetter"/>
      <w:lvlText w:val="%8."/>
      <w:lvlJc w:val="left"/>
      <w:pPr>
        <w:ind w:left="5040" w:hanging="360"/>
      </w:pPr>
    </w:lvl>
    <w:lvl w:ilvl="8" w:tplc="0419001B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19173D58"/>
    <w:multiLevelType w:val="hybridMultilevel"/>
    <w:tmpl w:val="4ABA1898"/>
    <w:lvl w:ilvl="0" w:tplc="D80495E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AA73233"/>
    <w:multiLevelType w:val="hybridMultilevel"/>
    <w:tmpl w:val="066CD7D8"/>
    <w:lvl w:ilvl="0" w:tplc="D80495E8">
      <w:start w:val="1"/>
      <w:numFmt w:val="bullet"/>
      <w:lvlText w:val=""/>
      <w:lvlJc w:val="left"/>
      <w:pPr>
        <w:ind w:left="16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6" w15:restartNumberingAfterBreak="0">
    <w:nsid w:val="1AEA4947"/>
    <w:multiLevelType w:val="multilevel"/>
    <w:tmpl w:val="ECF876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269E40B5"/>
    <w:multiLevelType w:val="hybridMultilevel"/>
    <w:tmpl w:val="25C2C9DE"/>
    <w:lvl w:ilvl="0" w:tplc="75F0F05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96F35D7"/>
    <w:multiLevelType w:val="multilevel"/>
    <w:tmpl w:val="ECF876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2FBC0946"/>
    <w:multiLevelType w:val="hybridMultilevel"/>
    <w:tmpl w:val="FD540B02"/>
    <w:lvl w:ilvl="0" w:tplc="75F0F05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DA57330"/>
    <w:multiLevelType w:val="hybridMultilevel"/>
    <w:tmpl w:val="71F06094"/>
    <w:lvl w:ilvl="0" w:tplc="D80495E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6082623"/>
    <w:multiLevelType w:val="multilevel"/>
    <w:tmpl w:val="8B7CAB7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BC90131"/>
    <w:multiLevelType w:val="multilevel"/>
    <w:tmpl w:val="8B7CAB7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49C7452"/>
    <w:multiLevelType w:val="hybridMultilevel"/>
    <w:tmpl w:val="9A424108"/>
    <w:lvl w:ilvl="0" w:tplc="EC3EADD2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15700D"/>
    <w:multiLevelType w:val="multilevel"/>
    <w:tmpl w:val="8B7CAB7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C7B7ED4"/>
    <w:multiLevelType w:val="multilevel"/>
    <w:tmpl w:val="B5F644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6" w15:restartNumberingAfterBreak="0">
    <w:nsid w:val="756E3C10"/>
    <w:multiLevelType w:val="multilevel"/>
    <w:tmpl w:val="ECF876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92259B3"/>
    <w:multiLevelType w:val="multilevel"/>
    <w:tmpl w:val="ECF876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EE55A52"/>
    <w:multiLevelType w:val="hybridMultilevel"/>
    <w:tmpl w:val="9EEC61B0"/>
    <w:lvl w:ilvl="0" w:tplc="D80495E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5"/>
  </w:num>
  <w:num w:numId="4">
    <w:abstractNumId w:val="31"/>
  </w:num>
  <w:num w:numId="5">
    <w:abstractNumId w:val="32"/>
  </w:num>
  <w:num w:numId="6">
    <w:abstractNumId w:val="34"/>
  </w:num>
  <w:num w:numId="7">
    <w:abstractNumId w:val="10"/>
  </w:num>
  <w:num w:numId="8">
    <w:abstractNumId w:val="26"/>
  </w:num>
  <w:num w:numId="9">
    <w:abstractNumId w:val="17"/>
  </w:num>
  <w:num w:numId="10">
    <w:abstractNumId w:val="36"/>
  </w:num>
  <w:num w:numId="11">
    <w:abstractNumId w:val="37"/>
  </w:num>
  <w:num w:numId="12">
    <w:abstractNumId w:val="14"/>
  </w:num>
  <w:num w:numId="13">
    <w:abstractNumId w:val="15"/>
  </w:num>
  <w:num w:numId="14">
    <w:abstractNumId w:val="21"/>
  </w:num>
  <w:num w:numId="15">
    <w:abstractNumId w:val="28"/>
  </w:num>
  <w:num w:numId="16">
    <w:abstractNumId w:val="1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3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CD"/>
    <w:rsid w:val="000016C8"/>
    <w:rsid w:val="00003129"/>
    <w:rsid w:val="00003D51"/>
    <w:rsid w:val="000059D8"/>
    <w:rsid w:val="000142B3"/>
    <w:rsid w:val="000162FA"/>
    <w:rsid w:val="00017102"/>
    <w:rsid w:val="000173B4"/>
    <w:rsid w:val="00020C47"/>
    <w:rsid w:val="00022F3E"/>
    <w:rsid w:val="000231A5"/>
    <w:rsid w:val="00025EF4"/>
    <w:rsid w:val="00027DAA"/>
    <w:rsid w:val="00027EEB"/>
    <w:rsid w:val="000307D0"/>
    <w:rsid w:val="00031442"/>
    <w:rsid w:val="000325C1"/>
    <w:rsid w:val="00042125"/>
    <w:rsid w:val="000421B7"/>
    <w:rsid w:val="000441BB"/>
    <w:rsid w:val="00044A0A"/>
    <w:rsid w:val="0004642C"/>
    <w:rsid w:val="000517BE"/>
    <w:rsid w:val="000520BC"/>
    <w:rsid w:val="00052546"/>
    <w:rsid w:val="00054B4D"/>
    <w:rsid w:val="00055F40"/>
    <w:rsid w:val="00056C78"/>
    <w:rsid w:val="00056C98"/>
    <w:rsid w:val="0006238E"/>
    <w:rsid w:val="00064539"/>
    <w:rsid w:val="000655F4"/>
    <w:rsid w:val="00066224"/>
    <w:rsid w:val="00071303"/>
    <w:rsid w:val="0007141B"/>
    <w:rsid w:val="000749BF"/>
    <w:rsid w:val="0007756E"/>
    <w:rsid w:val="00083BDB"/>
    <w:rsid w:val="000873C3"/>
    <w:rsid w:val="000903ED"/>
    <w:rsid w:val="0009070F"/>
    <w:rsid w:val="00091C9A"/>
    <w:rsid w:val="00096B59"/>
    <w:rsid w:val="000A0763"/>
    <w:rsid w:val="000A1ED5"/>
    <w:rsid w:val="000A7008"/>
    <w:rsid w:val="000B13A5"/>
    <w:rsid w:val="000C1F96"/>
    <w:rsid w:val="000C5D11"/>
    <w:rsid w:val="000D033E"/>
    <w:rsid w:val="000D0D4C"/>
    <w:rsid w:val="000D4DAB"/>
    <w:rsid w:val="000D565E"/>
    <w:rsid w:val="000D78B0"/>
    <w:rsid w:val="000E1AC5"/>
    <w:rsid w:val="000E69D1"/>
    <w:rsid w:val="000E6BBD"/>
    <w:rsid w:val="000E711F"/>
    <w:rsid w:val="000E7D44"/>
    <w:rsid w:val="000E7DAD"/>
    <w:rsid w:val="000F0CFD"/>
    <w:rsid w:val="000F232E"/>
    <w:rsid w:val="000F23A1"/>
    <w:rsid w:val="000F7623"/>
    <w:rsid w:val="00101A9F"/>
    <w:rsid w:val="00102343"/>
    <w:rsid w:val="00102677"/>
    <w:rsid w:val="001028CC"/>
    <w:rsid w:val="00104AE1"/>
    <w:rsid w:val="00105ACF"/>
    <w:rsid w:val="001064C6"/>
    <w:rsid w:val="00112D9B"/>
    <w:rsid w:val="00122656"/>
    <w:rsid w:val="00122976"/>
    <w:rsid w:val="00130B1B"/>
    <w:rsid w:val="0013161F"/>
    <w:rsid w:val="00136972"/>
    <w:rsid w:val="00137E60"/>
    <w:rsid w:val="001403E3"/>
    <w:rsid w:val="001425D7"/>
    <w:rsid w:val="00142C22"/>
    <w:rsid w:val="0014750D"/>
    <w:rsid w:val="00147757"/>
    <w:rsid w:val="0015463B"/>
    <w:rsid w:val="0016001D"/>
    <w:rsid w:val="0016623E"/>
    <w:rsid w:val="001668F9"/>
    <w:rsid w:val="00167017"/>
    <w:rsid w:val="00172420"/>
    <w:rsid w:val="00175AA7"/>
    <w:rsid w:val="0018449F"/>
    <w:rsid w:val="00184548"/>
    <w:rsid w:val="0018500E"/>
    <w:rsid w:val="0018556F"/>
    <w:rsid w:val="00192CAF"/>
    <w:rsid w:val="00195AFC"/>
    <w:rsid w:val="0019640A"/>
    <w:rsid w:val="001A1250"/>
    <w:rsid w:val="001A59BA"/>
    <w:rsid w:val="001A62F6"/>
    <w:rsid w:val="001A6A8B"/>
    <w:rsid w:val="001B45EB"/>
    <w:rsid w:val="001B53DC"/>
    <w:rsid w:val="001B57B1"/>
    <w:rsid w:val="001B5911"/>
    <w:rsid w:val="001C7CAD"/>
    <w:rsid w:val="001D2AAD"/>
    <w:rsid w:val="001D3056"/>
    <w:rsid w:val="001D3152"/>
    <w:rsid w:val="001D663C"/>
    <w:rsid w:val="001D693E"/>
    <w:rsid w:val="001E0F98"/>
    <w:rsid w:val="001F29B5"/>
    <w:rsid w:val="00201EBC"/>
    <w:rsid w:val="00203BBB"/>
    <w:rsid w:val="0020426F"/>
    <w:rsid w:val="00204E0B"/>
    <w:rsid w:val="00207D58"/>
    <w:rsid w:val="002105C0"/>
    <w:rsid w:val="002118DE"/>
    <w:rsid w:val="0021519A"/>
    <w:rsid w:val="00215F29"/>
    <w:rsid w:val="00221FCF"/>
    <w:rsid w:val="002229F7"/>
    <w:rsid w:val="00224D67"/>
    <w:rsid w:val="00227C8A"/>
    <w:rsid w:val="00234C98"/>
    <w:rsid w:val="00235392"/>
    <w:rsid w:val="00241210"/>
    <w:rsid w:val="00244577"/>
    <w:rsid w:val="00246BE3"/>
    <w:rsid w:val="0024730E"/>
    <w:rsid w:val="002514EA"/>
    <w:rsid w:val="00252BCB"/>
    <w:rsid w:val="00255CC5"/>
    <w:rsid w:val="002570F0"/>
    <w:rsid w:val="002630FC"/>
    <w:rsid w:val="00264775"/>
    <w:rsid w:val="00271414"/>
    <w:rsid w:val="002761F2"/>
    <w:rsid w:val="00277DF9"/>
    <w:rsid w:val="00282B1F"/>
    <w:rsid w:val="00283818"/>
    <w:rsid w:val="0029038D"/>
    <w:rsid w:val="0029542C"/>
    <w:rsid w:val="00296100"/>
    <w:rsid w:val="002A325C"/>
    <w:rsid w:val="002A3A1E"/>
    <w:rsid w:val="002A5C4B"/>
    <w:rsid w:val="002A6C51"/>
    <w:rsid w:val="002B1106"/>
    <w:rsid w:val="002B12DB"/>
    <w:rsid w:val="002B19BF"/>
    <w:rsid w:val="002B1C63"/>
    <w:rsid w:val="002B5552"/>
    <w:rsid w:val="002B6692"/>
    <w:rsid w:val="002B687F"/>
    <w:rsid w:val="002B73F8"/>
    <w:rsid w:val="002C2B30"/>
    <w:rsid w:val="002C2B6B"/>
    <w:rsid w:val="002C4867"/>
    <w:rsid w:val="002C7997"/>
    <w:rsid w:val="002D2061"/>
    <w:rsid w:val="002D260A"/>
    <w:rsid w:val="002D3F02"/>
    <w:rsid w:val="002D41CE"/>
    <w:rsid w:val="002E07BE"/>
    <w:rsid w:val="002E26A3"/>
    <w:rsid w:val="002E37DC"/>
    <w:rsid w:val="002E568D"/>
    <w:rsid w:val="002E6F09"/>
    <w:rsid w:val="002E70AE"/>
    <w:rsid w:val="002F0234"/>
    <w:rsid w:val="002F4D68"/>
    <w:rsid w:val="002F67A2"/>
    <w:rsid w:val="00305B8E"/>
    <w:rsid w:val="003130D9"/>
    <w:rsid w:val="00317A61"/>
    <w:rsid w:val="00317BCD"/>
    <w:rsid w:val="00324838"/>
    <w:rsid w:val="00325DC0"/>
    <w:rsid w:val="00327F01"/>
    <w:rsid w:val="003346F5"/>
    <w:rsid w:val="00334882"/>
    <w:rsid w:val="00341B9A"/>
    <w:rsid w:val="00344D38"/>
    <w:rsid w:val="003509F5"/>
    <w:rsid w:val="00355B67"/>
    <w:rsid w:val="00356CA7"/>
    <w:rsid w:val="003618EB"/>
    <w:rsid w:val="003619EB"/>
    <w:rsid w:val="00371A65"/>
    <w:rsid w:val="00372DA3"/>
    <w:rsid w:val="00372F9E"/>
    <w:rsid w:val="00373736"/>
    <w:rsid w:val="003775B9"/>
    <w:rsid w:val="00380E2B"/>
    <w:rsid w:val="0038246F"/>
    <w:rsid w:val="00383579"/>
    <w:rsid w:val="00384409"/>
    <w:rsid w:val="003848C2"/>
    <w:rsid w:val="003860AB"/>
    <w:rsid w:val="00390242"/>
    <w:rsid w:val="00391B75"/>
    <w:rsid w:val="0039588B"/>
    <w:rsid w:val="0039685A"/>
    <w:rsid w:val="003A066E"/>
    <w:rsid w:val="003A07F7"/>
    <w:rsid w:val="003A0AC2"/>
    <w:rsid w:val="003A5BD9"/>
    <w:rsid w:val="003A75FF"/>
    <w:rsid w:val="003B42FD"/>
    <w:rsid w:val="003C20F4"/>
    <w:rsid w:val="003C26EB"/>
    <w:rsid w:val="003C3640"/>
    <w:rsid w:val="003C7E52"/>
    <w:rsid w:val="003D5BB6"/>
    <w:rsid w:val="003D64BD"/>
    <w:rsid w:val="003D7B1E"/>
    <w:rsid w:val="003E4B9F"/>
    <w:rsid w:val="003F1AEE"/>
    <w:rsid w:val="003F2F3E"/>
    <w:rsid w:val="003F3447"/>
    <w:rsid w:val="003F4316"/>
    <w:rsid w:val="003F63B5"/>
    <w:rsid w:val="003F6430"/>
    <w:rsid w:val="00407AFC"/>
    <w:rsid w:val="00411963"/>
    <w:rsid w:val="00422C56"/>
    <w:rsid w:val="00426F31"/>
    <w:rsid w:val="004332FD"/>
    <w:rsid w:val="004349B2"/>
    <w:rsid w:val="0044531B"/>
    <w:rsid w:val="0044577F"/>
    <w:rsid w:val="00446F8A"/>
    <w:rsid w:val="00447D12"/>
    <w:rsid w:val="004556ED"/>
    <w:rsid w:val="00457BEE"/>
    <w:rsid w:val="00457DE4"/>
    <w:rsid w:val="00460BFD"/>
    <w:rsid w:val="004617E6"/>
    <w:rsid w:val="00461954"/>
    <w:rsid w:val="004672E5"/>
    <w:rsid w:val="00470A21"/>
    <w:rsid w:val="00472BBD"/>
    <w:rsid w:val="00477DFD"/>
    <w:rsid w:val="004804AF"/>
    <w:rsid w:val="00480ADF"/>
    <w:rsid w:val="00483DDC"/>
    <w:rsid w:val="00485F1F"/>
    <w:rsid w:val="00486378"/>
    <w:rsid w:val="0049430A"/>
    <w:rsid w:val="004953C7"/>
    <w:rsid w:val="00495C41"/>
    <w:rsid w:val="004974B3"/>
    <w:rsid w:val="004A6B4A"/>
    <w:rsid w:val="004B5D22"/>
    <w:rsid w:val="004B7138"/>
    <w:rsid w:val="004C361E"/>
    <w:rsid w:val="004D1DF7"/>
    <w:rsid w:val="004D2222"/>
    <w:rsid w:val="004D2C2D"/>
    <w:rsid w:val="004E2C5C"/>
    <w:rsid w:val="004E4D33"/>
    <w:rsid w:val="004F1411"/>
    <w:rsid w:val="005029A3"/>
    <w:rsid w:val="00504CE1"/>
    <w:rsid w:val="0051033B"/>
    <w:rsid w:val="00510BCE"/>
    <w:rsid w:val="00520451"/>
    <w:rsid w:val="00520D27"/>
    <w:rsid w:val="005232E4"/>
    <w:rsid w:val="00525ACF"/>
    <w:rsid w:val="00532EFA"/>
    <w:rsid w:val="00543AB7"/>
    <w:rsid w:val="005453CD"/>
    <w:rsid w:val="0055097D"/>
    <w:rsid w:val="005520CD"/>
    <w:rsid w:val="00555625"/>
    <w:rsid w:val="00556801"/>
    <w:rsid w:val="00564274"/>
    <w:rsid w:val="00565109"/>
    <w:rsid w:val="00567648"/>
    <w:rsid w:val="00567ED8"/>
    <w:rsid w:val="005777B1"/>
    <w:rsid w:val="005864EC"/>
    <w:rsid w:val="0058796F"/>
    <w:rsid w:val="00587A2E"/>
    <w:rsid w:val="00591FBE"/>
    <w:rsid w:val="00594A0A"/>
    <w:rsid w:val="0059651C"/>
    <w:rsid w:val="005A0AD9"/>
    <w:rsid w:val="005A3A94"/>
    <w:rsid w:val="005B0BCF"/>
    <w:rsid w:val="005B19B5"/>
    <w:rsid w:val="005B5095"/>
    <w:rsid w:val="005B67B9"/>
    <w:rsid w:val="005B72BE"/>
    <w:rsid w:val="005C31E1"/>
    <w:rsid w:val="005C3DCE"/>
    <w:rsid w:val="005C46EC"/>
    <w:rsid w:val="005C56FC"/>
    <w:rsid w:val="005D0C7A"/>
    <w:rsid w:val="005D126C"/>
    <w:rsid w:val="005D27B9"/>
    <w:rsid w:val="005D7A62"/>
    <w:rsid w:val="005F06A6"/>
    <w:rsid w:val="00601C5A"/>
    <w:rsid w:val="00604D1A"/>
    <w:rsid w:val="006113AB"/>
    <w:rsid w:val="0061407F"/>
    <w:rsid w:val="006159AC"/>
    <w:rsid w:val="00621797"/>
    <w:rsid w:val="00622295"/>
    <w:rsid w:val="006251FF"/>
    <w:rsid w:val="00632946"/>
    <w:rsid w:val="00632EB5"/>
    <w:rsid w:val="00633B49"/>
    <w:rsid w:val="00634B8B"/>
    <w:rsid w:val="00634F7A"/>
    <w:rsid w:val="00636E93"/>
    <w:rsid w:val="00641E6F"/>
    <w:rsid w:val="006432C1"/>
    <w:rsid w:val="00645168"/>
    <w:rsid w:val="00645C90"/>
    <w:rsid w:val="0065534A"/>
    <w:rsid w:val="00657B34"/>
    <w:rsid w:val="00657DAC"/>
    <w:rsid w:val="00660E71"/>
    <w:rsid w:val="006652B1"/>
    <w:rsid w:val="00666104"/>
    <w:rsid w:val="0066776B"/>
    <w:rsid w:val="00674026"/>
    <w:rsid w:val="006761D8"/>
    <w:rsid w:val="00680E1B"/>
    <w:rsid w:val="00683688"/>
    <w:rsid w:val="00686C52"/>
    <w:rsid w:val="0069020A"/>
    <w:rsid w:val="00696B28"/>
    <w:rsid w:val="006A2EBF"/>
    <w:rsid w:val="006A415D"/>
    <w:rsid w:val="006A525C"/>
    <w:rsid w:val="006B08C6"/>
    <w:rsid w:val="006B3D53"/>
    <w:rsid w:val="006D11D4"/>
    <w:rsid w:val="006D1D62"/>
    <w:rsid w:val="006D6F55"/>
    <w:rsid w:val="006E0CA9"/>
    <w:rsid w:val="006E3E3D"/>
    <w:rsid w:val="006E6364"/>
    <w:rsid w:val="006E656A"/>
    <w:rsid w:val="006F03B8"/>
    <w:rsid w:val="006F1A12"/>
    <w:rsid w:val="006F45BF"/>
    <w:rsid w:val="006F61A8"/>
    <w:rsid w:val="00700230"/>
    <w:rsid w:val="00700E66"/>
    <w:rsid w:val="007020C8"/>
    <w:rsid w:val="00704AB4"/>
    <w:rsid w:val="00705ED0"/>
    <w:rsid w:val="007072E3"/>
    <w:rsid w:val="007119FA"/>
    <w:rsid w:val="0071466D"/>
    <w:rsid w:val="00717C63"/>
    <w:rsid w:val="00721741"/>
    <w:rsid w:val="007244B0"/>
    <w:rsid w:val="0072628A"/>
    <w:rsid w:val="00727EF1"/>
    <w:rsid w:val="007305D8"/>
    <w:rsid w:val="0073096C"/>
    <w:rsid w:val="00733523"/>
    <w:rsid w:val="00743372"/>
    <w:rsid w:val="00746B5B"/>
    <w:rsid w:val="00750E57"/>
    <w:rsid w:val="00751943"/>
    <w:rsid w:val="00751E80"/>
    <w:rsid w:val="0075254B"/>
    <w:rsid w:val="0075263C"/>
    <w:rsid w:val="00752933"/>
    <w:rsid w:val="00755113"/>
    <w:rsid w:val="00762B7F"/>
    <w:rsid w:val="0077476B"/>
    <w:rsid w:val="00777A74"/>
    <w:rsid w:val="007846BA"/>
    <w:rsid w:val="00786334"/>
    <w:rsid w:val="00790605"/>
    <w:rsid w:val="007921FF"/>
    <w:rsid w:val="0079354A"/>
    <w:rsid w:val="007938A7"/>
    <w:rsid w:val="00794082"/>
    <w:rsid w:val="00794B08"/>
    <w:rsid w:val="0079679B"/>
    <w:rsid w:val="0079780D"/>
    <w:rsid w:val="007A18C1"/>
    <w:rsid w:val="007A47F3"/>
    <w:rsid w:val="007B0945"/>
    <w:rsid w:val="007B103D"/>
    <w:rsid w:val="007B7219"/>
    <w:rsid w:val="007B7EFC"/>
    <w:rsid w:val="007C0221"/>
    <w:rsid w:val="007C130C"/>
    <w:rsid w:val="007C1F4A"/>
    <w:rsid w:val="007C3B91"/>
    <w:rsid w:val="007C3DA0"/>
    <w:rsid w:val="007C4BCC"/>
    <w:rsid w:val="007C55B1"/>
    <w:rsid w:val="007D2147"/>
    <w:rsid w:val="007D6F99"/>
    <w:rsid w:val="007E06AF"/>
    <w:rsid w:val="007E2124"/>
    <w:rsid w:val="007E23E5"/>
    <w:rsid w:val="007E4452"/>
    <w:rsid w:val="007F09B6"/>
    <w:rsid w:val="007F27D6"/>
    <w:rsid w:val="007F66A3"/>
    <w:rsid w:val="007F7EE2"/>
    <w:rsid w:val="00801239"/>
    <w:rsid w:val="008040D9"/>
    <w:rsid w:val="00805DA5"/>
    <w:rsid w:val="00812D61"/>
    <w:rsid w:val="00813901"/>
    <w:rsid w:val="0081447A"/>
    <w:rsid w:val="00814686"/>
    <w:rsid w:val="0081486E"/>
    <w:rsid w:val="00815874"/>
    <w:rsid w:val="008207CE"/>
    <w:rsid w:val="00826099"/>
    <w:rsid w:val="00827E5C"/>
    <w:rsid w:val="00831E90"/>
    <w:rsid w:val="008323F5"/>
    <w:rsid w:val="00833EF9"/>
    <w:rsid w:val="00835395"/>
    <w:rsid w:val="00835717"/>
    <w:rsid w:val="00835DF9"/>
    <w:rsid w:val="00836ABB"/>
    <w:rsid w:val="0084075F"/>
    <w:rsid w:val="0084523B"/>
    <w:rsid w:val="0084585B"/>
    <w:rsid w:val="008458F6"/>
    <w:rsid w:val="00846EF7"/>
    <w:rsid w:val="00847BE2"/>
    <w:rsid w:val="008531B8"/>
    <w:rsid w:val="00853752"/>
    <w:rsid w:val="00856745"/>
    <w:rsid w:val="00856CE0"/>
    <w:rsid w:val="0086395A"/>
    <w:rsid w:val="00865E64"/>
    <w:rsid w:val="008718FC"/>
    <w:rsid w:val="008723EB"/>
    <w:rsid w:val="008747CE"/>
    <w:rsid w:val="00876EDC"/>
    <w:rsid w:val="008908E8"/>
    <w:rsid w:val="008933A4"/>
    <w:rsid w:val="008943B8"/>
    <w:rsid w:val="00894716"/>
    <w:rsid w:val="008A09C6"/>
    <w:rsid w:val="008B1E00"/>
    <w:rsid w:val="008B4FF8"/>
    <w:rsid w:val="008B510D"/>
    <w:rsid w:val="008B7AFD"/>
    <w:rsid w:val="008C0C2F"/>
    <w:rsid w:val="008C112C"/>
    <w:rsid w:val="008C199F"/>
    <w:rsid w:val="008C30FD"/>
    <w:rsid w:val="008C6AC3"/>
    <w:rsid w:val="008E17CD"/>
    <w:rsid w:val="008E44F0"/>
    <w:rsid w:val="008F2B17"/>
    <w:rsid w:val="008F5678"/>
    <w:rsid w:val="00907146"/>
    <w:rsid w:val="00911F85"/>
    <w:rsid w:val="00913E16"/>
    <w:rsid w:val="00917B68"/>
    <w:rsid w:val="00921EE4"/>
    <w:rsid w:val="009220F9"/>
    <w:rsid w:val="00923997"/>
    <w:rsid w:val="00926674"/>
    <w:rsid w:val="00927092"/>
    <w:rsid w:val="00927274"/>
    <w:rsid w:val="00930B62"/>
    <w:rsid w:val="009324AD"/>
    <w:rsid w:val="00940263"/>
    <w:rsid w:val="00940902"/>
    <w:rsid w:val="00940EB2"/>
    <w:rsid w:val="00941867"/>
    <w:rsid w:val="00946929"/>
    <w:rsid w:val="00947BB9"/>
    <w:rsid w:val="00950FE1"/>
    <w:rsid w:val="00951D38"/>
    <w:rsid w:val="00961C93"/>
    <w:rsid w:val="00962854"/>
    <w:rsid w:val="00965A0D"/>
    <w:rsid w:val="00973D51"/>
    <w:rsid w:val="0098218C"/>
    <w:rsid w:val="009833D1"/>
    <w:rsid w:val="00983BF1"/>
    <w:rsid w:val="009850D2"/>
    <w:rsid w:val="009853C5"/>
    <w:rsid w:val="00986827"/>
    <w:rsid w:val="009A3E2D"/>
    <w:rsid w:val="009A446B"/>
    <w:rsid w:val="009B52F7"/>
    <w:rsid w:val="009B6DFC"/>
    <w:rsid w:val="009B79A8"/>
    <w:rsid w:val="009C4D8C"/>
    <w:rsid w:val="009D1A73"/>
    <w:rsid w:val="009D20C7"/>
    <w:rsid w:val="009D2661"/>
    <w:rsid w:val="009D5889"/>
    <w:rsid w:val="009E23EF"/>
    <w:rsid w:val="009E3792"/>
    <w:rsid w:val="009F1394"/>
    <w:rsid w:val="009F348A"/>
    <w:rsid w:val="009F62FE"/>
    <w:rsid w:val="00A01F64"/>
    <w:rsid w:val="00A054FA"/>
    <w:rsid w:val="00A10935"/>
    <w:rsid w:val="00A11D75"/>
    <w:rsid w:val="00A16871"/>
    <w:rsid w:val="00A2313C"/>
    <w:rsid w:val="00A25766"/>
    <w:rsid w:val="00A25A24"/>
    <w:rsid w:val="00A266FE"/>
    <w:rsid w:val="00A330C3"/>
    <w:rsid w:val="00A33342"/>
    <w:rsid w:val="00A40E33"/>
    <w:rsid w:val="00A42A85"/>
    <w:rsid w:val="00A42BA2"/>
    <w:rsid w:val="00A42C0D"/>
    <w:rsid w:val="00A460F3"/>
    <w:rsid w:val="00A53200"/>
    <w:rsid w:val="00A53BC3"/>
    <w:rsid w:val="00A54BC8"/>
    <w:rsid w:val="00A573DC"/>
    <w:rsid w:val="00A57CA6"/>
    <w:rsid w:val="00A60BC0"/>
    <w:rsid w:val="00A62ABF"/>
    <w:rsid w:val="00A635C9"/>
    <w:rsid w:val="00A64657"/>
    <w:rsid w:val="00A65750"/>
    <w:rsid w:val="00A722FB"/>
    <w:rsid w:val="00A74F10"/>
    <w:rsid w:val="00A75640"/>
    <w:rsid w:val="00A803E6"/>
    <w:rsid w:val="00A804B9"/>
    <w:rsid w:val="00A8117B"/>
    <w:rsid w:val="00A82394"/>
    <w:rsid w:val="00A833F0"/>
    <w:rsid w:val="00A83520"/>
    <w:rsid w:val="00A907A3"/>
    <w:rsid w:val="00A91B2B"/>
    <w:rsid w:val="00A921E1"/>
    <w:rsid w:val="00A93814"/>
    <w:rsid w:val="00A95A68"/>
    <w:rsid w:val="00AA283A"/>
    <w:rsid w:val="00AA2B3A"/>
    <w:rsid w:val="00AA44E7"/>
    <w:rsid w:val="00AB26B2"/>
    <w:rsid w:val="00AB371B"/>
    <w:rsid w:val="00AB4A7D"/>
    <w:rsid w:val="00AB664A"/>
    <w:rsid w:val="00AB6B69"/>
    <w:rsid w:val="00AB6CE6"/>
    <w:rsid w:val="00AD27C2"/>
    <w:rsid w:val="00AD6B71"/>
    <w:rsid w:val="00AE0336"/>
    <w:rsid w:val="00AE3C9F"/>
    <w:rsid w:val="00AF70F8"/>
    <w:rsid w:val="00B013E0"/>
    <w:rsid w:val="00B02E41"/>
    <w:rsid w:val="00B03E71"/>
    <w:rsid w:val="00B04526"/>
    <w:rsid w:val="00B04BF5"/>
    <w:rsid w:val="00B06D04"/>
    <w:rsid w:val="00B16757"/>
    <w:rsid w:val="00B221E3"/>
    <w:rsid w:val="00B30A8D"/>
    <w:rsid w:val="00B34677"/>
    <w:rsid w:val="00B35ABF"/>
    <w:rsid w:val="00B41C4D"/>
    <w:rsid w:val="00B42B42"/>
    <w:rsid w:val="00B456E2"/>
    <w:rsid w:val="00B465D6"/>
    <w:rsid w:val="00B467A8"/>
    <w:rsid w:val="00B47434"/>
    <w:rsid w:val="00B50D7C"/>
    <w:rsid w:val="00B565D6"/>
    <w:rsid w:val="00B5670A"/>
    <w:rsid w:val="00B57287"/>
    <w:rsid w:val="00B572F7"/>
    <w:rsid w:val="00B62432"/>
    <w:rsid w:val="00B644D6"/>
    <w:rsid w:val="00B707FA"/>
    <w:rsid w:val="00B73D0D"/>
    <w:rsid w:val="00B74F1B"/>
    <w:rsid w:val="00B77D8C"/>
    <w:rsid w:val="00B8049C"/>
    <w:rsid w:val="00B93031"/>
    <w:rsid w:val="00B97CF4"/>
    <w:rsid w:val="00BA01E0"/>
    <w:rsid w:val="00BA6AD5"/>
    <w:rsid w:val="00BA6F00"/>
    <w:rsid w:val="00BB76AA"/>
    <w:rsid w:val="00BC26B3"/>
    <w:rsid w:val="00BC57BB"/>
    <w:rsid w:val="00BC6DA1"/>
    <w:rsid w:val="00BC7021"/>
    <w:rsid w:val="00BC7A8C"/>
    <w:rsid w:val="00BD098A"/>
    <w:rsid w:val="00BD52F8"/>
    <w:rsid w:val="00BD5D80"/>
    <w:rsid w:val="00BD6275"/>
    <w:rsid w:val="00BD6A80"/>
    <w:rsid w:val="00BE22E7"/>
    <w:rsid w:val="00BE23E9"/>
    <w:rsid w:val="00BE33D5"/>
    <w:rsid w:val="00BE3582"/>
    <w:rsid w:val="00BE3E67"/>
    <w:rsid w:val="00BE43FD"/>
    <w:rsid w:val="00BF0DFB"/>
    <w:rsid w:val="00BF38A7"/>
    <w:rsid w:val="00BF6AFD"/>
    <w:rsid w:val="00C037F4"/>
    <w:rsid w:val="00C03881"/>
    <w:rsid w:val="00C0470B"/>
    <w:rsid w:val="00C1221B"/>
    <w:rsid w:val="00C136BE"/>
    <w:rsid w:val="00C1484B"/>
    <w:rsid w:val="00C1711D"/>
    <w:rsid w:val="00C238BA"/>
    <w:rsid w:val="00C23BF9"/>
    <w:rsid w:val="00C26893"/>
    <w:rsid w:val="00C26ED7"/>
    <w:rsid w:val="00C316C8"/>
    <w:rsid w:val="00C32853"/>
    <w:rsid w:val="00C33F72"/>
    <w:rsid w:val="00C35FE1"/>
    <w:rsid w:val="00C4197B"/>
    <w:rsid w:val="00C41D17"/>
    <w:rsid w:val="00C43A2E"/>
    <w:rsid w:val="00C45B35"/>
    <w:rsid w:val="00C4749B"/>
    <w:rsid w:val="00C51301"/>
    <w:rsid w:val="00C53119"/>
    <w:rsid w:val="00C53D0B"/>
    <w:rsid w:val="00C557F2"/>
    <w:rsid w:val="00C600A1"/>
    <w:rsid w:val="00C64B49"/>
    <w:rsid w:val="00C65F11"/>
    <w:rsid w:val="00C728D4"/>
    <w:rsid w:val="00C76C5C"/>
    <w:rsid w:val="00C76E86"/>
    <w:rsid w:val="00C7738A"/>
    <w:rsid w:val="00C77AFB"/>
    <w:rsid w:val="00C822A7"/>
    <w:rsid w:val="00C920D6"/>
    <w:rsid w:val="00C93066"/>
    <w:rsid w:val="00C960ED"/>
    <w:rsid w:val="00CA6063"/>
    <w:rsid w:val="00CB1CBE"/>
    <w:rsid w:val="00CB5A0B"/>
    <w:rsid w:val="00CC4D06"/>
    <w:rsid w:val="00CC76FA"/>
    <w:rsid w:val="00CD4B28"/>
    <w:rsid w:val="00CD5E53"/>
    <w:rsid w:val="00CD6C29"/>
    <w:rsid w:val="00CE53AE"/>
    <w:rsid w:val="00CF5A0D"/>
    <w:rsid w:val="00CF5B39"/>
    <w:rsid w:val="00D01DF5"/>
    <w:rsid w:val="00D03A6B"/>
    <w:rsid w:val="00D06BB0"/>
    <w:rsid w:val="00D104A4"/>
    <w:rsid w:val="00D10E71"/>
    <w:rsid w:val="00D12084"/>
    <w:rsid w:val="00D13503"/>
    <w:rsid w:val="00D224EE"/>
    <w:rsid w:val="00D26A87"/>
    <w:rsid w:val="00D26BBF"/>
    <w:rsid w:val="00D344D4"/>
    <w:rsid w:val="00D35662"/>
    <w:rsid w:val="00D43158"/>
    <w:rsid w:val="00D54AD8"/>
    <w:rsid w:val="00D57002"/>
    <w:rsid w:val="00D57B36"/>
    <w:rsid w:val="00D659B6"/>
    <w:rsid w:val="00D67F04"/>
    <w:rsid w:val="00D72FF8"/>
    <w:rsid w:val="00D731A6"/>
    <w:rsid w:val="00D76812"/>
    <w:rsid w:val="00D81EAD"/>
    <w:rsid w:val="00D822D1"/>
    <w:rsid w:val="00D84CF5"/>
    <w:rsid w:val="00D92FE2"/>
    <w:rsid w:val="00D965ED"/>
    <w:rsid w:val="00D97D4A"/>
    <w:rsid w:val="00D97DC4"/>
    <w:rsid w:val="00DA0CE2"/>
    <w:rsid w:val="00DA2BA6"/>
    <w:rsid w:val="00DA4A4B"/>
    <w:rsid w:val="00DA70A7"/>
    <w:rsid w:val="00DB24D6"/>
    <w:rsid w:val="00DB294D"/>
    <w:rsid w:val="00DB4A87"/>
    <w:rsid w:val="00DB6C27"/>
    <w:rsid w:val="00DC1A38"/>
    <w:rsid w:val="00DC4124"/>
    <w:rsid w:val="00DC5AB9"/>
    <w:rsid w:val="00DC7484"/>
    <w:rsid w:val="00DD2CE9"/>
    <w:rsid w:val="00DD3FD1"/>
    <w:rsid w:val="00DE17DC"/>
    <w:rsid w:val="00DE1F78"/>
    <w:rsid w:val="00DE3CE2"/>
    <w:rsid w:val="00DF1810"/>
    <w:rsid w:val="00DF536F"/>
    <w:rsid w:val="00DF5B3B"/>
    <w:rsid w:val="00E01DB9"/>
    <w:rsid w:val="00E0325B"/>
    <w:rsid w:val="00E03613"/>
    <w:rsid w:val="00E03B91"/>
    <w:rsid w:val="00E0567D"/>
    <w:rsid w:val="00E07184"/>
    <w:rsid w:val="00E07680"/>
    <w:rsid w:val="00E1704D"/>
    <w:rsid w:val="00E2703B"/>
    <w:rsid w:val="00E32022"/>
    <w:rsid w:val="00E3631D"/>
    <w:rsid w:val="00E4338B"/>
    <w:rsid w:val="00E43F6B"/>
    <w:rsid w:val="00E44961"/>
    <w:rsid w:val="00E46C7B"/>
    <w:rsid w:val="00E5084D"/>
    <w:rsid w:val="00E50EA5"/>
    <w:rsid w:val="00E51E3D"/>
    <w:rsid w:val="00E52A09"/>
    <w:rsid w:val="00E54B9A"/>
    <w:rsid w:val="00E60C26"/>
    <w:rsid w:val="00E619F0"/>
    <w:rsid w:val="00E65B9D"/>
    <w:rsid w:val="00E7385F"/>
    <w:rsid w:val="00E74000"/>
    <w:rsid w:val="00E8474C"/>
    <w:rsid w:val="00E84C09"/>
    <w:rsid w:val="00E85DF1"/>
    <w:rsid w:val="00E90B42"/>
    <w:rsid w:val="00E97ACE"/>
    <w:rsid w:val="00EA0334"/>
    <w:rsid w:val="00EA3789"/>
    <w:rsid w:val="00EB1B76"/>
    <w:rsid w:val="00EB4263"/>
    <w:rsid w:val="00EC284B"/>
    <w:rsid w:val="00EC2B6E"/>
    <w:rsid w:val="00EC6756"/>
    <w:rsid w:val="00EC6C5D"/>
    <w:rsid w:val="00EC72C3"/>
    <w:rsid w:val="00EC7B79"/>
    <w:rsid w:val="00ED094E"/>
    <w:rsid w:val="00ED15D7"/>
    <w:rsid w:val="00ED2A2E"/>
    <w:rsid w:val="00ED2B35"/>
    <w:rsid w:val="00ED67A3"/>
    <w:rsid w:val="00EE1FCD"/>
    <w:rsid w:val="00EE466A"/>
    <w:rsid w:val="00EE4F8F"/>
    <w:rsid w:val="00F102C8"/>
    <w:rsid w:val="00F12748"/>
    <w:rsid w:val="00F14414"/>
    <w:rsid w:val="00F17CED"/>
    <w:rsid w:val="00F2201C"/>
    <w:rsid w:val="00F2247B"/>
    <w:rsid w:val="00F27E1B"/>
    <w:rsid w:val="00F30672"/>
    <w:rsid w:val="00F32F53"/>
    <w:rsid w:val="00F3356F"/>
    <w:rsid w:val="00F43DD8"/>
    <w:rsid w:val="00F45327"/>
    <w:rsid w:val="00F50BF4"/>
    <w:rsid w:val="00F557A7"/>
    <w:rsid w:val="00F57113"/>
    <w:rsid w:val="00F57DE8"/>
    <w:rsid w:val="00F6166E"/>
    <w:rsid w:val="00F748F8"/>
    <w:rsid w:val="00F83E97"/>
    <w:rsid w:val="00F8445E"/>
    <w:rsid w:val="00F8752D"/>
    <w:rsid w:val="00F90B7C"/>
    <w:rsid w:val="00F93A24"/>
    <w:rsid w:val="00F949B7"/>
    <w:rsid w:val="00F94F54"/>
    <w:rsid w:val="00F95E78"/>
    <w:rsid w:val="00F971A2"/>
    <w:rsid w:val="00F97F8D"/>
    <w:rsid w:val="00FA55CE"/>
    <w:rsid w:val="00FC01FF"/>
    <w:rsid w:val="00FC068B"/>
    <w:rsid w:val="00FC478D"/>
    <w:rsid w:val="00FC67A4"/>
    <w:rsid w:val="00FD68D1"/>
    <w:rsid w:val="00FE0E0D"/>
    <w:rsid w:val="00FE5F18"/>
    <w:rsid w:val="00FE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EBF31"/>
  <w15:chartTrackingRefBased/>
  <w15:docId w15:val="{0F57375D-A29D-49E0-8428-D63A0911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5113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2628A"/>
    <w:pPr>
      <w:keepNext/>
      <w:keepLines/>
      <w:spacing w:before="24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20F4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D0B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"/>
    <w:qFormat/>
    <w:rsid w:val="00DC5AB9"/>
    <w:pPr>
      <w:spacing w:after="0"/>
    </w:pPr>
    <w:rPr>
      <w:bCs/>
      <w:iCs w:val="0"/>
      <w:color w:val="auto"/>
    </w:rPr>
  </w:style>
  <w:style w:type="paragraph" w:styleId="a4">
    <w:name w:val="caption"/>
    <w:basedOn w:val="a"/>
    <w:next w:val="a"/>
    <w:autoRedefine/>
    <w:uiPriority w:val="35"/>
    <w:unhideWhenUsed/>
    <w:qFormat/>
    <w:rsid w:val="009A446B"/>
    <w:pPr>
      <w:spacing w:after="200"/>
      <w:jc w:val="center"/>
    </w:pPr>
    <w:rPr>
      <w:iCs/>
      <w:color w:val="000000" w:themeColor="text1"/>
      <w:sz w:val="22"/>
      <w:szCs w:val="18"/>
    </w:rPr>
  </w:style>
  <w:style w:type="character" w:customStyle="1" w:styleId="10">
    <w:name w:val="Заголовок 1 Знак"/>
    <w:basedOn w:val="a0"/>
    <w:link w:val="1"/>
    <w:uiPriority w:val="9"/>
    <w:rsid w:val="0072628A"/>
    <w:rPr>
      <w:rFonts w:ascii="Times New Roman" w:eastAsiaTheme="majorEastAsia" w:hAnsi="Times New Roman" w:cstheme="majorBidi"/>
      <w:caps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C20F4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5">
    <w:name w:val="Title"/>
    <w:basedOn w:val="a"/>
    <w:next w:val="a"/>
    <w:link w:val="a6"/>
    <w:qFormat/>
    <w:rsid w:val="00AA2B3A"/>
    <w:pPr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6">
    <w:name w:val="Заголовок Знак"/>
    <w:basedOn w:val="a0"/>
    <w:link w:val="a5"/>
    <w:rsid w:val="00AA2B3A"/>
    <w:rPr>
      <w:rFonts w:ascii="Times New Roman" w:eastAsiaTheme="majorEastAsia" w:hAnsi="Times New Roman" w:cstheme="majorBidi"/>
      <w:spacing w:val="-10"/>
      <w:kern w:val="28"/>
      <w:sz w:val="32"/>
      <w:szCs w:val="5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C53D0B"/>
    <w:pPr>
      <w:widowControl/>
      <w:autoSpaceDE/>
      <w:autoSpaceDN/>
      <w:adjustRightInd/>
      <w:spacing w:line="259" w:lineRule="auto"/>
      <w:ind w:left="720"/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C53D0B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11">
    <w:name w:val="toc 1"/>
    <w:basedOn w:val="a"/>
    <w:next w:val="a"/>
    <w:uiPriority w:val="39"/>
    <w:unhideWhenUsed/>
    <w:qFormat/>
    <w:rsid w:val="00DC1A38"/>
    <w:pPr>
      <w:spacing w:after="100"/>
    </w:pPr>
  </w:style>
  <w:style w:type="character" w:customStyle="1" w:styleId="a8">
    <w:name w:val="Основной текст_"/>
    <w:basedOn w:val="a0"/>
    <w:link w:val="31"/>
    <w:locked/>
    <w:rsid w:val="005453CD"/>
    <w:rPr>
      <w:sz w:val="27"/>
      <w:szCs w:val="27"/>
      <w:shd w:val="clear" w:color="auto" w:fill="FFFFFF"/>
    </w:rPr>
  </w:style>
  <w:style w:type="paragraph" w:customStyle="1" w:styleId="31">
    <w:name w:val="Основной текст3"/>
    <w:basedOn w:val="a"/>
    <w:link w:val="a8"/>
    <w:rsid w:val="005453CD"/>
    <w:pPr>
      <w:widowControl/>
      <w:shd w:val="clear" w:color="auto" w:fill="FFFFFF"/>
      <w:autoSpaceDE/>
      <w:autoSpaceDN/>
      <w:adjustRightInd/>
      <w:spacing w:line="322" w:lineRule="exact"/>
      <w:ind w:hanging="360"/>
    </w:pPr>
    <w:rPr>
      <w:rFonts w:asciiTheme="minorHAnsi" w:hAnsiTheme="minorHAnsi" w:cstheme="minorBidi"/>
      <w:sz w:val="27"/>
      <w:szCs w:val="27"/>
      <w:lang w:eastAsia="en-US"/>
    </w:rPr>
  </w:style>
  <w:style w:type="character" w:customStyle="1" w:styleId="21">
    <w:name w:val="Заголовок №2_"/>
    <w:basedOn w:val="a0"/>
    <w:link w:val="22"/>
    <w:locked/>
    <w:rsid w:val="005453CD"/>
    <w:rPr>
      <w:sz w:val="27"/>
      <w:szCs w:val="27"/>
      <w:shd w:val="clear" w:color="auto" w:fill="FFFFFF"/>
    </w:rPr>
  </w:style>
  <w:style w:type="paragraph" w:customStyle="1" w:styleId="22">
    <w:name w:val="Заголовок №2"/>
    <w:basedOn w:val="a"/>
    <w:link w:val="21"/>
    <w:rsid w:val="005453CD"/>
    <w:pPr>
      <w:widowControl/>
      <w:shd w:val="clear" w:color="auto" w:fill="FFFFFF"/>
      <w:autoSpaceDE/>
      <w:autoSpaceDN/>
      <w:adjustRightInd/>
      <w:spacing w:line="322" w:lineRule="exact"/>
      <w:outlineLvl w:val="1"/>
    </w:pPr>
    <w:rPr>
      <w:rFonts w:asciiTheme="minorHAnsi" w:hAnsiTheme="minorHAnsi" w:cstheme="minorBidi"/>
      <w:sz w:val="27"/>
      <w:szCs w:val="27"/>
      <w:lang w:eastAsia="en-US"/>
    </w:rPr>
  </w:style>
  <w:style w:type="paragraph" w:styleId="a9">
    <w:name w:val="List Paragraph"/>
    <w:basedOn w:val="a"/>
    <w:uiPriority w:val="34"/>
    <w:qFormat/>
    <w:rsid w:val="00A907A3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DC1A38"/>
    <w:pPr>
      <w:tabs>
        <w:tab w:val="left" w:pos="880"/>
        <w:tab w:val="right" w:leader="dot" w:pos="9912"/>
      </w:tabs>
      <w:spacing w:after="100"/>
      <w:ind w:left="200"/>
    </w:pPr>
  </w:style>
  <w:style w:type="character" w:styleId="aa">
    <w:name w:val="Hyperlink"/>
    <w:basedOn w:val="a0"/>
    <w:uiPriority w:val="99"/>
    <w:unhideWhenUsed/>
    <w:rsid w:val="00DC1A38"/>
    <w:rPr>
      <w:rFonts w:ascii="Times New Roman" w:hAnsi="Times New Roman"/>
      <w:noProof/>
      <w:color w:val="0563C1" w:themeColor="hyperlink"/>
      <w:sz w:val="28"/>
      <w:szCs w:val="28"/>
      <w:u w:val="single"/>
    </w:rPr>
  </w:style>
  <w:style w:type="table" w:styleId="ab">
    <w:name w:val="Table Grid"/>
    <w:basedOn w:val="a1"/>
    <w:uiPriority w:val="39"/>
    <w:rsid w:val="00755113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lock Text"/>
    <w:basedOn w:val="a"/>
    <w:semiHidden/>
    <w:unhideWhenUsed/>
    <w:rsid w:val="00755113"/>
    <w:pPr>
      <w:widowControl/>
      <w:autoSpaceDE/>
      <w:autoSpaceDN/>
      <w:adjustRightInd/>
      <w:ind w:left="720" w:right="-716"/>
    </w:pPr>
    <w:rPr>
      <w:i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B81B5-30BF-4123-8E52-993313125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18</Pages>
  <Words>2854</Words>
  <Characters>16268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5</cp:revision>
  <dcterms:created xsi:type="dcterms:W3CDTF">2020-05-26T17:17:00Z</dcterms:created>
  <dcterms:modified xsi:type="dcterms:W3CDTF">2020-05-26T20:06:00Z</dcterms:modified>
</cp:coreProperties>
</file>