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355377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3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Benjamin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Gestionnaire de patrimoine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: 46 ans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Statut</w:t>
      </w:r>
      <w:r w:rsidDel="00000000" w:rsidR="00000000" w:rsidRPr="00000000">
        <w:rPr>
          <w:rtl w:val="0"/>
        </w:rPr>
        <w:t xml:space="preserve">: Séparé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Enfant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Etudes</w:t>
      </w:r>
      <w:r w:rsidDel="00000000" w:rsidR="00000000" w:rsidRPr="00000000">
        <w:rPr>
          <w:rtl w:val="0"/>
        </w:rPr>
        <w:t xml:space="preserve">: Droit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Hobbies</w:t>
      </w:r>
      <w:r w:rsidDel="00000000" w:rsidR="00000000" w:rsidRPr="00000000">
        <w:rPr>
          <w:rtl w:val="0"/>
        </w:rPr>
        <w:t xml:space="preserve">: plongée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Origine</w:t>
      </w:r>
      <w:r w:rsidDel="00000000" w:rsidR="00000000" w:rsidRPr="00000000">
        <w:rPr>
          <w:rtl w:val="0"/>
        </w:rPr>
        <w:t xml:space="preserve"> : Montpellier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Revenus </w:t>
      </w:r>
      <w:r w:rsidDel="00000000" w:rsidR="00000000" w:rsidRPr="00000000">
        <w:rPr>
          <w:rtl w:val="0"/>
        </w:rPr>
        <w:t xml:space="preserve">: €60 000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Benjamin est un homme épanoui. Il travaille à son compte comme gestionnaire de patrimoine. Il est reconnu dans son métier.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pratique la plongée sous-marine depuis 15 ans, il vient de passer le niveau 4. Il a d’ailleurs un bateau qui lui permet de plonger régulièrement. Il n'hésite pas à traverser la planète pour plonger dans les plus beaux spots.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  <w:t xml:space="preserve">’est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 homme organisé.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Motivations</w:t>
      </w:r>
      <w:bookmarkStart w:colFirst="0" w:colLast="0" w:name="bookmark=id.1fob9te" w:id="1"/>
      <w:bookmarkEnd w:id="1"/>
      <w:r w:rsidDel="00000000" w:rsidR="00000000" w:rsidRPr="00000000">
        <w:rPr>
          <w:rtl w:val="0"/>
        </w:rPr>
        <w:t xml:space="preserve">/Attentes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Maintenir son train de vie.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dégager un maximum de temps pour pratiquer la plongée.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heading=h.gs0ex69xgenp" w:id="3"/>
      <w:bookmarkEnd w:id="3"/>
      <w:r w:rsidDel="00000000" w:rsidR="00000000" w:rsidRPr="00000000">
        <w:rPr>
          <w:rtl w:val="0"/>
        </w:rPr>
        <w:t xml:space="preserve">Freins</w:t>
      </w:r>
      <w:bookmarkStart w:colFirst="0" w:colLast="0" w:name="bookmark=kix.5p3xbky0hcn" w:id="2"/>
      <w:bookmarkEnd w:id="2"/>
      <w:r w:rsidDel="00000000" w:rsidR="00000000" w:rsidRPr="00000000">
        <w:rPr>
          <w:rtl w:val="0"/>
        </w:rPr>
        <w:t xml:space="preserve"> et réticences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36" w:before="36" w:lineRule="auto"/>
        <w:ind w:left="480"/>
      </w:pPr>
      <w:r w:rsidDel="00000000" w:rsidR="00000000" w:rsidRPr="00000000">
        <w:rPr>
          <w:rtl w:val="0"/>
        </w:rPr>
        <w:t xml:space="preserve">Soucieux de la sécurisation de ses données.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36" w:before="36" w:lineRule="auto"/>
        <w:ind w:left="480"/>
        <w:rPr>
          <w:u w:val="none"/>
        </w:rPr>
      </w:pPr>
      <w:r w:rsidDel="00000000" w:rsidR="00000000" w:rsidRPr="00000000">
        <w:rPr>
          <w:rtl w:val="0"/>
        </w:rPr>
        <w:t xml:space="preserve">S’il n’y pas de réseau est-ce qu’il peut  accéder à ses documents ?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eading=h.5y1zppgrstcu" w:id="5"/>
      <w:bookmarkEnd w:id="5"/>
      <w:r w:rsidDel="00000000" w:rsidR="00000000" w:rsidRPr="00000000">
        <w:rPr>
          <w:rtl w:val="0"/>
        </w:rPr>
        <w:t xml:space="preserve">Personnalité</w:t>
      </w:r>
      <w:bookmarkStart w:colFirst="0" w:colLast="0" w:name="bookmark=kix.snllrx7ar61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36" w:before="36" w:lineRule="auto"/>
        <w:ind w:left="480"/>
      </w:pPr>
      <w:r w:rsidDel="00000000" w:rsidR="00000000" w:rsidRPr="00000000">
        <w:rPr>
          <w:rtl w:val="0"/>
        </w:rPr>
        <w:t xml:space="preserve">Plutôt extraverti actif</w:t>
      </w:r>
    </w:p>
    <w:bookmarkStart w:colFirst="0" w:colLast="0" w:name="bookmark=id.3znysh7" w:id="6"/>
    <w:bookmarkEnd w:id="6"/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hone</w:t>
      </w:r>
    </w:p>
    <w:p w:rsidR="00000000" w:rsidDel="00000000" w:rsidP="00000000" w:rsidRDefault="00000000" w:rsidRPr="00000000" w14:paraId="0000001E">
      <w:pPr>
        <w:pStyle w:val="Heading3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srfnvobe4rkr" w:id="8"/>
      <w:bookmarkEnd w:id="8"/>
      <w:r w:rsidDel="00000000" w:rsidR="00000000" w:rsidRPr="00000000">
        <w:rPr>
          <w:rtl w:val="0"/>
        </w:rPr>
        <w:t xml:space="preserve">Loisirs</w:t>
      </w:r>
      <w:bookmarkStart w:colFirst="0" w:colLast="0" w:name="bookmark=kix.4y86mtrsquf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tl w:val="0"/>
        </w:rPr>
        <w:t xml:space="preserve">La plongée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jardinage</w:t>
      </w:r>
    </w:p>
    <w:bookmarkStart w:colFirst="0" w:colLast="0" w:name="bookmark=kix.bj7xuanvhguq" w:id="9"/>
    <w:bookmarkEnd w:id="9"/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eading=h.uu80s27adbd5" w:id="10"/>
      <w:bookmarkEnd w:id="10"/>
      <w:r w:rsidDel="00000000" w:rsidR="00000000" w:rsidRPr="00000000">
        <w:rPr>
          <w:rtl w:val="0"/>
        </w:rPr>
        <w:t xml:space="preserve">Projets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36" w:before="36" w:lineRule="auto"/>
        <w:ind w:left="480"/>
      </w:pPr>
      <w:r w:rsidDel="00000000" w:rsidR="00000000" w:rsidRPr="00000000">
        <w:rPr>
          <w:rtl w:val="0"/>
        </w:rPr>
        <w:t xml:space="preserve">Préparer son prochain voyage de plongée à Ouvéa.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36" w:before="36" w:lineRule="auto"/>
        <w:ind w:left="480"/>
      </w:pPr>
      <w:r w:rsidDel="00000000" w:rsidR="00000000" w:rsidRPr="00000000">
        <w:rPr>
          <w:rtl w:val="0"/>
        </w:rPr>
        <w:t xml:space="preserve">Aller voir sa fille au Canada.</w:t>
      </w:r>
    </w:p>
    <w:p w:rsidR="00000000" w:rsidDel="00000000" w:rsidP="00000000" w:rsidRDefault="00000000" w:rsidRPr="00000000" w14:paraId="00000024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2et92p0" w:id="11"/>
    <w:bookmarkEnd w:id="11"/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Marques favorites</w:t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495425" cy="12049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436055" cy="10525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6055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64550" cy="8905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550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32391" cy="1062038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2391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66838" cy="13668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 w:val="1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firstLine="0"/>
    </w:pPr>
    <w:rPr>
      <w:rFonts w:asciiTheme="majorHAnsi" w:cstheme="majorBidi" w:eastAsiaTheme="majorEastAsia" w:hAnsiTheme="majorHAnsi"/>
      <w:bCs w:val="1"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FigureWithCaption" w:customStyle="1">
    <w:name w:val="Figure with Caption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4mMhFJnGi9yqFX0pkZpLQWR8rA==">AMUW2mVZvhYeQR9s9GFeYdlO4PPSZHUcD4W42hmZUOZ0Ua0LomAePsntOOD9PnJQJk2pZHRYezgE0Rzl6EH6LFbrVMzySjOV4XvvaRiDrQ5tld+BlG9lSutk0lUQvZUuSq8CVP9IrjHPeSm725qDkE669MMgJNOmQOFzJTM1urCVLDIc/7xyWv9hW8IpORLYiR+83fMwMY0z9GJBhgZ2cznIeG8xN9O5O6ISZix9lNM2EjUG5szknTsQCX7AsRKpVlecvP3tsijsAm7adFlISO0B3lVjwwxZb/B516cCedxKghWNTZvejlnaWsso5nZ3aSEezBtGHYffB9qUhgYMgud4DUmfWNmb76PIT7hJgRXxSAYbSdv9T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