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F15F8" w14:textId="2034ACE4" w:rsidR="00843AFA" w:rsidRDefault="00843AFA">
      <w:r>
        <w:t xml:space="preserve">I would </w:t>
      </w:r>
      <w:r w:rsidRPr="00843AFA">
        <w:rPr>
          <w:i/>
          <w:iCs/>
        </w:rPr>
        <w:t>not</w:t>
      </w:r>
      <w:r>
        <w:t xml:space="preserve"> consider myself an artist by any stretch of the imagination - but that doesn’t mean I can’t enjoy the pursuit of it! I was exposed to CAD software in early in high school and enjoyed it thoroughly. At one point I found myself trying to make art and designs using Onshape. Why not, I wondered, add textures and colors to it? I eventually discovered Blender during the coronavirus lockdown took the opportunity to begin learning the software. Hence the classic “blender donut”.</w:t>
      </w:r>
      <w:r>
        <w:br/>
      </w:r>
    </w:p>
    <w:p w14:paraId="704E2058" w14:textId="459C54D4" w:rsidR="00985D70" w:rsidRDefault="00843AFA">
      <w:r>
        <w:t xml:space="preserve">I have a couple projects, tutorials, and scratch work I’ve made so far. They are by no means professional grade, but I find it to be an engaging and fun hobby. I plan to collaborate with friends by producing models for them to integrate into their own projects and games! </w:t>
      </w:r>
    </w:p>
    <w:sectPr w:rsidR="00985D70" w:rsidSect="009A3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151"/>
    <w:rsid w:val="001068A2"/>
    <w:rsid w:val="003B1151"/>
    <w:rsid w:val="003B201A"/>
    <w:rsid w:val="003D247B"/>
    <w:rsid w:val="00827AE7"/>
    <w:rsid w:val="00843AFA"/>
    <w:rsid w:val="00985D70"/>
    <w:rsid w:val="00994EB3"/>
    <w:rsid w:val="009A32B6"/>
    <w:rsid w:val="00BF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DC86A"/>
  <w15:chartTrackingRefBased/>
  <w15:docId w15:val="{900D81E0-0853-49D7-AE2D-717F3274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1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1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1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1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1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1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1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1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1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1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Wiatric</dc:creator>
  <cp:keywords/>
  <dc:description/>
  <cp:lastModifiedBy>Ian Wiatric</cp:lastModifiedBy>
  <cp:revision>5</cp:revision>
  <dcterms:created xsi:type="dcterms:W3CDTF">2024-03-04T06:48:00Z</dcterms:created>
  <dcterms:modified xsi:type="dcterms:W3CDTF">2024-03-05T16:46:00Z</dcterms:modified>
</cp:coreProperties>
</file>