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77777777" w:rsidR="00B55F6C" w:rsidRPr="0099635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996355">
        <w:rPr>
          <w:rFonts w:cs="Times New Roman"/>
          <w:kern w:val="0"/>
          <w:szCs w:val="28"/>
          <w:lang w:val="ru-RU"/>
        </w:rPr>
        <w:softHyphen/>
      </w:r>
      <w:r w:rsidRPr="00996355">
        <w:rPr>
          <w:rFonts w:cs="Times New Roman"/>
          <w:kern w:val="0"/>
          <w:szCs w:val="28"/>
          <w:lang w:val="ru-RU"/>
        </w:rPr>
        <w:softHyphen/>
      </w:r>
      <w:r w:rsidR="00B55F6C" w:rsidRPr="0099635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99635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99635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996355">
        <w:rPr>
          <w:rFonts w:cs="Times New Roman"/>
          <w:kern w:val="0"/>
          <w:szCs w:val="28"/>
          <w:lang w:val="ru-RU"/>
        </w:rPr>
        <w:softHyphen/>
      </w:r>
      <w:r w:rsidRPr="00996355">
        <w:rPr>
          <w:rFonts w:cs="Times New Roman"/>
          <w:kern w:val="0"/>
          <w:szCs w:val="28"/>
          <w:lang w:val="ru-RU"/>
        </w:rPr>
        <w:softHyphen/>
      </w:r>
      <w:r w:rsidRPr="0099635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99635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9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996355">
        <w:rPr>
          <w:rFonts w:cs="Times New Roman"/>
          <w:kern w:val="0"/>
          <w:szCs w:val="28"/>
        </w:rPr>
        <w:t>Кафедра САПР</w:t>
      </w:r>
    </w:p>
    <w:p w14:paraId="1D058ECA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B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kern w:val="0"/>
          <w:sz w:val="40"/>
          <w:szCs w:val="40"/>
        </w:rPr>
      </w:pPr>
      <w:r w:rsidRPr="00996355">
        <w:rPr>
          <w:rFonts w:cs="Times New Roman,Bold"/>
          <w:b/>
          <w:bCs/>
          <w:kern w:val="0"/>
          <w:sz w:val="40"/>
          <w:szCs w:val="40"/>
        </w:rPr>
        <w:t>Системи числення</w:t>
      </w:r>
      <w:r w:rsidRPr="00996355">
        <w:rPr>
          <w:rFonts w:cs="Times New Roman"/>
          <w:b/>
          <w:bCs/>
          <w:kern w:val="0"/>
          <w:sz w:val="40"/>
          <w:szCs w:val="40"/>
        </w:rPr>
        <w:t>.</w:t>
      </w:r>
    </w:p>
    <w:p w14:paraId="1D058ECC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</w:rPr>
      </w:pPr>
      <w:r w:rsidRPr="00996355">
        <w:rPr>
          <w:rFonts w:cs="Times New Roman,Bold"/>
          <w:b/>
          <w:bCs/>
          <w:kern w:val="0"/>
          <w:sz w:val="40"/>
          <w:szCs w:val="40"/>
        </w:rPr>
        <w:t>Алгоритми переведення чисел з однієї системи</w:t>
      </w:r>
    </w:p>
    <w:p w14:paraId="1D058ECD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  <w:r w:rsidRPr="00996355">
        <w:rPr>
          <w:rFonts w:cs="Times New Roman,Bold"/>
          <w:b/>
          <w:bCs/>
          <w:kern w:val="0"/>
          <w:sz w:val="40"/>
          <w:szCs w:val="40"/>
        </w:rPr>
        <w:t>числення в іншу</w:t>
      </w:r>
    </w:p>
    <w:p w14:paraId="1D058ECE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CF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C062B1C" w:rsidR="00B55F6C" w:rsidRPr="00996355" w:rsidRDefault="00583DF3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 w:rsidRPr="00996355">
        <w:rPr>
          <w:rFonts w:cs="Times New Roman"/>
          <w:kern w:val="0"/>
          <w:sz w:val="32"/>
          <w:szCs w:val="32"/>
        </w:rPr>
        <w:t>Контрольна робота</w:t>
      </w:r>
      <w:r w:rsidR="00391970">
        <w:rPr>
          <w:rFonts w:cs="Times New Roman"/>
          <w:kern w:val="0"/>
          <w:sz w:val="32"/>
          <w:szCs w:val="32"/>
          <w:lang w:val="ru-RU"/>
        </w:rPr>
        <w:t xml:space="preserve"> </w:t>
      </w:r>
      <w:r w:rsidR="00391970">
        <w:rPr>
          <w:rFonts w:cs="Times New Roman"/>
          <w:kern w:val="0"/>
          <w:sz w:val="32"/>
          <w:szCs w:val="32"/>
        </w:rPr>
        <w:t>№</w:t>
      </w:r>
      <w:r w:rsidR="00AE31F2" w:rsidRPr="00996355">
        <w:rPr>
          <w:rFonts w:cs="Times New Roman"/>
          <w:kern w:val="0"/>
          <w:sz w:val="32"/>
          <w:szCs w:val="32"/>
          <w:lang w:val="ru-RU"/>
        </w:rPr>
        <w:t>2</w:t>
      </w:r>
    </w:p>
    <w:p w14:paraId="1D058ED1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</w:p>
    <w:p w14:paraId="1D058ED2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996355">
        <w:rPr>
          <w:rFonts w:cs="Times New Roman"/>
          <w:kern w:val="0"/>
          <w:szCs w:val="28"/>
        </w:rPr>
        <w:t>з курсу: “Основи інформаційних технологій”</w:t>
      </w:r>
    </w:p>
    <w:p w14:paraId="1D058ED3" w14:textId="140CD6A5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996355">
        <w:rPr>
          <w:rFonts w:cs="Times New Roman"/>
          <w:kern w:val="0"/>
          <w:szCs w:val="28"/>
        </w:rPr>
        <w:t>для студентів</w:t>
      </w:r>
      <w:r w:rsidR="005648EB">
        <w:rPr>
          <w:rFonts w:cs="Times New Roman"/>
          <w:kern w:val="0"/>
          <w:szCs w:val="28"/>
        </w:rPr>
        <w:t xml:space="preserve"> базових напрямків 6.0804 “</w:t>
      </w:r>
      <w:r w:rsidR="005648EB" w:rsidRPr="009A1310">
        <w:rPr>
          <w:rFonts w:cs="Times New Roman"/>
          <w:kern w:val="0"/>
          <w:szCs w:val="28"/>
        </w:rPr>
        <w:t>Комп</w:t>
      </w:r>
      <w:r w:rsidR="009A1310" w:rsidRPr="009A1310">
        <w:rPr>
          <w:rFonts w:cs="Times New Roman"/>
          <w:kern w:val="0"/>
          <w:szCs w:val="28"/>
        </w:rPr>
        <w:t>`</w:t>
      </w:r>
      <w:r w:rsidRPr="009A1310">
        <w:rPr>
          <w:rFonts w:cs="Times New Roman"/>
          <w:kern w:val="0"/>
          <w:szCs w:val="28"/>
        </w:rPr>
        <w:t>ютерні</w:t>
      </w:r>
      <w:r w:rsidRPr="00996355">
        <w:rPr>
          <w:rFonts w:cs="Times New Roman"/>
          <w:kern w:val="0"/>
          <w:szCs w:val="28"/>
        </w:rPr>
        <w:t xml:space="preserve"> науки”</w:t>
      </w:r>
    </w:p>
    <w:p w14:paraId="1D058ED4" w14:textId="77777777" w:rsidR="00EA25E8" w:rsidRPr="00F70F5F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7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99635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996355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996355" w:rsidRDefault="00B55F6C" w:rsidP="00B55F6C">
      <w:pPr>
        <w:jc w:val="right"/>
      </w:pPr>
      <w:r w:rsidRPr="0099635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99635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99635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996355">
        <w:rPr>
          <w:rFonts w:cs="Times New Roman"/>
          <w:kern w:val="0"/>
          <w:szCs w:val="28"/>
          <w:lang w:val="ru-RU"/>
        </w:rPr>
        <w:softHyphen/>
      </w:r>
      <w:r w:rsidRPr="00996355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996355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996355">
        <w:rPr>
          <w:rFonts w:cs="Times New Roman"/>
          <w:kern w:val="0"/>
          <w:szCs w:val="28"/>
        </w:rPr>
        <w:t>Львів 2012</w:t>
      </w:r>
    </w:p>
    <w:p w14:paraId="5F0B81F6" w14:textId="7C251D77" w:rsidR="00F26A6C" w:rsidRDefault="00F26A6C" w:rsidP="00820457">
      <w:pPr>
        <w:pStyle w:val="Heading1"/>
      </w:pPr>
      <w:r>
        <w:lastRenderedPageBreak/>
        <w:t>Теоретичні відомості</w:t>
      </w:r>
    </w:p>
    <w:p w14:paraId="51FB321F" w14:textId="77777777" w:rsidR="00F26A6C" w:rsidRPr="00F26A6C" w:rsidRDefault="00F26A6C" w:rsidP="00F26A6C">
      <w:pPr>
        <w:pStyle w:val="Heading2"/>
        <w:rPr>
          <w:lang w:val="ru-RU"/>
        </w:rPr>
      </w:pPr>
      <w:r w:rsidRPr="004160F6">
        <w:t>Системи числення</w:t>
      </w:r>
    </w:p>
    <w:p w14:paraId="2CBEC1D4" w14:textId="77777777" w:rsidR="00F26A6C" w:rsidRDefault="00F26A6C" w:rsidP="00F26A6C">
      <w:pPr>
        <w:spacing w:before="120" w:line="312" w:lineRule="auto"/>
        <w:ind w:firstLine="709"/>
        <w:jc w:val="both"/>
      </w:pPr>
      <w:r>
        <w:t>Сукупність прийомів та правил найменування</w:t>
      </w:r>
      <w:r>
        <w:rPr>
          <w:lang w:val="ru-RU"/>
        </w:rPr>
        <w:t xml:space="preserve"> </w:t>
      </w:r>
      <w:r>
        <w:t xml:space="preserve">й позначення чисел називається </w:t>
      </w:r>
      <w:r>
        <w:rPr>
          <w:i/>
          <w:iCs/>
        </w:rPr>
        <w:t>системою числення</w:t>
      </w:r>
      <w:r>
        <w:t>. Звичайною для нас і загально</w:t>
      </w:r>
      <w:r>
        <w:rPr>
          <w:lang w:val="ru-RU"/>
        </w:rPr>
        <w:softHyphen/>
      </w:r>
      <w:r>
        <w:t>прий</w:t>
      </w:r>
      <w:r>
        <w:softHyphen/>
        <w:t>ня</w:t>
      </w:r>
      <w:r>
        <w:softHyphen/>
        <w:t>тою є позиційна десяткова система числення. Як умовні знаки для за</w:t>
      </w:r>
      <w:r>
        <w:softHyphen/>
        <w:t>пи</w:t>
      </w:r>
      <w:r>
        <w:softHyphen/>
        <w:t xml:space="preserve">су чисел вживаються цифри. </w:t>
      </w:r>
    </w:p>
    <w:p w14:paraId="2D1EB171" w14:textId="77777777" w:rsidR="00F26A6C" w:rsidRDefault="00F26A6C" w:rsidP="00F26A6C">
      <w:pPr>
        <w:pStyle w:val="BodyTextIndent"/>
        <w:spacing w:before="120" w:line="312" w:lineRule="auto"/>
        <w:rPr>
          <w:sz w:val="28"/>
        </w:rPr>
      </w:pPr>
      <w:r>
        <w:rPr>
          <w:sz w:val="28"/>
        </w:rPr>
        <w:t>Система числення, в якій значення кожної цифри в довільному місці послідовності цифр, яка означає запис числа, не змінюється, на</w:t>
      </w:r>
      <w:r>
        <w:rPr>
          <w:sz w:val="28"/>
        </w:rPr>
        <w:softHyphen/>
        <w:t>зи</w:t>
      </w:r>
      <w:r>
        <w:rPr>
          <w:sz w:val="28"/>
        </w:rPr>
        <w:softHyphen/>
        <w:t xml:space="preserve">вається </w:t>
      </w:r>
      <w:r>
        <w:rPr>
          <w:i/>
          <w:iCs/>
          <w:sz w:val="28"/>
        </w:rPr>
        <w:t>непозиційною</w:t>
      </w:r>
      <w:r>
        <w:rPr>
          <w:sz w:val="28"/>
        </w:rPr>
        <w:t xml:space="preserve">. Система числення, в якій значення кожної цифри залежить від місця в послідовності цифр у записі числа, називається </w:t>
      </w:r>
      <w:r>
        <w:rPr>
          <w:i/>
          <w:iCs/>
          <w:sz w:val="28"/>
        </w:rPr>
        <w:t>позиційною</w:t>
      </w:r>
      <w:r>
        <w:rPr>
          <w:sz w:val="28"/>
        </w:rPr>
        <w:t>.</w:t>
      </w:r>
    </w:p>
    <w:p w14:paraId="0D8A0436" w14:textId="77777777" w:rsidR="00F26A6C" w:rsidRDefault="00F26A6C" w:rsidP="00F26A6C">
      <w:pPr>
        <w:spacing w:before="120" w:line="312" w:lineRule="auto"/>
        <w:ind w:firstLine="720"/>
        <w:jc w:val="both"/>
      </w:pPr>
      <w:r>
        <w:t>Щоб визначити число, недостатньо знати тип і алфавіт системи чис</w:t>
      </w:r>
      <w:r>
        <w:softHyphen/>
        <w:t>лення. Для цього необхідно ще додати правила, які дають змогу за значеннями цифр встановити значення числа. Найпростішим способом запису натурального числа є зображення його за допомогою відповідної кількості паличок або рисочок. Таким способом можна користуватися для невеликих чисел. Наступним кроком було винайдення спеціальних символів (цифр). У непозиційній системі кожен знак у запису незалежно від місця означає одне й те саме число. Добре відомим прикладом непо</w:t>
      </w:r>
      <w:r>
        <w:softHyphen/>
        <w:t>зи</w:t>
      </w:r>
      <w:r>
        <w:softHyphen/>
        <w:t>ційної системи числення є римська система, в якій роль цифр відіг</w:t>
      </w:r>
      <w:r>
        <w:softHyphen/>
        <w:t>ра</w:t>
      </w:r>
      <w:r>
        <w:softHyphen/>
        <w:t xml:space="preserve">ють букви алфавіту: І - один, V – п’ять, Х - десять, С - сто, </w:t>
      </w:r>
      <w:r>
        <w:rPr>
          <w:lang w:val="en-US"/>
        </w:rPr>
        <w:t>Z</w:t>
      </w:r>
      <w:r>
        <w:t xml:space="preserve"> – п’ятдесят, </w:t>
      </w:r>
      <w:r>
        <w:rPr>
          <w:lang w:val="en-US"/>
        </w:rPr>
        <w:t>D</w:t>
      </w:r>
      <w:r>
        <w:rPr>
          <w:i/>
          <w:iCs/>
        </w:rPr>
        <w:t xml:space="preserve"> –</w:t>
      </w:r>
      <w:r>
        <w:t>п’ятсот, М - тисяча. Наприклад, 324 = СССХХІV. У непозиційній системі числення незручно й складно виконувати арифметичні операції.</w:t>
      </w:r>
    </w:p>
    <w:p w14:paraId="02D03C06" w14:textId="77777777" w:rsidR="00F26A6C" w:rsidRDefault="00F26A6C" w:rsidP="00F26A6C">
      <w:pPr>
        <w:pStyle w:val="Heading2"/>
      </w:pPr>
      <w:r>
        <w:t>Позиційні системи числення</w:t>
      </w:r>
    </w:p>
    <w:p w14:paraId="099B72B2" w14:textId="77777777" w:rsidR="00F26A6C" w:rsidRDefault="00F26A6C" w:rsidP="00F26A6C">
      <w:pPr>
        <w:pStyle w:val="BodyTextIndent3"/>
        <w:spacing w:line="312" w:lineRule="auto"/>
        <w:ind w:left="45" w:firstLine="675"/>
        <w:rPr>
          <w:sz w:val="28"/>
        </w:rPr>
      </w:pPr>
      <w:r>
        <w:rPr>
          <w:sz w:val="28"/>
        </w:rPr>
        <w:t>Загальноприйнятою в сучасному світі є десяткова позиційна сис</w:t>
      </w:r>
      <w:r>
        <w:rPr>
          <w:sz w:val="28"/>
        </w:rPr>
        <w:softHyphen/>
        <w:t>те</w:t>
      </w:r>
      <w:r>
        <w:rPr>
          <w:sz w:val="28"/>
        </w:rPr>
        <w:softHyphen/>
        <w:t>ма числення, яка з Індії через арабські країни прийшла в Європу. Осно</w:t>
      </w:r>
      <w:r>
        <w:rPr>
          <w:sz w:val="28"/>
        </w:rPr>
        <w:softHyphen/>
        <w:t xml:space="preserve">вою цієї системи є число десять. </w:t>
      </w:r>
      <w:r>
        <w:rPr>
          <w:i/>
          <w:iCs/>
          <w:sz w:val="28"/>
        </w:rPr>
        <w:t>Основою системи числення</w:t>
      </w:r>
      <w:r>
        <w:rPr>
          <w:sz w:val="28"/>
        </w:rPr>
        <w:t xml:space="preserve"> називається число, яке означає, у скільки разів одиниця наступного розрядку більше за одиницю </w:t>
      </w:r>
      <w:r>
        <w:rPr>
          <w:sz w:val="28"/>
        </w:rPr>
        <w:lastRenderedPageBreak/>
        <w:t xml:space="preserve">попереднього. </w:t>
      </w:r>
    </w:p>
    <w:p w14:paraId="2B8BD934" w14:textId="77777777" w:rsidR="00F26A6C" w:rsidRDefault="00F26A6C" w:rsidP="00F26A6C">
      <w:pPr>
        <w:spacing w:before="120" w:line="312" w:lineRule="auto"/>
        <w:ind w:left="45" w:firstLine="675"/>
        <w:jc w:val="both"/>
      </w:pPr>
      <w:r>
        <w:t>Загальновживана форма запису числа є насправді не що інше, як ско</w:t>
      </w:r>
      <w:r>
        <w:softHyphen/>
        <w:t>ро</w:t>
      </w:r>
      <w:r>
        <w:softHyphen/>
        <w:t>чена форма запису розкладу за степенями основи системи числен</w:t>
      </w:r>
      <w:r>
        <w:softHyphen/>
        <w:t>ня, наприклад</w:t>
      </w:r>
    </w:p>
    <w:p w14:paraId="2F1875C0" w14:textId="77777777" w:rsidR="00F26A6C" w:rsidRDefault="00F26A6C" w:rsidP="00F26A6C">
      <w:pPr>
        <w:pStyle w:val="FR4"/>
        <w:spacing w:before="120" w:line="312" w:lineRule="auto"/>
        <w:ind w:left="43" w:firstLine="1757"/>
        <w:jc w:val="both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ascii="Times New Roman" w:hAnsi="Times New Roman" w:cs="Times New Roman"/>
          <w:b w:val="0"/>
          <w:bCs w:val="0"/>
          <w:position w:val="-6"/>
          <w:sz w:val="28"/>
        </w:rPr>
        <w:object w:dxaOrig="5560" w:dyaOrig="320" w14:anchorId="42F2B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5.75pt" o:ole="">
            <v:imagedata r:id="rId8" o:title=""/>
          </v:shape>
          <o:OLEObject Type="Embed" ProgID="Equation.3" ShapeID="_x0000_i1025" DrawAspect="Content" ObjectID="_1421136503" r:id="rId9"/>
        </w:object>
      </w:r>
      <w:r>
        <w:rPr>
          <w:rFonts w:ascii="Times New Roman" w:hAnsi="Times New Roman" w:cs="Times New Roman"/>
          <w:b w:val="0"/>
          <w:bCs w:val="0"/>
          <w:sz w:val="28"/>
        </w:rPr>
        <w:t>.</w:t>
      </w:r>
    </w:p>
    <w:p w14:paraId="586A177C" w14:textId="77777777" w:rsidR="00F26A6C" w:rsidRDefault="00F26A6C" w:rsidP="00F26A6C">
      <w:pPr>
        <w:spacing w:before="120" w:line="312" w:lineRule="auto"/>
        <w:ind w:left="43" w:firstLine="666"/>
        <w:jc w:val="both"/>
      </w:pPr>
      <w:r>
        <w:t>Тут 10 є основою системи числення, а показник степеня – це номер по</w:t>
      </w:r>
      <w:r>
        <w:softHyphen/>
        <w:t>зи</w:t>
      </w:r>
      <w:r>
        <w:softHyphen/>
        <w:t>ції цифри в записі числа (нумерація ведеться зліва на право, по</w:t>
      </w:r>
      <w:r>
        <w:softHyphen/>
        <w:t>чи</w:t>
      </w:r>
      <w:r>
        <w:softHyphen/>
        <w:t>на</w:t>
      </w:r>
      <w:r>
        <w:softHyphen/>
        <w:t>ю</w:t>
      </w:r>
      <w:r>
        <w:softHyphen/>
        <w:t>чи з нуля). Арифметичні операції у цій системі виконують за правила</w:t>
      </w:r>
      <w:r>
        <w:softHyphen/>
        <w:t>ми, запропонованими ще в середньовіччі. Наприклад, додаючи два бага</w:t>
      </w:r>
      <w:r>
        <w:softHyphen/>
        <w:t>тоз</w:t>
      </w:r>
      <w:r>
        <w:softHyphen/>
        <w:t>начних числа, застосовуємо правило додавання стовпчиком. При цьо</w:t>
      </w:r>
      <w:r>
        <w:softHyphen/>
        <w:t>му все зводиться до додавання однозначних чисел, для яких необ</w:t>
      </w:r>
      <w:r>
        <w:softHyphen/>
        <w:t>хід</w:t>
      </w:r>
      <w:r>
        <w:softHyphen/>
        <w:t>ним є знання таблиці додавання.</w:t>
      </w:r>
    </w:p>
    <w:p w14:paraId="7913D23D" w14:textId="77777777" w:rsidR="00F26A6C" w:rsidRDefault="00F26A6C" w:rsidP="00F26A6C">
      <w:pPr>
        <w:spacing w:before="120" w:after="0" w:line="312" w:lineRule="auto"/>
        <w:ind w:left="85" w:firstLine="635"/>
        <w:jc w:val="both"/>
      </w:pPr>
      <w:r>
        <w:t>Проблема вибору системи числення для подання чисел у пам</w:t>
      </w:r>
      <w:r>
        <w:rPr>
          <w:lang w:val="ru-RU"/>
        </w:rPr>
        <w:t>’</w:t>
      </w:r>
      <w:r>
        <w:t>яті комп</w:t>
      </w:r>
      <w:r>
        <w:rPr>
          <w:lang w:val="ru-RU"/>
        </w:rPr>
        <w:t>’</w:t>
      </w:r>
      <w:r>
        <w:t>ютера має велике практичне значення. В разі її вибору звичайно вра</w:t>
      </w:r>
      <w:r>
        <w:softHyphen/>
        <w:t>ховуються такі вимоги, як надійність подання чисел при вико</w:t>
      </w:r>
      <w:r>
        <w:softHyphen/>
        <w:t>рис</w:t>
      </w:r>
      <w:r>
        <w:softHyphen/>
        <w:t>танні фізичних елементів, економічність (використання таких систем чис</w:t>
      </w:r>
      <w:r>
        <w:softHyphen/>
        <w:t>лення, в яких кількість елементів для подання чисел із деякого діа</w:t>
      </w:r>
      <w:r>
        <w:softHyphen/>
        <w:t>па</w:t>
      </w:r>
      <w:r>
        <w:softHyphen/>
        <w:t>зону була б мінімальною). Для зображення цілих чисел від 1 до 999 у десятковій системі достатньо трьох розрядів, тобто трьох елементів. Оскільки кожен елемент може перебувати в десятьох станах, то за</w:t>
      </w:r>
      <w:r>
        <w:softHyphen/>
        <w:t>га</w:t>
      </w:r>
      <w:r>
        <w:softHyphen/>
        <w:t>ль</w:t>
      </w:r>
      <w:r>
        <w:softHyphen/>
        <w:t xml:space="preserve">на кількість станів - 30, у двійковій системі числення: </w:t>
      </w:r>
      <w:r>
        <w:rPr>
          <w:position w:val="-12"/>
        </w:rPr>
        <w:object w:dxaOrig="2100" w:dyaOrig="360" w14:anchorId="74EDC2EB">
          <v:shape id="_x0000_i1026" type="#_x0000_t75" style="width:105pt;height:18pt" o:ole="">
            <v:imagedata r:id="rId10" o:title=""/>
          </v:shape>
          <o:OLEObject Type="Embed" ProgID="Equation.3" ShapeID="_x0000_i1026" DrawAspect="Content" ObjectID="_1421136504" r:id="rId11"/>
        </w:object>
      </w:r>
      <w:r>
        <w:rPr>
          <w:lang w:val="ru-RU"/>
        </w:rPr>
        <w:t>,</w:t>
      </w:r>
      <w:r>
        <w:t xml:space="preserve"> необхідна кількість станів - 20 (індекс знизу зображення числа - основа системи числення). У такому розумінні є</w:t>
      </w:r>
      <w:r>
        <w:rPr>
          <w:smallCaps/>
        </w:rPr>
        <w:t xml:space="preserve"> </w:t>
      </w:r>
      <w:r>
        <w:t>ще більш економічна по</w:t>
      </w:r>
      <w:r>
        <w:softHyphen/>
        <w:t>зи</w:t>
      </w:r>
      <w:r>
        <w:softHyphen/>
        <w:t>цій</w:t>
      </w:r>
      <w:r>
        <w:softHyphen/>
        <w:t xml:space="preserve">на система числення - трійкова. Так, для запису цілих чисел від 1 до </w:t>
      </w:r>
      <w:r>
        <w:rPr>
          <w:position w:val="-6"/>
        </w:rPr>
        <w:object w:dxaOrig="380" w:dyaOrig="320" w14:anchorId="605B9FD0">
          <v:shape id="_x0000_i1027" type="#_x0000_t75" style="width:18.75pt;height:15.75pt" o:ole="">
            <v:imagedata r:id="rId12" o:title=""/>
          </v:shape>
          <o:OLEObject Type="Embed" ProgID="Equation.3" ShapeID="_x0000_i1027" DrawAspect="Content" ObjectID="_1421136505" r:id="rId13"/>
        </w:object>
      </w:r>
      <w:r>
        <w:t xml:space="preserve"> у десятковій системі числення потрібно 90 станів, у двійковій – 60, у трій</w:t>
      </w:r>
      <w:r>
        <w:softHyphen/>
        <w:t>ковій - 57. Але трійкова система числення не дістала поширення внас</w:t>
      </w:r>
      <w:r>
        <w:softHyphen/>
        <w:t>лідок труднощів фізичної реалізації.</w:t>
      </w:r>
    </w:p>
    <w:p w14:paraId="08755CC2" w14:textId="77777777" w:rsidR="00F26A6C" w:rsidRDefault="00F26A6C" w:rsidP="00F26A6C">
      <w:pPr>
        <w:spacing w:before="120" w:line="312" w:lineRule="auto"/>
        <w:ind w:right="198" w:firstLine="720"/>
        <w:jc w:val="both"/>
      </w:pPr>
      <w:r>
        <w:t>Тому найпоширенішою для подання чисел у пам</w:t>
      </w:r>
      <w:r>
        <w:rPr>
          <w:lang w:val="ru-RU"/>
        </w:rPr>
        <w:t>’</w:t>
      </w:r>
      <w:r>
        <w:t>яті комп</w:t>
      </w:r>
      <w:r>
        <w:rPr>
          <w:lang w:val="ru-RU"/>
        </w:rPr>
        <w:t>’</w:t>
      </w:r>
      <w:r>
        <w:t>ютера є двійкова система числення. Для зображення чисел у цій системі необ</w:t>
      </w:r>
      <w:r>
        <w:softHyphen/>
        <w:t xml:space="preserve">хідно дві </w:t>
      </w:r>
      <w:r>
        <w:lastRenderedPageBreak/>
        <w:t>цифри: 0 і 1, тобто достатньо двох стійких станів фізич</w:t>
      </w:r>
      <w:r>
        <w:softHyphen/>
        <w:t>них елементів. Ця система є близькою до оптимальної за еконо</w:t>
      </w:r>
      <w:r>
        <w:softHyphen/>
        <w:t>міч</w:t>
      </w:r>
      <w:r>
        <w:softHyphen/>
        <w:t>ністю, і крім того, таблички додавання й множення в цій системі еле</w:t>
      </w:r>
      <w:r>
        <w:softHyphen/>
        <w:t>мен</w:t>
      </w:r>
      <w:r>
        <w:softHyphen/>
        <w:t>тарні:</w:t>
      </w:r>
    </w:p>
    <w:p w14:paraId="197435DA" w14:textId="77777777" w:rsidR="00F26A6C" w:rsidRDefault="00F26A6C" w:rsidP="00F26A6C">
      <w:pPr>
        <w:spacing w:before="120" w:line="312" w:lineRule="auto"/>
        <w:jc w:val="both"/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"/>
        <w:gridCol w:w="432"/>
        <w:gridCol w:w="514"/>
        <w:gridCol w:w="2960"/>
        <w:gridCol w:w="432"/>
        <w:gridCol w:w="432"/>
        <w:gridCol w:w="432"/>
      </w:tblGrid>
      <w:tr w:rsidR="00F26A6C" w14:paraId="56F6BC5D" w14:textId="77777777" w:rsidTr="00FB21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A42A897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0A4A6BC5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" w:type="dxa"/>
            <w:tcBorders>
              <w:top w:val="nil"/>
              <w:bottom w:val="single" w:sz="12" w:space="0" w:color="auto"/>
              <w:right w:val="nil"/>
            </w:tcBorders>
          </w:tcPr>
          <w:p w14:paraId="64151FE8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14:paraId="19760217" w14:textId="77777777" w:rsidR="00F26A6C" w:rsidRDefault="00F26A6C" w:rsidP="00FB213E">
            <w:pPr>
              <w:spacing w:before="120" w:line="312" w:lineRule="auto"/>
              <w:jc w:val="both"/>
              <w:rPr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F3AFB07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4BD311A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14:paraId="1911B26D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26A6C" w14:paraId="21E3BA4E" w14:textId="77777777" w:rsidTr="00FB21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2A52189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404783C" w14:textId="77777777" w:rsidR="00F26A6C" w:rsidRDefault="00F26A6C" w:rsidP="00FB213E">
            <w:pPr>
              <w:spacing w:before="120" w:line="312" w:lineRule="auto"/>
              <w:jc w:val="center"/>
            </w:pPr>
            <w:r>
              <w:t>0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5A856C1D" w14:textId="77777777" w:rsidR="00F26A6C" w:rsidRDefault="00F26A6C" w:rsidP="00FB213E">
            <w:pPr>
              <w:spacing w:before="120" w:line="312" w:lineRule="auto"/>
              <w:jc w:val="center"/>
            </w:pPr>
            <w: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14:paraId="4B9177F7" w14:textId="77777777" w:rsidR="00F26A6C" w:rsidRDefault="00F26A6C" w:rsidP="00FB213E">
            <w:pPr>
              <w:spacing w:before="120" w:line="312" w:lineRule="auto"/>
              <w:jc w:val="both"/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6B419FF" w14:textId="77777777" w:rsidR="00F26A6C" w:rsidRDefault="00F26A6C" w:rsidP="00FB213E">
            <w:pPr>
              <w:spacing w:before="120" w:line="312" w:lineRule="auto"/>
              <w:jc w:val="center"/>
            </w:pPr>
            <w: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560840" w14:textId="77777777" w:rsidR="00F26A6C" w:rsidRDefault="00F26A6C" w:rsidP="00FB213E">
            <w:pPr>
              <w:spacing w:before="120" w:line="312" w:lineRule="auto"/>
              <w:jc w:val="center"/>
            </w:pPr>
            <w: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77D6F" w14:textId="77777777" w:rsidR="00F26A6C" w:rsidRDefault="00F26A6C" w:rsidP="00FB213E">
            <w:pPr>
              <w:spacing w:before="120" w:line="312" w:lineRule="auto"/>
              <w:jc w:val="center"/>
            </w:pPr>
            <w:r>
              <w:t>0</w:t>
            </w:r>
          </w:p>
        </w:tc>
      </w:tr>
      <w:tr w:rsidR="00F26A6C" w14:paraId="59C1DF7B" w14:textId="77777777" w:rsidTr="00FB21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" w:type="dxa"/>
            <w:tcBorders>
              <w:left w:val="nil"/>
              <w:bottom w:val="nil"/>
              <w:right w:val="single" w:sz="12" w:space="0" w:color="auto"/>
            </w:tcBorders>
          </w:tcPr>
          <w:p w14:paraId="386F17E8" w14:textId="77777777" w:rsidR="00F26A6C" w:rsidRDefault="00F26A6C" w:rsidP="00FB213E">
            <w:pPr>
              <w:spacing w:before="12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32" w:type="dxa"/>
            <w:tcBorders>
              <w:left w:val="single" w:sz="12" w:space="0" w:color="auto"/>
              <w:bottom w:val="nil"/>
            </w:tcBorders>
          </w:tcPr>
          <w:p w14:paraId="18F4E365" w14:textId="77777777" w:rsidR="00F26A6C" w:rsidRDefault="00F26A6C" w:rsidP="00FB213E">
            <w:pPr>
              <w:spacing w:before="120" w:line="312" w:lineRule="auto"/>
              <w:jc w:val="center"/>
            </w:pPr>
            <w:r>
              <w:t>1</w:t>
            </w:r>
          </w:p>
        </w:tc>
        <w:tc>
          <w:tcPr>
            <w:tcW w:w="432" w:type="dxa"/>
            <w:tcBorders>
              <w:bottom w:val="nil"/>
              <w:right w:val="nil"/>
            </w:tcBorders>
          </w:tcPr>
          <w:p w14:paraId="05C45171" w14:textId="77777777" w:rsidR="00F26A6C" w:rsidRDefault="00F26A6C" w:rsidP="00FB213E">
            <w:pPr>
              <w:spacing w:before="120" w:line="312" w:lineRule="auto"/>
              <w:jc w:val="center"/>
            </w:pPr>
            <w: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14:paraId="577514EC" w14:textId="77777777" w:rsidR="00F26A6C" w:rsidRDefault="00F26A6C" w:rsidP="00FB213E">
            <w:pPr>
              <w:spacing w:before="120" w:line="312" w:lineRule="auto"/>
              <w:jc w:val="both"/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41B07667" w14:textId="77777777" w:rsidR="00F26A6C" w:rsidRDefault="00F26A6C" w:rsidP="00FB213E">
            <w:pPr>
              <w:spacing w:before="120" w:line="312" w:lineRule="auto"/>
              <w:jc w:val="center"/>
            </w:pPr>
            <w: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29BB3100" w14:textId="77777777" w:rsidR="00F26A6C" w:rsidRDefault="00F26A6C" w:rsidP="00FB213E">
            <w:pPr>
              <w:spacing w:before="120" w:line="312" w:lineRule="auto"/>
              <w:jc w:val="center"/>
            </w:pPr>
            <w: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538FD7" w14:textId="77777777" w:rsidR="00F26A6C" w:rsidRDefault="00F26A6C" w:rsidP="00FB213E">
            <w:pPr>
              <w:spacing w:before="120" w:line="312" w:lineRule="auto"/>
              <w:jc w:val="center"/>
            </w:pPr>
            <w:r>
              <w:t>1</w:t>
            </w:r>
          </w:p>
        </w:tc>
      </w:tr>
    </w:tbl>
    <w:p w14:paraId="7DA74A3F" w14:textId="77777777" w:rsidR="00F26A6C" w:rsidRDefault="00F26A6C" w:rsidP="00F26A6C">
      <w:pPr>
        <w:spacing w:line="312" w:lineRule="auto"/>
        <w:ind w:firstLine="440"/>
        <w:jc w:val="both"/>
      </w:pPr>
    </w:p>
    <w:p w14:paraId="15D8478E" w14:textId="77777777" w:rsidR="00F26A6C" w:rsidRDefault="00F26A6C" w:rsidP="00F26A6C">
      <w:pPr>
        <w:spacing w:before="120" w:after="120" w:line="312" w:lineRule="auto"/>
        <w:ind w:firstLine="720"/>
        <w:jc w:val="both"/>
      </w:pPr>
      <w:r>
        <w:t xml:space="preserve">Оскільки </w:t>
      </w:r>
      <w:r>
        <w:rPr>
          <w:position w:val="-6"/>
        </w:rPr>
        <w:object w:dxaOrig="660" w:dyaOrig="320" w14:anchorId="360EE4E0">
          <v:shape id="_x0000_i1028" type="#_x0000_t75" style="width:33pt;height:15.75pt" o:ole="">
            <v:imagedata r:id="rId14" o:title=""/>
          </v:shape>
          <o:OLEObject Type="Embed" ProgID="Equation.3" ShapeID="_x0000_i1028" DrawAspect="Content" ObjectID="_1421136506" r:id="rId15"/>
        </w:object>
      </w:r>
      <w:r>
        <w:t xml:space="preserve">, а </w:t>
      </w:r>
      <w:r>
        <w:rPr>
          <w:position w:val="-6"/>
        </w:rPr>
        <w:object w:dxaOrig="780" w:dyaOrig="320" w14:anchorId="746F37F1">
          <v:shape id="_x0000_i1029" type="#_x0000_t75" style="width:39pt;height:15.75pt" o:ole="">
            <v:imagedata r:id="rId16" o:title=""/>
          </v:shape>
          <o:OLEObject Type="Embed" ProgID="Equation.3" ShapeID="_x0000_i1029" DrawAspect="Content" ObjectID="_1421136507" r:id="rId17"/>
        </w:object>
      </w:r>
      <w:r>
        <w:t>, то кожних три двійкових розряди зоб</w:t>
      </w:r>
      <w:r>
        <w:softHyphen/>
        <w:t>ра</w:t>
      </w:r>
      <w:r>
        <w:softHyphen/>
        <w:t>жен</w:t>
      </w:r>
      <w:r>
        <w:softHyphen/>
        <w:t>ня числа утворюють один вісімковий, а кожних чотири двійкових роз</w:t>
      </w:r>
      <w:r>
        <w:softHyphen/>
        <w:t>ряди - один шістнадцятковий. Тому для скорочення запису адрес та вмісту оперативної пам</w:t>
      </w:r>
      <w:r>
        <w:rPr>
          <w:lang w:val="ru-RU"/>
        </w:rPr>
        <w:t>’</w:t>
      </w:r>
      <w:r>
        <w:t>яті комп</w:t>
      </w:r>
      <w:r>
        <w:rPr>
          <w:lang w:val="ru-RU"/>
        </w:rPr>
        <w:t>’</w:t>
      </w:r>
      <w:r>
        <w:t>ютера використовують шістнадцяткову й вісімкову системи</w:t>
      </w:r>
      <w:r>
        <w:rPr>
          <w:lang w:val="ru-RU"/>
        </w:rPr>
        <w:t xml:space="preserve"> </w:t>
      </w:r>
      <w:r>
        <w:t xml:space="preserve">числення. Нижче в таблиці 1 наведені перших 16 натуральних чисел записаних в десятковій, двійковій, вісімковій та шістнадцятковій системах числення. </w:t>
      </w:r>
    </w:p>
    <w:tbl>
      <w:tblPr>
        <w:tblpPr w:leftFromText="288" w:rightFromText="576" w:vertAnchor="text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864"/>
        <w:gridCol w:w="864"/>
        <w:gridCol w:w="864"/>
      </w:tblGrid>
      <w:tr w:rsidR="00F26A6C" w14:paraId="1C4926DB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53DBF05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CD5F1A4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6A3FDB7" w14:textId="77777777" w:rsidR="00F26A6C" w:rsidRDefault="00F26A6C" w:rsidP="00F26A6C">
            <w:pPr>
              <w:pStyle w:val="Heading2"/>
              <w:spacing w:before="0" w:line="312" w:lineRule="auto"/>
              <w:rPr>
                <w:sz w:val="28"/>
              </w:rPr>
            </w:pPr>
            <w:r>
              <w:rPr>
                <w:sz w:val="28"/>
              </w:rPr>
              <w:t>Таблиця 1</w:t>
            </w:r>
          </w:p>
        </w:tc>
      </w:tr>
      <w:tr w:rsidR="00F26A6C" w14:paraId="527573A4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D645D13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6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E53809C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6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7479D149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6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05EDDF3" w14:textId="77777777" w:rsidR="00F26A6C" w:rsidRDefault="00F26A6C" w:rsidP="00F26A6C">
            <w:pPr>
              <w:spacing w:before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F26A6C" w14:paraId="4FE75669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7EE2358A" w14:textId="77777777" w:rsidR="00F26A6C" w:rsidRDefault="00F26A6C" w:rsidP="00F26A6C">
            <w:pPr>
              <w:spacing w:before="0" w:line="312" w:lineRule="auto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472CEAFD" w14:textId="77777777" w:rsidR="00F26A6C" w:rsidRDefault="00F26A6C" w:rsidP="00F26A6C">
            <w:pPr>
              <w:spacing w:before="0" w:line="312" w:lineRule="auto"/>
              <w:jc w:val="center"/>
            </w:pPr>
            <w:r>
              <w:t>0000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213FCF7E" w14:textId="77777777" w:rsidR="00F26A6C" w:rsidRDefault="00F26A6C" w:rsidP="00F26A6C">
            <w:pPr>
              <w:spacing w:before="0" w:line="312" w:lineRule="auto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2807D79C" w14:textId="77777777" w:rsidR="00F26A6C" w:rsidRDefault="00F26A6C" w:rsidP="00F26A6C">
            <w:pPr>
              <w:spacing w:before="0" w:line="312" w:lineRule="auto"/>
              <w:jc w:val="center"/>
            </w:pPr>
            <w:r>
              <w:t>0</w:t>
            </w:r>
          </w:p>
        </w:tc>
      </w:tr>
      <w:tr w:rsidR="00F26A6C" w14:paraId="6E6DE00C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78EAD2B5" w14:textId="77777777" w:rsidR="00F26A6C" w:rsidRDefault="00F26A6C" w:rsidP="00F26A6C">
            <w:pPr>
              <w:spacing w:before="0" w:line="312" w:lineRule="auto"/>
              <w:jc w:val="center"/>
            </w:pPr>
            <w:r>
              <w:t>1</w:t>
            </w:r>
          </w:p>
        </w:tc>
        <w:tc>
          <w:tcPr>
            <w:tcW w:w="864" w:type="dxa"/>
            <w:vAlign w:val="center"/>
          </w:tcPr>
          <w:p w14:paraId="63A25E6A" w14:textId="77777777" w:rsidR="00F26A6C" w:rsidRDefault="00F26A6C" w:rsidP="00F26A6C">
            <w:pPr>
              <w:spacing w:before="0" w:line="312" w:lineRule="auto"/>
              <w:jc w:val="center"/>
            </w:pPr>
            <w:r>
              <w:t>0001</w:t>
            </w:r>
          </w:p>
        </w:tc>
        <w:tc>
          <w:tcPr>
            <w:tcW w:w="864" w:type="dxa"/>
            <w:vAlign w:val="center"/>
          </w:tcPr>
          <w:p w14:paraId="670D01AA" w14:textId="77777777" w:rsidR="00F26A6C" w:rsidRDefault="00F26A6C" w:rsidP="00F26A6C">
            <w:pPr>
              <w:spacing w:before="0" w:line="312" w:lineRule="auto"/>
              <w:jc w:val="center"/>
            </w:pPr>
            <w:r>
              <w:t>1</w:t>
            </w:r>
          </w:p>
        </w:tc>
        <w:tc>
          <w:tcPr>
            <w:tcW w:w="864" w:type="dxa"/>
            <w:vAlign w:val="center"/>
          </w:tcPr>
          <w:p w14:paraId="7905CBF1" w14:textId="77777777" w:rsidR="00F26A6C" w:rsidRDefault="00F26A6C" w:rsidP="00F26A6C">
            <w:pPr>
              <w:spacing w:before="0" w:line="312" w:lineRule="auto"/>
              <w:jc w:val="center"/>
            </w:pPr>
            <w:r>
              <w:t>1</w:t>
            </w:r>
          </w:p>
        </w:tc>
      </w:tr>
      <w:tr w:rsidR="00F26A6C" w14:paraId="4EDDB723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0839242C" w14:textId="77777777" w:rsidR="00F26A6C" w:rsidRDefault="00F26A6C" w:rsidP="00F26A6C">
            <w:pPr>
              <w:spacing w:before="0" w:line="312" w:lineRule="auto"/>
              <w:jc w:val="center"/>
            </w:pPr>
            <w:r>
              <w:t>2</w:t>
            </w:r>
          </w:p>
        </w:tc>
        <w:tc>
          <w:tcPr>
            <w:tcW w:w="864" w:type="dxa"/>
            <w:vAlign w:val="center"/>
          </w:tcPr>
          <w:p w14:paraId="132D708C" w14:textId="77777777" w:rsidR="00F26A6C" w:rsidRDefault="00F26A6C" w:rsidP="00F26A6C">
            <w:pPr>
              <w:spacing w:before="0" w:line="312" w:lineRule="auto"/>
              <w:jc w:val="center"/>
            </w:pPr>
            <w:r>
              <w:t>0010</w:t>
            </w:r>
          </w:p>
        </w:tc>
        <w:tc>
          <w:tcPr>
            <w:tcW w:w="864" w:type="dxa"/>
            <w:vAlign w:val="center"/>
          </w:tcPr>
          <w:p w14:paraId="5143660D" w14:textId="77777777" w:rsidR="00F26A6C" w:rsidRDefault="00F26A6C" w:rsidP="00F26A6C">
            <w:pPr>
              <w:spacing w:before="0" w:line="312" w:lineRule="auto"/>
              <w:jc w:val="center"/>
            </w:pPr>
            <w:r>
              <w:t>2</w:t>
            </w:r>
          </w:p>
        </w:tc>
        <w:tc>
          <w:tcPr>
            <w:tcW w:w="864" w:type="dxa"/>
            <w:vAlign w:val="center"/>
          </w:tcPr>
          <w:p w14:paraId="21AEED98" w14:textId="77777777" w:rsidR="00F26A6C" w:rsidRDefault="00F26A6C" w:rsidP="00F26A6C">
            <w:pPr>
              <w:spacing w:before="0" w:line="312" w:lineRule="auto"/>
              <w:jc w:val="center"/>
            </w:pPr>
            <w:r>
              <w:t>2</w:t>
            </w:r>
          </w:p>
        </w:tc>
      </w:tr>
      <w:tr w:rsidR="00F26A6C" w14:paraId="72E2078A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2AC7882B" w14:textId="77777777" w:rsidR="00F26A6C" w:rsidRDefault="00F26A6C" w:rsidP="00F26A6C">
            <w:pPr>
              <w:spacing w:before="0" w:line="312" w:lineRule="auto"/>
              <w:jc w:val="center"/>
            </w:pPr>
            <w:r>
              <w:t>3</w:t>
            </w:r>
          </w:p>
        </w:tc>
        <w:tc>
          <w:tcPr>
            <w:tcW w:w="864" w:type="dxa"/>
            <w:vAlign w:val="center"/>
          </w:tcPr>
          <w:p w14:paraId="43BF93EA" w14:textId="77777777" w:rsidR="00F26A6C" w:rsidRDefault="00F26A6C" w:rsidP="00F26A6C">
            <w:pPr>
              <w:spacing w:before="0" w:line="312" w:lineRule="auto"/>
              <w:jc w:val="center"/>
            </w:pPr>
            <w:r>
              <w:t>0011</w:t>
            </w:r>
          </w:p>
        </w:tc>
        <w:tc>
          <w:tcPr>
            <w:tcW w:w="864" w:type="dxa"/>
            <w:vAlign w:val="center"/>
          </w:tcPr>
          <w:p w14:paraId="279A5DFD" w14:textId="77777777" w:rsidR="00F26A6C" w:rsidRDefault="00F26A6C" w:rsidP="00F26A6C">
            <w:pPr>
              <w:spacing w:before="0" w:line="312" w:lineRule="auto"/>
              <w:jc w:val="center"/>
            </w:pPr>
            <w:r>
              <w:t>3</w:t>
            </w:r>
          </w:p>
        </w:tc>
        <w:tc>
          <w:tcPr>
            <w:tcW w:w="864" w:type="dxa"/>
            <w:vAlign w:val="center"/>
          </w:tcPr>
          <w:p w14:paraId="68146E8D" w14:textId="77777777" w:rsidR="00F26A6C" w:rsidRDefault="00F26A6C" w:rsidP="00F26A6C">
            <w:pPr>
              <w:spacing w:before="0" w:line="312" w:lineRule="auto"/>
              <w:jc w:val="center"/>
            </w:pPr>
            <w:r>
              <w:t>3</w:t>
            </w:r>
          </w:p>
        </w:tc>
      </w:tr>
      <w:tr w:rsidR="00F26A6C" w14:paraId="6CDEE927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64481DAF" w14:textId="77777777" w:rsidR="00F26A6C" w:rsidRDefault="00F26A6C" w:rsidP="00F26A6C">
            <w:pPr>
              <w:spacing w:before="0" w:line="312" w:lineRule="auto"/>
              <w:jc w:val="center"/>
            </w:pPr>
            <w:r>
              <w:t>4</w:t>
            </w:r>
          </w:p>
        </w:tc>
        <w:tc>
          <w:tcPr>
            <w:tcW w:w="864" w:type="dxa"/>
            <w:vAlign w:val="center"/>
          </w:tcPr>
          <w:p w14:paraId="3DA7B9C9" w14:textId="77777777" w:rsidR="00F26A6C" w:rsidRDefault="00F26A6C" w:rsidP="00F26A6C">
            <w:pPr>
              <w:spacing w:before="0" w:line="312" w:lineRule="auto"/>
              <w:jc w:val="center"/>
            </w:pPr>
            <w:r>
              <w:t>0100</w:t>
            </w:r>
          </w:p>
        </w:tc>
        <w:tc>
          <w:tcPr>
            <w:tcW w:w="864" w:type="dxa"/>
            <w:vAlign w:val="center"/>
          </w:tcPr>
          <w:p w14:paraId="668F2D7B" w14:textId="77777777" w:rsidR="00F26A6C" w:rsidRDefault="00F26A6C" w:rsidP="00F26A6C">
            <w:pPr>
              <w:spacing w:before="0" w:line="312" w:lineRule="auto"/>
              <w:jc w:val="center"/>
            </w:pPr>
            <w:r>
              <w:t>4</w:t>
            </w:r>
          </w:p>
        </w:tc>
        <w:tc>
          <w:tcPr>
            <w:tcW w:w="864" w:type="dxa"/>
            <w:vAlign w:val="center"/>
          </w:tcPr>
          <w:p w14:paraId="1DD0C33E" w14:textId="77777777" w:rsidR="00F26A6C" w:rsidRDefault="00F26A6C" w:rsidP="00F26A6C">
            <w:pPr>
              <w:spacing w:before="0" w:line="312" w:lineRule="auto"/>
              <w:jc w:val="center"/>
            </w:pPr>
            <w:r>
              <w:t>4</w:t>
            </w:r>
          </w:p>
        </w:tc>
      </w:tr>
      <w:tr w:rsidR="00F26A6C" w14:paraId="28D3C40B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3EA36FE2" w14:textId="77777777" w:rsidR="00F26A6C" w:rsidRDefault="00F26A6C" w:rsidP="00F26A6C">
            <w:pPr>
              <w:spacing w:before="0" w:line="312" w:lineRule="auto"/>
              <w:jc w:val="center"/>
            </w:pPr>
            <w:r>
              <w:t>5</w:t>
            </w:r>
          </w:p>
        </w:tc>
        <w:tc>
          <w:tcPr>
            <w:tcW w:w="864" w:type="dxa"/>
            <w:vAlign w:val="center"/>
          </w:tcPr>
          <w:p w14:paraId="1F080E8A" w14:textId="77777777" w:rsidR="00F26A6C" w:rsidRDefault="00F26A6C" w:rsidP="00F26A6C">
            <w:pPr>
              <w:spacing w:before="0" w:line="312" w:lineRule="auto"/>
              <w:jc w:val="center"/>
            </w:pPr>
            <w:r>
              <w:t>0101</w:t>
            </w:r>
          </w:p>
        </w:tc>
        <w:tc>
          <w:tcPr>
            <w:tcW w:w="864" w:type="dxa"/>
            <w:vAlign w:val="center"/>
          </w:tcPr>
          <w:p w14:paraId="13228B05" w14:textId="77777777" w:rsidR="00F26A6C" w:rsidRDefault="00F26A6C" w:rsidP="00F26A6C">
            <w:pPr>
              <w:spacing w:before="0" w:line="312" w:lineRule="auto"/>
              <w:jc w:val="center"/>
            </w:pPr>
            <w:r>
              <w:t>5</w:t>
            </w:r>
          </w:p>
        </w:tc>
        <w:tc>
          <w:tcPr>
            <w:tcW w:w="864" w:type="dxa"/>
            <w:vAlign w:val="center"/>
          </w:tcPr>
          <w:p w14:paraId="2F3BEBDA" w14:textId="77777777" w:rsidR="00F26A6C" w:rsidRDefault="00F26A6C" w:rsidP="00F26A6C">
            <w:pPr>
              <w:spacing w:before="0" w:line="312" w:lineRule="auto"/>
              <w:jc w:val="center"/>
            </w:pPr>
            <w:r>
              <w:t>5</w:t>
            </w:r>
          </w:p>
        </w:tc>
      </w:tr>
      <w:tr w:rsidR="00F26A6C" w14:paraId="49891449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5F149629" w14:textId="77777777" w:rsidR="00F26A6C" w:rsidRDefault="00F26A6C" w:rsidP="00F26A6C">
            <w:pPr>
              <w:spacing w:before="0" w:line="312" w:lineRule="auto"/>
              <w:jc w:val="center"/>
            </w:pPr>
            <w:r>
              <w:lastRenderedPageBreak/>
              <w:t>6</w:t>
            </w:r>
          </w:p>
        </w:tc>
        <w:tc>
          <w:tcPr>
            <w:tcW w:w="864" w:type="dxa"/>
            <w:vAlign w:val="center"/>
          </w:tcPr>
          <w:p w14:paraId="33D19DA1" w14:textId="77777777" w:rsidR="00F26A6C" w:rsidRDefault="00F26A6C" w:rsidP="00F26A6C">
            <w:pPr>
              <w:spacing w:before="0" w:line="312" w:lineRule="auto"/>
              <w:jc w:val="center"/>
            </w:pPr>
            <w:r>
              <w:t>0110</w:t>
            </w:r>
          </w:p>
        </w:tc>
        <w:tc>
          <w:tcPr>
            <w:tcW w:w="864" w:type="dxa"/>
            <w:vAlign w:val="center"/>
          </w:tcPr>
          <w:p w14:paraId="0B98F133" w14:textId="77777777" w:rsidR="00F26A6C" w:rsidRDefault="00F26A6C" w:rsidP="00F26A6C">
            <w:pPr>
              <w:spacing w:before="0" w:line="312" w:lineRule="auto"/>
              <w:jc w:val="center"/>
            </w:pPr>
            <w:r>
              <w:t>6</w:t>
            </w:r>
          </w:p>
        </w:tc>
        <w:tc>
          <w:tcPr>
            <w:tcW w:w="864" w:type="dxa"/>
            <w:vAlign w:val="center"/>
          </w:tcPr>
          <w:p w14:paraId="0569DE7D" w14:textId="77777777" w:rsidR="00F26A6C" w:rsidRDefault="00F26A6C" w:rsidP="00F26A6C">
            <w:pPr>
              <w:spacing w:before="0" w:line="312" w:lineRule="auto"/>
              <w:jc w:val="center"/>
            </w:pPr>
            <w:r>
              <w:t>6</w:t>
            </w:r>
          </w:p>
        </w:tc>
      </w:tr>
      <w:tr w:rsidR="00F26A6C" w14:paraId="2EB2E7E8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2ADC1B2C" w14:textId="77777777" w:rsidR="00F26A6C" w:rsidRDefault="00F26A6C" w:rsidP="00F26A6C">
            <w:pPr>
              <w:spacing w:before="0" w:line="312" w:lineRule="auto"/>
              <w:jc w:val="center"/>
            </w:pPr>
            <w:r>
              <w:t>7</w:t>
            </w:r>
          </w:p>
        </w:tc>
        <w:tc>
          <w:tcPr>
            <w:tcW w:w="864" w:type="dxa"/>
            <w:vAlign w:val="center"/>
          </w:tcPr>
          <w:p w14:paraId="590B3AFA" w14:textId="77777777" w:rsidR="00F26A6C" w:rsidRDefault="00F26A6C" w:rsidP="00F26A6C">
            <w:pPr>
              <w:spacing w:before="0" w:line="312" w:lineRule="auto"/>
              <w:jc w:val="center"/>
            </w:pPr>
            <w:r>
              <w:t>0111</w:t>
            </w:r>
          </w:p>
        </w:tc>
        <w:tc>
          <w:tcPr>
            <w:tcW w:w="864" w:type="dxa"/>
            <w:vAlign w:val="center"/>
          </w:tcPr>
          <w:p w14:paraId="1EE27A6A" w14:textId="77777777" w:rsidR="00F26A6C" w:rsidRDefault="00F26A6C" w:rsidP="00F26A6C">
            <w:pPr>
              <w:spacing w:before="0" w:line="312" w:lineRule="auto"/>
              <w:jc w:val="center"/>
            </w:pPr>
            <w:r>
              <w:t>7</w:t>
            </w:r>
          </w:p>
        </w:tc>
        <w:tc>
          <w:tcPr>
            <w:tcW w:w="864" w:type="dxa"/>
            <w:vAlign w:val="center"/>
          </w:tcPr>
          <w:p w14:paraId="717EF611" w14:textId="77777777" w:rsidR="00F26A6C" w:rsidRDefault="00F26A6C" w:rsidP="00F26A6C">
            <w:pPr>
              <w:spacing w:before="0" w:line="312" w:lineRule="auto"/>
              <w:jc w:val="center"/>
            </w:pPr>
            <w:r>
              <w:t>7</w:t>
            </w:r>
          </w:p>
        </w:tc>
      </w:tr>
      <w:tr w:rsidR="00F26A6C" w14:paraId="241F3BA2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20778154" w14:textId="77777777" w:rsidR="00F26A6C" w:rsidRDefault="00F26A6C" w:rsidP="00F26A6C">
            <w:pPr>
              <w:spacing w:before="0" w:line="312" w:lineRule="auto"/>
              <w:jc w:val="center"/>
            </w:pPr>
            <w:r>
              <w:t>8</w:t>
            </w:r>
          </w:p>
        </w:tc>
        <w:tc>
          <w:tcPr>
            <w:tcW w:w="864" w:type="dxa"/>
            <w:vAlign w:val="center"/>
          </w:tcPr>
          <w:p w14:paraId="23A94963" w14:textId="77777777" w:rsidR="00F26A6C" w:rsidRDefault="00F26A6C" w:rsidP="00F26A6C">
            <w:pPr>
              <w:spacing w:before="0" w:line="312" w:lineRule="auto"/>
              <w:jc w:val="center"/>
            </w:pPr>
            <w:r>
              <w:t>1000</w:t>
            </w:r>
          </w:p>
        </w:tc>
        <w:tc>
          <w:tcPr>
            <w:tcW w:w="864" w:type="dxa"/>
            <w:vAlign w:val="center"/>
          </w:tcPr>
          <w:p w14:paraId="30711496" w14:textId="77777777" w:rsidR="00F26A6C" w:rsidRDefault="00F26A6C" w:rsidP="00F26A6C">
            <w:pPr>
              <w:spacing w:before="0" w:line="312" w:lineRule="auto"/>
              <w:jc w:val="center"/>
            </w:pPr>
            <w:r>
              <w:t>10</w:t>
            </w:r>
          </w:p>
        </w:tc>
        <w:tc>
          <w:tcPr>
            <w:tcW w:w="864" w:type="dxa"/>
            <w:vAlign w:val="center"/>
          </w:tcPr>
          <w:p w14:paraId="7D2F8C1D" w14:textId="77777777" w:rsidR="00F26A6C" w:rsidRDefault="00F26A6C" w:rsidP="00F26A6C">
            <w:pPr>
              <w:spacing w:before="0" w:line="312" w:lineRule="auto"/>
              <w:jc w:val="center"/>
            </w:pPr>
            <w:r>
              <w:t>8</w:t>
            </w:r>
          </w:p>
        </w:tc>
      </w:tr>
      <w:tr w:rsidR="00F26A6C" w14:paraId="19D176BE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5D3F7C82" w14:textId="77777777" w:rsidR="00F26A6C" w:rsidRDefault="00F26A6C" w:rsidP="00F26A6C">
            <w:pPr>
              <w:spacing w:before="0" w:line="312" w:lineRule="auto"/>
              <w:jc w:val="center"/>
            </w:pPr>
            <w:r>
              <w:t>9</w:t>
            </w:r>
          </w:p>
        </w:tc>
        <w:tc>
          <w:tcPr>
            <w:tcW w:w="864" w:type="dxa"/>
            <w:vAlign w:val="center"/>
          </w:tcPr>
          <w:p w14:paraId="67986C14" w14:textId="77777777" w:rsidR="00F26A6C" w:rsidRDefault="00F26A6C" w:rsidP="00F26A6C">
            <w:pPr>
              <w:spacing w:before="0" w:line="312" w:lineRule="auto"/>
              <w:jc w:val="center"/>
            </w:pPr>
            <w:r>
              <w:t>1001</w:t>
            </w:r>
          </w:p>
        </w:tc>
        <w:tc>
          <w:tcPr>
            <w:tcW w:w="864" w:type="dxa"/>
            <w:vAlign w:val="center"/>
          </w:tcPr>
          <w:p w14:paraId="5D7727D6" w14:textId="77777777" w:rsidR="00F26A6C" w:rsidRDefault="00F26A6C" w:rsidP="00F26A6C">
            <w:pPr>
              <w:spacing w:before="0" w:line="312" w:lineRule="auto"/>
              <w:jc w:val="center"/>
            </w:pPr>
            <w:r>
              <w:t>11</w:t>
            </w:r>
          </w:p>
        </w:tc>
        <w:tc>
          <w:tcPr>
            <w:tcW w:w="864" w:type="dxa"/>
            <w:vAlign w:val="center"/>
          </w:tcPr>
          <w:p w14:paraId="3F401E26" w14:textId="77777777" w:rsidR="00F26A6C" w:rsidRDefault="00F26A6C" w:rsidP="00F26A6C">
            <w:pPr>
              <w:spacing w:before="0" w:line="312" w:lineRule="auto"/>
              <w:jc w:val="center"/>
            </w:pPr>
            <w:r>
              <w:t>9</w:t>
            </w:r>
          </w:p>
        </w:tc>
      </w:tr>
      <w:tr w:rsidR="00F26A6C" w14:paraId="72071C65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13C50FD2" w14:textId="77777777" w:rsidR="00F26A6C" w:rsidRDefault="00F26A6C" w:rsidP="00F26A6C">
            <w:pPr>
              <w:spacing w:before="0" w:line="312" w:lineRule="auto"/>
              <w:jc w:val="center"/>
            </w:pPr>
            <w:r>
              <w:t>10</w:t>
            </w:r>
          </w:p>
        </w:tc>
        <w:tc>
          <w:tcPr>
            <w:tcW w:w="864" w:type="dxa"/>
            <w:vAlign w:val="center"/>
          </w:tcPr>
          <w:p w14:paraId="09FCB8FE" w14:textId="77777777" w:rsidR="00F26A6C" w:rsidRDefault="00F26A6C" w:rsidP="00F26A6C">
            <w:pPr>
              <w:spacing w:before="0" w:line="312" w:lineRule="auto"/>
              <w:jc w:val="center"/>
            </w:pPr>
            <w:r>
              <w:t>1010</w:t>
            </w:r>
          </w:p>
        </w:tc>
        <w:tc>
          <w:tcPr>
            <w:tcW w:w="864" w:type="dxa"/>
            <w:vAlign w:val="center"/>
          </w:tcPr>
          <w:p w14:paraId="3F51A99C" w14:textId="77777777" w:rsidR="00F26A6C" w:rsidRDefault="00F26A6C" w:rsidP="00F26A6C">
            <w:pPr>
              <w:spacing w:before="0" w:line="312" w:lineRule="auto"/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14:paraId="3AE4AE7F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26A6C" w14:paraId="1C527B23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15D93BDD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64" w:type="dxa"/>
            <w:vAlign w:val="center"/>
          </w:tcPr>
          <w:p w14:paraId="49DA59C9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864" w:type="dxa"/>
            <w:vAlign w:val="center"/>
          </w:tcPr>
          <w:p w14:paraId="58B35F51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64" w:type="dxa"/>
            <w:vAlign w:val="center"/>
          </w:tcPr>
          <w:p w14:paraId="745C8475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26A6C" w14:paraId="7E3291C6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234AA04B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64" w:type="dxa"/>
            <w:vAlign w:val="center"/>
          </w:tcPr>
          <w:p w14:paraId="00F42807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64" w:type="dxa"/>
            <w:vAlign w:val="center"/>
          </w:tcPr>
          <w:p w14:paraId="31B052A9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64" w:type="dxa"/>
            <w:vAlign w:val="center"/>
          </w:tcPr>
          <w:p w14:paraId="545FE720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26A6C" w14:paraId="27522005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750F44AC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64" w:type="dxa"/>
            <w:vAlign w:val="center"/>
          </w:tcPr>
          <w:p w14:paraId="65CA827A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864" w:type="dxa"/>
            <w:vAlign w:val="center"/>
          </w:tcPr>
          <w:p w14:paraId="24FC763D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64" w:type="dxa"/>
            <w:vAlign w:val="center"/>
          </w:tcPr>
          <w:p w14:paraId="0450B591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26A6C" w14:paraId="71E37502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14A316F7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64" w:type="dxa"/>
            <w:vAlign w:val="center"/>
          </w:tcPr>
          <w:p w14:paraId="4FB4CF95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864" w:type="dxa"/>
            <w:vAlign w:val="center"/>
          </w:tcPr>
          <w:p w14:paraId="668C5667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64" w:type="dxa"/>
            <w:vAlign w:val="center"/>
          </w:tcPr>
          <w:p w14:paraId="30DB8E00" w14:textId="77777777" w:rsidR="00F26A6C" w:rsidRDefault="00F26A6C" w:rsidP="00F26A6C">
            <w:pPr>
              <w:spacing w:before="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26A6C" w14:paraId="750ABBCB" w14:textId="77777777" w:rsidTr="00F26A6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4" w:type="dxa"/>
            <w:vAlign w:val="center"/>
          </w:tcPr>
          <w:p w14:paraId="3E0CB3DB" w14:textId="77777777" w:rsidR="00F26A6C" w:rsidRDefault="00F26A6C" w:rsidP="00F26A6C">
            <w:pPr>
              <w:spacing w:before="0" w:line="312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64" w:type="dxa"/>
            <w:vAlign w:val="center"/>
          </w:tcPr>
          <w:p w14:paraId="085CA238" w14:textId="77777777" w:rsidR="00F26A6C" w:rsidRDefault="00F26A6C" w:rsidP="00F26A6C">
            <w:pPr>
              <w:spacing w:before="0" w:line="312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1111</w:t>
            </w:r>
          </w:p>
        </w:tc>
        <w:tc>
          <w:tcPr>
            <w:tcW w:w="864" w:type="dxa"/>
            <w:vAlign w:val="center"/>
          </w:tcPr>
          <w:p w14:paraId="64C7E0A9" w14:textId="77777777" w:rsidR="00F26A6C" w:rsidRDefault="00F26A6C" w:rsidP="00F26A6C">
            <w:pPr>
              <w:spacing w:before="0" w:line="312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64" w:type="dxa"/>
            <w:vAlign w:val="center"/>
          </w:tcPr>
          <w:p w14:paraId="63029493" w14:textId="77777777" w:rsidR="00F26A6C" w:rsidRDefault="00F26A6C" w:rsidP="00F26A6C">
            <w:pPr>
              <w:spacing w:before="0" w:line="312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F</w:t>
            </w:r>
          </w:p>
        </w:tc>
      </w:tr>
    </w:tbl>
    <w:p w14:paraId="37D34645" w14:textId="77777777" w:rsidR="00F26A6C" w:rsidRDefault="00F26A6C" w:rsidP="00F26A6C">
      <w:pPr>
        <w:pStyle w:val="BodyTextIndent"/>
        <w:spacing w:before="120" w:line="312" w:lineRule="auto"/>
        <w:rPr>
          <w:sz w:val="28"/>
        </w:rPr>
      </w:pPr>
      <w:r>
        <w:rPr>
          <w:sz w:val="28"/>
        </w:rPr>
        <w:t>В процесі налагодження програм та в деяких інших ситуаціях у прог</w:t>
      </w:r>
      <w:r>
        <w:rPr>
          <w:sz w:val="28"/>
        </w:rPr>
        <w:softHyphen/>
        <w:t>ра</w:t>
      </w:r>
      <w:r>
        <w:rPr>
          <w:sz w:val="28"/>
        </w:rPr>
        <w:softHyphen/>
        <w:t>муванні актуальною є проблема пе</w:t>
      </w:r>
      <w:r>
        <w:rPr>
          <w:sz w:val="28"/>
        </w:rPr>
        <w:softHyphen/>
        <w:t>ре</w:t>
      </w:r>
      <w:r>
        <w:rPr>
          <w:sz w:val="28"/>
        </w:rPr>
        <w:softHyphen/>
        <w:t>ве</w:t>
      </w:r>
      <w:r>
        <w:rPr>
          <w:sz w:val="28"/>
        </w:rPr>
        <w:softHyphen/>
        <w:t>дення чисел з однієї позиційної системи числення в іншу. Якщо основа нової сис</w:t>
      </w:r>
      <w:r>
        <w:rPr>
          <w:sz w:val="28"/>
        </w:rPr>
        <w:softHyphen/>
        <w:t>теми числення дорівнює деякому сте</w:t>
      </w:r>
      <w:r>
        <w:rPr>
          <w:sz w:val="28"/>
        </w:rPr>
        <w:softHyphen/>
        <w:t>пеню старої системи числення, то ал</w:t>
      </w:r>
      <w:r>
        <w:rPr>
          <w:sz w:val="28"/>
        </w:rPr>
        <w:softHyphen/>
        <w:t>горитм переводу дуже простий</w:t>
      </w:r>
      <w:r>
        <w:rPr>
          <w:sz w:val="28"/>
          <w:lang w:val="ru-RU"/>
        </w:rPr>
        <w:t>:</w:t>
      </w:r>
      <w:r>
        <w:rPr>
          <w:sz w:val="28"/>
        </w:rPr>
        <w:t xml:space="preserve"> </w:t>
      </w:r>
      <w:r>
        <w:rPr>
          <w:sz w:val="28"/>
        </w:rPr>
        <w:lastRenderedPageBreak/>
        <w:t>пот</w:t>
      </w:r>
      <w:r>
        <w:rPr>
          <w:sz w:val="28"/>
        </w:rPr>
        <w:softHyphen/>
        <w:t>ріб</w:t>
      </w:r>
      <w:r>
        <w:rPr>
          <w:sz w:val="28"/>
        </w:rPr>
        <w:softHyphen/>
        <w:t>но згрупувати</w:t>
      </w:r>
      <w:r>
        <w:rPr>
          <w:sz w:val="28"/>
          <w:lang w:val="ru-RU"/>
        </w:rPr>
        <w:t xml:space="preserve"> </w:t>
      </w:r>
      <w:r>
        <w:rPr>
          <w:sz w:val="28"/>
        </w:rPr>
        <w:t>справа наліво розряди в кількості, що дорівнює показнику сте</w:t>
      </w:r>
      <w:r>
        <w:rPr>
          <w:sz w:val="28"/>
        </w:rPr>
        <w:softHyphen/>
        <w:t>пе</w:t>
      </w:r>
      <w:r>
        <w:rPr>
          <w:sz w:val="28"/>
        </w:rPr>
        <w:softHyphen/>
        <w:t>ня і замінити цю групу розрядів від</w:t>
      </w:r>
      <w:r>
        <w:rPr>
          <w:sz w:val="28"/>
        </w:rPr>
        <w:softHyphen/>
        <w:t>по</w:t>
      </w:r>
      <w:r>
        <w:rPr>
          <w:sz w:val="28"/>
        </w:rPr>
        <w:softHyphen/>
        <w:t>відним символом нової системи чис</w:t>
      </w:r>
      <w:r>
        <w:rPr>
          <w:sz w:val="28"/>
        </w:rPr>
        <w:softHyphen/>
        <w:t>лен</w:t>
      </w:r>
      <w:r>
        <w:rPr>
          <w:sz w:val="28"/>
        </w:rPr>
        <w:softHyphen/>
        <w:t>ня. Цим алгоритмом зручно корис</w:t>
      </w:r>
      <w:r>
        <w:rPr>
          <w:sz w:val="28"/>
        </w:rPr>
        <w:softHyphen/>
        <w:t>ту</w:t>
      </w:r>
      <w:r>
        <w:rPr>
          <w:sz w:val="28"/>
        </w:rPr>
        <w:softHyphen/>
        <w:t>ватися коли потрібно перевести число з двійкової системи числення у вісімко</w:t>
      </w:r>
      <w:r>
        <w:rPr>
          <w:sz w:val="28"/>
        </w:rPr>
        <w:softHyphen/>
        <w:t xml:space="preserve">ву або шістнадцяткову. Наприклад, </w:t>
      </w:r>
      <w:r>
        <w:rPr>
          <w:position w:val="-12"/>
          <w:sz w:val="28"/>
        </w:rPr>
        <w:object w:dxaOrig="2160" w:dyaOrig="620" w14:anchorId="69C21F32">
          <v:shape id="_x0000_i1030" type="#_x0000_t75" style="width:108pt;height:30.75pt" o:ole="">
            <v:imagedata r:id="rId18" o:title=""/>
          </v:shape>
          <o:OLEObject Type="Embed" ProgID="Equation.3" ShapeID="_x0000_i1030" DrawAspect="Content" ObjectID="_1421136508" r:id="rId19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2640" w:dyaOrig="620" w14:anchorId="5733AABD">
          <v:shape id="_x0000_i1031" type="#_x0000_t75" style="width:132pt;height:30.75pt" o:ole="">
            <v:imagedata r:id="rId20" o:title=""/>
          </v:shape>
          <o:OLEObject Type="Embed" ProgID="Equation.3" ShapeID="_x0000_i1031" DrawAspect="Content" ObjectID="_1421136509" r:id="rId21"/>
        </w:object>
      </w:r>
      <w:r>
        <w:rPr>
          <w:sz w:val="28"/>
          <w:lang w:val="ru-RU"/>
        </w:rPr>
        <w:t xml:space="preserve">. Переведення чисел з </w:t>
      </w:r>
      <w:r>
        <w:rPr>
          <w:sz w:val="28"/>
        </w:rPr>
        <w:t>вісімко</w:t>
      </w:r>
      <w:r>
        <w:rPr>
          <w:sz w:val="28"/>
        </w:rPr>
        <w:softHyphen/>
        <w:t>вої або шістнадцяткової систем числення у двійковому відбувається за зворотнім правилом</w:t>
      </w:r>
      <w:r>
        <w:rPr>
          <w:sz w:val="28"/>
          <w:lang w:val="ru-RU"/>
        </w:rPr>
        <w:t xml:space="preserve">: </w:t>
      </w:r>
      <w:r>
        <w:rPr>
          <w:sz w:val="28"/>
        </w:rPr>
        <w:t xml:space="preserve">один символ старої системи числення заміняється групою розрядів нової системи числення, в кількості рівній показнику степеня нової системи числення. Наприклад, </w:t>
      </w:r>
      <w:r>
        <w:rPr>
          <w:position w:val="-12"/>
          <w:sz w:val="28"/>
        </w:rPr>
        <w:object w:dxaOrig="3220" w:dyaOrig="620" w14:anchorId="7429EBE0">
          <v:shape id="_x0000_i1032" type="#_x0000_t75" style="width:161.25pt;height:30.75pt" o:ole="">
            <v:imagedata r:id="rId22" o:title=""/>
          </v:shape>
          <o:OLEObject Type="Embed" ProgID="Equation.3" ShapeID="_x0000_i1032" DrawAspect="Content" ObjectID="_1421136510" r:id="rId23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2940" w:dyaOrig="620" w14:anchorId="074ADAB4">
          <v:shape id="_x0000_i1033" type="#_x0000_t75" style="width:147pt;height:30.75pt" o:ole="">
            <v:imagedata r:id="rId24" o:title=""/>
          </v:shape>
          <o:OLEObject Type="Embed" ProgID="Equation.3" ShapeID="_x0000_i1033" DrawAspect="Content" ObjectID="_1421136511" r:id="rId25"/>
        </w:object>
      </w:r>
      <w:r>
        <w:rPr>
          <w:sz w:val="28"/>
        </w:rPr>
        <w:t>.</w:t>
      </w:r>
    </w:p>
    <w:p w14:paraId="3F3B91B8" w14:textId="77777777" w:rsidR="00F26A6C" w:rsidRDefault="00F26A6C" w:rsidP="00F26A6C">
      <w:pPr>
        <w:pStyle w:val="BodyTextIndent"/>
        <w:spacing w:before="120" w:line="312" w:lineRule="auto"/>
        <w:rPr>
          <w:sz w:val="28"/>
        </w:rPr>
      </w:pPr>
      <w:r>
        <w:rPr>
          <w:sz w:val="28"/>
        </w:rPr>
        <w:t>Як бачимо, якщо основа однієї системи числення дорівнює дея</w:t>
      </w:r>
      <w:r>
        <w:rPr>
          <w:sz w:val="28"/>
        </w:rPr>
        <w:softHyphen/>
        <w:t>кому степеню іншої, то перевід тривіальний. У протилежному ви</w:t>
      </w:r>
      <w:r>
        <w:rPr>
          <w:sz w:val="28"/>
        </w:rPr>
        <w:softHyphen/>
        <w:t>пад</w:t>
      </w:r>
      <w:r>
        <w:rPr>
          <w:sz w:val="28"/>
        </w:rPr>
        <w:softHyphen/>
        <w:t>кові ко</w:t>
      </w:r>
      <w:r>
        <w:rPr>
          <w:sz w:val="28"/>
        </w:rPr>
        <w:softHyphen/>
        <w:t>ристуються правилами переведення числа з однієї позиційної сис</w:t>
      </w:r>
      <w:r>
        <w:rPr>
          <w:sz w:val="28"/>
        </w:rPr>
        <w:softHyphen/>
        <w:t>теми чис</w:t>
      </w:r>
      <w:r>
        <w:rPr>
          <w:sz w:val="28"/>
        </w:rPr>
        <w:softHyphen/>
        <w:t xml:space="preserve">лення в іншу (найчастіше для переведення із двійкової, вісімкової та шістнадцяткової систем числення у десяткову, і навпаки). </w:t>
      </w:r>
    </w:p>
    <w:p w14:paraId="665476F9" w14:textId="77777777" w:rsidR="000F2338" w:rsidRDefault="000F2338" w:rsidP="00F26A6C">
      <w:pPr>
        <w:pStyle w:val="BodyTextIndent"/>
        <w:spacing w:before="120" w:line="312" w:lineRule="auto"/>
        <w:rPr>
          <w:sz w:val="28"/>
        </w:rPr>
      </w:pPr>
    </w:p>
    <w:p w14:paraId="46A4CC46" w14:textId="426C21FF" w:rsidR="00F26A6C" w:rsidRDefault="00F26A6C" w:rsidP="00F26A6C">
      <w:pPr>
        <w:pStyle w:val="Heading2"/>
      </w:pPr>
      <w:r>
        <w:t>Алгоритми переведення чисел з однієї позиційної сис</w:t>
      </w:r>
      <w:r>
        <w:softHyphen/>
        <w:t>теми чис</w:t>
      </w:r>
      <w:r>
        <w:softHyphen/>
        <w:t>лення в іншу</w:t>
      </w:r>
    </w:p>
    <w:p w14:paraId="3B3D7285" w14:textId="77777777" w:rsidR="00F26A6C" w:rsidRDefault="00F26A6C" w:rsidP="00F26A6C">
      <w:pPr>
        <w:spacing w:before="120" w:line="312" w:lineRule="auto"/>
        <w:ind w:firstLine="709"/>
        <w:jc w:val="both"/>
        <w:rPr>
          <w:lang w:val="ru-RU"/>
        </w:rPr>
      </w:pPr>
      <w:r>
        <w:t xml:space="preserve">1. Для переведення чисел із системи числення з основою </w:t>
      </w:r>
      <w:r>
        <w:rPr>
          <w:position w:val="-12"/>
        </w:rPr>
        <w:object w:dxaOrig="260" w:dyaOrig="300" w14:anchorId="5DB4D546">
          <v:shape id="_x0000_i1034" type="#_x0000_t75" style="width:12.75pt;height:15pt" o:ole="">
            <v:imagedata r:id="rId26" o:title=""/>
          </v:shape>
          <o:OLEObject Type="Embed" ProgID="Equation.3" ShapeID="_x0000_i1034" DrawAspect="Content" ObjectID="_1421136512" r:id="rId27"/>
        </w:object>
      </w:r>
      <w:r>
        <w:t xml:space="preserve"> в сис</w:t>
      </w:r>
      <w:r>
        <w:softHyphen/>
        <w:t>те</w:t>
      </w:r>
      <w:r>
        <w:softHyphen/>
        <w:t xml:space="preserve">му числення з основою </w:t>
      </w:r>
      <w:r>
        <w:rPr>
          <w:position w:val="-12"/>
        </w:rPr>
        <w:object w:dxaOrig="220" w:dyaOrig="300" w14:anchorId="7D66CCDF">
          <v:shape id="_x0000_i1035" type="#_x0000_t75" style="width:11.25pt;height:15pt" o:ole="">
            <v:imagedata r:id="rId28" o:title=""/>
          </v:shape>
          <o:OLEObject Type="Embed" ProgID="Equation.3" ShapeID="_x0000_i1035" DrawAspect="Content" ObjectID="_1421136513" r:id="rId29"/>
        </w:object>
      </w:r>
      <w:r>
        <w:t>, використовуючи арифметику нової системи чис</w:t>
      </w:r>
      <w:r>
        <w:softHyphen/>
        <w:t xml:space="preserve">лення з основою </w:t>
      </w:r>
      <w:r>
        <w:rPr>
          <w:position w:val="-12"/>
        </w:rPr>
        <w:object w:dxaOrig="220" w:dyaOrig="300" w14:anchorId="6BCE7D2C">
          <v:shape id="_x0000_i1036" type="#_x0000_t75" style="width:11.25pt;height:15pt" o:ole="">
            <v:imagedata r:id="rId28" o:title=""/>
          </v:shape>
          <o:OLEObject Type="Embed" ProgID="Equation.3" ShapeID="_x0000_i1036" DrawAspect="Content" ObjectID="_1421136514" r:id="rId30"/>
        </w:object>
      </w:r>
      <w:r>
        <w:t>,</w:t>
      </w:r>
      <w:r>
        <w:rPr>
          <w:b/>
          <w:bCs/>
        </w:rPr>
        <w:t xml:space="preserve"> </w:t>
      </w:r>
      <w:r>
        <w:t>потрібно записати коефіцієнти розкладу, основи сте</w:t>
      </w:r>
      <w:r>
        <w:softHyphen/>
        <w:t xml:space="preserve">пенів і показники степенів у системі з основою </w:t>
      </w:r>
      <w:r>
        <w:rPr>
          <w:position w:val="-12"/>
        </w:rPr>
        <w:object w:dxaOrig="220" w:dyaOrig="300" w14:anchorId="6BA4EC0E">
          <v:shape id="_x0000_i1037" type="#_x0000_t75" style="width:11.25pt;height:15pt" o:ole="">
            <v:imagedata r:id="rId28" o:title=""/>
          </v:shape>
          <o:OLEObject Type="Embed" ProgID="Equation.3" ShapeID="_x0000_i1037" DrawAspect="Content" ObjectID="_1421136515" r:id="rId31"/>
        </w:object>
      </w:r>
      <w:r>
        <w:t xml:space="preserve"> і виконати всі дії в цій самій системі. Очевидно, </w:t>
      </w:r>
      <w:r>
        <w:lastRenderedPageBreak/>
        <w:t>що це правило зручне при переведенні до де</w:t>
      </w:r>
      <w:r>
        <w:softHyphen/>
        <w:t>сяткової системи числення. Наприклад</w:t>
      </w:r>
      <w:r>
        <w:rPr>
          <w:lang w:val="ru-RU"/>
        </w:rPr>
        <w:t>:</w:t>
      </w:r>
    </w:p>
    <w:p w14:paraId="3F5F3108" w14:textId="77777777" w:rsidR="00F26A6C" w:rsidRDefault="00F26A6C" w:rsidP="00F26A6C">
      <w:pPr>
        <w:spacing w:before="120" w:line="312" w:lineRule="auto"/>
        <w:ind w:firstLine="426"/>
        <w:jc w:val="both"/>
        <w:rPr>
          <w:lang w:val="ru-RU"/>
        </w:rPr>
      </w:pPr>
      <w:r>
        <w:t>з шістнадцяткової в десяткову</w:t>
      </w:r>
      <w:r>
        <w:rPr>
          <w:lang w:val="ru-RU"/>
        </w:rPr>
        <w:t>:</w:t>
      </w:r>
    </w:p>
    <w:p w14:paraId="41E8DC25" w14:textId="77777777" w:rsidR="00F26A6C" w:rsidRDefault="00F26A6C" w:rsidP="00F26A6C">
      <w:pPr>
        <w:spacing w:line="312" w:lineRule="auto"/>
        <w:ind w:firstLine="709"/>
        <w:jc w:val="both"/>
        <w:rPr>
          <w:lang w:val="en-US"/>
        </w:rPr>
      </w:pPr>
      <w:r>
        <w:rPr>
          <w:position w:val="-40"/>
          <w:lang w:val="en-US"/>
        </w:rPr>
        <w:object w:dxaOrig="6700" w:dyaOrig="940" w14:anchorId="3100C4A8">
          <v:shape id="_x0000_i1038" type="#_x0000_t75" style="width:335.25pt;height:47.25pt" o:ole="">
            <v:imagedata r:id="rId32" o:title=""/>
          </v:shape>
          <o:OLEObject Type="Embed" ProgID="Equation.3" ShapeID="_x0000_i1038" DrawAspect="Content" ObjectID="_1421136516" r:id="rId33"/>
        </w:object>
      </w:r>
    </w:p>
    <w:p w14:paraId="1D5241EC" w14:textId="77777777" w:rsidR="00F26A6C" w:rsidRDefault="00F26A6C" w:rsidP="00F26A6C">
      <w:pPr>
        <w:spacing w:before="120" w:line="312" w:lineRule="auto"/>
        <w:ind w:right="198" w:firstLine="425"/>
        <w:jc w:val="both"/>
      </w:pPr>
      <w:r>
        <w:t>з вісімкової в десяткову</w:t>
      </w:r>
      <w:r>
        <w:rPr>
          <w:lang w:val="ru-RU"/>
        </w:rPr>
        <w:t>:</w:t>
      </w:r>
    </w:p>
    <w:p w14:paraId="77B7C356" w14:textId="77777777" w:rsidR="00F26A6C" w:rsidRDefault="00F26A6C" w:rsidP="00F26A6C">
      <w:pPr>
        <w:spacing w:line="312" w:lineRule="auto"/>
        <w:ind w:right="198" w:firstLine="709"/>
        <w:jc w:val="both"/>
      </w:pPr>
      <w:r>
        <w:rPr>
          <w:position w:val="-12"/>
        </w:rPr>
        <w:object w:dxaOrig="7500" w:dyaOrig="440" w14:anchorId="05852658">
          <v:shape id="_x0000_i1039" type="#_x0000_t75" style="width:375pt;height:21.75pt" o:ole="">
            <v:imagedata r:id="rId34" o:title=""/>
          </v:shape>
          <o:OLEObject Type="Embed" ProgID="Equation.3" ShapeID="_x0000_i1039" DrawAspect="Content" ObjectID="_1421136517" r:id="rId35"/>
        </w:object>
      </w:r>
      <w:r>
        <w:rPr>
          <w:lang w:val="ru-RU"/>
        </w:rPr>
        <w:t>,</w:t>
      </w:r>
    </w:p>
    <w:p w14:paraId="5FCDBAD1" w14:textId="77777777" w:rsidR="00F26A6C" w:rsidRDefault="00F26A6C" w:rsidP="00F26A6C">
      <w:pPr>
        <w:spacing w:before="120" w:line="312" w:lineRule="auto"/>
        <w:ind w:right="198" w:firstLine="425"/>
        <w:jc w:val="both"/>
      </w:pPr>
      <w:r>
        <w:t>з двійкової в десяткову</w:t>
      </w:r>
      <w:r>
        <w:rPr>
          <w:lang w:val="ru-RU"/>
        </w:rPr>
        <w:t>:</w:t>
      </w:r>
    </w:p>
    <w:p w14:paraId="7284D870" w14:textId="77777777" w:rsidR="00F26A6C" w:rsidRDefault="00F26A6C" w:rsidP="00F26A6C">
      <w:pPr>
        <w:spacing w:line="312" w:lineRule="auto"/>
        <w:ind w:right="200" w:firstLine="709"/>
        <w:jc w:val="both"/>
      </w:pPr>
      <w:r>
        <w:rPr>
          <w:position w:val="-62"/>
          <w:lang w:val="en-US"/>
        </w:rPr>
        <w:object w:dxaOrig="7880" w:dyaOrig="1440" w14:anchorId="601CB21E">
          <v:shape id="_x0000_i1040" type="#_x0000_t75" style="width:393.75pt;height:1in" o:ole="">
            <v:imagedata r:id="rId36" o:title=""/>
          </v:shape>
          <o:OLEObject Type="Embed" ProgID="Equation.3" ShapeID="_x0000_i1040" DrawAspect="Content" ObjectID="_1421136518" r:id="rId37"/>
        </w:object>
      </w:r>
    </w:p>
    <w:p w14:paraId="6D702BD5" w14:textId="77777777" w:rsidR="00F26A6C" w:rsidRDefault="00F26A6C" w:rsidP="00F26A6C">
      <w:pPr>
        <w:spacing w:line="312" w:lineRule="auto"/>
        <w:ind w:right="198" w:firstLine="709"/>
        <w:jc w:val="both"/>
      </w:pPr>
      <w:r>
        <w:t xml:space="preserve">2. Для переведення чисел із системи числення з основою </w:t>
      </w:r>
      <w:r>
        <w:rPr>
          <w:position w:val="-12"/>
        </w:rPr>
        <w:object w:dxaOrig="260" w:dyaOrig="300" w14:anchorId="47EA12EC">
          <v:shape id="_x0000_i1041" type="#_x0000_t75" style="width:12.75pt;height:15pt" o:ole="">
            <v:imagedata r:id="rId26" o:title=""/>
          </v:shape>
          <o:OLEObject Type="Embed" ProgID="Equation.3" ShapeID="_x0000_i1041" DrawAspect="Content" ObjectID="_1421136519" r:id="rId38"/>
        </w:object>
      </w:r>
      <w:r>
        <w:t xml:space="preserve"> в сис</w:t>
      </w:r>
      <w:r>
        <w:softHyphen/>
        <w:t xml:space="preserve">тему числення з основою </w:t>
      </w:r>
      <w:r>
        <w:rPr>
          <w:position w:val="-12"/>
        </w:rPr>
        <w:object w:dxaOrig="220" w:dyaOrig="300" w14:anchorId="79E4C265">
          <v:shape id="_x0000_i1042" type="#_x0000_t75" style="width:11.25pt;height:15pt" o:ole="">
            <v:imagedata r:id="rId28" o:title=""/>
          </v:shape>
          <o:OLEObject Type="Embed" ProgID="Equation.3" ShapeID="_x0000_i1042" DrawAspect="Content" ObjectID="_1421136520" r:id="rId39"/>
        </w:object>
      </w:r>
      <w:r>
        <w:t xml:space="preserve"> з використанням арифметики старої сис</w:t>
      </w:r>
      <w:r>
        <w:softHyphen/>
        <w:t xml:space="preserve">теми числення з основою </w:t>
      </w:r>
      <w:r>
        <w:rPr>
          <w:position w:val="-12"/>
        </w:rPr>
        <w:object w:dxaOrig="260" w:dyaOrig="300" w14:anchorId="580294A7">
          <v:shape id="_x0000_i1043" type="#_x0000_t75" style="width:12.75pt;height:15pt" o:ole="">
            <v:imagedata r:id="rId26" o:title=""/>
          </v:shape>
          <o:OLEObject Type="Embed" ProgID="Equation.3" ShapeID="_x0000_i1043" DrawAspect="Content" ObjectID="_1421136521" r:id="rId40"/>
        </w:object>
      </w:r>
      <w:r>
        <w:t xml:space="preserve"> потрібно:</w:t>
      </w:r>
    </w:p>
    <w:p w14:paraId="034E80FF" w14:textId="77777777" w:rsidR="00F26A6C" w:rsidRDefault="00F26A6C" w:rsidP="00F26A6C">
      <w:pPr>
        <w:spacing w:before="120" w:line="312" w:lineRule="auto"/>
        <w:ind w:left="357"/>
        <w:jc w:val="both"/>
      </w:pPr>
      <w:r>
        <w:t xml:space="preserve">а) для переведення </w:t>
      </w:r>
      <w:r>
        <w:rPr>
          <w:i/>
          <w:iCs/>
        </w:rPr>
        <w:t>цілої частини</w:t>
      </w:r>
      <w:r>
        <w:t>:</w:t>
      </w:r>
    </w:p>
    <w:p w14:paraId="75B7586D" w14:textId="77777777" w:rsidR="00F26A6C" w:rsidRDefault="00F26A6C" w:rsidP="00F26A6C">
      <w:pPr>
        <w:spacing w:line="312" w:lineRule="auto"/>
        <w:ind w:firstLine="420"/>
        <w:jc w:val="both"/>
      </w:pPr>
      <w:r>
        <w:t xml:space="preserve">послідовно число, записане в системі основою </w:t>
      </w:r>
      <w:r>
        <w:rPr>
          <w:position w:val="-12"/>
        </w:rPr>
        <w:object w:dxaOrig="260" w:dyaOrig="300" w14:anchorId="760D9D29">
          <v:shape id="_x0000_i1044" type="#_x0000_t75" style="width:12.75pt;height:15pt" o:ole="">
            <v:imagedata r:id="rId26" o:title=""/>
          </v:shape>
          <o:OLEObject Type="Embed" ProgID="Equation.3" ShapeID="_x0000_i1044" DrawAspect="Content" ObjectID="_1421136522" r:id="rId41"/>
        </w:object>
      </w:r>
      <w:r>
        <w:t xml:space="preserve"> ділити на основу но</w:t>
      </w:r>
      <w:r>
        <w:softHyphen/>
        <w:t>вої системи числення, виділяючи остачі. Останні записані у зворот</w:t>
      </w:r>
      <w:r>
        <w:softHyphen/>
        <w:t>ному порядку, будуть утворювати число в новій системі числення;</w:t>
      </w:r>
    </w:p>
    <w:p w14:paraId="15C84ABC" w14:textId="77777777" w:rsidR="00F26A6C" w:rsidRDefault="00F26A6C" w:rsidP="00F26A6C">
      <w:pPr>
        <w:spacing w:before="120" w:line="312" w:lineRule="auto"/>
        <w:ind w:firstLine="284"/>
        <w:jc w:val="both"/>
      </w:pPr>
      <w:r>
        <w:lastRenderedPageBreak/>
        <w:t>б) для переведення</w:t>
      </w:r>
      <w:r>
        <w:rPr>
          <w:i/>
          <w:iCs/>
        </w:rPr>
        <w:t xml:space="preserve">  дробової частини</w:t>
      </w:r>
      <w:r>
        <w:t>:</w:t>
      </w:r>
    </w:p>
    <w:p w14:paraId="3FE7BF86" w14:textId="77777777" w:rsidR="00F26A6C" w:rsidRDefault="00F26A6C" w:rsidP="00F26A6C">
      <w:pPr>
        <w:spacing w:line="312" w:lineRule="auto"/>
        <w:ind w:left="40" w:firstLine="420"/>
        <w:jc w:val="both"/>
      </w:pPr>
      <w:r>
        <w:t>послідовно дробову частину множити на основу нової системи чис</w:t>
      </w:r>
      <w:r>
        <w:softHyphen/>
        <w:t>лення, виділяючи цілі частини, які й будуть утворювати запис дробової час</w:t>
      </w:r>
      <w:r>
        <w:softHyphen/>
        <w:t>тини числа в новій системі числення.</w:t>
      </w:r>
    </w:p>
    <w:p w14:paraId="7445A7B5" w14:textId="79B1A12A" w:rsidR="00F26A6C" w:rsidRPr="00105556" w:rsidRDefault="00F26A6C" w:rsidP="00105556">
      <w:pPr>
        <w:spacing w:before="120" w:line="312" w:lineRule="auto"/>
        <w:ind w:firstLine="709"/>
        <w:jc w:val="both"/>
      </w:pPr>
      <w:r>
        <w:t>Цим самим правилом зручно користуватися в разі переведення з де</w:t>
      </w:r>
      <w:r>
        <w:softHyphen/>
        <w:t>сят</w:t>
      </w:r>
      <w:r>
        <w:softHyphen/>
        <w:t xml:space="preserve">кової системи числення, тому що її арифметика для нас </w:t>
      </w:r>
      <w:r w:rsidR="00311865">
        <w:t>зручніша</w:t>
      </w:r>
      <w:r>
        <w:t xml:space="preserve">. </w:t>
      </w:r>
    </w:p>
    <w:p w14:paraId="7EA15EDD" w14:textId="72C6654A" w:rsidR="00F26A6C" w:rsidRPr="00105556" w:rsidRDefault="00F26A6C" w:rsidP="00105556">
      <w:pPr>
        <w:pStyle w:val="Heading2"/>
      </w:pPr>
      <w:r>
        <w:t>Дії з двійковими числами в доповнювальних кодах.</w:t>
      </w:r>
    </w:p>
    <w:p w14:paraId="0FC13727" w14:textId="53717597" w:rsidR="00F26A6C" w:rsidRPr="00DB1D5E" w:rsidRDefault="00F26A6C" w:rsidP="00F26A6C">
      <w:pPr>
        <w:spacing w:line="240" w:lineRule="auto"/>
        <w:ind w:right="198" w:firstLine="567"/>
        <w:jc w:val="both"/>
      </w:pPr>
      <w:r>
        <w:t xml:space="preserve">В обчислювальній техніці часто використовуються дії в доповнювальних кодах. Доповнювальний код двійкового </w:t>
      </w:r>
      <w:r w:rsidR="00A13247">
        <w:t>додатного</w:t>
      </w:r>
      <w:r>
        <w:t xml:space="preserve"> числа відповідає звичайному двійковому числі.  Доповнювальний код двійкового від</w:t>
      </w:r>
      <w:r w:rsidRPr="00F26A6C">
        <w:t>’</w:t>
      </w:r>
      <w:r>
        <w:t>ємного числа утворюється шляхом інвертування всіх розрядів двійкового числа і додавання одиниці до отриманого числа в молодший розряд.</w:t>
      </w:r>
      <w:r w:rsidRPr="00DB1D5E">
        <w:t xml:space="preserve"> </w:t>
      </w:r>
      <w:r>
        <w:t>Від</w:t>
      </w:r>
      <w:r w:rsidRPr="00DB1D5E">
        <w:t>’</w:t>
      </w:r>
      <w:r>
        <w:t>ємне число з доповнювального коду утворюється шляхом віднімання одиниці і інвертування отриманого числа.</w:t>
      </w:r>
    </w:p>
    <w:p w14:paraId="026D982E" w14:textId="77777777" w:rsidR="00F26A6C" w:rsidRDefault="00F26A6C" w:rsidP="00F26A6C">
      <w:pPr>
        <w:spacing w:line="240" w:lineRule="auto"/>
        <w:ind w:right="198" w:firstLine="567"/>
        <w:jc w:val="both"/>
      </w:pPr>
    </w:p>
    <w:p w14:paraId="4173DB5A" w14:textId="77777777" w:rsidR="00F26A6C" w:rsidRDefault="00F26A6C" w:rsidP="00F26A6C">
      <w:pPr>
        <w:spacing w:line="240" w:lineRule="auto"/>
        <w:ind w:right="198" w:firstLine="567"/>
        <w:jc w:val="both"/>
      </w:pPr>
      <w:r>
        <w:t xml:space="preserve">Розглянемо дії з цілими числами, які буде виконувати 8-ми розрядний процесор в доповнювальних кодах. </w:t>
      </w:r>
    </w:p>
    <w:p w14:paraId="14B2DFD8" w14:textId="77777777" w:rsidR="00F26A6C" w:rsidRDefault="00F26A6C" w:rsidP="00F26A6C">
      <w:pPr>
        <w:spacing w:line="240" w:lineRule="auto"/>
        <w:ind w:right="198" w:firstLine="567"/>
        <w:jc w:val="both"/>
      </w:pPr>
      <w:r>
        <w:t>В доповнювальному коді можуть бути представлені 8-ми розрядні двійкові числа в діапазоні від мінус 128 до плюс 127.</w:t>
      </w:r>
    </w:p>
    <w:p w14:paraId="2D422B46" w14:textId="77777777" w:rsidR="00F26A6C" w:rsidRDefault="00F26A6C" w:rsidP="00F26A6C">
      <w:pPr>
        <w:spacing w:line="240" w:lineRule="auto"/>
        <w:ind w:right="198" w:firstLine="567"/>
        <w:jc w:val="both"/>
      </w:pPr>
    </w:p>
    <w:p w14:paraId="08B79191" w14:textId="77777777" w:rsidR="00BE7CC4" w:rsidRDefault="00BE7CC4">
      <w: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65"/>
        <w:gridCol w:w="1020"/>
        <w:gridCol w:w="1021"/>
        <w:gridCol w:w="1020"/>
        <w:gridCol w:w="1020"/>
        <w:gridCol w:w="1020"/>
        <w:gridCol w:w="1020"/>
        <w:gridCol w:w="1020"/>
        <w:gridCol w:w="1021"/>
      </w:tblGrid>
      <w:tr w:rsidR="00F26A6C" w14:paraId="4B2010C0" w14:textId="77777777" w:rsidTr="00BE7CC4">
        <w:tc>
          <w:tcPr>
            <w:tcW w:w="1465" w:type="dxa"/>
          </w:tcPr>
          <w:p w14:paraId="5E82F30C" w14:textId="6172B5DC" w:rsidR="00F26A6C" w:rsidRPr="00D11163" w:rsidRDefault="00F26A6C" w:rsidP="0052694A">
            <w:pPr>
              <w:spacing w:before="0" w:after="0" w:line="240" w:lineRule="auto"/>
              <w:ind w:right="198"/>
              <w:jc w:val="center"/>
              <w:rPr>
                <w:sz w:val="24"/>
                <w:szCs w:val="24"/>
              </w:rPr>
            </w:pPr>
            <w:r w:rsidRPr="00D11163">
              <w:rPr>
                <w:sz w:val="24"/>
                <w:szCs w:val="24"/>
              </w:rPr>
              <w:lastRenderedPageBreak/>
              <w:t>Десяткове число</w:t>
            </w:r>
          </w:p>
        </w:tc>
        <w:tc>
          <w:tcPr>
            <w:tcW w:w="8162" w:type="dxa"/>
            <w:gridSpan w:val="8"/>
          </w:tcPr>
          <w:p w14:paraId="60B2EC4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Доповнювальний код двійкового числа</w:t>
            </w:r>
          </w:p>
        </w:tc>
      </w:tr>
      <w:tr w:rsidR="00F26A6C" w14:paraId="7731E4E9" w14:textId="77777777" w:rsidTr="00BE7CC4">
        <w:tc>
          <w:tcPr>
            <w:tcW w:w="1465" w:type="dxa"/>
          </w:tcPr>
          <w:p w14:paraId="282F7A3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070F32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82D61E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011DE5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88BA06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F94448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61533E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675D8D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20DD1A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213D40BB" w14:textId="77777777" w:rsidTr="00BE7CC4">
        <w:tc>
          <w:tcPr>
            <w:tcW w:w="1465" w:type="dxa"/>
          </w:tcPr>
          <w:p w14:paraId="5027C3A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2089544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F73F32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E42F4B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9B294A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2FE914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B18483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D97C77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62CB02F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5FA1CCD7" w14:textId="77777777" w:rsidTr="00BE7CC4">
        <w:tc>
          <w:tcPr>
            <w:tcW w:w="1465" w:type="dxa"/>
          </w:tcPr>
          <w:p w14:paraId="45E9039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2</w:t>
            </w:r>
          </w:p>
        </w:tc>
        <w:tc>
          <w:tcPr>
            <w:tcW w:w="1020" w:type="dxa"/>
          </w:tcPr>
          <w:p w14:paraId="173BF13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71A2267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4A9BE3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EF3969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1E5829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CCEA86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F1E517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59279C3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2E94B0B2" w14:textId="77777777" w:rsidTr="00BE7CC4">
        <w:tc>
          <w:tcPr>
            <w:tcW w:w="1465" w:type="dxa"/>
          </w:tcPr>
          <w:p w14:paraId="5D3C378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6A2B5E0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1CC33BE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08DD4B4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C9DDE8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F6DAA1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D2238A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4E4166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4D3CBFB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00B86C37" w14:textId="77777777" w:rsidTr="00BE7CC4">
        <w:tc>
          <w:tcPr>
            <w:tcW w:w="1465" w:type="dxa"/>
          </w:tcPr>
          <w:p w14:paraId="194B59E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7AC3F5E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ABED2E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5AEA6B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83F75E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59BFA0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BD5000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256F83B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21D7FB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672FF5B2" w14:textId="77777777" w:rsidTr="00BE7CC4">
        <w:tc>
          <w:tcPr>
            <w:tcW w:w="1465" w:type="dxa"/>
          </w:tcPr>
          <w:p w14:paraId="3E1C355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5</w:t>
            </w:r>
          </w:p>
        </w:tc>
        <w:tc>
          <w:tcPr>
            <w:tcW w:w="1020" w:type="dxa"/>
          </w:tcPr>
          <w:p w14:paraId="5B36859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5B018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FB1386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CCD1D3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3E7568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CEF105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2A52EC9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A4C2B8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7CEB028C" w14:textId="77777777" w:rsidTr="00BE7CC4">
        <w:tc>
          <w:tcPr>
            <w:tcW w:w="1465" w:type="dxa"/>
          </w:tcPr>
          <w:p w14:paraId="35F1AB5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134633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1" w:type="dxa"/>
          </w:tcPr>
          <w:p w14:paraId="073AE5E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79926A0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00FAF86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371810C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3148BD8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4E9C709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1" w:type="dxa"/>
          </w:tcPr>
          <w:p w14:paraId="6298045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</w:tr>
      <w:tr w:rsidR="00F26A6C" w14:paraId="495D9B6A" w14:textId="77777777" w:rsidTr="00BE7CC4">
        <w:tc>
          <w:tcPr>
            <w:tcW w:w="1465" w:type="dxa"/>
          </w:tcPr>
          <w:p w14:paraId="5ECDB49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127</w:t>
            </w:r>
          </w:p>
        </w:tc>
        <w:tc>
          <w:tcPr>
            <w:tcW w:w="1020" w:type="dxa"/>
          </w:tcPr>
          <w:p w14:paraId="1496B957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7550EAF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C52CD9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FA5D4D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27E27A9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686E2A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6FB2FA8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404244F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6A1E2782" w14:textId="77777777" w:rsidTr="00BE7CC4">
        <w:tc>
          <w:tcPr>
            <w:tcW w:w="1465" w:type="dxa"/>
          </w:tcPr>
          <w:p w14:paraId="272014D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14CD369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1" w:type="dxa"/>
          </w:tcPr>
          <w:p w14:paraId="1FB3B2D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4BE1C617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2F79393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5895038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67B4C78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0" w:type="dxa"/>
          </w:tcPr>
          <w:p w14:paraId="1D585BF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  <w:tc>
          <w:tcPr>
            <w:tcW w:w="1021" w:type="dxa"/>
          </w:tcPr>
          <w:p w14:paraId="61CBFF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</w:p>
        </w:tc>
      </w:tr>
      <w:tr w:rsidR="00F26A6C" w14:paraId="7CB7C6D1" w14:textId="77777777" w:rsidTr="00BE7CC4">
        <w:tc>
          <w:tcPr>
            <w:tcW w:w="1465" w:type="dxa"/>
          </w:tcPr>
          <w:p w14:paraId="21DE951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- 128</w:t>
            </w:r>
          </w:p>
        </w:tc>
        <w:tc>
          <w:tcPr>
            <w:tcW w:w="1020" w:type="dxa"/>
          </w:tcPr>
          <w:p w14:paraId="730B998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1F0CE28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C5A0D0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5B3DA0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FBF453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7CFE5B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DAC6BE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AB56A3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2CF65225" w14:textId="77777777" w:rsidTr="00BE7CC4">
        <w:tc>
          <w:tcPr>
            <w:tcW w:w="1465" w:type="dxa"/>
          </w:tcPr>
          <w:p w14:paraId="31534B2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- 127</w:t>
            </w:r>
          </w:p>
        </w:tc>
        <w:tc>
          <w:tcPr>
            <w:tcW w:w="1020" w:type="dxa"/>
          </w:tcPr>
          <w:p w14:paraId="637690C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569DD17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F7925D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5AD3C4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1EEA98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BEAF7F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00386B1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0F723F6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2B1085A1" w14:textId="77777777" w:rsidTr="00BE7CC4">
        <w:tc>
          <w:tcPr>
            <w:tcW w:w="1465" w:type="dxa"/>
          </w:tcPr>
          <w:p w14:paraId="00BA187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- 126</w:t>
            </w:r>
          </w:p>
        </w:tc>
        <w:tc>
          <w:tcPr>
            <w:tcW w:w="1020" w:type="dxa"/>
          </w:tcPr>
          <w:p w14:paraId="7E4A1E3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7C75332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737BC5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040AAA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BE05F3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9B3014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344D15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521FDA8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48507853" w14:textId="77777777" w:rsidTr="00BE7CC4">
        <w:tc>
          <w:tcPr>
            <w:tcW w:w="1465" w:type="dxa"/>
          </w:tcPr>
          <w:p w14:paraId="33E3379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- 125</w:t>
            </w:r>
          </w:p>
        </w:tc>
        <w:tc>
          <w:tcPr>
            <w:tcW w:w="1020" w:type="dxa"/>
          </w:tcPr>
          <w:p w14:paraId="2ED9A93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6F3CEC9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0F4CEEE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576584F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826853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78D2A4B7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4405F0C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32F3A6B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337D0484" w14:textId="77777777" w:rsidTr="00BE7CC4">
        <w:tc>
          <w:tcPr>
            <w:tcW w:w="1465" w:type="dxa"/>
          </w:tcPr>
          <w:p w14:paraId="5224F5E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6EFB3C8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1" w:type="dxa"/>
          </w:tcPr>
          <w:p w14:paraId="374E8A3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5B196B9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7940A91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40A3A42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60DD736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0" w:type="dxa"/>
          </w:tcPr>
          <w:p w14:paraId="2AA17E07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  <w:tc>
          <w:tcPr>
            <w:tcW w:w="1021" w:type="dxa"/>
          </w:tcPr>
          <w:p w14:paraId="106CA83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...</w:t>
            </w:r>
          </w:p>
        </w:tc>
      </w:tr>
      <w:tr w:rsidR="00F26A6C" w14:paraId="0F835607" w14:textId="77777777" w:rsidTr="00BE7CC4">
        <w:tc>
          <w:tcPr>
            <w:tcW w:w="1465" w:type="dxa"/>
          </w:tcPr>
          <w:p w14:paraId="5E2315F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- 5</w:t>
            </w:r>
          </w:p>
        </w:tc>
        <w:tc>
          <w:tcPr>
            <w:tcW w:w="1020" w:type="dxa"/>
          </w:tcPr>
          <w:p w14:paraId="030D9E2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3C795C0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16CCE0F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CDF8C2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711340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2A0695D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9AE2427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08ADD2F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0509AB88" w14:textId="77777777" w:rsidTr="00BE7CC4">
        <w:tc>
          <w:tcPr>
            <w:tcW w:w="1465" w:type="dxa"/>
          </w:tcPr>
          <w:p w14:paraId="3C880D8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 xml:space="preserve">- 4 </w:t>
            </w:r>
          </w:p>
        </w:tc>
        <w:tc>
          <w:tcPr>
            <w:tcW w:w="1020" w:type="dxa"/>
          </w:tcPr>
          <w:p w14:paraId="4A7BDC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0CCF4F2C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81CF3A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59BCD92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CE3E54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DDF46B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9A861E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BC08D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006D5B0B" w14:textId="77777777" w:rsidTr="00BE7CC4">
        <w:tc>
          <w:tcPr>
            <w:tcW w:w="1465" w:type="dxa"/>
          </w:tcPr>
          <w:p w14:paraId="5F06322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 xml:space="preserve">- 3 </w:t>
            </w:r>
          </w:p>
        </w:tc>
        <w:tc>
          <w:tcPr>
            <w:tcW w:w="1020" w:type="dxa"/>
          </w:tcPr>
          <w:p w14:paraId="0BBF19C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3D4B9FD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193F9A5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8113EB8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89FF26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7B2275C3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740CA3B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23F1704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  <w:tr w:rsidR="00F26A6C" w14:paraId="4FF62D16" w14:textId="77777777" w:rsidTr="00BE7CC4">
        <w:tc>
          <w:tcPr>
            <w:tcW w:w="1465" w:type="dxa"/>
          </w:tcPr>
          <w:p w14:paraId="7E4A632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- 2</w:t>
            </w:r>
          </w:p>
        </w:tc>
        <w:tc>
          <w:tcPr>
            <w:tcW w:w="1020" w:type="dxa"/>
          </w:tcPr>
          <w:p w14:paraId="06CAA4D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2721964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E8E1B85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CC2AA56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130D8A1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977A74B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E59A34A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5FDA2CD1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0</w:t>
            </w:r>
          </w:p>
        </w:tc>
      </w:tr>
      <w:tr w:rsidR="00F26A6C" w14:paraId="630DF5B0" w14:textId="77777777" w:rsidTr="00BE7CC4">
        <w:tc>
          <w:tcPr>
            <w:tcW w:w="1465" w:type="dxa"/>
          </w:tcPr>
          <w:p w14:paraId="322C72B2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- 1</w:t>
            </w:r>
          </w:p>
        </w:tc>
        <w:tc>
          <w:tcPr>
            <w:tcW w:w="1020" w:type="dxa"/>
          </w:tcPr>
          <w:p w14:paraId="6E38D80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15C360D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3665CF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090A23B0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6507DF3E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7A0C3239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0EFB9B4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47B4181D" w14:textId="77777777" w:rsidR="00F26A6C" w:rsidRDefault="00F26A6C" w:rsidP="0052694A">
            <w:pPr>
              <w:spacing w:before="0" w:after="0" w:line="240" w:lineRule="auto"/>
              <w:ind w:right="198"/>
              <w:jc w:val="center"/>
            </w:pPr>
            <w:r>
              <w:t>1</w:t>
            </w:r>
          </w:p>
        </w:tc>
      </w:tr>
    </w:tbl>
    <w:p w14:paraId="29974305" w14:textId="77777777" w:rsidR="00F26A6C" w:rsidRDefault="00F26A6C" w:rsidP="00F26A6C">
      <w:pPr>
        <w:spacing w:line="240" w:lineRule="auto"/>
        <w:ind w:right="198" w:firstLine="567"/>
        <w:jc w:val="both"/>
      </w:pPr>
    </w:p>
    <w:p w14:paraId="2AF2E7BE" w14:textId="5087EF61" w:rsidR="00F26A6C" w:rsidRDefault="00F26A6C" w:rsidP="00F26A6C">
      <w:pPr>
        <w:spacing w:line="240" w:lineRule="auto"/>
        <w:ind w:right="198"/>
        <w:jc w:val="both"/>
      </w:pPr>
      <w:r>
        <w:tab/>
        <w:t xml:space="preserve">Додавання </w:t>
      </w:r>
      <w:r w:rsidR="00137E89">
        <w:t>додатних</w:t>
      </w:r>
      <w:r>
        <w:t xml:space="preserve"> чисел в доповнювальних кодах виконується за звичайними правилами, тому що доповнювальні коди </w:t>
      </w:r>
      <w:r w:rsidR="00137E89">
        <w:t>додатних</w:t>
      </w:r>
      <w:r>
        <w:t xml:space="preserve"> двійкових чисел відповідають звичайним двійковим числам.</w:t>
      </w:r>
    </w:p>
    <w:p w14:paraId="3324B18B" w14:textId="6F1E49B0" w:rsidR="00F26A6C" w:rsidRDefault="00F26A6C" w:rsidP="00402047">
      <w:pPr>
        <w:spacing w:line="240" w:lineRule="auto"/>
        <w:ind w:right="198" w:firstLine="709"/>
        <w:jc w:val="both"/>
      </w:pPr>
      <w:r>
        <w:t xml:space="preserve">Віднімання двійкових чисел в доповнювальних кодах виконується шляхом додавання доповнювальних кодів </w:t>
      </w:r>
      <w:r w:rsidR="00137E89">
        <w:t>додатного</w:t>
      </w:r>
      <w:r>
        <w:t xml:space="preserve"> і від</w:t>
      </w:r>
      <w:r w:rsidRPr="00775278">
        <w:t>’</w:t>
      </w:r>
      <w:r>
        <w:t xml:space="preserve">ємного числа. </w:t>
      </w:r>
    </w:p>
    <w:p w14:paraId="3D0B78C6" w14:textId="3B7DB78D" w:rsidR="00F26A6C" w:rsidRDefault="00F26A6C" w:rsidP="001D3B82">
      <w:pPr>
        <w:spacing w:line="240" w:lineRule="auto"/>
        <w:ind w:right="198"/>
        <w:jc w:val="both"/>
      </w:pPr>
      <w:r>
        <w:t xml:space="preserve"> </w:t>
      </w:r>
      <w:r>
        <w:tab/>
        <w:t>В результаті додавання виконується переповнення старшого розряду</w:t>
      </w:r>
      <w:r w:rsidR="00402047">
        <w:t xml:space="preserve">. </w:t>
      </w:r>
      <w:r>
        <w:t xml:space="preserve">Це переповнення старшого розряду є признаком того, що отримане число є </w:t>
      </w:r>
      <w:r w:rsidR="00137E89">
        <w:t>додатне</w:t>
      </w:r>
      <w:r>
        <w:t>.</w:t>
      </w:r>
      <w:r w:rsidR="00137E89">
        <w:t xml:space="preserve"> А </w:t>
      </w:r>
      <w:r>
        <w:t xml:space="preserve">оскільки доповнювальний код </w:t>
      </w:r>
      <w:r w:rsidR="00137E89">
        <w:t>додатного</w:t>
      </w:r>
      <w:r>
        <w:t xml:space="preserve"> числа є такий як і звичайне </w:t>
      </w:r>
      <w:r w:rsidR="00D86FBF">
        <w:t>додатне</w:t>
      </w:r>
      <w:r>
        <w:t xml:space="preserve"> число, то більше перетворень виконувати не потрібно.</w:t>
      </w:r>
    </w:p>
    <w:p w14:paraId="0C6A7FC9" w14:textId="2EF985A5" w:rsidR="009B6671" w:rsidRDefault="009B6671" w:rsidP="009B6671">
      <w:pPr>
        <w:pStyle w:val="Heading1"/>
      </w:pPr>
      <w:r>
        <w:lastRenderedPageBreak/>
        <w:t>Індивідуальні завдання</w:t>
      </w:r>
      <w:r>
        <w:t>, Варіант №18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974"/>
        <w:gridCol w:w="801"/>
        <w:gridCol w:w="1392"/>
        <w:gridCol w:w="1262"/>
        <w:gridCol w:w="875"/>
        <w:gridCol w:w="1179"/>
        <w:gridCol w:w="623"/>
        <w:gridCol w:w="629"/>
        <w:gridCol w:w="614"/>
        <w:gridCol w:w="633"/>
      </w:tblGrid>
      <w:tr w:rsidR="00CC190D" w14:paraId="4428D437" w14:textId="77777777" w:rsidTr="00CC190D">
        <w:tblPrEx>
          <w:tblCellMar>
            <w:top w:w="0" w:type="dxa"/>
            <w:bottom w:w="0" w:type="dxa"/>
          </w:tblCellMar>
        </w:tblPrEx>
        <w:tc>
          <w:tcPr>
            <w:tcW w:w="645" w:type="dxa"/>
            <w:vAlign w:val="center"/>
          </w:tcPr>
          <w:p w14:paraId="02F0B0A6" w14:textId="77777777" w:rsidR="00CC190D" w:rsidRPr="00E00DDE" w:rsidRDefault="00CC190D" w:rsidP="00CC190D">
            <w:pPr>
              <w:spacing w:before="0" w:after="0" w:line="120" w:lineRule="auto"/>
              <w:jc w:val="center"/>
              <w:rPr>
                <w:sz w:val="20"/>
              </w:rPr>
            </w:pPr>
          </w:p>
          <w:p w14:paraId="66B58D98" w14:textId="77777777" w:rsidR="00CC190D" w:rsidRDefault="00CC190D" w:rsidP="0092075F">
            <w:pPr>
              <w:spacing w:before="0" w:after="0" w:line="264" w:lineRule="auto"/>
              <w:jc w:val="center"/>
              <w:rPr>
                <w:sz w:val="20"/>
              </w:rPr>
            </w:pPr>
            <w:r w:rsidRPr="0092075F">
              <w:rPr>
                <w:lang w:val="en-US"/>
              </w:rPr>
              <w:t>№</w:t>
            </w:r>
          </w:p>
        </w:tc>
        <w:tc>
          <w:tcPr>
            <w:tcW w:w="974" w:type="dxa"/>
            <w:vAlign w:val="center"/>
          </w:tcPr>
          <w:p w14:paraId="5E05F063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 w:rsidRPr="00CC190D">
              <w:rPr>
                <w:lang w:val="en-US"/>
              </w:rPr>
              <w:t>A</w:t>
            </w:r>
          </w:p>
        </w:tc>
        <w:tc>
          <w:tcPr>
            <w:tcW w:w="801" w:type="dxa"/>
            <w:vAlign w:val="center"/>
          </w:tcPr>
          <w:p w14:paraId="24E3F396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392" w:type="dxa"/>
            <w:vAlign w:val="center"/>
          </w:tcPr>
          <w:p w14:paraId="5804915D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262" w:type="dxa"/>
            <w:vAlign w:val="center"/>
          </w:tcPr>
          <w:p w14:paraId="42498EC0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875" w:type="dxa"/>
            <w:vAlign w:val="center"/>
          </w:tcPr>
          <w:p w14:paraId="1AF64028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Q</w:t>
            </w:r>
          </w:p>
        </w:tc>
        <w:tc>
          <w:tcPr>
            <w:tcW w:w="1179" w:type="dxa"/>
            <w:vAlign w:val="center"/>
          </w:tcPr>
          <w:p w14:paraId="7408014A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623" w:type="dxa"/>
            <w:vAlign w:val="center"/>
          </w:tcPr>
          <w:p w14:paraId="72266E03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629" w:type="dxa"/>
            <w:vAlign w:val="center"/>
          </w:tcPr>
          <w:p w14:paraId="47576C4A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614" w:type="dxa"/>
            <w:vAlign w:val="center"/>
          </w:tcPr>
          <w:p w14:paraId="7FE22ED1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633" w:type="dxa"/>
            <w:vAlign w:val="center"/>
          </w:tcPr>
          <w:p w14:paraId="232B0343" w14:textId="77777777" w:rsidR="00CC190D" w:rsidRPr="00E00DDE" w:rsidRDefault="00CC190D" w:rsidP="00CC190D">
            <w:pPr>
              <w:spacing w:before="0" w:after="0" w:line="264" w:lineRule="auto"/>
              <w:jc w:val="center"/>
            </w:pPr>
            <w:r>
              <w:rPr>
                <w:lang w:val="en-US"/>
              </w:rPr>
              <w:t>W</w:t>
            </w:r>
          </w:p>
        </w:tc>
      </w:tr>
      <w:tr w:rsidR="00CC190D" w14:paraId="324AC3F3" w14:textId="77777777" w:rsidTr="00CC190D">
        <w:tblPrEx>
          <w:tblCellMar>
            <w:top w:w="0" w:type="dxa"/>
            <w:bottom w:w="0" w:type="dxa"/>
          </w:tblCellMar>
        </w:tblPrEx>
        <w:tc>
          <w:tcPr>
            <w:tcW w:w="645" w:type="dxa"/>
            <w:vAlign w:val="center"/>
          </w:tcPr>
          <w:p w14:paraId="53A8AF93" w14:textId="77777777" w:rsidR="00CC190D" w:rsidRDefault="00CC190D" w:rsidP="00CC190D">
            <w:pPr>
              <w:spacing w:before="0" w:after="0" w:line="264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974" w:type="dxa"/>
            <w:vAlign w:val="center"/>
          </w:tcPr>
          <w:p w14:paraId="09646DBA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1D4C0,4</w:t>
            </w:r>
          </w:p>
        </w:tc>
        <w:tc>
          <w:tcPr>
            <w:tcW w:w="801" w:type="dxa"/>
            <w:vAlign w:val="center"/>
          </w:tcPr>
          <w:p w14:paraId="6CD22B72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357,2</w:t>
            </w:r>
          </w:p>
        </w:tc>
        <w:tc>
          <w:tcPr>
            <w:tcW w:w="1392" w:type="dxa"/>
            <w:vAlign w:val="center"/>
          </w:tcPr>
          <w:p w14:paraId="55D99B11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5C2D0E7B4A</w:t>
            </w:r>
          </w:p>
        </w:tc>
        <w:tc>
          <w:tcPr>
            <w:tcW w:w="1262" w:type="dxa"/>
            <w:vAlign w:val="center"/>
          </w:tcPr>
          <w:p w14:paraId="181EAF53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4305216770</w:t>
            </w:r>
          </w:p>
        </w:tc>
        <w:tc>
          <w:tcPr>
            <w:tcW w:w="875" w:type="dxa"/>
            <w:vAlign w:val="center"/>
          </w:tcPr>
          <w:p w14:paraId="6C38B5F4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1815,65</w:t>
            </w:r>
          </w:p>
        </w:tc>
        <w:tc>
          <w:tcPr>
            <w:tcW w:w="1179" w:type="dxa"/>
            <w:vAlign w:val="center"/>
          </w:tcPr>
          <w:p w14:paraId="56A93153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0,10011001</w:t>
            </w:r>
          </w:p>
        </w:tc>
        <w:tc>
          <w:tcPr>
            <w:tcW w:w="623" w:type="dxa"/>
            <w:vAlign w:val="center"/>
          </w:tcPr>
          <w:p w14:paraId="33D61558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102</w:t>
            </w:r>
          </w:p>
        </w:tc>
        <w:tc>
          <w:tcPr>
            <w:tcW w:w="629" w:type="dxa"/>
            <w:vAlign w:val="center"/>
          </w:tcPr>
          <w:p w14:paraId="36FDA2CB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54</w:t>
            </w:r>
          </w:p>
        </w:tc>
        <w:tc>
          <w:tcPr>
            <w:tcW w:w="614" w:type="dxa"/>
            <w:vAlign w:val="center"/>
          </w:tcPr>
          <w:p w14:paraId="3B5B06B6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43</w:t>
            </w:r>
          </w:p>
        </w:tc>
        <w:tc>
          <w:tcPr>
            <w:tcW w:w="633" w:type="dxa"/>
            <w:vAlign w:val="center"/>
          </w:tcPr>
          <w:p w14:paraId="2E1D3A1A" w14:textId="77777777" w:rsidR="00CC190D" w:rsidRDefault="00CC190D" w:rsidP="00CC190D">
            <w:pPr>
              <w:spacing w:before="0" w:after="0" w:line="264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105</w:t>
            </w:r>
          </w:p>
        </w:tc>
      </w:tr>
    </w:tbl>
    <w:p w14:paraId="5B1094C3" w14:textId="1E1F0EB1" w:rsidR="008D3DE6" w:rsidRDefault="008D3DE6" w:rsidP="009B6671"/>
    <w:p w14:paraId="52AEE2E4" w14:textId="77777777" w:rsidR="008D3DE6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>Додати два числа (А, В) і отримати результат (С) в десятковій системі числення. А – в шістнадцятковій системі числення, В – у вісімковій.</w:t>
      </w:r>
    </w:p>
    <w:p w14:paraId="1A432FE7" w14:textId="77777777" w:rsidR="008D3DE6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Перевести число </w:t>
      </w:r>
      <w:r>
        <w:rPr>
          <w:lang w:val="en-US"/>
        </w:rPr>
        <w:t>D</w:t>
      </w:r>
      <w:r>
        <w:rPr>
          <w:lang w:val="ru-RU"/>
        </w:rPr>
        <w:t xml:space="preserve"> </w:t>
      </w:r>
      <w:r>
        <w:t>з шістнадцяткової системи числення в вісімкову систему –</w:t>
      </w:r>
      <w:r>
        <w:rPr>
          <w:lang w:val="ru-RU"/>
        </w:rPr>
        <w:t xml:space="preserve"> </w:t>
      </w:r>
      <w:r>
        <w:rPr>
          <w:lang w:val="en-US"/>
        </w:rPr>
        <w:t>E</w:t>
      </w:r>
      <w:r>
        <w:t xml:space="preserve">. </w:t>
      </w:r>
    </w:p>
    <w:p w14:paraId="1E917A0D" w14:textId="77777777" w:rsidR="008D3DE6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>Перевести число F</w:t>
      </w:r>
      <w:r>
        <w:rPr>
          <w:lang w:val="ru-RU"/>
        </w:rPr>
        <w:t xml:space="preserve"> </w:t>
      </w:r>
      <w:r>
        <w:t>з вісімкової системи числення в шістнадцяткову систему –</w:t>
      </w:r>
      <w:r>
        <w:rPr>
          <w:lang w:val="ru-RU"/>
        </w:rPr>
        <w:t xml:space="preserve"> </w:t>
      </w:r>
      <w:r>
        <w:rPr>
          <w:lang w:val="en-US"/>
        </w:rPr>
        <w:t>G</w:t>
      </w:r>
      <w:r>
        <w:t>.</w:t>
      </w:r>
    </w:p>
    <w:p w14:paraId="4E0402FD" w14:textId="77777777" w:rsidR="008D3DE6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Перевести число </w:t>
      </w:r>
      <w:r>
        <w:rPr>
          <w:lang w:val="en-US"/>
        </w:rPr>
        <w:t>Q</w:t>
      </w:r>
      <w:r w:rsidRPr="00B213EA">
        <w:rPr>
          <w:lang w:val="ru-RU"/>
        </w:rPr>
        <w:t xml:space="preserve"> </w:t>
      </w:r>
      <w:r>
        <w:t>з десяткової системи числення в</w:t>
      </w:r>
      <w:r>
        <w:rPr>
          <w:lang w:val="ru-RU"/>
        </w:rPr>
        <w:t xml:space="preserve"> шістнадцяткову,</w:t>
      </w:r>
      <w:r>
        <w:t xml:space="preserve"> вісімкову і двійкову систему числення –</w:t>
      </w:r>
      <w:r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, </w:t>
      </w:r>
      <w:r>
        <w:rPr>
          <w:lang w:val="en-US"/>
        </w:rPr>
        <w:t>O</w:t>
      </w:r>
      <w:r>
        <w:rPr>
          <w:lang w:val="ru-RU"/>
        </w:rPr>
        <w:t xml:space="preserve">, </w:t>
      </w:r>
      <w:r>
        <w:rPr>
          <w:lang w:val="en-US"/>
        </w:rPr>
        <w:t>P</w:t>
      </w:r>
      <w:r>
        <w:t>.</w:t>
      </w:r>
    </w:p>
    <w:p w14:paraId="0AF37B94" w14:textId="5869CF0E" w:rsidR="008D3DE6" w:rsidRDefault="00253E8B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>-</w:t>
      </w:r>
    </w:p>
    <w:p w14:paraId="39D8A42C" w14:textId="77777777" w:rsidR="008D3DE6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Перевести дробове число </w:t>
      </w:r>
      <w:r>
        <w:rPr>
          <w:lang w:val="en-US"/>
        </w:rPr>
        <w:t>S</w:t>
      </w:r>
      <w:r>
        <w:rPr>
          <w:lang w:val="ru-RU"/>
        </w:rPr>
        <w:t xml:space="preserve"> </w:t>
      </w:r>
      <w:r>
        <w:t>з двійкової системи числення у десяткову систему –</w:t>
      </w:r>
      <w:r>
        <w:rPr>
          <w:lang w:val="ru-RU"/>
        </w:rPr>
        <w:t xml:space="preserve"> </w:t>
      </w:r>
      <w:r>
        <w:rPr>
          <w:lang w:val="en-US"/>
        </w:rPr>
        <w:t>T</w:t>
      </w:r>
      <w:r>
        <w:t>.</w:t>
      </w:r>
    </w:p>
    <w:p w14:paraId="471F09CB" w14:textId="77777777" w:rsidR="008D3DE6" w:rsidRPr="0022380B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Виконати дії в двійкових доповнювальних кодах. </w:t>
      </w:r>
      <w:r>
        <w:rPr>
          <w:lang w:val="en-US"/>
        </w:rPr>
        <w:t>L</w:t>
      </w:r>
      <w:r>
        <w:t xml:space="preserve"> = Z + (-Y).</w:t>
      </w:r>
      <w:r w:rsidRPr="00B213EA">
        <w:rPr>
          <w:lang w:val="ru-RU"/>
        </w:rPr>
        <w:t xml:space="preserve"> Отриманий результат перевести в двійкову систему числення і дальше в десяткову</w:t>
      </w:r>
      <w:r>
        <w:rPr>
          <w:lang w:val="ru-RU"/>
        </w:rPr>
        <w:t>.</w:t>
      </w:r>
      <w:r w:rsidRPr="0022380B">
        <w:rPr>
          <w:lang w:val="ru-RU"/>
        </w:rPr>
        <w:t xml:space="preserve"> </w:t>
      </w:r>
    </w:p>
    <w:p w14:paraId="0CC79A79" w14:textId="77777777" w:rsidR="008D3DE6" w:rsidRPr="00266292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Виконати дії в двійкових доповнювальних кодах. </w:t>
      </w:r>
      <w:r>
        <w:rPr>
          <w:lang w:val="en-US"/>
        </w:rPr>
        <w:t>M</w:t>
      </w:r>
      <w:r>
        <w:t xml:space="preserve"> = </w:t>
      </w:r>
      <w:r>
        <w:rPr>
          <w:lang w:val="en-US"/>
        </w:rPr>
        <w:t>V</w:t>
      </w:r>
      <w:r>
        <w:t xml:space="preserve"> + (-</w:t>
      </w:r>
      <w:r>
        <w:rPr>
          <w:lang w:val="en-US"/>
        </w:rPr>
        <w:t>W</w:t>
      </w:r>
      <w:r>
        <w:t>).</w:t>
      </w:r>
      <w:r w:rsidRPr="00B213EA">
        <w:rPr>
          <w:lang w:val="ru-RU"/>
        </w:rPr>
        <w:t xml:space="preserve"> Отриманий результат перевести в двійкову систему числення і дальше в десяткову</w:t>
      </w:r>
      <w:r>
        <w:rPr>
          <w:lang w:val="ru-RU"/>
        </w:rPr>
        <w:t xml:space="preserve">. </w:t>
      </w:r>
    </w:p>
    <w:p w14:paraId="607DD2BF" w14:textId="77777777" w:rsidR="008D3DE6" w:rsidRPr="00E00DDE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rPr>
          <w:lang w:val="ru-RU"/>
        </w:rPr>
        <w:t xml:space="preserve">Побудувати алгоритм </w:t>
      </w:r>
      <w:r>
        <w:t>додавання і відніміння чисел в доповнювальних кодах</w:t>
      </w:r>
      <w:r>
        <w:rPr>
          <w:lang w:val="ru-RU"/>
        </w:rPr>
        <w:t>. В алгоритмі передбачити всі можливі варіанти для знаходження суми (чи різниці) двох чисел.</w:t>
      </w:r>
      <w:r w:rsidRPr="00E00DDE">
        <w:rPr>
          <w:lang w:val="ru-RU"/>
        </w:rPr>
        <w:t xml:space="preserve"> </w:t>
      </w:r>
      <w:r w:rsidRPr="00E00DDE">
        <w:t xml:space="preserve"> </w:t>
      </w:r>
      <w:r>
        <w:rPr>
          <w:lang w:val="ru-RU"/>
        </w:rPr>
        <w:t>Ω</w:t>
      </w:r>
      <w:r w:rsidRPr="00E00DDE">
        <w:t xml:space="preserve"> = </w:t>
      </w:r>
      <w:r>
        <w:rPr>
          <w:lang w:val="ru-RU"/>
        </w:rPr>
        <w:t>μ</w:t>
      </w:r>
      <w:r w:rsidRPr="00E00DDE">
        <w:t xml:space="preserve"> ± </w:t>
      </w:r>
      <w:r>
        <w:rPr>
          <w:lang w:val="ru-RU"/>
        </w:rPr>
        <w:t>λ</w:t>
      </w:r>
      <w:r w:rsidRPr="00E00DDE">
        <w:t xml:space="preserve">. </w:t>
      </w:r>
      <w:r>
        <w:t xml:space="preserve"> </w:t>
      </w:r>
      <w:r>
        <w:rPr>
          <w:lang w:val="en-US"/>
        </w:rPr>
        <w:t xml:space="preserve">     </w:t>
      </w:r>
      <w:r>
        <w:t xml:space="preserve"> </w:t>
      </w:r>
      <w:r w:rsidRPr="00E00DDE">
        <w:t xml:space="preserve"> </w:t>
      </w:r>
      <w:r>
        <w:rPr>
          <w:lang w:val="ru-RU"/>
        </w:rPr>
        <w:t>μ</w:t>
      </w:r>
      <w:r w:rsidRPr="00E00DDE">
        <w:t xml:space="preserve">  &gt; </w:t>
      </w:r>
      <w:r>
        <w:rPr>
          <w:lang w:val="ru-RU"/>
        </w:rPr>
        <w:t>λ</w:t>
      </w:r>
      <w:r w:rsidRPr="00E00DDE">
        <w:t xml:space="preserve">,  </w:t>
      </w:r>
      <w:r>
        <w:rPr>
          <w:lang w:val="ru-RU"/>
        </w:rPr>
        <w:t>μ</w:t>
      </w:r>
      <w:r w:rsidRPr="00E00DDE">
        <w:t xml:space="preserve">  &lt; </w:t>
      </w:r>
      <w:r>
        <w:rPr>
          <w:lang w:val="ru-RU"/>
        </w:rPr>
        <w:t>λ</w:t>
      </w:r>
      <w:r w:rsidRPr="00E00DDE">
        <w:t xml:space="preserve">, </w:t>
      </w:r>
      <w:r>
        <w:rPr>
          <w:lang w:val="ru-RU"/>
        </w:rPr>
        <w:t>μ</w:t>
      </w:r>
      <w:r w:rsidRPr="00E00DDE">
        <w:t xml:space="preserve">  &gt; 0, </w:t>
      </w:r>
      <w:r>
        <w:rPr>
          <w:lang w:val="ru-RU"/>
        </w:rPr>
        <w:t>μ</w:t>
      </w:r>
      <w:r w:rsidRPr="00E00DDE">
        <w:t xml:space="preserve">  &lt; 0, </w:t>
      </w:r>
      <w:r>
        <w:rPr>
          <w:lang w:val="ru-RU"/>
        </w:rPr>
        <w:t>λ</w:t>
      </w:r>
      <w:r w:rsidRPr="00E00DDE">
        <w:t xml:space="preserve"> &gt; 0, </w:t>
      </w:r>
      <w:r>
        <w:rPr>
          <w:lang w:val="ru-RU"/>
        </w:rPr>
        <w:t>λ</w:t>
      </w:r>
      <w:r w:rsidRPr="00E00DDE">
        <w:t xml:space="preserve"> &lt; 0.</w:t>
      </w:r>
    </w:p>
    <w:p w14:paraId="560ACB78" w14:textId="77777777" w:rsidR="008D3DE6" w:rsidRPr="00B213EA" w:rsidRDefault="008D3DE6" w:rsidP="008D3D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64" w:lineRule="auto"/>
        <w:jc w:val="both"/>
      </w:pPr>
      <w:r>
        <w:t xml:space="preserve"> Для завдань (4...</w:t>
      </w:r>
      <w:r w:rsidRPr="00E00DDE">
        <w:t>8</w:t>
      </w:r>
      <w:r>
        <w:t>) необхідно перевірити правильність виконаної дії.</w:t>
      </w:r>
    </w:p>
    <w:p w14:paraId="34F4604C" w14:textId="77777777" w:rsidR="008D3DE6" w:rsidRPr="009B6671" w:rsidRDefault="008D3DE6" w:rsidP="009B6671"/>
    <w:p w14:paraId="7C3CE1EC" w14:textId="533BBBF2" w:rsidR="00C836B0" w:rsidRDefault="00F70F5F" w:rsidP="00820457">
      <w:pPr>
        <w:pStyle w:val="Heading1"/>
      </w:pPr>
      <w:r>
        <w:lastRenderedPageBreak/>
        <w:t>Завдання №1</w:t>
      </w:r>
    </w:p>
    <w:p w14:paraId="027AAAFD" w14:textId="7DB1C690" w:rsidR="006E33CE" w:rsidRDefault="00F70F5F" w:rsidP="006E33CE">
      <w:pPr>
        <w:autoSpaceDE w:val="0"/>
        <w:autoSpaceDN w:val="0"/>
        <w:adjustRightInd w:val="0"/>
        <w:spacing w:before="0" w:after="0" w:line="240" w:lineRule="auto"/>
        <w:rPr>
          <w:rStyle w:val="Emphasis"/>
        </w:rPr>
      </w:pPr>
      <w:r w:rsidRPr="00F70F5F">
        <w:rPr>
          <w:rStyle w:val="Emphasis"/>
        </w:rPr>
        <w:t>Додати два числа (А, В) і отримати результат (С) в десятковій системі числення. А – в шістнадцятковій системі числення, В – у вісімковій.</w:t>
      </w:r>
    </w:p>
    <w:p w14:paraId="759C0FC5" w14:textId="44E81C35" w:rsidR="000D6A6F" w:rsidRDefault="006E33CE" w:rsidP="006E33CE">
      <w:pPr>
        <w:rPr>
          <w:rStyle w:val="Emphasis"/>
          <w:i w:val="0"/>
          <w:lang w:val="en-US"/>
        </w:rPr>
      </w:pPr>
      <w:r w:rsidRPr="006E33CE">
        <w:rPr>
          <w:rStyle w:val="Emphasis"/>
          <w:i w:val="0"/>
        </w:rPr>
        <w:t>Дано</w:t>
      </w:r>
    </w:p>
    <w:p w14:paraId="03AAA77D" w14:textId="5AD1D48D" w:rsidR="000D6A6F" w:rsidRPr="008D3089" w:rsidRDefault="000B3615" w:rsidP="006E33CE">
      <w:pPr>
        <w:rPr>
          <w:rFonts w:eastAsiaTheme="minorEastAsia"/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4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0,4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</m:oMath>
      </m:oMathPara>
    </w:p>
    <w:p w14:paraId="0E071171" w14:textId="7413F1A1" w:rsidR="000B3615" w:rsidRPr="008D3089" w:rsidRDefault="000B3615" w:rsidP="006E33CE">
      <w:pPr>
        <w:rPr>
          <w:rFonts w:eastAsiaTheme="minorEastAsia"/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B=357,2</m:t>
          </m:r>
        </m:oMath>
      </m:oMathPara>
    </w:p>
    <w:p w14:paraId="27B03579" w14:textId="3C7A11EB" w:rsidR="004B35F0" w:rsidRPr="008D3089" w:rsidRDefault="000B3615" w:rsidP="008D3089">
      <w:pPr>
        <w:rPr>
          <w:rStyle w:val="Emphasis"/>
          <w:rFonts w:eastAsiaTheme="minorEastAsia"/>
          <w:i w:val="0"/>
          <w:iCs w:val="0"/>
          <w:lang w:val="ru-RU"/>
        </w:rPr>
      </w:pPr>
      <w:r>
        <w:rPr>
          <w:rStyle w:val="Emphasis"/>
          <w:rFonts w:eastAsiaTheme="minorEastAsia"/>
          <w:i w:val="0"/>
        </w:rPr>
        <w:t xml:space="preserve">Перетворимо </w:t>
      </w:r>
      <w:r>
        <w:rPr>
          <w:rStyle w:val="Emphasis"/>
          <w:rFonts w:eastAsiaTheme="minorEastAsia"/>
          <w:i w:val="0"/>
          <w:lang w:val="en-US"/>
        </w:rPr>
        <w:t>A</w:t>
      </w:r>
      <w:r w:rsidRPr="004B35F0">
        <w:rPr>
          <w:rStyle w:val="Emphasis"/>
          <w:rFonts w:eastAsiaTheme="minorEastAsia"/>
          <w:i w:val="0"/>
          <w:lang w:val="ru-RU"/>
        </w:rPr>
        <w:t xml:space="preserve"> </w:t>
      </w:r>
      <w:r>
        <w:rPr>
          <w:rStyle w:val="Emphasis"/>
          <w:rFonts w:eastAsiaTheme="minorEastAsia"/>
          <w:i w:val="0"/>
        </w:rPr>
        <w:t>в десятичну форму</w:t>
      </w:r>
      <w:r w:rsidR="006877AD">
        <w:rPr>
          <w:rStyle w:val="Emphasis"/>
          <w:rFonts w:eastAsiaTheme="minorEastAsia"/>
          <w:i w:val="0"/>
        </w:rPr>
        <w:t>:</w:t>
      </w:r>
      <w:r w:rsidRPr="004B35F0">
        <w:rPr>
          <w:rStyle w:val="Emphasis"/>
          <w:rFonts w:eastAsiaTheme="minorEastAsia"/>
          <w:i w:val="0"/>
          <w:lang w:val="ru-RU"/>
        </w:rPr>
        <w:t xml:space="preserve"> </w:t>
      </w:r>
      <m:oMath>
        <m:r>
          <m:rPr>
            <m:sty m:val="p"/>
          </m:rPr>
          <w:rPr>
            <w:rStyle w:val="Emphasis"/>
            <w:rFonts w:ascii="Cambria Math" w:hAnsi="Cambria Math"/>
            <w:lang w:val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4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0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ru-RU"/>
            </w:rPr>
            <m:t>=</m:t>
          </m:r>
        </m:oMath>
      </m:oMathPara>
    </w:p>
    <w:p w14:paraId="1AE41C27" w14:textId="77777777" w:rsidR="004B35F0" w:rsidRPr="008D3089" w:rsidRDefault="004B35F0" w:rsidP="008D3089">
      <w:pPr>
        <w:rPr>
          <w:rStyle w:val="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ru-RU"/>
            </w:rPr>
            <m:t xml:space="preserve">= 1*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4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 xml:space="preserve">*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 xml:space="preserve">+4*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 xml:space="preserve">+C*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 xml:space="preserve">+ 0*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 xml:space="preserve">= </m:t>
          </m:r>
        </m:oMath>
      </m:oMathPara>
    </w:p>
    <w:p w14:paraId="1C5CFB28" w14:textId="77777777" w:rsidR="00C11778" w:rsidRPr="008D3089" w:rsidRDefault="004B35F0" w:rsidP="008D3089">
      <w:pPr>
        <w:rPr>
          <w:rStyle w:val="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>= 1*65536+13*4096+ 4*256+12*16=</m:t>
          </m:r>
        </m:oMath>
      </m:oMathPara>
    </w:p>
    <w:p w14:paraId="48187C49" w14:textId="77777777" w:rsidR="00C11778" w:rsidRPr="008D3089" w:rsidRDefault="00C11778" w:rsidP="008D3089">
      <w:pPr>
        <w:rPr>
          <w:rStyle w:val="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65536 + 53248 + 1024 + 192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>=</m:t>
          </m:r>
        </m:oMath>
      </m:oMathPara>
    </w:p>
    <w:p w14:paraId="60937BBD" w14:textId="39D8457F" w:rsidR="00C20870" w:rsidRPr="008D3089" w:rsidRDefault="00C11778" w:rsidP="008D3089">
      <w:pPr>
        <w:rPr>
          <w:rStyle w:val="Emphasis"/>
          <w:rFonts w:eastAsiaTheme="minorEastAsia"/>
          <w:i w:val="0"/>
          <w:iCs w:val="0"/>
          <w:vanish/>
          <w:specVanis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</w:rPr>
            <m:t>=120000</m:t>
          </m:r>
        </m:oMath>
      </m:oMathPara>
    </w:p>
    <w:p w14:paraId="1AF41673" w14:textId="38EED8D4" w:rsidR="00C11778" w:rsidRDefault="00C20870" w:rsidP="008D3089">
      <w:pPr>
        <w:spacing w:before="0" w:after="160" w:line="259" w:lineRule="auto"/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t xml:space="preserve"> </w:t>
      </w:r>
    </w:p>
    <w:p w14:paraId="42D864D9" w14:textId="5E11EE72" w:rsidR="006877AD" w:rsidRPr="008D3089" w:rsidRDefault="006877AD" w:rsidP="006877AD">
      <w:pPr>
        <w:rPr>
          <w:rFonts w:eastAsiaTheme="minorEastAsia"/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120000,4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p w14:paraId="320E45C7" w14:textId="603765EB" w:rsidR="006877AD" w:rsidRPr="00840BC5" w:rsidRDefault="00787B65" w:rsidP="008D3089">
      <w:pPr>
        <w:spacing w:before="0" w:after="160" w:line="259" w:lineRule="auto"/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С=120000,4+357,2=120375,6</m:t>
          </m:r>
        </m:oMath>
      </m:oMathPara>
    </w:p>
    <w:p w14:paraId="4875A4D0" w14:textId="193A599F" w:rsidR="00840BC5" w:rsidRDefault="00840BC5" w:rsidP="008D3089">
      <w:pPr>
        <w:spacing w:before="0" w:after="160" w:line="259" w:lineRule="auto"/>
        <w:rPr>
          <w:rStyle w:val="Emphasis"/>
          <w:rFonts w:eastAsiaTheme="minorEastAsia"/>
          <w:i w:val="0"/>
          <w:iCs w:val="0"/>
        </w:rPr>
      </w:pPr>
    </w:p>
    <w:p w14:paraId="2A4E4F06" w14:textId="5F9FC9E4" w:rsidR="00840BC5" w:rsidRDefault="00840BC5" w:rsidP="00820457">
      <w:pPr>
        <w:pStyle w:val="Heading1"/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lastRenderedPageBreak/>
        <w:t>Завдання №2</w:t>
      </w:r>
    </w:p>
    <w:p w14:paraId="1F3A788D" w14:textId="77777777" w:rsidR="00840BC5" w:rsidRDefault="00840BC5" w:rsidP="00840BC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Cs w:val="28"/>
        </w:rPr>
      </w:pPr>
      <w:r>
        <w:rPr>
          <w:rFonts w:ascii="Times New Roman" w:hAnsi="Times New Roman" w:cs="Times New Roman"/>
          <w:kern w:val="0"/>
          <w:szCs w:val="28"/>
        </w:rPr>
        <w:t>Перевести число D з шістнадцяткової системи числення в вісімкову</w:t>
      </w:r>
    </w:p>
    <w:p w14:paraId="3BE87365" w14:textId="133C22C8" w:rsidR="00840BC5" w:rsidRDefault="00840BC5" w:rsidP="00840BC5">
      <w:pPr>
        <w:spacing w:before="0" w:after="160" w:line="259" w:lineRule="auto"/>
        <w:rPr>
          <w:rFonts w:ascii="Times New Roman" w:hAnsi="Times New Roman" w:cs="Times New Roman"/>
          <w:kern w:val="0"/>
          <w:szCs w:val="28"/>
        </w:rPr>
      </w:pPr>
      <w:r>
        <w:rPr>
          <w:rFonts w:ascii="Times New Roman" w:hAnsi="Times New Roman" w:cs="Times New Roman"/>
          <w:kern w:val="0"/>
          <w:szCs w:val="28"/>
        </w:rPr>
        <w:t>систему – E.</w:t>
      </w:r>
    </w:p>
    <w:p w14:paraId="490656C8" w14:textId="1F12BDDB" w:rsidR="00840BC5" w:rsidRPr="00616C6B" w:rsidRDefault="00001C3E" w:rsidP="00840BC5">
      <w:pPr>
        <w:spacing w:before="0" w:after="160" w:line="259" w:lineRule="auto"/>
        <w:rPr>
          <w:rStyle w:val="Emphasis"/>
          <w:rFonts w:ascii="Times New Roman" w:eastAsiaTheme="minorEastAsia" w:hAnsi="Times New Roman" w:cs="Times New Roman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D=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5C2D0E7B4A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616C6B" w14:paraId="680471FA" w14:textId="77777777" w:rsidTr="006D708E">
        <w:tc>
          <w:tcPr>
            <w:tcW w:w="962" w:type="dxa"/>
            <w:shd w:val="clear" w:color="auto" w:fill="FBE4D5" w:themeFill="accent2" w:themeFillTint="33"/>
          </w:tcPr>
          <w:p w14:paraId="724C4C37" w14:textId="14F3D169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7414D2D6" w14:textId="68B55DF8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C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5DE95B7E" w14:textId="10E2CF1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2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5C67E56F" w14:textId="68301ABE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D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18D9CC69" w14:textId="187EE65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76839FFF" w14:textId="57580A26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E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329E0142" w14:textId="678A2C85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7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2A3121F" w14:textId="3ADAC68E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B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FB2499" w14:textId="76000010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1B7ECCD" w14:textId="790F54C7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A</w:t>
            </w:r>
          </w:p>
        </w:tc>
      </w:tr>
      <w:tr w:rsidR="00616C6B" w14:paraId="1B401F4E" w14:textId="77777777" w:rsidTr="006D708E">
        <w:tc>
          <w:tcPr>
            <w:tcW w:w="962" w:type="dxa"/>
            <w:shd w:val="clear" w:color="auto" w:fill="FBE4D5" w:themeFill="accent2" w:themeFillTint="33"/>
          </w:tcPr>
          <w:p w14:paraId="0D95672E" w14:textId="04BB8C0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0101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37A3FDA5" w14:textId="15B2BAF8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1100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294663AE" w14:textId="7C564C1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0010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0C6AE1A8" w14:textId="09E39EF8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1101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7B5F9C88" w14:textId="3E6027C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0000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1E04F795" w14:textId="57BE661C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 w:rsidRPr="00616C6B"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1110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3F9AD171" w14:textId="47836F30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0111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161AC60" w14:textId="783294CD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B1EADEE" w14:textId="5EF8571B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0100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0328C7" w14:textId="5C3456F2" w:rsidR="00616C6B" w:rsidRDefault="00616C6B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1010</w:t>
            </w:r>
          </w:p>
        </w:tc>
      </w:tr>
    </w:tbl>
    <w:p w14:paraId="180F53E9" w14:textId="77777777" w:rsidR="00616C6B" w:rsidRDefault="00616C6B" w:rsidP="00840BC5">
      <w:pPr>
        <w:spacing w:before="0" w:after="160" w:line="259" w:lineRule="auto"/>
        <w:rPr>
          <w:rStyle w:val="Emphasis"/>
          <w:rFonts w:ascii="Times New Roman" w:eastAsiaTheme="minorEastAsia" w:hAnsi="Times New Roman" w:cs="Times New Roman"/>
          <w:i w:val="0"/>
          <w:iCs w:val="0"/>
          <w:lang w:val="en-US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26"/>
        <w:gridCol w:w="684"/>
        <w:gridCol w:w="674"/>
        <w:gridCol w:w="684"/>
        <w:gridCol w:w="684"/>
        <w:gridCol w:w="684"/>
        <w:gridCol w:w="732"/>
        <w:gridCol w:w="723"/>
        <w:gridCol w:w="732"/>
        <w:gridCol w:w="713"/>
        <w:gridCol w:w="732"/>
        <w:gridCol w:w="732"/>
        <w:gridCol w:w="732"/>
        <w:gridCol w:w="732"/>
      </w:tblGrid>
      <w:tr w:rsidR="000A5ACA" w14:paraId="40C911D1" w14:textId="77777777" w:rsidTr="000A5ACA">
        <w:trPr>
          <w:trHeight w:val="473"/>
        </w:trPr>
        <w:tc>
          <w:tcPr>
            <w:tcW w:w="426" w:type="dxa"/>
            <w:shd w:val="clear" w:color="auto" w:fill="FBE4D5" w:themeFill="accent2" w:themeFillTint="33"/>
          </w:tcPr>
          <w:p w14:paraId="7FA971D8" w14:textId="6D22C9FD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14:paraId="22817A0F" w14:textId="15A4C83A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674" w:type="dxa"/>
            <w:shd w:val="clear" w:color="auto" w:fill="FFF2CC" w:themeFill="accent4" w:themeFillTint="33"/>
          </w:tcPr>
          <w:p w14:paraId="107529DF" w14:textId="67C542E9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6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79D40356" w14:textId="5D3248E1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5590E457" w14:textId="6AABCF1E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3294BF3D" w14:textId="5C35946E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2F4ADFA7" w14:textId="0E8C1455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723" w:type="dxa"/>
            <w:shd w:val="clear" w:color="auto" w:fill="D9E2F3" w:themeFill="accent5" w:themeFillTint="33"/>
          </w:tcPr>
          <w:p w14:paraId="6672C7C8" w14:textId="222B0756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3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5C6733BF" w14:textId="0554D2E3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4</w:t>
            </w:r>
          </w:p>
        </w:tc>
        <w:tc>
          <w:tcPr>
            <w:tcW w:w="713" w:type="dxa"/>
            <w:shd w:val="clear" w:color="auto" w:fill="D9E2F3" w:themeFill="accent5" w:themeFillTint="33"/>
          </w:tcPr>
          <w:p w14:paraId="7E391C65" w14:textId="29322F7F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7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7003521D" w14:textId="2EF4C896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4A721374" w14:textId="7FBFF5CF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156118CB" w14:textId="53597033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4900DA72" w14:textId="024605CE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2</w:t>
            </w:r>
          </w:p>
        </w:tc>
      </w:tr>
      <w:tr w:rsidR="000A5ACA" w14:paraId="63A05DD5" w14:textId="77777777" w:rsidTr="000A5ACA">
        <w:trPr>
          <w:trHeight w:val="487"/>
        </w:trPr>
        <w:tc>
          <w:tcPr>
            <w:tcW w:w="426" w:type="dxa"/>
            <w:shd w:val="clear" w:color="auto" w:fill="FBE4D5" w:themeFill="accent2" w:themeFillTint="33"/>
          </w:tcPr>
          <w:p w14:paraId="45BD412B" w14:textId="2C32631D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14:paraId="0879F8A6" w14:textId="2C5908C3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674" w:type="dxa"/>
            <w:shd w:val="clear" w:color="auto" w:fill="FFF2CC" w:themeFill="accent4" w:themeFillTint="33"/>
          </w:tcPr>
          <w:p w14:paraId="4A246F25" w14:textId="56F1C251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72C8AFD0" w14:textId="2B62704B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180DA272" w14:textId="4352A9D9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5E1DA7D5" w14:textId="4FDBA437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0940202E" w14:textId="645C75EA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</w:t>
            </w:r>
          </w:p>
        </w:tc>
        <w:tc>
          <w:tcPr>
            <w:tcW w:w="723" w:type="dxa"/>
            <w:shd w:val="clear" w:color="auto" w:fill="D9E2F3" w:themeFill="accent5" w:themeFillTint="33"/>
          </w:tcPr>
          <w:p w14:paraId="7C1F2D9E" w14:textId="5F91176C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011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53260D58" w14:textId="7799BA68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100</w:t>
            </w:r>
          </w:p>
        </w:tc>
        <w:tc>
          <w:tcPr>
            <w:tcW w:w="713" w:type="dxa"/>
            <w:shd w:val="clear" w:color="auto" w:fill="D9E2F3" w:themeFill="accent5" w:themeFillTint="33"/>
          </w:tcPr>
          <w:p w14:paraId="75DAC80D" w14:textId="04A98D2D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653987D1" w14:textId="6E426856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6B1C48BF" w14:textId="17713D1E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371FAFD6" w14:textId="246F0A4C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55A986AC" w14:textId="2C63857B" w:rsidR="000A5ACA" w:rsidRDefault="000A5ACA" w:rsidP="00840BC5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010</w:t>
            </w:r>
          </w:p>
        </w:tc>
      </w:tr>
    </w:tbl>
    <w:p w14:paraId="7CEC039E" w14:textId="77777777" w:rsidR="00022FB5" w:rsidRDefault="00022FB5" w:rsidP="00840BC5">
      <w:pPr>
        <w:spacing w:before="0" w:after="160" w:line="259" w:lineRule="auto"/>
        <w:rPr>
          <w:rStyle w:val="Emphasis"/>
          <w:rFonts w:ascii="Times New Roman" w:eastAsiaTheme="minorEastAsia" w:hAnsi="Times New Roman" w:cs="Times New Roman"/>
          <w:i w:val="0"/>
          <w:iCs w:val="0"/>
          <w:lang w:val="en-US"/>
        </w:rPr>
      </w:pPr>
    </w:p>
    <w:p w14:paraId="5105A0FE" w14:textId="4BD0AB0F" w:rsidR="00D35217" w:rsidRPr="00616C6B" w:rsidRDefault="00D35217" w:rsidP="00D35217">
      <w:pPr>
        <w:spacing w:before="0" w:after="160" w:line="259" w:lineRule="auto"/>
        <w:rPr>
          <w:rStyle w:val="Emphasis"/>
          <w:rFonts w:ascii="Times New Roman" w:eastAsiaTheme="minorEastAsia" w:hAnsi="Times New Roman" w:cs="Times New Roman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5605503475512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14:paraId="7A3BADBA" w14:textId="77777777" w:rsidR="00D35217" w:rsidRDefault="00D35217" w:rsidP="00840BC5">
      <w:pPr>
        <w:spacing w:before="0" w:after="160" w:line="259" w:lineRule="auto"/>
        <w:rPr>
          <w:rStyle w:val="Emphasis"/>
          <w:rFonts w:ascii="Times New Roman" w:eastAsiaTheme="minorEastAsia" w:hAnsi="Times New Roman" w:cs="Times New Roman"/>
          <w:i w:val="0"/>
          <w:iCs w:val="0"/>
          <w:lang w:val="en-US"/>
        </w:rPr>
      </w:pPr>
    </w:p>
    <w:p w14:paraId="2113E7EB" w14:textId="28F4C700" w:rsidR="00547F05" w:rsidRPr="000E7E5E" w:rsidRDefault="00547F05" w:rsidP="009025C1">
      <w:pPr>
        <w:pStyle w:val="Heading1"/>
        <w:rPr>
          <w:rStyle w:val="Emphasis"/>
          <w:rFonts w:asciiTheme="minorHAnsi" w:eastAsiaTheme="minorEastAsia" w:hAnsiTheme="minorHAnsi" w:cs="Times New Roman"/>
          <w:i w:val="0"/>
          <w:iCs w:val="0"/>
        </w:rPr>
      </w:pPr>
      <w:r w:rsidRPr="000E7E5E">
        <w:rPr>
          <w:rStyle w:val="Emphasis"/>
          <w:rFonts w:asciiTheme="minorHAnsi" w:eastAsiaTheme="minorEastAsia" w:hAnsiTheme="minorHAnsi" w:cs="Times New Roman"/>
          <w:i w:val="0"/>
          <w:iCs w:val="0"/>
        </w:rPr>
        <w:lastRenderedPageBreak/>
        <w:t>Завдання №3</w:t>
      </w:r>
    </w:p>
    <w:p w14:paraId="691014A4" w14:textId="0AAA03E7" w:rsidR="00547F05" w:rsidRPr="000E7E5E" w:rsidRDefault="00547F05" w:rsidP="000E7E5E">
      <w:pPr>
        <w:spacing w:line="240" w:lineRule="auto"/>
        <w:rPr>
          <w:rStyle w:val="Emphasis"/>
        </w:rPr>
      </w:pPr>
      <w:r w:rsidRPr="000E7E5E">
        <w:rPr>
          <w:rStyle w:val="Emphasis"/>
        </w:rPr>
        <w:t>Перевести число F з вісімкової системи числення в шістнадцяткову</w:t>
      </w:r>
      <w:r w:rsidR="000E7E5E" w:rsidRPr="000E7E5E">
        <w:rPr>
          <w:rStyle w:val="Emphasis"/>
          <w:lang w:val="ru-RU"/>
        </w:rPr>
        <w:t xml:space="preserve"> </w:t>
      </w:r>
      <w:r w:rsidRPr="000E7E5E">
        <w:rPr>
          <w:rStyle w:val="Emphasis"/>
        </w:rPr>
        <w:t>систему – G.</w:t>
      </w:r>
    </w:p>
    <w:p w14:paraId="1BCDF89A" w14:textId="4C311BC1" w:rsidR="00547F05" w:rsidRPr="009C6E6B" w:rsidRDefault="00547F05" w:rsidP="00547F05">
      <w:pPr>
        <w:spacing w:before="0" w:after="160" w:line="259" w:lineRule="auto"/>
        <w:rPr>
          <w:rStyle w:val="Emphasis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 w:cs="Times New Roman"/>
              <w:lang w:val="en-US"/>
            </w:rPr>
            <m:t>F</m:t>
          </m:r>
          <m:r>
            <m:rPr>
              <m:sty m:val="p"/>
            </m:rPr>
            <w:rPr>
              <w:rStyle w:val="Emphasis"/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Style w:val="Emphasis"/>
                  <w:rFonts w:ascii="Cambria Math" w:eastAsiaTheme="minorEastAsia" w:hAnsi="Cambria Math" w:cs="Times New Roman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 w:cs="Times New Roman"/>
                </w:rPr>
                <m:t>4305216770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 w:cs="Times New Roman"/>
                </w:rPr>
                <m:t>8</m:t>
              </m:r>
            </m:sub>
          </m:sSub>
        </m:oMath>
      </m:oMathPara>
    </w:p>
    <w:tbl>
      <w:tblPr>
        <w:tblStyle w:val="TableGrid"/>
        <w:tblW w:w="8554" w:type="dxa"/>
        <w:tblLook w:val="04A0" w:firstRow="1" w:lastRow="0" w:firstColumn="1" w:lastColumn="0" w:noHBand="0" w:noVBand="1"/>
      </w:tblPr>
      <w:tblGrid>
        <w:gridCol w:w="674"/>
        <w:gridCol w:w="684"/>
        <w:gridCol w:w="684"/>
        <w:gridCol w:w="684"/>
        <w:gridCol w:w="732"/>
        <w:gridCol w:w="723"/>
        <w:gridCol w:w="732"/>
        <w:gridCol w:w="713"/>
        <w:gridCol w:w="732"/>
        <w:gridCol w:w="732"/>
        <w:gridCol w:w="732"/>
        <w:gridCol w:w="732"/>
      </w:tblGrid>
      <w:tr w:rsidR="00A73A4E" w14:paraId="7B946B15" w14:textId="77777777" w:rsidTr="00A73A4E">
        <w:trPr>
          <w:trHeight w:val="473"/>
        </w:trPr>
        <w:tc>
          <w:tcPr>
            <w:tcW w:w="674" w:type="dxa"/>
            <w:shd w:val="clear" w:color="auto" w:fill="FFF2CC" w:themeFill="accent4" w:themeFillTint="33"/>
          </w:tcPr>
          <w:p w14:paraId="282EE4F3" w14:textId="7F90732A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2A11F6A0" w14:textId="7777777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0E2F2262" w14:textId="5CB2BD50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4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4146BD4D" w14:textId="6D6BB31A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3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51D9198C" w14:textId="7777777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723" w:type="dxa"/>
            <w:shd w:val="clear" w:color="auto" w:fill="D9E2F3" w:themeFill="accent5" w:themeFillTint="33"/>
          </w:tcPr>
          <w:p w14:paraId="10B60341" w14:textId="3109B9A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31A77D9A" w14:textId="38E84165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2</w:t>
            </w:r>
          </w:p>
        </w:tc>
        <w:tc>
          <w:tcPr>
            <w:tcW w:w="713" w:type="dxa"/>
            <w:shd w:val="clear" w:color="auto" w:fill="D9E2F3" w:themeFill="accent5" w:themeFillTint="33"/>
          </w:tcPr>
          <w:p w14:paraId="018A3E23" w14:textId="12D72CE6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2F7E793E" w14:textId="6EA23875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6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21FDFFAA" w14:textId="0BF9696B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7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2845EE52" w14:textId="4810B6DD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7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1DD47B8C" w14:textId="515EE63D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</w:tr>
      <w:tr w:rsidR="00A73A4E" w14:paraId="4B68752B" w14:textId="77777777" w:rsidTr="00A73A4E">
        <w:trPr>
          <w:trHeight w:val="487"/>
        </w:trPr>
        <w:tc>
          <w:tcPr>
            <w:tcW w:w="674" w:type="dxa"/>
            <w:shd w:val="clear" w:color="auto" w:fill="FFF2CC" w:themeFill="accent4" w:themeFillTint="33"/>
          </w:tcPr>
          <w:p w14:paraId="3C152B6C" w14:textId="3DE417EB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132FB111" w14:textId="7777777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27A8A30F" w14:textId="06DD0DE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100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14:paraId="0B842DAD" w14:textId="081ECFF3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011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68D8F44D" w14:textId="7777777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</w:t>
            </w:r>
          </w:p>
        </w:tc>
        <w:tc>
          <w:tcPr>
            <w:tcW w:w="723" w:type="dxa"/>
            <w:shd w:val="clear" w:color="auto" w:fill="D9E2F3" w:themeFill="accent5" w:themeFillTint="33"/>
          </w:tcPr>
          <w:p w14:paraId="66211F7D" w14:textId="50386F0D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101</w:t>
            </w:r>
          </w:p>
        </w:tc>
        <w:tc>
          <w:tcPr>
            <w:tcW w:w="732" w:type="dxa"/>
            <w:shd w:val="clear" w:color="auto" w:fill="D9E2F3" w:themeFill="accent5" w:themeFillTint="33"/>
          </w:tcPr>
          <w:p w14:paraId="1FC1DF5F" w14:textId="43219275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010</w:t>
            </w:r>
          </w:p>
        </w:tc>
        <w:tc>
          <w:tcPr>
            <w:tcW w:w="713" w:type="dxa"/>
            <w:shd w:val="clear" w:color="auto" w:fill="D9E2F3" w:themeFill="accent5" w:themeFillTint="33"/>
          </w:tcPr>
          <w:p w14:paraId="6BA2F4A2" w14:textId="1FB5C7E3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658FE2BC" w14:textId="75819918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110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5BFA381D" w14:textId="7E85E021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29478701" w14:textId="3AA5C52F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111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3812FC5E" w14:textId="063045E7" w:rsidR="00A73A4E" w:rsidRDefault="00A73A4E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</w:t>
            </w:r>
            <w:r w:rsidR="00BF78C9"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</w:tr>
    </w:tbl>
    <w:p w14:paraId="2493C36C" w14:textId="77777777" w:rsidR="009C6E6B" w:rsidRDefault="009C6E6B" w:rsidP="004E3D6D">
      <w:pPr>
        <w:spacing w:after="0" w:line="240" w:lineRule="auto"/>
        <w:rPr>
          <w:rStyle w:val="Emphasis"/>
          <w:rFonts w:eastAsiaTheme="minorEastAsia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BF78C9" w14:paraId="50BD890D" w14:textId="77777777" w:rsidTr="007D167C">
        <w:tc>
          <w:tcPr>
            <w:tcW w:w="962" w:type="dxa"/>
            <w:shd w:val="clear" w:color="auto" w:fill="FFF2CC" w:themeFill="accent4" w:themeFillTint="33"/>
          </w:tcPr>
          <w:p w14:paraId="580B66BD" w14:textId="1424A269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48713B40" w14:textId="77777777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2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3AFAD0E1" w14:textId="797E8C2E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3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432C1E48" w14:textId="6F8FBB5F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0E928222" w14:textId="711D5742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5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2596FAE4" w14:textId="162083C5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23BA92" w14:textId="3D0689DD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D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1B9404A" w14:textId="637C028A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F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AE43B22" w14:textId="34214A68" w:rsidR="00BF78C9" w:rsidRDefault="00CB651A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8</w:t>
            </w:r>
          </w:p>
        </w:tc>
      </w:tr>
      <w:tr w:rsidR="00BF78C9" w14:paraId="20B4C83A" w14:textId="77777777" w:rsidTr="007D167C">
        <w:tc>
          <w:tcPr>
            <w:tcW w:w="962" w:type="dxa"/>
            <w:shd w:val="clear" w:color="auto" w:fill="FFF2CC" w:themeFill="accent4" w:themeFillTint="33"/>
          </w:tcPr>
          <w:p w14:paraId="2E2CF70D" w14:textId="733C89B5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0000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0E0E7F53" w14:textId="77777777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0010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5D373F35" w14:textId="4C64322D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0011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2B80CCF7" w14:textId="28641A3E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0001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0743EB1D" w14:textId="3F3B414F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0101</w:t>
            </w:r>
          </w:p>
        </w:tc>
        <w:tc>
          <w:tcPr>
            <w:tcW w:w="963" w:type="dxa"/>
            <w:shd w:val="clear" w:color="auto" w:fill="D9E2F3" w:themeFill="accent5" w:themeFillTint="33"/>
          </w:tcPr>
          <w:p w14:paraId="539F60AC" w14:textId="217A468A" w:rsidR="00BF78C9" w:rsidRDefault="00BF78C9" w:rsidP="00BF78C9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0001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44C759C" w14:textId="13167451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1101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448B452" w14:textId="3FD01B44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1111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43A6EAE" w14:textId="4B630D2F" w:rsidR="00BF78C9" w:rsidRDefault="00BF78C9" w:rsidP="007D167C">
            <w:pPr>
              <w:spacing w:before="0" w:after="160" w:line="259" w:lineRule="auto"/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</w:pPr>
            <w:r>
              <w:rPr>
                <w:rStyle w:val="Emphasis"/>
                <w:rFonts w:ascii="Times New Roman" w:eastAsiaTheme="minorEastAsia" w:hAnsi="Times New Roman" w:cs="Times New Roman"/>
                <w:i w:val="0"/>
                <w:iCs w:val="0"/>
                <w:lang w:val="en-US"/>
              </w:rPr>
              <w:t>1000</w:t>
            </w:r>
          </w:p>
        </w:tc>
      </w:tr>
    </w:tbl>
    <w:p w14:paraId="10A78757" w14:textId="1F1BBCE1" w:rsidR="004E3D6D" w:rsidRPr="00463118" w:rsidRDefault="0043100C" w:rsidP="009C6E6B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23151DF8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</m:oMath>
      </m:oMathPara>
    </w:p>
    <w:p w14:paraId="126ED9C9" w14:textId="5F3A037D" w:rsidR="00463118" w:rsidRDefault="00463118" w:rsidP="009025C1">
      <w:pPr>
        <w:pStyle w:val="Heading1"/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lastRenderedPageBreak/>
        <w:t>Завдання №4</w:t>
      </w:r>
    </w:p>
    <w:p w14:paraId="36F75F37" w14:textId="10116F5B" w:rsidR="00B270E4" w:rsidRPr="00B270E4" w:rsidRDefault="00B270E4" w:rsidP="00B270E4">
      <w:pPr>
        <w:rPr>
          <w:rStyle w:val="Emphasis"/>
        </w:rPr>
      </w:pPr>
      <w:r w:rsidRPr="00B270E4">
        <w:rPr>
          <w:rStyle w:val="Emphasis"/>
        </w:rPr>
        <w:t>Перевести число Q з десяткової сис</w:t>
      </w:r>
      <w:r w:rsidR="009025C1">
        <w:rPr>
          <w:rStyle w:val="Emphasis"/>
        </w:rPr>
        <w:t xml:space="preserve">теми числення в шістнадцяткову, </w:t>
      </w:r>
      <w:r w:rsidRPr="00B270E4">
        <w:rPr>
          <w:rStyle w:val="Emphasis"/>
        </w:rPr>
        <w:t>вісімкову і двійкову систему числення – N, O, P.</w:t>
      </w:r>
    </w:p>
    <w:p w14:paraId="27DAD440" w14:textId="77B60BCE" w:rsidR="00A60A5C" w:rsidRPr="00463118" w:rsidRDefault="00A60A5C" w:rsidP="00A60A5C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Q=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1815,65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75"/>
        <w:gridCol w:w="1375"/>
      </w:tblGrid>
      <w:tr w:rsidR="00987D70" w14:paraId="71EC2DD1" w14:textId="77777777" w:rsidTr="005B2CAB">
        <w:trPr>
          <w:trHeight w:val="284"/>
        </w:trPr>
        <w:tc>
          <w:tcPr>
            <w:tcW w:w="1375" w:type="dxa"/>
            <w:tcBorders>
              <w:right w:val="single" w:sz="4" w:space="0" w:color="auto"/>
            </w:tcBorders>
          </w:tcPr>
          <w:p w14:paraId="61E23997" w14:textId="795739DC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1815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3EC83DDB" w14:textId="22539899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16</w:t>
            </w:r>
          </w:p>
        </w:tc>
        <w:tc>
          <w:tcPr>
            <w:tcW w:w="1375" w:type="dxa"/>
          </w:tcPr>
          <w:p w14:paraId="22F9D8E5" w14:textId="77777777" w:rsid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</w:tr>
      <w:tr w:rsidR="00987D70" w14:paraId="288D53CF" w14:textId="77777777" w:rsidTr="005B2CAB">
        <w:trPr>
          <w:trHeight w:val="284"/>
        </w:trPr>
        <w:tc>
          <w:tcPr>
            <w:tcW w:w="1375" w:type="dxa"/>
            <w:tcBorders>
              <w:bottom w:val="single" w:sz="4" w:space="0" w:color="auto"/>
            </w:tcBorders>
          </w:tcPr>
          <w:p w14:paraId="0CA6AF7A" w14:textId="53DDA4D4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1808</w:t>
            </w:r>
          </w:p>
        </w:tc>
        <w:tc>
          <w:tcPr>
            <w:tcW w:w="1375" w:type="dxa"/>
            <w:tcBorders>
              <w:top w:val="single" w:sz="4" w:space="0" w:color="auto"/>
              <w:right w:val="single" w:sz="4" w:space="0" w:color="auto"/>
            </w:tcBorders>
          </w:tcPr>
          <w:p w14:paraId="71A69B3B" w14:textId="7C11D9CE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113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1F9E2451" w14:textId="707252EB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16</w:t>
            </w:r>
          </w:p>
        </w:tc>
      </w:tr>
      <w:tr w:rsidR="00987D70" w14:paraId="4D39EA80" w14:textId="77777777" w:rsidTr="005B2CAB">
        <w:trPr>
          <w:trHeight w:val="284"/>
        </w:trPr>
        <w:tc>
          <w:tcPr>
            <w:tcW w:w="1375" w:type="dxa"/>
            <w:tcBorders>
              <w:top w:val="single" w:sz="4" w:space="0" w:color="auto"/>
            </w:tcBorders>
          </w:tcPr>
          <w:p w14:paraId="50D4F960" w14:textId="79092F8E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7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56FB52A" w14:textId="6CE3F6C8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122</w:t>
            </w: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7985C533" w14:textId="2E179FFC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7</w:t>
            </w:r>
          </w:p>
        </w:tc>
      </w:tr>
      <w:tr w:rsidR="00987D70" w14:paraId="3692A4FE" w14:textId="77777777" w:rsidTr="005B2CAB">
        <w:trPr>
          <w:trHeight w:val="284"/>
        </w:trPr>
        <w:tc>
          <w:tcPr>
            <w:tcW w:w="1375" w:type="dxa"/>
          </w:tcPr>
          <w:p w14:paraId="41E60432" w14:textId="77777777" w:rsid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303BC7E2" w14:textId="007F48C7" w:rsidR="00987D70" w:rsidRP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1375" w:type="dxa"/>
          </w:tcPr>
          <w:p w14:paraId="006FFB27" w14:textId="77777777" w:rsidR="00987D70" w:rsidRDefault="00987D70" w:rsidP="000700A4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</w:tr>
    </w:tbl>
    <w:p w14:paraId="08E40080" w14:textId="30EE5C9B" w:rsidR="00B04C97" w:rsidRDefault="00B04C97" w:rsidP="00B270E4">
      <w:pPr>
        <w:rPr>
          <w:rStyle w:val="Emphasis"/>
          <w:rFonts w:eastAsiaTheme="minorEastAsia"/>
          <w:i w:val="0"/>
          <w:iCs w:val="0"/>
          <w:lang w:val="en-US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5B2CAB" w14:paraId="6A379CAC" w14:textId="77777777" w:rsidTr="005B2CAB">
        <w:tc>
          <w:tcPr>
            <w:tcW w:w="1696" w:type="dxa"/>
          </w:tcPr>
          <w:p w14:paraId="0C09ACD2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0,65</w:t>
            </w:r>
          </w:p>
        </w:tc>
      </w:tr>
      <w:tr w:rsidR="005B2CAB" w14:paraId="10E9C1F3" w14:textId="77777777" w:rsidTr="00031653">
        <w:tc>
          <w:tcPr>
            <w:tcW w:w="1696" w:type="dxa"/>
            <w:tcBorders>
              <w:bottom w:val="single" w:sz="4" w:space="0" w:color="auto"/>
            </w:tcBorders>
          </w:tcPr>
          <w:p w14:paraId="72826F03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16</w:t>
            </w:r>
          </w:p>
        </w:tc>
      </w:tr>
      <w:tr w:rsidR="005B2CAB" w14:paraId="21CA7EFA" w14:textId="77777777" w:rsidTr="00031653">
        <w:tc>
          <w:tcPr>
            <w:tcW w:w="1696" w:type="dxa"/>
            <w:tcBorders>
              <w:top w:val="single" w:sz="4" w:space="0" w:color="auto"/>
            </w:tcBorders>
          </w:tcPr>
          <w:p w14:paraId="72C2447E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10,40</w:t>
            </w:r>
          </w:p>
        </w:tc>
      </w:tr>
      <w:tr w:rsidR="005B2CAB" w14:paraId="77B2E3BA" w14:textId="77777777" w:rsidTr="00031653">
        <w:tc>
          <w:tcPr>
            <w:tcW w:w="1696" w:type="dxa"/>
            <w:tcBorders>
              <w:bottom w:val="single" w:sz="4" w:space="0" w:color="auto"/>
            </w:tcBorders>
          </w:tcPr>
          <w:p w14:paraId="7075F131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16</w:t>
            </w:r>
          </w:p>
        </w:tc>
      </w:tr>
      <w:tr w:rsidR="005B2CAB" w14:paraId="7273CF55" w14:textId="77777777" w:rsidTr="00031653">
        <w:tc>
          <w:tcPr>
            <w:tcW w:w="1696" w:type="dxa"/>
            <w:tcBorders>
              <w:top w:val="single" w:sz="4" w:space="0" w:color="auto"/>
            </w:tcBorders>
          </w:tcPr>
          <w:p w14:paraId="24D74B63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6,40</w:t>
            </w:r>
          </w:p>
        </w:tc>
      </w:tr>
      <w:tr w:rsidR="005B2CAB" w14:paraId="105568B1" w14:textId="77777777" w:rsidTr="00031653">
        <w:tc>
          <w:tcPr>
            <w:tcW w:w="1696" w:type="dxa"/>
            <w:tcBorders>
              <w:bottom w:val="single" w:sz="4" w:space="0" w:color="auto"/>
            </w:tcBorders>
          </w:tcPr>
          <w:p w14:paraId="5FE5DCD3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16</w:t>
            </w:r>
          </w:p>
        </w:tc>
      </w:tr>
      <w:tr w:rsidR="005B2CAB" w14:paraId="437AA3AE" w14:textId="77777777" w:rsidTr="00031653">
        <w:tc>
          <w:tcPr>
            <w:tcW w:w="1696" w:type="dxa"/>
            <w:tcBorders>
              <w:top w:val="single" w:sz="4" w:space="0" w:color="auto"/>
            </w:tcBorders>
          </w:tcPr>
          <w:p w14:paraId="379E0034" w14:textId="77777777" w:rsidR="005B2CAB" w:rsidRDefault="005B2CAB" w:rsidP="005B2CAB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6,40</w:t>
            </w:r>
          </w:p>
        </w:tc>
      </w:tr>
    </w:tbl>
    <w:p w14:paraId="56D93FA3" w14:textId="6362216F" w:rsidR="005B2CAB" w:rsidRDefault="005B2CAB" w:rsidP="00B270E4">
      <w:pPr>
        <w:rPr>
          <w:rStyle w:val="Emphasis"/>
          <w:rFonts w:eastAsiaTheme="minorEastAsia"/>
          <w:i w:val="0"/>
          <w:iCs w:val="0"/>
          <w:lang w:val="en-US"/>
        </w:rPr>
      </w:pPr>
    </w:p>
    <w:p w14:paraId="592450E5" w14:textId="299480EB" w:rsidR="009E3AD7" w:rsidRPr="00463118" w:rsidRDefault="009E3AD7" w:rsidP="009E3AD7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N=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717,A</m:t>
              </m:r>
              <m:d>
                <m:dPr>
                  <m:ctrlPr>
                    <w:rPr>
                      <w:rStyle w:val="Emphasis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6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</m:oMath>
      </m:oMathPara>
    </w:p>
    <w:p w14:paraId="4FE287E1" w14:textId="77777777" w:rsidR="0089174C" w:rsidRDefault="0089174C">
      <w:r>
        <w:br w:type="page"/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3344F2" w14:paraId="7EBCB6B1" w14:textId="38DBE9AE" w:rsidTr="0089174C">
        <w:trPr>
          <w:cantSplit/>
          <w:trHeight w:val="284"/>
        </w:trPr>
        <w:tc>
          <w:tcPr>
            <w:tcW w:w="1375" w:type="dxa"/>
            <w:tcBorders>
              <w:right w:val="single" w:sz="4" w:space="0" w:color="auto"/>
            </w:tcBorders>
          </w:tcPr>
          <w:p w14:paraId="0B18ADF6" w14:textId="77493E28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lastRenderedPageBreak/>
              <w:t>1815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4CD67814" w14:textId="0B404F97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  <w:tc>
          <w:tcPr>
            <w:tcW w:w="1375" w:type="dxa"/>
          </w:tcPr>
          <w:p w14:paraId="5AC97C91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1375" w:type="dxa"/>
          </w:tcPr>
          <w:p w14:paraId="67A08DB4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</w:tr>
      <w:tr w:rsidR="003344F2" w14:paraId="35EE4F9E" w14:textId="0BD71219" w:rsidTr="0089174C">
        <w:trPr>
          <w:cantSplit/>
          <w:trHeight w:val="284"/>
        </w:trPr>
        <w:tc>
          <w:tcPr>
            <w:tcW w:w="1375" w:type="dxa"/>
            <w:tcBorders>
              <w:bottom w:val="single" w:sz="4" w:space="0" w:color="auto"/>
            </w:tcBorders>
          </w:tcPr>
          <w:p w14:paraId="28B99359" w14:textId="77777777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1808</w:t>
            </w:r>
          </w:p>
        </w:tc>
        <w:tc>
          <w:tcPr>
            <w:tcW w:w="1375" w:type="dxa"/>
            <w:tcBorders>
              <w:top w:val="single" w:sz="4" w:space="0" w:color="auto"/>
              <w:right w:val="single" w:sz="4" w:space="0" w:color="auto"/>
            </w:tcBorders>
          </w:tcPr>
          <w:p w14:paraId="7256784C" w14:textId="4B353CF2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226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7A51F9EF" w14:textId="3C864D25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  <w:tc>
          <w:tcPr>
            <w:tcW w:w="1375" w:type="dxa"/>
          </w:tcPr>
          <w:p w14:paraId="54DDFB0F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3344F2" w14:paraId="46204AD9" w14:textId="07B99E57" w:rsidTr="0089174C">
        <w:trPr>
          <w:cantSplit/>
          <w:trHeight w:val="284"/>
        </w:trPr>
        <w:tc>
          <w:tcPr>
            <w:tcW w:w="1375" w:type="dxa"/>
            <w:tcBorders>
              <w:top w:val="single" w:sz="4" w:space="0" w:color="auto"/>
            </w:tcBorders>
          </w:tcPr>
          <w:p w14:paraId="12713BBD" w14:textId="77777777" w:rsidR="003344F2" w:rsidRPr="00987D70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7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D0D853F" w14:textId="0CCEE067" w:rsidR="003344F2" w:rsidRPr="00987D70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224</w:t>
            </w:r>
          </w:p>
        </w:tc>
        <w:tc>
          <w:tcPr>
            <w:tcW w:w="1375" w:type="dxa"/>
            <w:tcBorders>
              <w:top w:val="single" w:sz="4" w:space="0" w:color="auto"/>
              <w:right w:val="single" w:sz="4" w:space="0" w:color="auto"/>
            </w:tcBorders>
          </w:tcPr>
          <w:p w14:paraId="2ABD9595" w14:textId="0000FFF9" w:rsidR="003344F2" w:rsidRPr="00987D70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28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76FC3510" w14:textId="405EF97B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3344F2" w14:paraId="0EEC49E0" w14:textId="2262436B" w:rsidTr="0089174C">
        <w:trPr>
          <w:cantSplit/>
          <w:trHeight w:val="284"/>
        </w:trPr>
        <w:tc>
          <w:tcPr>
            <w:tcW w:w="1375" w:type="dxa"/>
          </w:tcPr>
          <w:p w14:paraId="5FE438E0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5166E59B" w14:textId="098F0285" w:rsidR="003344F2" w:rsidRPr="00987D70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3834B4A" w14:textId="69667C26" w:rsidR="003344F2" w:rsidRPr="003344F2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24</w:t>
            </w: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2EC1222F" w14:textId="6EBF54BB" w:rsidR="003344F2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3</w:t>
            </w:r>
          </w:p>
        </w:tc>
      </w:tr>
      <w:tr w:rsidR="003344F2" w14:paraId="062962C7" w14:textId="77777777" w:rsidTr="0089174C">
        <w:trPr>
          <w:cantSplit/>
          <w:trHeight w:val="284"/>
        </w:trPr>
        <w:tc>
          <w:tcPr>
            <w:tcW w:w="1375" w:type="dxa"/>
          </w:tcPr>
          <w:p w14:paraId="495FF661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1375" w:type="dxa"/>
          </w:tcPr>
          <w:p w14:paraId="017BC367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040409EF" w14:textId="53BE6EEE" w:rsidR="003344F2" w:rsidRDefault="009C7E66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4</w:t>
            </w:r>
          </w:p>
        </w:tc>
        <w:tc>
          <w:tcPr>
            <w:tcW w:w="1375" w:type="dxa"/>
          </w:tcPr>
          <w:p w14:paraId="29FDBC31" w14:textId="77777777" w:rsidR="003344F2" w:rsidRDefault="003344F2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</w:tbl>
    <w:p w14:paraId="21B74748" w14:textId="77777777" w:rsidR="009E3AD7" w:rsidRDefault="009E3AD7" w:rsidP="00B270E4">
      <w:pPr>
        <w:rPr>
          <w:rStyle w:val="Emphasis"/>
          <w:rFonts w:eastAsiaTheme="minorEastAsia"/>
          <w:i w:val="0"/>
          <w:iCs w:val="0"/>
          <w:lang w:val="en-US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2843D5" w14:paraId="54A50FAA" w14:textId="77777777" w:rsidTr="007D167C">
        <w:tc>
          <w:tcPr>
            <w:tcW w:w="1696" w:type="dxa"/>
          </w:tcPr>
          <w:p w14:paraId="7BADC680" w14:textId="77777777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0,65</w:t>
            </w:r>
          </w:p>
        </w:tc>
      </w:tr>
      <w:tr w:rsidR="002843D5" w14:paraId="2C1BE119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5B56CDA4" w14:textId="3414004C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2843D5" w14:paraId="7C2717A5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449751BA" w14:textId="61E534CE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5,20</w:t>
            </w:r>
          </w:p>
        </w:tc>
      </w:tr>
      <w:tr w:rsidR="002843D5" w14:paraId="1114BDEF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02C3154C" w14:textId="1DC15C59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2843D5" w14:paraId="6ADFAE9F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63C72B94" w14:textId="0E4091EC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1,60</w:t>
            </w:r>
          </w:p>
        </w:tc>
      </w:tr>
      <w:tr w:rsidR="002843D5" w14:paraId="49820DF3" w14:textId="77777777" w:rsidTr="002843D5">
        <w:tc>
          <w:tcPr>
            <w:tcW w:w="1696" w:type="dxa"/>
            <w:tcBorders>
              <w:bottom w:val="single" w:sz="4" w:space="0" w:color="auto"/>
            </w:tcBorders>
          </w:tcPr>
          <w:p w14:paraId="223AEC25" w14:textId="7554AC59" w:rsidR="002843D5" w:rsidRDefault="002843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2843D5" w14:paraId="39541E9D" w14:textId="77777777" w:rsidTr="002843D5">
        <w:tc>
          <w:tcPr>
            <w:tcW w:w="1696" w:type="dxa"/>
            <w:tcBorders>
              <w:top w:val="single" w:sz="4" w:space="0" w:color="auto"/>
            </w:tcBorders>
          </w:tcPr>
          <w:p w14:paraId="1D5DFA32" w14:textId="6D9186D3" w:rsidR="002843D5" w:rsidRDefault="002843D5" w:rsidP="002843D5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4,80</w:t>
            </w:r>
          </w:p>
        </w:tc>
      </w:tr>
      <w:tr w:rsidR="002843D5" w14:paraId="57A58614" w14:textId="77777777" w:rsidTr="002843D5">
        <w:tc>
          <w:tcPr>
            <w:tcW w:w="1696" w:type="dxa"/>
            <w:tcBorders>
              <w:bottom w:val="single" w:sz="4" w:space="0" w:color="auto"/>
            </w:tcBorders>
          </w:tcPr>
          <w:p w14:paraId="179203B9" w14:textId="620F1199" w:rsidR="002843D5" w:rsidRDefault="002843D5" w:rsidP="002843D5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2843D5" w14:paraId="4C5F60C7" w14:textId="77777777" w:rsidTr="002843D5">
        <w:tc>
          <w:tcPr>
            <w:tcW w:w="1696" w:type="dxa"/>
            <w:tcBorders>
              <w:top w:val="single" w:sz="4" w:space="0" w:color="auto"/>
            </w:tcBorders>
          </w:tcPr>
          <w:p w14:paraId="04159E1D" w14:textId="12E52676" w:rsidR="002843D5" w:rsidRDefault="002843D5" w:rsidP="002843D5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6,40</w:t>
            </w:r>
          </w:p>
        </w:tc>
      </w:tr>
      <w:tr w:rsidR="002843D5" w14:paraId="4FEB2560" w14:textId="77777777" w:rsidTr="002843D5">
        <w:tc>
          <w:tcPr>
            <w:tcW w:w="1696" w:type="dxa"/>
            <w:tcBorders>
              <w:bottom w:val="single" w:sz="4" w:space="0" w:color="auto"/>
            </w:tcBorders>
          </w:tcPr>
          <w:p w14:paraId="02108C83" w14:textId="7C013B21" w:rsidR="002843D5" w:rsidRDefault="002843D5" w:rsidP="002843D5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8</w:t>
            </w:r>
          </w:p>
        </w:tc>
      </w:tr>
      <w:tr w:rsidR="002843D5" w14:paraId="767E3047" w14:textId="77777777" w:rsidTr="002843D5">
        <w:tc>
          <w:tcPr>
            <w:tcW w:w="1696" w:type="dxa"/>
            <w:tcBorders>
              <w:top w:val="single" w:sz="4" w:space="0" w:color="auto"/>
            </w:tcBorders>
          </w:tcPr>
          <w:p w14:paraId="0B05BF07" w14:textId="45DE05D2" w:rsidR="002843D5" w:rsidRDefault="002843D5" w:rsidP="002843D5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3,20</w:t>
            </w:r>
          </w:p>
        </w:tc>
      </w:tr>
    </w:tbl>
    <w:p w14:paraId="2A6E9B95" w14:textId="7528ED71" w:rsidR="00AD7DE1" w:rsidRPr="00463118" w:rsidRDefault="00AD7DE1" w:rsidP="00AD7DE1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O=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3427,5</m:t>
              </m:r>
              <m:d>
                <m:dPr>
                  <m:ctrlPr>
                    <w:rPr>
                      <w:rStyle w:val="Emphasis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1463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14:paraId="1F79CEB1" w14:textId="77777777" w:rsidR="0089174C" w:rsidRDefault="0089174C">
      <w:r>
        <w:br w:type="page"/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906"/>
        <w:gridCol w:w="904"/>
        <w:gridCol w:w="904"/>
        <w:gridCol w:w="904"/>
        <w:gridCol w:w="813"/>
        <w:gridCol w:w="788"/>
        <w:gridCol w:w="788"/>
        <w:gridCol w:w="678"/>
        <w:gridCol w:w="678"/>
        <w:gridCol w:w="636"/>
      </w:tblGrid>
      <w:tr w:rsidR="005B2320" w14:paraId="0902528E" w14:textId="0319E640" w:rsidTr="005F31C3">
        <w:trPr>
          <w:cantSplit/>
          <w:trHeight w:val="284"/>
        </w:trPr>
        <w:tc>
          <w:tcPr>
            <w:tcW w:w="997" w:type="dxa"/>
            <w:tcBorders>
              <w:right w:val="single" w:sz="4" w:space="0" w:color="auto"/>
            </w:tcBorders>
          </w:tcPr>
          <w:p w14:paraId="163A5515" w14:textId="0BA04B6A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lastRenderedPageBreak/>
              <w:t>1815</w:t>
            </w: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</w:tcBorders>
          </w:tcPr>
          <w:p w14:paraId="56DED06F" w14:textId="7E2AF6A1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904" w:type="dxa"/>
          </w:tcPr>
          <w:p w14:paraId="3CEF08F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4" w:type="dxa"/>
          </w:tcPr>
          <w:p w14:paraId="3936DE7E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4" w:type="dxa"/>
          </w:tcPr>
          <w:p w14:paraId="28D5A54D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813" w:type="dxa"/>
          </w:tcPr>
          <w:p w14:paraId="27334CF2" w14:textId="5E6B3842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788" w:type="dxa"/>
          </w:tcPr>
          <w:p w14:paraId="73547992" w14:textId="1EAF368F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788" w:type="dxa"/>
          </w:tcPr>
          <w:p w14:paraId="361C6E34" w14:textId="417AE77E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678" w:type="dxa"/>
          </w:tcPr>
          <w:p w14:paraId="1F174584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678" w:type="dxa"/>
          </w:tcPr>
          <w:p w14:paraId="5AD29A84" w14:textId="300C4720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636" w:type="dxa"/>
          </w:tcPr>
          <w:p w14:paraId="13A2D9A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</w:tr>
      <w:tr w:rsidR="005B2320" w14:paraId="51ADF707" w14:textId="1FB5297D" w:rsidTr="005F31C3">
        <w:trPr>
          <w:cantSplit/>
          <w:trHeight w:val="284"/>
        </w:trPr>
        <w:tc>
          <w:tcPr>
            <w:tcW w:w="997" w:type="dxa"/>
            <w:tcBorders>
              <w:bottom w:val="single" w:sz="4" w:space="0" w:color="auto"/>
            </w:tcBorders>
          </w:tcPr>
          <w:p w14:paraId="3925CFB4" w14:textId="77D0F38C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1814</w:t>
            </w:r>
          </w:p>
        </w:tc>
        <w:tc>
          <w:tcPr>
            <w:tcW w:w="906" w:type="dxa"/>
            <w:tcBorders>
              <w:top w:val="single" w:sz="4" w:space="0" w:color="auto"/>
              <w:right w:val="single" w:sz="4" w:space="0" w:color="auto"/>
            </w:tcBorders>
          </w:tcPr>
          <w:p w14:paraId="7A9DF61E" w14:textId="3CE55AE3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907</w:t>
            </w:r>
          </w:p>
        </w:tc>
        <w:tc>
          <w:tcPr>
            <w:tcW w:w="904" w:type="dxa"/>
            <w:tcBorders>
              <w:left w:val="single" w:sz="4" w:space="0" w:color="auto"/>
              <w:bottom w:val="single" w:sz="4" w:space="0" w:color="auto"/>
            </w:tcBorders>
          </w:tcPr>
          <w:p w14:paraId="18F7D2EA" w14:textId="499A28CF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904" w:type="dxa"/>
          </w:tcPr>
          <w:p w14:paraId="766311C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1263E6C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1D98C865" w14:textId="4D981505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61B60061" w14:textId="2005EF04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6E5B8140" w14:textId="58D36948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7726DF2E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294CEE82" w14:textId="19E98E7E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0405624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4282E7E4" w14:textId="3BEFA6DF" w:rsidTr="005F31C3">
        <w:trPr>
          <w:cantSplit/>
          <w:trHeight w:val="284"/>
        </w:trPr>
        <w:tc>
          <w:tcPr>
            <w:tcW w:w="997" w:type="dxa"/>
            <w:tcBorders>
              <w:top w:val="single" w:sz="4" w:space="0" w:color="auto"/>
            </w:tcBorders>
          </w:tcPr>
          <w:p w14:paraId="19EAAB93" w14:textId="36B33360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5AC4ECAF" w14:textId="362B4F17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906</w:t>
            </w:r>
          </w:p>
        </w:tc>
        <w:tc>
          <w:tcPr>
            <w:tcW w:w="904" w:type="dxa"/>
            <w:tcBorders>
              <w:top w:val="single" w:sz="4" w:space="0" w:color="auto"/>
              <w:right w:val="single" w:sz="4" w:space="0" w:color="auto"/>
            </w:tcBorders>
          </w:tcPr>
          <w:p w14:paraId="4FB8DDF3" w14:textId="24C3CFB8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453</w:t>
            </w:r>
          </w:p>
        </w:tc>
        <w:tc>
          <w:tcPr>
            <w:tcW w:w="904" w:type="dxa"/>
            <w:tcBorders>
              <w:left w:val="single" w:sz="4" w:space="0" w:color="auto"/>
              <w:bottom w:val="single" w:sz="4" w:space="0" w:color="auto"/>
            </w:tcBorders>
          </w:tcPr>
          <w:p w14:paraId="02278E18" w14:textId="52FD30DE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904" w:type="dxa"/>
          </w:tcPr>
          <w:p w14:paraId="62957768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1B12B5B6" w14:textId="1261D0E8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0CDD0D77" w14:textId="7A801DD8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1F9EA265" w14:textId="1EB675D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76432369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08B257C7" w14:textId="77B5F0F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73E1803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7180206E" w14:textId="31A7D7B0" w:rsidTr="005F31C3">
        <w:trPr>
          <w:cantSplit/>
          <w:trHeight w:val="284"/>
        </w:trPr>
        <w:tc>
          <w:tcPr>
            <w:tcW w:w="997" w:type="dxa"/>
          </w:tcPr>
          <w:p w14:paraId="3306E003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9CC96D4" w14:textId="4C5A0152" w:rsidR="005B2320" w:rsidRPr="00987D7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14:paraId="28C2FE49" w14:textId="2B8E2AEC" w:rsidR="005B2320" w:rsidRPr="003344F2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452</w:t>
            </w:r>
          </w:p>
        </w:tc>
        <w:tc>
          <w:tcPr>
            <w:tcW w:w="904" w:type="dxa"/>
            <w:tcBorders>
              <w:top w:val="single" w:sz="4" w:space="0" w:color="auto"/>
              <w:right w:val="single" w:sz="4" w:space="0" w:color="auto"/>
            </w:tcBorders>
          </w:tcPr>
          <w:p w14:paraId="5BA203FE" w14:textId="655FE98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226</w:t>
            </w:r>
          </w:p>
        </w:tc>
        <w:tc>
          <w:tcPr>
            <w:tcW w:w="904" w:type="dxa"/>
            <w:tcBorders>
              <w:left w:val="single" w:sz="4" w:space="0" w:color="auto"/>
              <w:bottom w:val="single" w:sz="4" w:space="0" w:color="auto"/>
            </w:tcBorders>
          </w:tcPr>
          <w:p w14:paraId="1D94161F" w14:textId="1CF36C34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813" w:type="dxa"/>
          </w:tcPr>
          <w:p w14:paraId="55215C6E" w14:textId="2B846D4C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2739EF75" w14:textId="35B1A12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79827AC2" w14:textId="7F98A9C9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722401C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6A64C432" w14:textId="5CE92825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0F0A3D54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475D87BF" w14:textId="199843AB" w:rsidTr="005F31C3">
        <w:trPr>
          <w:cantSplit/>
          <w:trHeight w:val="284"/>
        </w:trPr>
        <w:tc>
          <w:tcPr>
            <w:tcW w:w="997" w:type="dxa"/>
          </w:tcPr>
          <w:p w14:paraId="5B691126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68C3BBF0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</w:tcPr>
          <w:p w14:paraId="380DDDEC" w14:textId="1CF121F0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14:paraId="07078A9E" w14:textId="03026F7A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226</w:t>
            </w:r>
          </w:p>
        </w:tc>
        <w:tc>
          <w:tcPr>
            <w:tcW w:w="904" w:type="dxa"/>
            <w:tcBorders>
              <w:top w:val="single" w:sz="4" w:space="0" w:color="auto"/>
              <w:right w:val="single" w:sz="4" w:space="0" w:color="auto"/>
            </w:tcBorders>
          </w:tcPr>
          <w:p w14:paraId="7054F9FC" w14:textId="418AC05C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113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</w:tcBorders>
          </w:tcPr>
          <w:p w14:paraId="070734A2" w14:textId="544D10A5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788" w:type="dxa"/>
          </w:tcPr>
          <w:p w14:paraId="2DBCF244" w14:textId="6169DF8A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1AD6908D" w14:textId="7022BC24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3A03C62F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3DD6C6ED" w14:textId="07E0FA26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0168C786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6EE38A98" w14:textId="5B491D26" w:rsidTr="005F31C3">
        <w:trPr>
          <w:cantSplit/>
          <w:trHeight w:val="284"/>
        </w:trPr>
        <w:tc>
          <w:tcPr>
            <w:tcW w:w="997" w:type="dxa"/>
          </w:tcPr>
          <w:p w14:paraId="335E6C1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4864B60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5AA7C298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</w:tcPr>
          <w:p w14:paraId="70E126D2" w14:textId="0F7B5DEF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14:paraId="089B2BD2" w14:textId="18F2E6D8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112</w:t>
            </w:r>
          </w:p>
        </w:tc>
        <w:tc>
          <w:tcPr>
            <w:tcW w:w="813" w:type="dxa"/>
            <w:tcBorders>
              <w:top w:val="single" w:sz="4" w:space="0" w:color="auto"/>
              <w:right w:val="single" w:sz="4" w:space="0" w:color="auto"/>
            </w:tcBorders>
          </w:tcPr>
          <w:p w14:paraId="43ECCF8F" w14:textId="197C6576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56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</w:tcBorders>
          </w:tcPr>
          <w:p w14:paraId="6AC1AF4A" w14:textId="3A5CF276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788" w:type="dxa"/>
          </w:tcPr>
          <w:p w14:paraId="4248C244" w14:textId="3F56630D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294EEAA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538C885E" w14:textId="2F37B9D5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1EF030D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48FB3570" w14:textId="1602BF19" w:rsidTr="005F31C3">
        <w:trPr>
          <w:cantSplit/>
          <w:trHeight w:val="284"/>
        </w:trPr>
        <w:tc>
          <w:tcPr>
            <w:tcW w:w="997" w:type="dxa"/>
          </w:tcPr>
          <w:p w14:paraId="09D9A36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7D5E133C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1D14D1D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42C223DB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</w:tcPr>
          <w:p w14:paraId="2CE655BC" w14:textId="398EA43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B73EA96" w14:textId="7E77CB6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56</w:t>
            </w:r>
          </w:p>
        </w:tc>
        <w:tc>
          <w:tcPr>
            <w:tcW w:w="788" w:type="dxa"/>
            <w:tcBorders>
              <w:top w:val="single" w:sz="4" w:space="0" w:color="auto"/>
              <w:right w:val="single" w:sz="4" w:space="0" w:color="auto"/>
            </w:tcBorders>
          </w:tcPr>
          <w:p w14:paraId="0CF13443" w14:textId="1ACE7C00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28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</w:tcBorders>
          </w:tcPr>
          <w:p w14:paraId="6DCB64F8" w14:textId="2FED5804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678" w:type="dxa"/>
          </w:tcPr>
          <w:p w14:paraId="20E777EE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6AF0B6E8" w14:textId="5E5648E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0269CC58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5DECB4B6" w14:textId="63332F5B" w:rsidTr="005F31C3">
        <w:trPr>
          <w:cantSplit/>
          <w:trHeight w:val="284"/>
        </w:trPr>
        <w:tc>
          <w:tcPr>
            <w:tcW w:w="997" w:type="dxa"/>
          </w:tcPr>
          <w:p w14:paraId="46EC241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6C316510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3DFF076E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7BCCE119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7DE469A0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3EB50E8B" w14:textId="54C2886E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42FBC83B" w14:textId="368DE4DC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28</w:t>
            </w:r>
          </w:p>
        </w:tc>
        <w:tc>
          <w:tcPr>
            <w:tcW w:w="788" w:type="dxa"/>
            <w:tcBorders>
              <w:top w:val="single" w:sz="4" w:space="0" w:color="auto"/>
              <w:right w:val="single" w:sz="4" w:space="0" w:color="auto"/>
            </w:tcBorders>
          </w:tcPr>
          <w:p w14:paraId="503D6230" w14:textId="2128A92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14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</w:tcPr>
          <w:p w14:paraId="0A271205" w14:textId="27DD8B36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678" w:type="dxa"/>
          </w:tcPr>
          <w:p w14:paraId="17EAF62D" w14:textId="5D1734ED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36" w:type="dxa"/>
          </w:tcPr>
          <w:p w14:paraId="3DAC9C56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288D11AF" w14:textId="3426FABA" w:rsidTr="005F31C3">
        <w:trPr>
          <w:cantSplit/>
          <w:trHeight w:val="284"/>
        </w:trPr>
        <w:tc>
          <w:tcPr>
            <w:tcW w:w="997" w:type="dxa"/>
          </w:tcPr>
          <w:p w14:paraId="17A87FF0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3640C96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6E7AEBCC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7CB4F594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453E345D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7E6BA88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032D2D98" w14:textId="7C91AF59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773ADF15" w14:textId="1BBB509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14</w:t>
            </w:r>
          </w:p>
        </w:tc>
        <w:tc>
          <w:tcPr>
            <w:tcW w:w="678" w:type="dxa"/>
            <w:tcBorders>
              <w:top w:val="single" w:sz="4" w:space="0" w:color="auto"/>
              <w:right w:val="single" w:sz="4" w:space="0" w:color="auto"/>
            </w:tcBorders>
          </w:tcPr>
          <w:p w14:paraId="144659E0" w14:textId="79325A3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7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</w:tcPr>
          <w:p w14:paraId="69F2B353" w14:textId="13F946A0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636" w:type="dxa"/>
          </w:tcPr>
          <w:p w14:paraId="566D776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B2320" w14:paraId="1619E5C4" w14:textId="52B9BEE6" w:rsidTr="005F31C3">
        <w:trPr>
          <w:cantSplit/>
          <w:trHeight w:val="284"/>
        </w:trPr>
        <w:tc>
          <w:tcPr>
            <w:tcW w:w="997" w:type="dxa"/>
          </w:tcPr>
          <w:p w14:paraId="29D4A71D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5E1BDDD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6E19BCC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6C6BB89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7B956FC3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2EED963C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6BA9422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575BC183" w14:textId="7C0F6048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61B956E" w14:textId="44D2AE63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6</w:t>
            </w:r>
          </w:p>
        </w:tc>
        <w:tc>
          <w:tcPr>
            <w:tcW w:w="678" w:type="dxa"/>
            <w:tcBorders>
              <w:top w:val="single" w:sz="4" w:space="0" w:color="auto"/>
              <w:right w:val="single" w:sz="4" w:space="0" w:color="auto"/>
            </w:tcBorders>
          </w:tcPr>
          <w:p w14:paraId="1B408ACF" w14:textId="2E3074B0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3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3ADD5931" w14:textId="6CF82251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5B2320" w14:paraId="09CA1D59" w14:textId="73667C02" w:rsidTr="005F31C3">
        <w:trPr>
          <w:cantSplit/>
          <w:trHeight w:val="284"/>
        </w:trPr>
        <w:tc>
          <w:tcPr>
            <w:tcW w:w="997" w:type="dxa"/>
          </w:tcPr>
          <w:p w14:paraId="0E3327D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5B8B30C6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05DB107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4012AA33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271836A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66F478A1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4BC4B6E4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54A93313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194F78" w14:textId="6178DD09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380A9A31" w14:textId="06DDCFE6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DB04F57" w14:textId="06496B0D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</w:tr>
      <w:tr w:rsidR="005B2320" w14:paraId="025BD9CC" w14:textId="77777777" w:rsidTr="005F31C3">
        <w:trPr>
          <w:cantSplit/>
          <w:trHeight w:val="284"/>
        </w:trPr>
        <w:tc>
          <w:tcPr>
            <w:tcW w:w="997" w:type="dxa"/>
          </w:tcPr>
          <w:p w14:paraId="039B22C9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</w:rPr>
            </w:pPr>
          </w:p>
        </w:tc>
        <w:tc>
          <w:tcPr>
            <w:tcW w:w="906" w:type="dxa"/>
          </w:tcPr>
          <w:p w14:paraId="71923C27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121A9AC8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21B0B2D0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904" w:type="dxa"/>
          </w:tcPr>
          <w:p w14:paraId="12C8AC5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813" w:type="dxa"/>
          </w:tcPr>
          <w:p w14:paraId="3787F965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76775A3A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788" w:type="dxa"/>
          </w:tcPr>
          <w:p w14:paraId="5BCD484C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</w:tcPr>
          <w:p w14:paraId="6D5B74BB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689A2411" w14:textId="067D5DA9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</w:t>
            </w:r>
          </w:p>
        </w:tc>
        <w:tc>
          <w:tcPr>
            <w:tcW w:w="636" w:type="dxa"/>
          </w:tcPr>
          <w:p w14:paraId="7C667D02" w14:textId="77777777" w:rsidR="005B2320" w:rsidRDefault="005B2320" w:rsidP="007D167C">
            <w:pPr>
              <w:spacing w:before="0" w:after="0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</w:tbl>
    <w:p w14:paraId="34BAA39B" w14:textId="77777777" w:rsidR="002843D5" w:rsidRDefault="002843D5" w:rsidP="00B270E4">
      <w:pPr>
        <w:rPr>
          <w:rStyle w:val="Emphasis"/>
          <w:rFonts w:eastAsiaTheme="minorEastAsia"/>
          <w:i w:val="0"/>
          <w:iCs w:val="0"/>
          <w:lang w:val="en-US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4569E1" w14:paraId="40F518ED" w14:textId="77777777" w:rsidTr="007D167C">
        <w:tc>
          <w:tcPr>
            <w:tcW w:w="1696" w:type="dxa"/>
          </w:tcPr>
          <w:p w14:paraId="3F7D3207" w14:textId="77777777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0,65</w:t>
            </w:r>
          </w:p>
        </w:tc>
      </w:tr>
      <w:tr w:rsidR="004569E1" w14:paraId="01CFEB5C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15CA0288" w14:textId="62F47C79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4569E1" w14:paraId="22DE04C7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2084D4A2" w14:textId="6D8EF555" w:rsidR="004569E1" w:rsidRDefault="004569E1" w:rsidP="004569E1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1,30</w:t>
            </w:r>
          </w:p>
        </w:tc>
      </w:tr>
      <w:tr w:rsidR="004569E1" w14:paraId="0EAB4BB9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3A69FA12" w14:textId="214095D3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4569E1" w14:paraId="6BF14542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5C84C11C" w14:textId="0321A9C2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0,60</w:t>
            </w:r>
          </w:p>
        </w:tc>
      </w:tr>
      <w:tr w:rsidR="004569E1" w14:paraId="2F63E816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21FAD902" w14:textId="142A74AB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4569E1" w14:paraId="62BA9326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26CB5CF9" w14:textId="501C930B" w:rsidR="004569E1" w:rsidRDefault="004569E1" w:rsidP="004569E1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1,20</w:t>
            </w:r>
          </w:p>
        </w:tc>
      </w:tr>
      <w:tr w:rsidR="004569E1" w14:paraId="22714B24" w14:textId="77777777" w:rsidTr="007D167C">
        <w:tc>
          <w:tcPr>
            <w:tcW w:w="1696" w:type="dxa"/>
            <w:tcBorders>
              <w:bottom w:val="single" w:sz="4" w:space="0" w:color="auto"/>
            </w:tcBorders>
          </w:tcPr>
          <w:p w14:paraId="2AABF8B7" w14:textId="44BCB4D5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4569E1" w14:paraId="463E413F" w14:textId="77777777" w:rsidTr="007D167C">
        <w:tc>
          <w:tcPr>
            <w:tcW w:w="1696" w:type="dxa"/>
            <w:tcBorders>
              <w:top w:val="single" w:sz="4" w:space="0" w:color="auto"/>
            </w:tcBorders>
          </w:tcPr>
          <w:p w14:paraId="6F5C6291" w14:textId="36140A76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0,40</w:t>
            </w:r>
          </w:p>
        </w:tc>
      </w:tr>
      <w:tr w:rsidR="004569E1" w14:paraId="5E40CF0D" w14:textId="77777777" w:rsidTr="00E016D5">
        <w:tc>
          <w:tcPr>
            <w:tcW w:w="1696" w:type="dxa"/>
            <w:tcBorders>
              <w:bottom w:val="single" w:sz="4" w:space="0" w:color="auto"/>
            </w:tcBorders>
          </w:tcPr>
          <w:p w14:paraId="5D59EF5E" w14:textId="35EBE3A6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4569E1" w14:paraId="6CAE06EA" w14:textId="77777777" w:rsidTr="00E016D5">
        <w:tc>
          <w:tcPr>
            <w:tcW w:w="1696" w:type="dxa"/>
            <w:tcBorders>
              <w:top w:val="single" w:sz="4" w:space="0" w:color="auto"/>
            </w:tcBorders>
          </w:tcPr>
          <w:p w14:paraId="775400C2" w14:textId="07DC4D29" w:rsidR="004569E1" w:rsidRDefault="004569E1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0,80</w:t>
            </w:r>
          </w:p>
        </w:tc>
      </w:tr>
      <w:tr w:rsidR="00E016D5" w14:paraId="3DE1FC50" w14:textId="77777777" w:rsidTr="00E016D5">
        <w:tc>
          <w:tcPr>
            <w:tcW w:w="1696" w:type="dxa"/>
            <w:tcBorders>
              <w:bottom w:val="single" w:sz="4" w:space="0" w:color="auto"/>
            </w:tcBorders>
          </w:tcPr>
          <w:p w14:paraId="68A5DB7B" w14:textId="3A55BD04" w:rsidR="00E016D5" w:rsidRDefault="00E016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E016D5" w14:paraId="144BCB67" w14:textId="77777777" w:rsidTr="00E016D5">
        <w:tc>
          <w:tcPr>
            <w:tcW w:w="1696" w:type="dxa"/>
            <w:tcBorders>
              <w:top w:val="single" w:sz="4" w:space="0" w:color="auto"/>
            </w:tcBorders>
          </w:tcPr>
          <w:p w14:paraId="219961DB" w14:textId="7E064924" w:rsidR="00E016D5" w:rsidRDefault="00E016D5" w:rsidP="007D167C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1,60</w:t>
            </w:r>
          </w:p>
        </w:tc>
      </w:tr>
    </w:tbl>
    <w:p w14:paraId="24CDC36D" w14:textId="4D997A19" w:rsidR="008D30EE" w:rsidRPr="00463118" w:rsidRDefault="008D30EE" w:rsidP="008D30EE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11100010111,101(0011)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14:paraId="54FABDE6" w14:textId="05A48C19" w:rsidR="004569E1" w:rsidRDefault="004474A1" w:rsidP="001D27F6">
      <w:pPr>
        <w:pStyle w:val="Heading1"/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lastRenderedPageBreak/>
        <w:t>Завдання №6</w:t>
      </w:r>
    </w:p>
    <w:p w14:paraId="610D4AAB" w14:textId="1C4733E0" w:rsidR="0005526F" w:rsidRPr="0005526F" w:rsidRDefault="004474A1" w:rsidP="0005526F">
      <w:pPr>
        <w:rPr>
          <w:rStyle w:val="Emphasis"/>
          <w:lang w:val="ru-RU"/>
        </w:rPr>
      </w:pPr>
      <w:r w:rsidRPr="004474A1">
        <w:rPr>
          <w:rStyle w:val="Emphasis"/>
          <w:lang w:val="ru-RU"/>
        </w:rPr>
        <w:t xml:space="preserve">Перевести дробове число </w:t>
      </w:r>
      <w:r w:rsidRPr="004474A1">
        <w:rPr>
          <w:rStyle w:val="Emphasis"/>
          <w:lang w:val="en-US"/>
        </w:rPr>
        <w:t>S</w:t>
      </w:r>
      <w:r w:rsidRPr="004474A1">
        <w:rPr>
          <w:rStyle w:val="Emphasis"/>
          <w:lang w:val="ru-RU"/>
        </w:rPr>
        <w:t xml:space="preserve"> з двійков</w:t>
      </w:r>
      <w:r w:rsidRPr="004474A1">
        <w:rPr>
          <w:rStyle w:val="Emphasis"/>
        </w:rPr>
        <w:t xml:space="preserve">ої системи числення у десяткову </w:t>
      </w:r>
      <w:r w:rsidRPr="004474A1">
        <w:rPr>
          <w:rStyle w:val="Emphasis"/>
          <w:lang w:val="ru-RU"/>
        </w:rPr>
        <w:t xml:space="preserve">систему – </w:t>
      </w:r>
      <w:r w:rsidRPr="004474A1">
        <w:rPr>
          <w:rStyle w:val="Emphasis"/>
          <w:lang w:val="en-US"/>
        </w:rPr>
        <w:t>T</w:t>
      </w:r>
      <w:r w:rsidRPr="004474A1">
        <w:rPr>
          <w:rStyle w:val="Emphasis"/>
          <w:lang w:val="ru-RU"/>
        </w:rPr>
        <w:t>.</w:t>
      </w:r>
    </w:p>
    <w:p w14:paraId="5EE7CE07" w14:textId="6718256A" w:rsidR="0005526F" w:rsidRPr="00463118" w:rsidRDefault="00DB7CC9" w:rsidP="0005526F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0,10011001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14:paraId="7BB422E6" w14:textId="7C2A47CC" w:rsidR="007D167C" w:rsidRPr="007D167C" w:rsidRDefault="007D167C" w:rsidP="0005526F">
      <w:pPr>
        <w:rPr>
          <w:rStyle w:val="Emphasis"/>
          <w:rFonts w:eastAsiaTheme="minorEastAsia"/>
          <w:iCs w:val="0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-4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 xml:space="preserve">+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-5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-8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=0,5+0,0625+0,03125+0,00390625=0,59765625</m:t>
          </m:r>
        </m:oMath>
      </m:oMathPara>
    </w:p>
    <w:p w14:paraId="21D6F007" w14:textId="2823563E" w:rsidR="0005526F" w:rsidRDefault="009233FB" w:rsidP="009233FB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Завдання №7</w:t>
      </w:r>
    </w:p>
    <w:p w14:paraId="5FB11945" w14:textId="2D7CCB36" w:rsidR="009233FB" w:rsidRPr="009233FB" w:rsidRDefault="009233FB" w:rsidP="0005526F">
      <w:pPr>
        <w:rPr>
          <w:rStyle w:val="Emphasis"/>
        </w:rPr>
      </w:pPr>
      <w:r w:rsidRPr="009233FB">
        <w:rPr>
          <w:rStyle w:val="Emphasis"/>
        </w:rPr>
        <w:t>Виконати дії в</w:t>
      </w:r>
      <w:r w:rsidR="007F6F83">
        <w:rPr>
          <w:rStyle w:val="Emphasis"/>
        </w:rPr>
        <w:t xml:space="preserve"> двійкових доповнювальних кодах</w:t>
      </w:r>
      <w:r w:rsidR="007F6F83" w:rsidRPr="00146438">
        <w:rPr>
          <w:rStyle w:val="Emphasis"/>
          <w:lang w:val="ru-RU"/>
        </w:rPr>
        <w:t>:</w:t>
      </w:r>
      <w:r w:rsidRPr="009233FB">
        <w:rPr>
          <w:rStyle w:val="Emphasis"/>
        </w:rPr>
        <w:t xml:space="preserve"> L = Z + (-Y)</w:t>
      </w:r>
      <w:r w:rsidR="007F6F83" w:rsidRPr="007F6F83">
        <w:rPr>
          <w:rStyle w:val="Emphasis"/>
          <w:lang w:val="ru-RU"/>
        </w:rPr>
        <w:t xml:space="preserve"> </w:t>
      </w:r>
      <w:r w:rsidRPr="009233FB">
        <w:rPr>
          <w:rStyle w:val="Emphasis"/>
        </w:rPr>
        <w:t>Отриманий результат перевести в двійкову систему числення і</w:t>
      </w:r>
      <w:r w:rsidR="00146438" w:rsidRPr="00146438">
        <w:rPr>
          <w:rStyle w:val="Emphasis"/>
          <w:lang w:val="ru-RU"/>
        </w:rPr>
        <w:t xml:space="preserve"> </w:t>
      </w:r>
      <w:r w:rsidRPr="009233FB">
        <w:rPr>
          <w:rStyle w:val="Emphasis"/>
        </w:rPr>
        <w:t>дальше в десяткову</w:t>
      </w:r>
    </w:p>
    <w:p w14:paraId="3E568FDD" w14:textId="3D7E45B2" w:rsidR="007F6F83" w:rsidRPr="00463118" w:rsidRDefault="007F6F83" w:rsidP="007F6F83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102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en-US"/>
                </w:rPr>
                <m:t>1100110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1A3C122" w14:textId="12421798" w:rsidR="001852D9" w:rsidRPr="00463118" w:rsidRDefault="001852D9" w:rsidP="001852D9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54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p w14:paraId="7F05838B" w14:textId="1DB5E683" w:rsidR="007F6F83" w:rsidRPr="00504667" w:rsidRDefault="00DD5EC5" w:rsidP="0005526F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54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1001010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</w:tblGrid>
      <w:tr w:rsidR="00504667" w14:paraId="7175F2FF" w14:textId="77777777" w:rsidTr="00D77525">
        <w:trPr>
          <w:trHeight w:val="303"/>
        </w:trPr>
        <w:tc>
          <w:tcPr>
            <w:tcW w:w="1522" w:type="dxa"/>
          </w:tcPr>
          <w:p w14:paraId="00D11DEE" w14:textId="5CC6E1E8" w:rsidR="00504667" w:rsidRPr="00504667" w:rsidRDefault="00504667" w:rsidP="0050466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1100110</w:t>
            </w:r>
          </w:p>
        </w:tc>
      </w:tr>
      <w:tr w:rsidR="00504667" w14:paraId="4E3EB352" w14:textId="77777777" w:rsidTr="00D77525">
        <w:trPr>
          <w:trHeight w:val="303"/>
        </w:trPr>
        <w:tc>
          <w:tcPr>
            <w:tcW w:w="1522" w:type="dxa"/>
            <w:tcBorders>
              <w:bottom w:val="single" w:sz="4" w:space="0" w:color="auto"/>
            </w:tcBorders>
          </w:tcPr>
          <w:p w14:paraId="54F8220A" w14:textId="5AF29673" w:rsidR="00504667" w:rsidRPr="00504667" w:rsidRDefault="00CF2913" w:rsidP="0050466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1001010</w:t>
            </w:r>
          </w:p>
        </w:tc>
      </w:tr>
      <w:tr w:rsidR="00504667" w14:paraId="7749F818" w14:textId="77777777" w:rsidTr="00D77525">
        <w:trPr>
          <w:trHeight w:val="290"/>
        </w:trPr>
        <w:tc>
          <w:tcPr>
            <w:tcW w:w="1522" w:type="dxa"/>
            <w:tcBorders>
              <w:top w:val="single" w:sz="4" w:space="0" w:color="auto"/>
            </w:tcBorders>
          </w:tcPr>
          <w:p w14:paraId="56723AE3" w14:textId="5CA26EB3" w:rsidR="00504667" w:rsidRPr="00504667" w:rsidRDefault="00E73B55" w:rsidP="0057102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(</w:t>
            </w:r>
            <w:r w:rsidR="00504667">
              <w:rPr>
                <w:rStyle w:val="Emphasis"/>
                <w:i w:val="0"/>
                <w:lang w:val="en-US"/>
              </w:rPr>
              <w:t>1</w:t>
            </w:r>
            <w:r>
              <w:rPr>
                <w:rStyle w:val="Emphasis"/>
                <w:i w:val="0"/>
                <w:lang w:val="en-US"/>
              </w:rPr>
              <w:t>)</w:t>
            </w:r>
            <w:r w:rsidR="00571027">
              <w:rPr>
                <w:rStyle w:val="Emphasis"/>
                <w:i w:val="0"/>
                <w:lang w:val="en-US"/>
              </w:rPr>
              <w:t>0</w:t>
            </w:r>
            <w:r w:rsidR="00CF2913">
              <w:rPr>
                <w:rStyle w:val="Emphasis"/>
                <w:i w:val="0"/>
                <w:lang w:val="en-US"/>
              </w:rPr>
              <w:t>110000</w:t>
            </w:r>
          </w:p>
        </w:tc>
      </w:tr>
    </w:tbl>
    <w:p w14:paraId="6B2C9817" w14:textId="3E545D35" w:rsidR="00D77525" w:rsidRPr="00463118" w:rsidRDefault="00D77525" w:rsidP="00D77525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L=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110000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48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2EF82644" w14:textId="1EBF128A" w:rsidR="00504667" w:rsidRDefault="00EA4695" w:rsidP="00150A8A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Завдання №8</w:t>
      </w:r>
    </w:p>
    <w:p w14:paraId="16F3B6F8" w14:textId="3192C9B4" w:rsidR="00EA4695" w:rsidRPr="00150A8A" w:rsidRDefault="00EA4695" w:rsidP="00EA4695">
      <w:pPr>
        <w:rPr>
          <w:rStyle w:val="Emphasis"/>
          <w:lang w:val="ru-RU"/>
        </w:rPr>
      </w:pPr>
      <w:r w:rsidRPr="00150A8A">
        <w:rPr>
          <w:rStyle w:val="Emphasis"/>
          <w:lang w:val="ru-RU"/>
        </w:rPr>
        <w:t xml:space="preserve">Виконати дії в двійкових доповнювальних кодах. </w:t>
      </w:r>
      <w:r w:rsidRPr="00150A8A">
        <w:rPr>
          <w:rStyle w:val="Emphasis"/>
          <w:lang w:val="en-US"/>
        </w:rPr>
        <w:t>M</w:t>
      </w:r>
      <w:r w:rsidRPr="00150A8A">
        <w:rPr>
          <w:rStyle w:val="Emphasis"/>
          <w:lang w:val="ru-RU"/>
        </w:rPr>
        <w:t xml:space="preserve"> = </w:t>
      </w:r>
      <w:r w:rsidRPr="00150A8A">
        <w:rPr>
          <w:rStyle w:val="Emphasis"/>
          <w:lang w:val="en-US"/>
        </w:rPr>
        <w:t>V</w:t>
      </w:r>
      <w:r w:rsidRPr="00150A8A">
        <w:rPr>
          <w:rStyle w:val="Emphasis"/>
          <w:lang w:val="ru-RU"/>
        </w:rPr>
        <w:t xml:space="preserve"> + (-</w:t>
      </w:r>
      <w:r w:rsidRPr="00150A8A">
        <w:rPr>
          <w:rStyle w:val="Emphasis"/>
          <w:lang w:val="en-US"/>
        </w:rPr>
        <w:t>W</w:t>
      </w:r>
      <w:r w:rsidRPr="00150A8A">
        <w:rPr>
          <w:rStyle w:val="Emphasis"/>
        </w:rPr>
        <w:t xml:space="preserve">). </w:t>
      </w:r>
      <w:r w:rsidRPr="00150A8A">
        <w:rPr>
          <w:rStyle w:val="Emphasis"/>
          <w:lang w:val="ru-RU"/>
        </w:rPr>
        <w:t>Отриманий результат перевест</w:t>
      </w:r>
      <w:r w:rsidRPr="00150A8A">
        <w:rPr>
          <w:rStyle w:val="Emphasis"/>
        </w:rPr>
        <w:t xml:space="preserve">и в двійкову систему числення і </w:t>
      </w:r>
      <w:r w:rsidRPr="00150A8A">
        <w:rPr>
          <w:rStyle w:val="Emphasis"/>
          <w:lang w:val="ru-RU"/>
        </w:rPr>
        <w:t>дальше в десяткову.</w:t>
      </w:r>
    </w:p>
    <w:p w14:paraId="3117F183" w14:textId="7AFBE665" w:rsidR="00FC5346" w:rsidRPr="00463118" w:rsidRDefault="00FC5346" w:rsidP="00FC5346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43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en-US"/>
                </w:rPr>
                <m:t>101011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E98FFBC" w14:textId="6B8A6842" w:rsidR="00FC5346" w:rsidRPr="00463118" w:rsidRDefault="00FC5346" w:rsidP="00FC5346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W=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p w14:paraId="12850C40" w14:textId="4235AA79" w:rsidR="009F3AEE" w:rsidRPr="004F6EEE" w:rsidRDefault="003A1257" w:rsidP="009F3AEE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-105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10010111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</w:tblGrid>
      <w:tr w:rsidR="004F6EEE" w14:paraId="64BAED79" w14:textId="0C53A16E" w:rsidTr="001236C7">
        <w:trPr>
          <w:trHeight w:val="303"/>
        </w:trPr>
        <w:tc>
          <w:tcPr>
            <w:tcW w:w="1522" w:type="dxa"/>
          </w:tcPr>
          <w:p w14:paraId="4F64AFD9" w14:textId="0D749349" w:rsidR="004F6EEE" w:rsidRPr="00504667" w:rsidRDefault="004F6EEE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 w:rsidRPr="004F6EEE">
              <w:rPr>
                <w:rStyle w:val="Emphasis"/>
                <w:i w:val="0"/>
                <w:lang w:val="en-US"/>
              </w:rPr>
              <w:t>101011</w:t>
            </w:r>
          </w:p>
        </w:tc>
      </w:tr>
      <w:tr w:rsidR="004F6EEE" w14:paraId="7CF51F0A" w14:textId="77777777" w:rsidTr="001236C7">
        <w:trPr>
          <w:trHeight w:val="303"/>
        </w:trPr>
        <w:tc>
          <w:tcPr>
            <w:tcW w:w="1522" w:type="dxa"/>
            <w:tcBorders>
              <w:bottom w:val="single" w:sz="4" w:space="0" w:color="auto"/>
            </w:tcBorders>
          </w:tcPr>
          <w:p w14:paraId="72352C65" w14:textId="4954374E" w:rsidR="004F6EEE" w:rsidRPr="00504667" w:rsidRDefault="00BB4C34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1</w:t>
            </w:r>
            <w:r w:rsidR="00925DC8">
              <w:rPr>
                <w:rStyle w:val="Emphasis"/>
                <w:i w:val="0"/>
                <w:lang w:val="en-US"/>
              </w:rPr>
              <w:t>0</w:t>
            </w:r>
            <w:r>
              <w:rPr>
                <w:rStyle w:val="Emphasis"/>
                <w:i w:val="0"/>
                <w:lang w:val="en-US"/>
              </w:rPr>
              <w:t>0</w:t>
            </w:r>
            <w:r w:rsidR="004F6EEE" w:rsidRPr="004F6EEE">
              <w:rPr>
                <w:rStyle w:val="Emphasis"/>
                <w:i w:val="0"/>
                <w:lang w:val="en-US"/>
              </w:rPr>
              <w:t>10111</w:t>
            </w:r>
          </w:p>
        </w:tc>
      </w:tr>
      <w:tr w:rsidR="004F6EEE" w14:paraId="4C839367" w14:textId="77777777" w:rsidTr="001236C7">
        <w:trPr>
          <w:trHeight w:val="290"/>
        </w:trPr>
        <w:tc>
          <w:tcPr>
            <w:tcW w:w="1522" w:type="dxa"/>
            <w:tcBorders>
              <w:top w:val="single" w:sz="4" w:space="0" w:color="auto"/>
            </w:tcBorders>
          </w:tcPr>
          <w:p w14:paraId="62B4C8AE" w14:textId="5143C157" w:rsidR="004F6EEE" w:rsidRPr="00504667" w:rsidRDefault="004F6EEE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1</w:t>
            </w:r>
            <w:r w:rsidR="00925DC8">
              <w:rPr>
                <w:rStyle w:val="Emphasis"/>
                <w:i w:val="0"/>
                <w:lang w:val="en-US"/>
              </w:rPr>
              <w:t>10</w:t>
            </w:r>
            <w:r>
              <w:rPr>
                <w:rStyle w:val="Emphasis"/>
                <w:i w:val="0"/>
                <w:lang w:val="en-US"/>
              </w:rPr>
              <w:t>00010</w:t>
            </w:r>
          </w:p>
        </w:tc>
      </w:tr>
    </w:tbl>
    <w:p w14:paraId="408004B3" w14:textId="20903944" w:rsidR="00FC5346" w:rsidRDefault="002339D6" w:rsidP="0005526F">
      <w:pPr>
        <w:rPr>
          <w:rStyle w:val="Emphasis"/>
          <w:i w:val="0"/>
        </w:rPr>
      </w:pPr>
      <w:r>
        <w:rPr>
          <w:rStyle w:val="Emphasis"/>
          <w:i w:val="0"/>
        </w:rPr>
        <w:t xml:space="preserve">Немає переповнення, отже результат від’ємний. </w:t>
      </w:r>
      <w:r w:rsidR="00CC235D">
        <w:rPr>
          <w:rStyle w:val="Emphasis"/>
          <w:i w:val="0"/>
        </w:rPr>
        <w:t>Конвертуємо від’ємне число в доповнювальному коді в десяткову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</w:tblGrid>
      <w:tr w:rsidR="00CC235D" w14:paraId="0F6C1BE1" w14:textId="77777777" w:rsidTr="001236C7">
        <w:trPr>
          <w:trHeight w:val="303"/>
        </w:trPr>
        <w:tc>
          <w:tcPr>
            <w:tcW w:w="1522" w:type="dxa"/>
          </w:tcPr>
          <w:p w14:paraId="6094D733" w14:textId="37A7FFD7" w:rsidR="00CC235D" w:rsidRPr="002339D6" w:rsidRDefault="00980A59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ru-RU"/>
              </w:rPr>
            </w:pPr>
            <w:r w:rsidRPr="002339D6">
              <w:rPr>
                <w:rStyle w:val="Emphasis"/>
                <w:i w:val="0"/>
                <w:lang w:val="ru-RU"/>
              </w:rPr>
              <w:t>11000010</w:t>
            </w:r>
          </w:p>
          <w:p w14:paraId="7C48C9A1" w14:textId="64F0C400" w:rsidR="00E23A0A" w:rsidRPr="00E23A0A" w:rsidRDefault="00E23A0A" w:rsidP="00E23A0A">
            <w:pPr>
              <w:spacing w:before="0" w:after="0" w:line="240" w:lineRule="auto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-</w:t>
            </w:r>
          </w:p>
        </w:tc>
      </w:tr>
      <w:tr w:rsidR="00CC235D" w14:paraId="6F98A22B" w14:textId="77777777" w:rsidTr="001236C7">
        <w:trPr>
          <w:trHeight w:val="303"/>
        </w:trPr>
        <w:tc>
          <w:tcPr>
            <w:tcW w:w="1522" w:type="dxa"/>
            <w:tcBorders>
              <w:bottom w:val="single" w:sz="4" w:space="0" w:color="auto"/>
            </w:tcBorders>
          </w:tcPr>
          <w:p w14:paraId="417639EA" w14:textId="279574BB" w:rsidR="00CC235D" w:rsidRPr="00CC235D" w:rsidRDefault="00CC235D" w:rsidP="001236C7">
            <w:pPr>
              <w:spacing w:before="0" w:after="0" w:line="240" w:lineRule="auto"/>
              <w:jc w:val="right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CC235D" w14:paraId="7D1B15EF" w14:textId="77777777" w:rsidTr="0052632F">
        <w:trPr>
          <w:trHeight w:val="290"/>
        </w:trPr>
        <w:tc>
          <w:tcPr>
            <w:tcW w:w="1522" w:type="dxa"/>
            <w:tcBorders>
              <w:top w:val="single" w:sz="4" w:space="0" w:color="auto"/>
            </w:tcBorders>
          </w:tcPr>
          <w:p w14:paraId="4D92357F" w14:textId="25A72729" w:rsidR="00CC235D" w:rsidRPr="002339D6" w:rsidRDefault="002339D6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ru-RU"/>
              </w:rPr>
            </w:pPr>
            <w:r>
              <w:rPr>
                <w:rStyle w:val="Emphasis"/>
                <w:i w:val="0"/>
                <w:lang w:val="ru-RU"/>
              </w:rPr>
              <w:t>1</w:t>
            </w:r>
            <w:r w:rsidR="00913DE3" w:rsidRPr="002339D6">
              <w:rPr>
                <w:rStyle w:val="Emphasis"/>
                <w:i w:val="0"/>
                <w:lang w:val="ru-RU"/>
              </w:rPr>
              <w:t>1000</w:t>
            </w:r>
            <w:r w:rsidR="00913DE3">
              <w:rPr>
                <w:rStyle w:val="Emphasis"/>
                <w:i w:val="0"/>
              </w:rPr>
              <w:t>0</w:t>
            </w:r>
            <w:r>
              <w:rPr>
                <w:rStyle w:val="Emphasis"/>
                <w:i w:val="0"/>
              </w:rPr>
              <w:t>0</w:t>
            </w:r>
            <w:r w:rsidR="0044019D">
              <w:rPr>
                <w:rStyle w:val="Emphasis"/>
                <w:i w:val="0"/>
              </w:rPr>
              <w:t>1</w:t>
            </w:r>
          </w:p>
        </w:tc>
      </w:tr>
      <w:tr w:rsidR="00913DE3" w14:paraId="45B09397" w14:textId="77777777" w:rsidTr="0052632F">
        <w:trPr>
          <w:trHeight w:val="290"/>
        </w:trPr>
        <w:tc>
          <w:tcPr>
            <w:tcW w:w="1522" w:type="dxa"/>
          </w:tcPr>
          <w:p w14:paraId="6559EB9B" w14:textId="50C985A1" w:rsidR="00913DE3" w:rsidRPr="002339D6" w:rsidRDefault="002339D6" w:rsidP="004071CF">
            <w:pPr>
              <w:spacing w:before="0" w:after="0" w:line="240" w:lineRule="auto"/>
              <w:rPr>
                <w:rStyle w:val="Emphasis"/>
                <w:i w:val="0"/>
                <w:lang w:val="ru-RU"/>
              </w:rPr>
            </w:pPr>
            <w:r>
              <w:rPr>
                <w:rStyle w:val="Emphasis"/>
                <w:i w:val="0"/>
                <w:lang w:val="en-US"/>
              </w:rPr>
              <w:t>I</w:t>
            </w:r>
          </w:p>
        </w:tc>
      </w:tr>
      <w:tr w:rsidR="00913DE3" w14:paraId="2D18BDD3" w14:textId="77777777" w:rsidTr="0052632F">
        <w:trPr>
          <w:trHeight w:val="290"/>
        </w:trPr>
        <w:tc>
          <w:tcPr>
            <w:tcW w:w="1522" w:type="dxa"/>
          </w:tcPr>
          <w:p w14:paraId="1D966120" w14:textId="5CCD11D7" w:rsidR="00913DE3" w:rsidRPr="002339D6" w:rsidRDefault="002339D6" w:rsidP="001236C7">
            <w:pPr>
              <w:spacing w:before="0" w:after="0" w:line="240" w:lineRule="auto"/>
              <w:jc w:val="right"/>
              <w:rPr>
                <w:rStyle w:val="Emphasis"/>
                <w:i w:val="0"/>
                <w:lang w:val="ru-RU"/>
              </w:rPr>
            </w:pPr>
            <w:r>
              <w:rPr>
                <w:rStyle w:val="Emphasis"/>
                <w:i w:val="0"/>
              </w:rPr>
              <w:t>1</w:t>
            </w:r>
            <w:r w:rsidR="004071CF">
              <w:rPr>
                <w:rStyle w:val="Emphasis"/>
                <w:i w:val="0"/>
              </w:rPr>
              <w:t>1111</w:t>
            </w:r>
            <w:r>
              <w:rPr>
                <w:rStyle w:val="Emphasis"/>
                <w:i w:val="0"/>
              </w:rPr>
              <w:t>0</w:t>
            </w:r>
          </w:p>
        </w:tc>
      </w:tr>
    </w:tbl>
    <w:p w14:paraId="5C1C546E" w14:textId="0FEEEA2C" w:rsidR="00CC235D" w:rsidRPr="002339D6" w:rsidRDefault="00085DB2" w:rsidP="0005526F">
      <w:pPr>
        <w:rPr>
          <w:rStyle w:val="Emphasis"/>
          <w:i w:val="0"/>
          <w:lang w:val="ru-RU"/>
        </w:rPr>
      </w:pPr>
      <w:r>
        <w:rPr>
          <w:rStyle w:val="Emphasis"/>
          <w:i w:val="0"/>
        </w:rPr>
        <w:t>А отже</w:t>
      </w:r>
    </w:p>
    <w:p w14:paraId="3ED6E4C4" w14:textId="2488C728" w:rsidR="00CC235D" w:rsidRPr="00311865" w:rsidRDefault="00085DB2" w:rsidP="0005526F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Style w:val="Emphasis"/>
              <w:rFonts w:ascii="Cambria Math" w:hAnsi="Cambria Math"/>
              <w:lang w:val="ru-RU"/>
            </w:rPr>
            <m:t>= -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62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p w14:paraId="1B2B6FEE" w14:textId="6D65EF23" w:rsidR="00311865" w:rsidRDefault="00311865" w:rsidP="00311865">
      <w:pPr>
        <w:pStyle w:val="Heading1"/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lastRenderedPageBreak/>
        <w:t>Завдання №9</w:t>
      </w:r>
    </w:p>
    <w:p w14:paraId="18851C2C" w14:textId="012E216F" w:rsidR="00311865" w:rsidRPr="00D91F76" w:rsidRDefault="00311865" w:rsidP="00311865">
      <w:pPr>
        <w:rPr>
          <w:rStyle w:val="Emphasis"/>
        </w:rPr>
      </w:pPr>
      <w:r w:rsidRPr="00D91F76">
        <w:rPr>
          <w:rStyle w:val="Emphasis"/>
        </w:rPr>
        <w:t>Побудувати алгоритм додавання і віднімання чисел в доповнювальних кодах. В алгоритмі передбачити всі можливі варіанти для знаходження суми (чи різниці) двох чисел.  Ω = μ ± λ.         μ  &gt; λ,  μ  &lt; λ, μ  &gt; 0, μ  &lt; 0, λ &gt; 0, λ &lt; 0.</w:t>
      </w:r>
    </w:p>
    <w:p w14:paraId="3F30BBA7" w14:textId="07820FFD" w:rsidR="00D91F76" w:rsidRDefault="00D91F76" w:rsidP="00311865">
      <w:r>
        <w:t>Алгоритм конвертації в доповнювальний код</w:t>
      </w:r>
    </w:p>
    <w:p w14:paraId="5F8ADDA5" w14:textId="1AA17BC7" w:rsidR="00311865" w:rsidRDefault="00D91F76" w:rsidP="00311865">
      <w:r>
        <w:object w:dxaOrig="1575" w:dyaOrig="4980" w14:anchorId="7877502E">
          <v:shape id="_x0000_i1096" type="#_x0000_t75" style="width:78.75pt;height:249pt" o:ole="">
            <v:imagedata r:id="rId42" o:title=""/>
          </v:shape>
          <o:OLEObject Type="Embed" ProgID="Visio.Drawing.15" ShapeID="_x0000_i1096" DrawAspect="Content" ObjectID="_1421136523" r:id="rId43"/>
        </w:object>
      </w:r>
    </w:p>
    <w:p w14:paraId="23AC0DFE" w14:textId="0AA67511" w:rsidR="00D91F76" w:rsidRDefault="00D91F76" w:rsidP="00311865">
      <w:r>
        <w:t>Алгоритм додавання і віднімання</w:t>
      </w:r>
    </w:p>
    <w:p w14:paraId="79C80CF8" w14:textId="203E2B88" w:rsidR="00D91F76" w:rsidRPr="00311865" w:rsidRDefault="00D91F76" w:rsidP="00311865">
      <w:r>
        <w:object w:dxaOrig="6676" w:dyaOrig="9960" w14:anchorId="629C4634">
          <v:shape id="_x0000_i1101" type="#_x0000_t75" style="width:333.75pt;height:498pt" o:ole="">
            <v:imagedata r:id="rId44" o:title=""/>
          </v:shape>
          <o:OLEObject Type="Embed" ProgID="Visio.Drawing.15" ShapeID="_x0000_i1101" DrawAspect="Content" ObjectID="_1421136524" r:id="rId45"/>
        </w:object>
      </w:r>
      <w:bookmarkStart w:id="0" w:name="_GoBack"/>
      <w:bookmarkEnd w:id="0"/>
    </w:p>
    <w:p w14:paraId="0813A1B2" w14:textId="77777777" w:rsidR="00E83678" w:rsidRDefault="00BD25DF" w:rsidP="00630CD7">
      <w:pPr>
        <w:pStyle w:val="Heading1"/>
        <w:rPr>
          <w:rStyle w:val="Emphasis"/>
          <w:i w:val="0"/>
          <w:lang w:val="ru-RU"/>
        </w:rPr>
      </w:pPr>
      <w:r>
        <w:rPr>
          <w:rStyle w:val="Emphasis"/>
          <w:i w:val="0"/>
          <w:lang w:val="ru-RU"/>
        </w:rPr>
        <w:lastRenderedPageBreak/>
        <w:t>Завдання №10</w:t>
      </w:r>
    </w:p>
    <w:p w14:paraId="43AF2887" w14:textId="742EF171" w:rsidR="00630CD7" w:rsidRPr="00E83678" w:rsidRDefault="00630CD7" w:rsidP="00E83678">
      <w:pPr>
        <w:rPr>
          <w:rStyle w:val="Emphasis"/>
        </w:rPr>
      </w:pPr>
      <w:r w:rsidRPr="00E83678">
        <w:rPr>
          <w:rStyle w:val="Emphasis"/>
        </w:rPr>
        <w:t>Для завдань (4...8) необхідно перевірити правильність виконаної дії.</w:t>
      </w:r>
    </w:p>
    <w:p w14:paraId="182875D3" w14:textId="7EF1F71B" w:rsidR="00630CD7" w:rsidRDefault="00DD6132" w:rsidP="0005526F">
      <w:pPr>
        <w:rPr>
          <w:rStyle w:val="Emphasis"/>
          <w:i w:val="0"/>
          <w:lang w:val="ru-RU"/>
        </w:rPr>
      </w:pPr>
      <w:r>
        <w:rPr>
          <w:rStyle w:val="Emphasis"/>
          <w:i w:val="0"/>
        </w:rPr>
        <w:t>Завдання №4</w:t>
      </w:r>
    </w:p>
    <w:p w14:paraId="0CB1AC7F" w14:textId="3D9CA902" w:rsidR="00C02E2F" w:rsidRPr="00333629" w:rsidRDefault="00C02E2F" w:rsidP="0005526F">
      <w:pPr>
        <w:rPr>
          <w:rStyle w:val="Emphasis"/>
          <w:rFonts w:eastAsiaTheme="minorEastAsia"/>
          <w:i w:val="0"/>
          <w:iCs w:val="0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N=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717,A</m:t>
              </m:r>
              <m:d>
                <m:dPr>
                  <m:ctrlPr>
                    <w:rPr>
                      <w:rStyle w:val="Emphasis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6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16</m:t>
              </m:r>
            </m:sub>
          </m:sSub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=7*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+1*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 xml:space="preserve">+7* 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+10*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+6*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16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-2</m:t>
              </m:r>
            </m:sup>
          </m:sSup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1815</m:t>
              </m:r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en-US"/>
                </w:rPr>
                <m:t>,6484375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lang w:val="ru-RU"/>
                </w:rPr>
                <m:t>10</m:t>
              </m:r>
            </m:sub>
          </m:sSub>
        </m:oMath>
      </m:oMathPara>
    </w:p>
    <w:p w14:paraId="41925444" w14:textId="559211DF" w:rsidR="00333629" w:rsidRPr="00463118" w:rsidRDefault="00333629" w:rsidP="00333629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O=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3427,5</m:t>
              </m:r>
              <m:d>
                <m:dPr>
                  <m:ctrlPr>
                    <w:rPr>
                      <w:rStyle w:val="Emphasis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1463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8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=3*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+4*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+2*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+7*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+5*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+1*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+4*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+6*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-4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+3*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1815,6499938965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7439748D" w14:textId="79091929" w:rsidR="00FB2EBF" w:rsidRPr="00463118" w:rsidRDefault="00FB2EBF" w:rsidP="00FB2EBF">
      <w:pPr>
        <w:rPr>
          <w:rStyle w:val="Emphasis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11100010111,101(0011)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9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8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-7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1815,671875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66EC9A96" w14:textId="7FF10EFB" w:rsidR="001D4C15" w:rsidRDefault="001D4C15" w:rsidP="001D4C15">
      <w:pPr>
        <w:rPr>
          <w:rStyle w:val="Emphasis"/>
          <w:i w:val="0"/>
          <w:lang w:val="ru-RU"/>
        </w:rPr>
      </w:pPr>
      <w:r>
        <w:rPr>
          <w:rStyle w:val="Emphasis"/>
          <w:i w:val="0"/>
        </w:rPr>
        <w:t>Завдання №6</w:t>
      </w:r>
    </w:p>
    <w:p w14:paraId="50378F8E" w14:textId="1C6E6548" w:rsidR="00E15352" w:rsidRPr="003214AB" w:rsidRDefault="00E15352" w:rsidP="00E15352">
      <w:pPr>
        <w:rPr>
          <w:rStyle w:val="Emphasis"/>
          <w:rFonts w:eastAsiaTheme="minorEastAsia"/>
          <w:iCs w:val="0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T=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ru-RU"/>
            </w:rPr>
            <m:t>0,59765625</m:t>
          </m:r>
        </m:oMath>
      </m:oMathPara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3214AB" w14:paraId="1F9903C1" w14:textId="77777777" w:rsidTr="001236C7">
        <w:tc>
          <w:tcPr>
            <w:tcW w:w="1696" w:type="dxa"/>
          </w:tcPr>
          <w:p w14:paraId="409E9A7A" w14:textId="2C7C45F6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0,59765625</w:t>
            </w:r>
          </w:p>
        </w:tc>
      </w:tr>
      <w:tr w:rsidR="003214AB" w14:paraId="2A421003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4C31B6E3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4972055C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436D0BFF" w14:textId="737B6DAB" w:rsidR="003214AB" w:rsidRDefault="003214AB" w:rsidP="00284FB9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1,19531</w:t>
            </w:r>
            <w:r w:rsidRPr="003214AB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250</w:t>
            </w:r>
          </w:p>
        </w:tc>
      </w:tr>
      <w:tr w:rsidR="003214AB" w14:paraId="7CB3EE6C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36447E74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181B7490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1DCE8D9D" w14:textId="3AFAB8E1" w:rsidR="003214AB" w:rsidRDefault="001A7E8F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0,39062</w:t>
            </w:r>
            <w:r w:rsidRPr="001A7E8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500</w:t>
            </w:r>
          </w:p>
        </w:tc>
      </w:tr>
      <w:tr w:rsidR="003214AB" w14:paraId="4D40C033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70537873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30E5F8AF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481A3812" w14:textId="3DB25B79" w:rsidR="003214AB" w:rsidRDefault="004A04A6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0,78125</w:t>
            </w:r>
            <w:r w:rsidRPr="004A04A6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000</w:t>
            </w:r>
          </w:p>
        </w:tc>
      </w:tr>
      <w:tr w:rsidR="003214AB" w14:paraId="79D99267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01822BDE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63CAD180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2AD26072" w14:textId="5FAE3E49" w:rsidR="003214AB" w:rsidRDefault="004A04A6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lastRenderedPageBreak/>
              <w:t>1,56250</w:t>
            </w:r>
            <w:r w:rsidRPr="004A04A6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000</w:t>
            </w:r>
          </w:p>
        </w:tc>
      </w:tr>
      <w:tr w:rsidR="003214AB" w14:paraId="3DD3ACA1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76D3FE67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19C6C6B5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7C927606" w14:textId="06F4D500" w:rsidR="003214AB" w:rsidRDefault="004D6E2F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1,12500</w:t>
            </w:r>
            <w:r w:rsidRPr="004D6E2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000</w:t>
            </w:r>
          </w:p>
        </w:tc>
      </w:tr>
      <w:tr w:rsidR="003214AB" w14:paraId="1B8BAA2C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79C1D169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65F6854A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580C2BBB" w14:textId="336EDE3F" w:rsidR="003214AB" w:rsidRDefault="004D6E2F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0,2500</w:t>
            </w:r>
            <w:r w:rsidRPr="004D6E2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  <w:r w:rsidRPr="004D6E2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00</w:t>
            </w:r>
          </w:p>
        </w:tc>
      </w:tr>
      <w:tr w:rsidR="003214AB" w14:paraId="4D9E40D2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3D64585A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17FCA974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4B29A71C" w14:textId="10B4D0B6" w:rsidR="003214AB" w:rsidRDefault="00FB1B39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0,5000</w:t>
            </w:r>
            <w:r w:rsidRPr="004D6E2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</w:t>
            </w:r>
            <w:r w:rsidRPr="004D6E2F">
              <w:rPr>
                <w:rStyle w:val="Emphasis"/>
                <w:rFonts w:eastAsiaTheme="minorEastAsia"/>
                <w:i w:val="0"/>
                <w:iCs w:val="0"/>
                <w:lang w:val="en-US"/>
              </w:rPr>
              <w:t>00</w:t>
            </w:r>
          </w:p>
        </w:tc>
      </w:tr>
      <w:tr w:rsidR="003214AB" w14:paraId="60D19705" w14:textId="77777777" w:rsidTr="001236C7">
        <w:tc>
          <w:tcPr>
            <w:tcW w:w="1696" w:type="dxa"/>
            <w:tcBorders>
              <w:bottom w:val="single" w:sz="4" w:space="0" w:color="auto"/>
            </w:tcBorders>
          </w:tcPr>
          <w:p w14:paraId="52FD772B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2</w:t>
            </w:r>
          </w:p>
        </w:tc>
      </w:tr>
      <w:tr w:rsidR="003214AB" w14:paraId="5D6FA75B" w14:textId="77777777" w:rsidTr="001236C7">
        <w:tc>
          <w:tcPr>
            <w:tcW w:w="1696" w:type="dxa"/>
            <w:tcBorders>
              <w:top w:val="single" w:sz="4" w:space="0" w:color="auto"/>
            </w:tcBorders>
          </w:tcPr>
          <w:p w14:paraId="639B71F5" w14:textId="34EC8975" w:rsidR="003214AB" w:rsidRDefault="00FB1B39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Emphasis"/>
                <w:rFonts w:eastAsiaTheme="minorEastAsia"/>
                <w:i w:val="0"/>
                <w:iCs w:val="0"/>
                <w:lang w:val="en-US"/>
              </w:rPr>
              <w:t>1,00000000</w:t>
            </w:r>
          </w:p>
        </w:tc>
      </w:tr>
      <w:tr w:rsidR="003214AB" w14:paraId="4B167B95" w14:textId="77777777" w:rsidTr="001236C7">
        <w:tc>
          <w:tcPr>
            <w:tcW w:w="1696" w:type="dxa"/>
          </w:tcPr>
          <w:p w14:paraId="1F7448B8" w14:textId="77777777" w:rsidR="003214AB" w:rsidRDefault="003214AB" w:rsidP="001236C7">
            <w:pPr>
              <w:spacing w:before="0" w:after="0" w:line="240" w:lineRule="auto"/>
              <w:jc w:val="right"/>
              <w:rPr>
                <w:rStyle w:val="Emphasis"/>
                <w:rFonts w:eastAsiaTheme="minorEastAsia"/>
                <w:i w:val="0"/>
                <w:iCs w:val="0"/>
                <w:lang w:val="en-US"/>
              </w:rPr>
            </w:pPr>
          </w:p>
        </w:tc>
      </w:tr>
    </w:tbl>
    <w:p w14:paraId="23D37496" w14:textId="022C53D8" w:rsidR="000E6497" w:rsidRPr="003F1275" w:rsidRDefault="00DB7CC9" w:rsidP="0005526F">
      <w:pPr>
        <w:rPr>
          <w:rStyle w:val="Emphasis"/>
          <w:rFonts w:eastAsiaTheme="minor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0,10011001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14:paraId="79994587" w14:textId="59D9E696" w:rsidR="000E6497" w:rsidRDefault="000E6497" w:rsidP="0005526F">
      <w:pPr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t>Завдання №7</w:t>
      </w:r>
    </w:p>
    <w:p w14:paraId="5FA8628F" w14:textId="6033664A" w:rsidR="000E6497" w:rsidRPr="003F1275" w:rsidRDefault="00013768" w:rsidP="0005526F">
      <w:pPr>
        <w:rPr>
          <w:rStyle w:val="Emphasis"/>
          <w:rFonts w:eastAsiaTheme="minorEastAsia"/>
          <w:i w:val="0"/>
          <w:iCs w:val="0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Style w:val="Emphasis"/>
              <w:rFonts w:ascii="Cambria Math" w:hAnsi="Cambria Math"/>
              <w:lang w:val="ru-RU"/>
            </w:rPr>
            <m:t>= 102-54=48</m:t>
          </m:r>
        </m:oMath>
      </m:oMathPara>
    </w:p>
    <w:p w14:paraId="5836CFDE" w14:textId="385E50F0" w:rsidR="0022376A" w:rsidRDefault="0022376A" w:rsidP="0022376A">
      <w:pPr>
        <w:rPr>
          <w:rStyle w:val="Emphasis"/>
          <w:rFonts w:eastAsiaTheme="minorEastAsia"/>
          <w:i w:val="0"/>
          <w:iCs w:val="0"/>
        </w:rPr>
      </w:pPr>
      <w:r>
        <w:rPr>
          <w:rStyle w:val="Emphasis"/>
          <w:rFonts w:eastAsiaTheme="minorEastAsia"/>
          <w:i w:val="0"/>
          <w:iCs w:val="0"/>
        </w:rPr>
        <w:t>Завдання №8</w:t>
      </w:r>
    </w:p>
    <w:p w14:paraId="49D16A37" w14:textId="7B9951A5" w:rsidR="0022376A" w:rsidRPr="003F1275" w:rsidRDefault="0022376A" w:rsidP="0022376A">
      <w:pPr>
        <w:rPr>
          <w:rStyle w:val="Emphasis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Style w:val="Emphasis"/>
              <w:rFonts w:ascii="Cambria Math" w:hAnsi="Cambria Math"/>
              <w:lang w:val="ru-RU"/>
            </w:rPr>
            <m:t>= 43-105=-62</m:t>
          </m:r>
        </m:oMath>
      </m:oMathPara>
    </w:p>
    <w:p w14:paraId="6D75B893" w14:textId="77777777" w:rsidR="0022376A" w:rsidRPr="000E6497" w:rsidRDefault="0022376A" w:rsidP="0005526F">
      <w:pPr>
        <w:rPr>
          <w:rStyle w:val="Emphasis"/>
          <w:rFonts w:eastAsiaTheme="minorEastAsia"/>
          <w:i w:val="0"/>
          <w:iCs w:val="0"/>
        </w:rPr>
      </w:pPr>
    </w:p>
    <w:sectPr w:rsidR="0022376A" w:rsidRPr="000E6497" w:rsidSect="002574C4">
      <w:headerReference w:type="default" r:id="rId46"/>
      <w:footerReference w:type="default" r:id="rId4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3CDC2" w14:textId="77777777" w:rsidR="003A1257" w:rsidRDefault="003A1257" w:rsidP="00B55F6C">
      <w:pPr>
        <w:spacing w:after="0" w:line="240" w:lineRule="auto"/>
      </w:pPr>
      <w:r>
        <w:separator/>
      </w:r>
    </w:p>
  </w:endnote>
  <w:endnote w:type="continuationSeparator" w:id="0">
    <w:p w14:paraId="35C2BEDF" w14:textId="77777777" w:rsidR="003A1257" w:rsidRDefault="003A125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69912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3A1257" w:rsidRPr="002404C5" w:rsidRDefault="003A1257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D91F76">
          <w:rPr>
            <w:noProof/>
            <w:sz w:val="24"/>
            <w:szCs w:val="24"/>
          </w:rPr>
          <w:t>22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3A1257" w:rsidRDefault="003A1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76B98" w14:textId="77777777" w:rsidR="003A1257" w:rsidRDefault="003A1257" w:rsidP="00B55F6C">
      <w:pPr>
        <w:spacing w:after="0" w:line="240" w:lineRule="auto"/>
      </w:pPr>
      <w:r>
        <w:separator/>
      </w:r>
    </w:p>
  </w:footnote>
  <w:footnote w:type="continuationSeparator" w:id="0">
    <w:p w14:paraId="3AA913A7" w14:textId="77777777" w:rsidR="003A1257" w:rsidRDefault="003A125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1D24D23" w:rsidR="003A1257" w:rsidRPr="005254B0" w:rsidRDefault="003A1257">
    <w:pPr>
      <w:spacing w:line="264" w:lineRule="auto"/>
      <w:rPr>
        <w:color w:val="7F7F7F" w:themeColor="text1" w:themeTint="80"/>
        <w:szCs w:val="24"/>
      </w:rPr>
    </w:pPr>
    <w:sdt>
      <w:sdtPr>
        <w:rPr>
          <w:color w:val="7F7F7F" w:themeColor="text1" w:themeTint="80"/>
          <w:sz w:val="24"/>
          <w:szCs w:val="24"/>
          <w:lang w:val="ru-RU"/>
        </w:rPr>
        <w:alias w:val="Title"/>
        <w:id w:val="881918664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254B0">
          <w:rPr>
            <w:color w:val="7F7F7F" w:themeColor="text1" w:themeTint="80"/>
            <w:sz w:val="24"/>
            <w:szCs w:val="24"/>
            <w:lang w:val="ru-RU"/>
          </w:rPr>
          <w:t>Контрольна робота #2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3A1257" w:rsidRDefault="003A12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87C7C"/>
    <w:multiLevelType w:val="hybridMultilevel"/>
    <w:tmpl w:val="21924244"/>
    <w:lvl w:ilvl="0" w:tplc="61D2158C">
      <w:start w:val="1"/>
      <w:numFmt w:val="decimal"/>
      <w:lvlText w:val="%1."/>
      <w:lvlJc w:val="left"/>
      <w:pPr>
        <w:tabs>
          <w:tab w:val="num" w:pos="1240"/>
        </w:tabs>
        <w:ind w:left="124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C3E"/>
    <w:rsid w:val="00013768"/>
    <w:rsid w:val="00020B49"/>
    <w:rsid w:val="00022FB5"/>
    <w:rsid w:val="00031653"/>
    <w:rsid w:val="0005526F"/>
    <w:rsid w:val="000700A4"/>
    <w:rsid w:val="000753DB"/>
    <w:rsid w:val="00080B1E"/>
    <w:rsid w:val="0008343A"/>
    <w:rsid w:val="00085DB2"/>
    <w:rsid w:val="000878A6"/>
    <w:rsid w:val="00095CCB"/>
    <w:rsid w:val="000A5ACA"/>
    <w:rsid w:val="000B3615"/>
    <w:rsid w:val="000C455C"/>
    <w:rsid w:val="000D43BB"/>
    <w:rsid w:val="000D6A6F"/>
    <w:rsid w:val="000E6497"/>
    <w:rsid w:val="000E7E5E"/>
    <w:rsid w:val="000F2338"/>
    <w:rsid w:val="00105556"/>
    <w:rsid w:val="00110771"/>
    <w:rsid w:val="001236C7"/>
    <w:rsid w:val="00126E00"/>
    <w:rsid w:val="00137E89"/>
    <w:rsid w:val="00137F2E"/>
    <w:rsid w:val="00146438"/>
    <w:rsid w:val="00150148"/>
    <w:rsid w:val="00150A8A"/>
    <w:rsid w:val="001852D9"/>
    <w:rsid w:val="00186045"/>
    <w:rsid w:val="0019787A"/>
    <w:rsid w:val="001A7E8F"/>
    <w:rsid w:val="001B29FB"/>
    <w:rsid w:val="001B6E77"/>
    <w:rsid w:val="001D27F6"/>
    <w:rsid w:val="001D3B82"/>
    <w:rsid w:val="001D4C15"/>
    <w:rsid w:val="001F74EA"/>
    <w:rsid w:val="0022376A"/>
    <w:rsid w:val="002339D6"/>
    <w:rsid w:val="002404C5"/>
    <w:rsid w:val="00253E8B"/>
    <w:rsid w:val="002574C4"/>
    <w:rsid w:val="00282620"/>
    <w:rsid w:val="002843D5"/>
    <w:rsid w:val="00284FB9"/>
    <w:rsid w:val="002A3614"/>
    <w:rsid w:val="002A3E00"/>
    <w:rsid w:val="002E7E75"/>
    <w:rsid w:val="002F22E5"/>
    <w:rsid w:val="00311865"/>
    <w:rsid w:val="00312E09"/>
    <w:rsid w:val="003214AB"/>
    <w:rsid w:val="00326580"/>
    <w:rsid w:val="00326F41"/>
    <w:rsid w:val="003309DC"/>
    <w:rsid w:val="00333629"/>
    <w:rsid w:val="003344F2"/>
    <w:rsid w:val="00336BDA"/>
    <w:rsid w:val="00391970"/>
    <w:rsid w:val="0039380E"/>
    <w:rsid w:val="003A1257"/>
    <w:rsid w:val="003C4ADC"/>
    <w:rsid w:val="003D6F31"/>
    <w:rsid w:val="003E33AD"/>
    <w:rsid w:val="003E57DF"/>
    <w:rsid w:val="003F1275"/>
    <w:rsid w:val="00402047"/>
    <w:rsid w:val="004071CF"/>
    <w:rsid w:val="0043100C"/>
    <w:rsid w:val="00433EF4"/>
    <w:rsid w:val="0044019D"/>
    <w:rsid w:val="004474A1"/>
    <w:rsid w:val="004569E1"/>
    <w:rsid w:val="00463118"/>
    <w:rsid w:val="00483788"/>
    <w:rsid w:val="004A04A6"/>
    <w:rsid w:val="004B08CC"/>
    <w:rsid w:val="004B35F0"/>
    <w:rsid w:val="004C3077"/>
    <w:rsid w:val="004D6E2F"/>
    <w:rsid w:val="004E3D6D"/>
    <w:rsid w:val="004F6EEE"/>
    <w:rsid w:val="00504667"/>
    <w:rsid w:val="00514E0F"/>
    <w:rsid w:val="005254B0"/>
    <w:rsid w:val="0052632F"/>
    <w:rsid w:val="0052694A"/>
    <w:rsid w:val="0053507C"/>
    <w:rsid w:val="00547562"/>
    <w:rsid w:val="00547F05"/>
    <w:rsid w:val="005648EB"/>
    <w:rsid w:val="00571027"/>
    <w:rsid w:val="00583DF3"/>
    <w:rsid w:val="00597CE4"/>
    <w:rsid w:val="005B2320"/>
    <w:rsid w:val="005B2CAB"/>
    <w:rsid w:val="005B3387"/>
    <w:rsid w:val="005B4224"/>
    <w:rsid w:val="005B7E54"/>
    <w:rsid w:val="005E7D76"/>
    <w:rsid w:val="005F31C3"/>
    <w:rsid w:val="005F5A70"/>
    <w:rsid w:val="005F67F5"/>
    <w:rsid w:val="0061055B"/>
    <w:rsid w:val="00616C6B"/>
    <w:rsid w:val="0061758D"/>
    <w:rsid w:val="0062566E"/>
    <w:rsid w:val="00630CD7"/>
    <w:rsid w:val="00651D7A"/>
    <w:rsid w:val="006630F6"/>
    <w:rsid w:val="00663F85"/>
    <w:rsid w:val="006877AD"/>
    <w:rsid w:val="00692E7C"/>
    <w:rsid w:val="006C6314"/>
    <w:rsid w:val="006C76CF"/>
    <w:rsid w:val="006D708E"/>
    <w:rsid w:val="006E288F"/>
    <w:rsid w:val="006E33CE"/>
    <w:rsid w:val="006F0AC4"/>
    <w:rsid w:val="00780826"/>
    <w:rsid w:val="00787B65"/>
    <w:rsid w:val="00794799"/>
    <w:rsid w:val="007D167C"/>
    <w:rsid w:val="007D2006"/>
    <w:rsid w:val="007D53AF"/>
    <w:rsid w:val="007E6E7A"/>
    <w:rsid w:val="007F6F83"/>
    <w:rsid w:val="008114A4"/>
    <w:rsid w:val="00820457"/>
    <w:rsid w:val="00840BC5"/>
    <w:rsid w:val="00845614"/>
    <w:rsid w:val="00860671"/>
    <w:rsid w:val="0086069F"/>
    <w:rsid w:val="00867D5F"/>
    <w:rsid w:val="0089174C"/>
    <w:rsid w:val="008D3089"/>
    <w:rsid w:val="008D30EE"/>
    <w:rsid w:val="008D3DE6"/>
    <w:rsid w:val="009025C1"/>
    <w:rsid w:val="00913DE3"/>
    <w:rsid w:val="00920342"/>
    <w:rsid w:val="0092075F"/>
    <w:rsid w:val="009233FB"/>
    <w:rsid w:val="00925DC8"/>
    <w:rsid w:val="0093339C"/>
    <w:rsid w:val="00953671"/>
    <w:rsid w:val="00980A59"/>
    <w:rsid w:val="00987D70"/>
    <w:rsid w:val="00996355"/>
    <w:rsid w:val="009A1310"/>
    <w:rsid w:val="009B6671"/>
    <w:rsid w:val="009C6E6B"/>
    <w:rsid w:val="009C7E66"/>
    <w:rsid w:val="009E3AD7"/>
    <w:rsid w:val="009F3AEE"/>
    <w:rsid w:val="00A0733C"/>
    <w:rsid w:val="00A13247"/>
    <w:rsid w:val="00A3733C"/>
    <w:rsid w:val="00A60429"/>
    <w:rsid w:val="00A60A5C"/>
    <w:rsid w:val="00A73A4E"/>
    <w:rsid w:val="00A82C7B"/>
    <w:rsid w:val="00A91D9E"/>
    <w:rsid w:val="00AA4E96"/>
    <w:rsid w:val="00AB46C9"/>
    <w:rsid w:val="00AC36F5"/>
    <w:rsid w:val="00AC4C02"/>
    <w:rsid w:val="00AC67C3"/>
    <w:rsid w:val="00AD7DE1"/>
    <w:rsid w:val="00AE1504"/>
    <w:rsid w:val="00AE31F2"/>
    <w:rsid w:val="00AE7F53"/>
    <w:rsid w:val="00AF2DED"/>
    <w:rsid w:val="00B04C97"/>
    <w:rsid w:val="00B170F4"/>
    <w:rsid w:val="00B270E4"/>
    <w:rsid w:val="00B31564"/>
    <w:rsid w:val="00B328AC"/>
    <w:rsid w:val="00B42537"/>
    <w:rsid w:val="00B55F6C"/>
    <w:rsid w:val="00B60F64"/>
    <w:rsid w:val="00BA6B37"/>
    <w:rsid w:val="00BB4C34"/>
    <w:rsid w:val="00BC4DF7"/>
    <w:rsid w:val="00BD25DF"/>
    <w:rsid w:val="00BD285C"/>
    <w:rsid w:val="00BE7CC4"/>
    <w:rsid w:val="00BF78C9"/>
    <w:rsid w:val="00C02E2F"/>
    <w:rsid w:val="00C11778"/>
    <w:rsid w:val="00C17FED"/>
    <w:rsid w:val="00C20870"/>
    <w:rsid w:val="00C836B0"/>
    <w:rsid w:val="00CB651A"/>
    <w:rsid w:val="00CC190D"/>
    <w:rsid w:val="00CC2324"/>
    <w:rsid w:val="00CC235D"/>
    <w:rsid w:val="00CF0AC7"/>
    <w:rsid w:val="00CF2913"/>
    <w:rsid w:val="00D12AE4"/>
    <w:rsid w:val="00D271CA"/>
    <w:rsid w:val="00D35217"/>
    <w:rsid w:val="00D77525"/>
    <w:rsid w:val="00D86FBF"/>
    <w:rsid w:val="00D91F76"/>
    <w:rsid w:val="00D95C33"/>
    <w:rsid w:val="00DB5AC0"/>
    <w:rsid w:val="00DB7CC9"/>
    <w:rsid w:val="00DD5EC5"/>
    <w:rsid w:val="00DD6132"/>
    <w:rsid w:val="00DE1E1B"/>
    <w:rsid w:val="00DE21B8"/>
    <w:rsid w:val="00DE58B6"/>
    <w:rsid w:val="00E016D5"/>
    <w:rsid w:val="00E1126E"/>
    <w:rsid w:val="00E15352"/>
    <w:rsid w:val="00E17B46"/>
    <w:rsid w:val="00E23A0A"/>
    <w:rsid w:val="00E3257C"/>
    <w:rsid w:val="00E36CFE"/>
    <w:rsid w:val="00E65BB3"/>
    <w:rsid w:val="00E72845"/>
    <w:rsid w:val="00E73B55"/>
    <w:rsid w:val="00E83678"/>
    <w:rsid w:val="00EA25E8"/>
    <w:rsid w:val="00EA4695"/>
    <w:rsid w:val="00EC7412"/>
    <w:rsid w:val="00EE1AC6"/>
    <w:rsid w:val="00F26A6C"/>
    <w:rsid w:val="00F64B27"/>
    <w:rsid w:val="00F70F5F"/>
    <w:rsid w:val="00F726C9"/>
    <w:rsid w:val="00F808A6"/>
    <w:rsid w:val="00FB1B39"/>
    <w:rsid w:val="00FB2EBF"/>
    <w:rsid w:val="00FC5346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character" w:styleId="Emphasis">
    <w:name w:val="Emphasis"/>
    <w:basedOn w:val="DefaultParagraphFont"/>
    <w:uiPriority w:val="20"/>
    <w:qFormat/>
    <w:rsid w:val="00F70F5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B6E77"/>
    <w:rPr>
      <w:color w:val="808080"/>
    </w:rPr>
  </w:style>
  <w:style w:type="table" w:styleId="TableGrid">
    <w:name w:val="Table Grid"/>
    <w:basedOn w:val="TableNormal"/>
    <w:rsid w:val="003E3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6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4">
    <w:name w:val="FR4"/>
    <w:rsid w:val="00F26A6C"/>
    <w:pPr>
      <w:widowControl w:val="0"/>
      <w:autoSpaceDE w:val="0"/>
      <w:autoSpaceDN w:val="0"/>
      <w:adjustRightInd w:val="0"/>
      <w:spacing w:before="100" w:after="0" w:line="240" w:lineRule="auto"/>
      <w:ind w:left="40"/>
      <w:jc w:val="center"/>
    </w:pPr>
    <w:rPr>
      <w:rFonts w:ascii="Arial" w:eastAsia="Times New Roman" w:hAnsi="Arial" w:cs="Arial"/>
      <w:b/>
      <w:bCs/>
      <w:kern w:val="0"/>
      <w:sz w:val="16"/>
      <w:szCs w:val="16"/>
      <w14:ligatures w14:val="none"/>
    </w:rPr>
  </w:style>
  <w:style w:type="paragraph" w:styleId="BodyTextIndent">
    <w:name w:val="Body Text Indent"/>
    <w:basedOn w:val="Normal"/>
    <w:link w:val="BodyTextIndentChar"/>
    <w:rsid w:val="00F26A6C"/>
    <w:pPr>
      <w:widowControl w:val="0"/>
      <w:autoSpaceDE w:val="0"/>
      <w:autoSpaceDN w:val="0"/>
      <w:adjustRightInd w:val="0"/>
      <w:spacing w:before="0" w:after="0" w:line="264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1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F26A6C"/>
    <w:rPr>
      <w:rFonts w:ascii="Times New Roman" w:eastAsia="Times New Roman" w:hAnsi="Times New Roman" w:cs="Times New Roman"/>
      <w:kern w:val="0"/>
      <w:sz w:val="24"/>
      <w:szCs w:val="16"/>
      <w14:ligatures w14:val="none"/>
    </w:rPr>
  </w:style>
  <w:style w:type="paragraph" w:styleId="BodyTextIndent3">
    <w:name w:val="Body Text Indent 3"/>
    <w:basedOn w:val="Normal"/>
    <w:link w:val="BodyTextIndent3Char"/>
    <w:rsid w:val="00F26A6C"/>
    <w:pPr>
      <w:widowControl w:val="0"/>
      <w:autoSpaceDE w:val="0"/>
      <w:autoSpaceDN w:val="0"/>
      <w:adjustRightInd w:val="0"/>
      <w:spacing w:before="120" w:after="0" w:line="264" w:lineRule="auto"/>
      <w:ind w:left="43" w:firstLine="461"/>
      <w:jc w:val="both"/>
    </w:pPr>
    <w:rPr>
      <w:rFonts w:ascii="Times New Roman" w:eastAsia="Times New Roman" w:hAnsi="Times New Roman" w:cs="Times New Roman"/>
      <w:kern w:val="0"/>
      <w:sz w:val="24"/>
      <w:szCs w:val="16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F26A6C"/>
    <w:rPr>
      <w:rFonts w:ascii="Times New Roman" w:eastAsia="Times New Roman" w:hAnsi="Times New Roman" w:cs="Times New Roman"/>
      <w:kern w:val="0"/>
      <w:sz w:val="24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5.e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package" Target="embeddings/Microsoft_Visio_Drawing1.vsdx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1B75E7"/>
    <w:rsid w:val="00451139"/>
    <w:rsid w:val="0050326E"/>
    <w:rsid w:val="007F01B2"/>
    <w:rsid w:val="00943DBF"/>
    <w:rsid w:val="009E0E51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character" w:styleId="PlaceholderText">
    <w:name w:val="Placeholder Text"/>
    <w:basedOn w:val="DefaultParagraphFont"/>
    <w:uiPriority w:val="99"/>
    <w:semiHidden/>
    <w:rsid w:val="009E0E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B5D3-B347-401D-BDB2-DF8BAE8C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22</Pages>
  <Words>8980</Words>
  <Characters>5120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#2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#2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201</cp:revision>
  <dcterms:created xsi:type="dcterms:W3CDTF">2012-11-11T10:14:00Z</dcterms:created>
  <dcterms:modified xsi:type="dcterms:W3CDTF">2013-01-31T09:16:00Z</dcterms:modified>
</cp:coreProperties>
</file>