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6716B9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bookmarkStart w:id="0" w:name="_GoBack"/>
      <w:bookmarkEnd w:id="0"/>
      <w:r w:rsidRPr="000626F0">
        <w:lastRenderedPageBreak/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>Фірма SUN Microsystems – розробник технології Java - безкоштовно розповсюджує набір необхідних програмних інструментів для повного циклу роботи з цією мовою програмування: компіляції, інтерпретації, відлагодження, що включає і багату бібліотеку класів, під назвою JDK (Java Development Kit).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r w:rsidRPr="00A72D45">
        <w:rPr>
          <w:b/>
        </w:rPr>
        <w:t>java.lang</w:t>
      </w:r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r w:rsidRPr="00A72D45">
        <w:t>Java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r w:rsidRPr="00B70A57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r>
        <w:t>Лістінг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eastAsia="uk-UA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EFDE9" w14:textId="77777777" w:rsidR="006716B9" w:rsidRDefault="006716B9" w:rsidP="00B55F6C">
      <w:pPr>
        <w:spacing w:after="0" w:line="240" w:lineRule="auto"/>
      </w:pPr>
      <w:r>
        <w:separator/>
      </w:r>
    </w:p>
  </w:endnote>
  <w:endnote w:type="continuationSeparator" w:id="0">
    <w:p w14:paraId="3DA28163" w14:textId="77777777" w:rsidR="006716B9" w:rsidRDefault="006716B9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669B3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C7F29" w14:textId="77777777" w:rsidR="006716B9" w:rsidRDefault="006716B9" w:rsidP="00B55F6C">
      <w:pPr>
        <w:spacing w:after="0" w:line="240" w:lineRule="auto"/>
      </w:pPr>
      <w:r>
        <w:separator/>
      </w:r>
    </w:p>
  </w:footnote>
  <w:footnote w:type="continuationSeparator" w:id="0">
    <w:p w14:paraId="5D7F9797" w14:textId="77777777" w:rsidR="006716B9" w:rsidRDefault="006716B9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6716B9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65F2-F16B-4A34-901E-9D3E7F28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257</cp:revision>
  <cp:lastPrinted>2013-06-17T06:23:00Z</cp:lastPrinted>
  <dcterms:created xsi:type="dcterms:W3CDTF">2012-11-11T10:14:00Z</dcterms:created>
  <dcterms:modified xsi:type="dcterms:W3CDTF">2014-10-19T06:37:00Z</dcterms:modified>
</cp:coreProperties>
</file>