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828556578"/>
        <w:docPartObj>
          <w:docPartGallery w:val="Cover Pages"/>
          <w:docPartUnique/>
        </w:docPartObj>
      </w:sdtPr>
      <w:sdtContent>
        <w:p w14:paraId="28489328" w14:textId="4BF5F9DB" w:rsidR="00482266" w:rsidRDefault="0048226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342364F" wp14:editId="1E2A20D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fr-FR"/>
                                    </w:rPr>
                                    <w:alias w:val="Auteu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6FDCE8B" w14:textId="7495292A" w:rsidR="00482266" w:rsidRPr="00482266" w:rsidRDefault="00482266">
                                      <w:pPr>
                                        <w:pStyle w:val="Sansinterligne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</w:pPr>
                                      <w:r w:rsidRPr="00482266"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PERNON Etienne</w:t>
                                      </w:r>
                                    </w:p>
                                  </w:sdtContent>
                                </w:sdt>
                                <w:p w14:paraId="31E9898B" w14:textId="77777777" w:rsidR="00482266" w:rsidRPr="00482266" w:rsidRDefault="00482266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fr-FR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482266">
                                        <w:rPr>
                                          <w:caps/>
                                          <w:color w:val="FFFFFF" w:themeColor="background1"/>
                                          <w:lang w:val="fr-FR"/>
                                        </w:rPr>
                                        <w:t>[Nom de la société]</w:t>
                                      </w:r>
                                    </w:sdtContent>
                                  </w:sdt>
                                  <w:r w:rsidRPr="00482266">
                                    <w:rPr>
                                      <w:color w:val="FFFFFF" w:themeColor="background1"/>
                                      <w:lang w:val="fr-FR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482266"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[Adresse de la société]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99917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72A21BC" w14:textId="77777777" w:rsidR="00482266" w:rsidRDefault="00482266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>[Titre du document]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342364F" id="Groupe 4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&#13;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" fillcolor="#156082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" fillcolor="#156082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fr-FR"/>
                              </w:rPr>
                              <w:alias w:val="Auteu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6FDCE8B" w14:textId="7495292A" w:rsidR="00482266" w:rsidRPr="00482266" w:rsidRDefault="00482266">
                                <w:pPr>
                                  <w:pStyle w:val="Sansinterligne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fr-FR"/>
                                  </w:rPr>
                                </w:pPr>
                                <w:r w:rsidRPr="00482266">
                                  <w:rPr>
                                    <w:color w:val="FFFFFF" w:themeColor="background1"/>
                                    <w:lang w:val="fr-FR"/>
                                  </w:rPr>
                                  <w:t>PERNON Etienne</w:t>
                                </w:r>
                              </w:p>
                            </w:sdtContent>
                          </w:sdt>
                          <w:p w14:paraId="31E9898B" w14:textId="77777777" w:rsidR="00482266" w:rsidRPr="00482266" w:rsidRDefault="00482266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fr-FR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482266">
                                  <w:rPr>
                                    <w:caps/>
                                    <w:color w:val="FFFFFF" w:themeColor="background1"/>
                                    <w:lang w:val="fr-FR"/>
                                  </w:rPr>
                                  <w:t>[Nom de la société]</w:t>
                                </w:r>
                              </w:sdtContent>
                            </w:sdt>
                            <w:r w:rsidRPr="00482266">
                              <w:rPr>
                                <w:color w:val="FFFFFF" w:themeColor="background1"/>
                                <w:lang w:val="fr-FR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482266">
                                  <w:rPr>
                                    <w:color w:val="FFFFFF" w:themeColor="background1"/>
                                    <w:lang w:val="fr-FR"/>
                                  </w:rPr>
                                  <w:t>[Adresse de la société]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56082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99917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72A21BC" w14:textId="77777777" w:rsidR="00482266" w:rsidRDefault="00482266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>[Titre du document]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A7C5CE1" w14:textId="513A64B2" w:rsidR="00482266" w:rsidRDefault="00482266">
          <w:r>
            <w:br w:type="page"/>
          </w:r>
        </w:p>
      </w:sdtContent>
    </w:sdt>
    <w:sdt>
      <w:sdtPr>
        <w:id w:val="1311338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238952A7" w14:textId="135A2271" w:rsidR="00482266" w:rsidRDefault="00482266">
          <w:pPr>
            <w:pStyle w:val="En-ttedetabledesmatires"/>
          </w:pPr>
          <w:r>
            <w:t>Table des matières</w:t>
          </w:r>
        </w:p>
        <w:p w14:paraId="5D5D6768" w14:textId="5B886663" w:rsidR="00D37576" w:rsidRDefault="00482266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fr-F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1259704" w:history="1">
            <w:r w:rsidR="00D37576" w:rsidRPr="00243983">
              <w:rPr>
                <w:rStyle w:val="Lienhypertexte"/>
                <w:noProof/>
              </w:rPr>
              <w:t>I.</w:t>
            </w:r>
            <w:r w:rsidR="00D3757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lang w:eastAsia="fr-FR"/>
              </w:rPr>
              <w:tab/>
            </w:r>
            <w:r w:rsidR="00D37576" w:rsidRPr="00243983">
              <w:rPr>
                <w:rStyle w:val="Lienhypertexte"/>
                <w:noProof/>
              </w:rPr>
              <w:t>Déroulement des tests</w:t>
            </w:r>
            <w:r w:rsidR="00D37576">
              <w:rPr>
                <w:noProof/>
                <w:webHidden/>
              </w:rPr>
              <w:tab/>
            </w:r>
            <w:r w:rsidR="00D37576">
              <w:rPr>
                <w:noProof/>
                <w:webHidden/>
              </w:rPr>
              <w:fldChar w:fldCharType="begin"/>
            </w:r>
            <w:r w:rsidR="00D37576">
              <w:rPr>
                <w:noProof/>
                <w:webHidden/>
              </w:rPr>
              <w:instrText xml:space="preserve"> PAGEREF _Toc181259704 \h </w:instrText>
            </w:r>
            <w:r w:rsidR="00D37576">
              <w:rPr>
                <w:noProof/>
                <w:webHidden/>
              </w:rPr>
            </w:r>
            <w:r w:rsidR="00D37576">
              <w:rPr>
                <w:noProof/>
                <w:webHidden/>
              </w:rPr>
              <w:fldChar w:fldCharType="separate"/>
            </w:r>
            <w:r w:rsidR="00D37576">
              <w:rPr>
                <w:noProof/>
                <w:webHidden/>
              </w:rPr>
              <w:t>2</w:t>
            </w:r>
            <w:r w:rsidR="00D37576">
              <w:rPr>
                <w:noProof/>
                <w:webHidden/>
              </w:rPr>
              <w:fldChar w:fldCharType="end"/>
            </w:r>
          </w:hyperlink>
        </w:p>
        <w:p w14:paraId="6354F31F" w14:textId="7210C7D6" w:rsidR="00D37576" w:rsidRDefault="00D37576">
          <w:pPr>
            <w:pStyle w:val="TM2"/>
            <w:tabs>
              <w:tab w:val="left" w:pos="720"/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81259705" w:history="1">
            <w:r w:rsidRPr="00243983">
              <w:rPr>
                <w:rStyle w:val="Lienhypertexte"/>
                <w:noProof/>
              </w:rPr>
              <w:t>A.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eastAsia="fr-FR"/>
              </w:rPr>
              <w:tab/>
            </w:r>
            <w:r w:rsidRPr="00243983">
              <w:rPr>
                <w:rStyle w:val="Lienhypertexte"/>
                <w:noProof/>
              </w:rPr>
              <w:t>Découverte du réseau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FCD25" w14:textId="7AA9A2AA" w:rsidR="00D37576" w:rsidRDefault="00D37576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81259706" w:history="1">
            <w:r w:rsidRPr="00243983">
              <w:rPr>
                <w:rStyle w:val="Lienhypertexte"/>
                <w:noProof/>
              </w:rPr>
              <w:t>Découverte d’une machine vulnérable : metasploitable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DD8F7" w14:textId="028F9C1E" w:rsidR="00D37576" w:rsidRDefault="00D37576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81259707" w:history="1">
            <w:r w:rsidRPr="00243983">
              <w:rPr>
                <w:rStyle w:val="Lienhypertexte"/>
                <w:noProof/>
              </w:rPr>
              <w:t>Traque de la machine metasploitable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92B02" w14:textId="24557A52" w:rsidR="00D37576" w:rsidRDefault="00D37576">
          <w:pPr>
            <w:pStyle w:val="TM2"/>
            <w:tabs>
              <w:tab w:val="left" w:pos="720"/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81259708" w:history="1">
            <w:r w:rsidRPr="00243983">
              <w:rPr>
                <w:rStyle w:val="Lienhypertexte"/>
                <w:noProof/>
              </w:rPr>
              <w:t>B.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eastAsia="fr-FR"/>
              </w:rPr>
              <w:tab/>
            </w:r>
            <w:r w:rsidRPr="00243983">
              <w:rPr>
                <w:rStyle w:val="Lienhypertexte"/>
                <w:noProof/>
              </w:rPr>
              <w:t>Recherche de vulnérabilité sur la metasploitable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3DD2B" w14:textId="61C2A4EC" w:rsidR="00D37576" w:rsidRDefault="00D37576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81259709" w:history="1">
            <w:r w:rsidRPr="00243983">
              <w:rPr>
                <w:rStyle w:val="Lienhypertexte"/>
                <w:noProof/>
              </w:rPr>
              <w:t>Dans le navigateur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894C3" w14:textId="77407268" w:rsidR="00D37576" w:rsidRDefault="00D37576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81259710" w:history="1">
            <w:r w:rsidRPr="00243983">
              <w:rPr>
                <w:rStyle w:val="Lienhypertexte"/>
                <w:noProof/>
              </w:rPr>
              <w:t>Analyse via Nessus Essential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FC405" w14:textId="0770D77C" w:rsidR="00D37576" w:rsidRDefault="00D37576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81259711" w:history="1">
            <w:r w:rsidRPr="00243983">
              <w:rPr>
                <w:rStyle w:val="Lienhypertexte"/>
                <w:smallCaps/>
                <w:noProof/>
              </w:rPr>
              <w:t>Liste vulnérabilités les plus critique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FE316" w14:textId="5818E4D8" w:rsidR="00D37576" w:rsidRDefault="00D37576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81259712" w:history="1">
            <w:r w:rsidRPr="00243983">
              <w:rPr>
                <w:rStyle w:val="Lienhypertexte"/>
                <w:noProof/>
              </w:rPr>
              <w:t>Vulnérabilités critique permettant de mettre hors d’état de nuire le hacker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49B26" w14:textId="666792B7" w:rsidR="00482266" w:rsidRDefault="00482266">
          <w:r>
            <w:rPr>
              <w:b/>
              <w:bCs/>
              <w:noProof/>
            </w:rPr>
            <w:fldChar w:fldCharType="end"/>
          </w:r>
        </w:p>
      </w:sdtContent>
    </w:sdt>
    <w:p w14:paraId="0103E99F" w14:textId="77777777" w:rsidR="00482266" w:rsidRDefault="00482266"/>
    <w:p w14:paraId="02763369" w14:textId="64F79734" w:rsidR="00482266" w:rsidRDefault="00482266"/>
    <w:p w14:paraId="09709949" w14:textId="77777777" w:rsidR="00482266" w:rsidRDefault="00482266">
      <w:r>
        <w:br w:type="page"/>
      </w:r>
    </w:p>
    <w:p w14:paraId="22DD8ABA" w14:textId="31C424D8" w:rsidR="00482266" w:rsidRDefault="00482266" w:rsidP="00482266">
      <w:pPr>
        <w:pStyle w:val="Titre1"/>
        <w:numPr>
          <w:ilvl w:val="0"/>
          <w:numId w:val="1"/>
        </w:numPr>
      </w:pPr>
      <w:bookmarkStart w:id="0" w:name="_Toc181259704"/>
      <w:r>
        <w:lastRenderedPageBreak/>
        <w:t>Déroulement des tests</w:t>
      </w:r>
      <w:bookmarkEnd w:id="0"/>
      <w:r>
        <w:t xml:space="preserve"> </w:t>
      </w:r>
    </w:p>
    <w:p w14:paraId="6DEEA9EE" w14:textId="77777777" w:rsidR="00482266" w:rsidRDefault="00482266" w:rsidP="00482266"/>
    <w:p w14:paraId="4CF5F893" w14:textId="3E36D3DF" w:rsidR="00482266" w:rsidRDefault="00977FA7" w:rsidP="00977FA7">
      <w:pPr>
        <w:pStyle w:val="Titre2"/>
        <w:numPr>
          <w:ilvl w:val="0"/>
          <w:numId w:val="2"/>
        </w:numPr>
      </w:pPr>
      <w:bookmarkStart w:id="1" w:name="_Toc181259705"/>
      <w:r>
        <w:t>Découverte du réseau</w:t>
      </w:r>
      <w:bookmarkEnd w:id="1"/>
      <w:r>
        <w:t xml:space="preserve"> </w:t>
      </w:r>
    </w:p>
    <w:p w14:paraId="00E430B7" w14:textId="77777777" w:rsidR="00977FA7" w:rsidRDefault="00977FA7" w:rsidP="00977FA7"/>
    <w:p w14:paraId="69C0172D" w14:textId="294CC22E" w:rsidR="00977FA7" w:rsidRPr="00D37576" w:rsidRDefault="00977FA7" w:rsidP="00977FA7">
      <w:pPr>
        <w:rPr>
          <w:b/>
          <w:bCs/>
          <w:color w:val="000000" w:themeColor="text1"/>
        </w:rPr>
      </w:pPr>
      <w:r>
        <w:t>Réalisation d’un scan</w:t>
      </w:r>
      <w:r w:rsidR="00D37576">
        <w:t xml:space="preserve"> rapide</w:t>
      </w:r>
      <w:r>
        <w:t xml:space="preserve"> du réseau avec le logiciel </w:t>
      </w:r>
      <w:proofErr w:type="spellStart"/>
      <w:r>
        <w:t>Nmap</w:t>
      </w:r>
      <w:proofErr w:type="spellEnd"/>
      <w:r>
        <w:t xml:space="preserve"> </w:t>
      </w:r>
      <w:r w:rsidR="00D37576">
        <w:t xml:space="preserve">en demandant </w:t>
      </w:r>
      <w:r w:rsidR="00FD4E9A">
        <w:t>les services</w:t>
      </w:r>
      <w:r w:rsidR="00D37576">
        <w:t xml:space="preserve"> et une analyse de OS </w:t>
      </w:r>
      <w:r w:rsidR="00D37576">
        <w:rPr>
          <w:i/>
          <w:iCs/>
        </w:rPr>
        <w:t>(operating system)</w:t>
      </w:r>
      <w:r w:rsidR="00D37576">
        <w:t xml:space="preserve"> ainsi que </w:t>
      </w:r>
      <w:proofErr w:type="gramStart"/>
      <w:r w:rsidR="00D37576">
        <w:t>les port ouvert</w:t>
      </w:r>
      <w:proofErr w:type="gramEnd"/>
      <w:r w:rsidR="00D37576">
        <w:t xml:space="preserve">. </w:t>
      </w:r>
    </w:p>
    <w:p w14:paraId="1D161315" w14:textId="77777777" w:rsidR="00977FA7" w:rsidRDefault="00977FA7" w:rsidP="00977FA7"/>
    <w:p w14:paraId="1DD40A66" w14:textId="6FA08837" w:rsidR="00977FA7" w:rsidRPr="00977FA7" w:rsidRDefault="00977FA7" w:rsidP="00977FA7">
      <w:pPr>
        <w:pStyle w:val="Paragraphedeliste"/>
        <w:numPr>
          <w:ilvl w:val="0"/>
          <w:numId w:val="5"/>
        </w:numPr>
      </w:pPr>
      <w:r>
        <w:t xml:space="preserve">Commande : </w:t>
      </w:r>
      <w:proofErr w:type="spellStart"/>
      <w:proofErr w:type="gramStart"/>
      <w:r>
        <w:t>nmap</w:t>
      </w:r>
      <w:proofErr w:type="spellEnd"/>
      <w:r>
        <w:t xml:space="preserve">  -</w:t>
      </w:r>
      <w:proofErr w:type="gramEnd"/>
      <w:r>
        <w:t>O -</w:t>
      </w:r>
      <w:proofErr w:type="spellStart"/>
      <w:r>
        <w:t>sV</w:t>
      </w:r>
      <w:proofErr w:type="spellEnd"/>
      <w:r>
        <w:t xml:space="preserve"> -F 192.168.0.0/24</w:t>
      </w:r>
    </w:p>
    <w:p w14:paraId="681CE32A" w14:textId="77777777" w:rsidR="00977FA7" w:rsidRDefault="00977FA7" w:rsidP="00977FA7"/>
    <w:p w14:paraId="39963CAE" w14:textId="77777777" w:rsidR="00D27D38" w:rsidRDefault="00D27D38" w:rsidP="00D27D38">
      <w:pPr>
        <w:pStyle w:val="Sous-titre"/>
      </w:pPr>
    </w:p>
    <w:p w14:paraId="50243ACF" w14:textId="2C638596" w:rsidR="00D27D38" w:rsidRDefault="00D27D38" w:rsidP="0089437A">
      <w:pPr>
        <w:pStyle w:val="Titre3"/>
      </w:pPr>
      <w:bookmarkStart w:id="2" w:name="_Toc181259706"/>
      <w:r>
        <w:t>Découverte d’une machine vulnérable</w:t>
      </w:r>
      <w:r w:rsidR="00E04CB6">
        <w:t xml:space="preserve"> : </w:t>
      </w:r>
      <w:proofErr w:type="spellStart"/>
      <w:r w:rsidR="00E04CB6">
        <w:t>metasploitable</w:t>
      </w:r>
      <w:bookmarkEnd w:id="2"/>
      <w:proofErr w:type="spellEnd"/>
    </w:p>
    <w:p w14:paraId="23697393" w14:textId="77777777" w:rsidR="00D27D38" w:rsidRDefault="00D27D38" w:rsidP="00D27D38"/>
    <w:p w14:paraId="5E276629" w14:textId="768BF161" w:rsidR="00A200D9" w:rsidRPr="00A200D9" w:rsidRDefault="00D37576" w:rsidP="00D37576">
      <w:pPr>
        <w:pStyle w:val="Titre4"/>
      </w:pPr>
      <w:r>
        <w:t>Identification</w:t>
      </w:r>
      <w:r w:rsidR="00A200D9" w:rsidRPr="00A200D9">
        <w:t xml:space="preserve"> de </w:t>
      </w:r>
      <w:proofErr w:type="gramStart"/>
      <w:r w:rsidR="00A200D9" w:rsidRPr="00A200D9">
        <w:t>l’appareil:</w:t>
      </w:r>
      <w:proofErr w:type="gramEnd"/>
      <w:r w:rsidR="00A200D9" w:rsidRPr="00A200D9">
        <w:t xml:space="preserve"> </w:t>
      </w:r>
    </w:p>
    <w:p w14:paraId="607634AA" w14:textId="77777777" w:rsidR="00A200D9" w:rsidRDefault="00A200D9" w:rsidP="00D27D38"/>
    <w:p w14:paraId="67A89A71" w14:textId="335B5B65" w:rsidR="00D27D38" w:rsidRPr="000E18EA" w:rsidRDefault="00D27D38" w:rsidP="00A200D9">
      <w:pPr>
        <w:pStyle w:val="Paragraphedeliste"/>
        <w:numPr>
          <w:ilvl w:val="0"/>
          <w:numId w:val="5"/>
        </w:numPr>
      </w:pPr>
      <w:r>
        <w:t>IP : 192.168.0.196</w:t>
      </w:r>
      <w:r w:rsidR="000E18EA">
        <w:t xml:space="preserve"> </w:t>
      </w:r>
      <w:r w:rsidR="000E18EA" w:rsidRPr="00A200D9">
        <w:rPr>
          <w:i/>
          <w:iCs/>
        </w:rPr>
        <w:t>(volatile)</w:t>
      </w:r>
      <w:r w:rsidR="000E18EA">
        <w:t xml:space="preserve"> </w:t>
      </w:r>
    </w:p>
    <w:p w14:paraId="1361538A" w14:textId="77777777" w:rsidR="00D27D38" w:rsidRDefault="00D27D38" w:rsidP="00D27D38"/>
    <w:p w14:paraId="4BC51B04" w14:textId="7DC2A6C3" w:rsidR="00D27D38" w:rsidRDefault="00D27D38" w:rsidP="00A200D9">
      <w:pPr>
        <w:pStyle w:val="Paragraphedeliste"/>
        <w:numPr>
          <w:ilvl w:val="0"/>
          <w:numId w:val="5"/>
        </w:numPr>
      </w:pPr>
      <w:r>
        <w:t xml:space="preserve">MAC : </w:t>
      </w:r>
      <w:r w:rsidR="00385994">
        <w:t>B8 :8D :12 :0E :43 :24</w:t>
      </w:r>
      <w:r w:rsidR="00A200D9">
        <w:t xml:space="preserve"> </w:t>
      </w:r>
      <w:r w:rsidR="00A200D9" w:rsidRPr="00A200D9">
        <w:rPr>
          <w:i/>
          <w:iCs/>
        </w:rPr>
        <w:t>(volatile)</w:t>
      </w:r>
    </w:p>
    <w:p w14:paraId="7E9E2EB0" w14:textId="77777777" w:rsidR="00A200D9" w:rsidRDefault="00A200D9" w:rsidP="00D27D38"/>
    <w:p w14:paraId="56D91D07" w14:textId="17BE6905" w:rsidR="00A200D9" w:rsidRDefault="00A200D9" w:rsidP="00A200D9">
      <w:pPr>
        <w:pStyle w:val="Paragraphedeliste"/>
        <w:numPr>
          <w:ilvl w:val="0"/>
          <w:numId w:val="5"/>
        </w:numPr>
      </w:pPr>
      <w:r>
        <w:t xml:space="preserve">Nom : </w:t>
      </w:r>
      <w:proofErr w:type="spellStart"/>
      <w:r>
        <w:t>Metasploitable</w:t>
      </w:r>
      <w:proofErr w:type="spellEnd"/>
      <w:r>
        <w:t xml:space="preserve"> </w:t>
      </w:r>
    </w:p>
    <w:p w14:paraId="3C450351" w14:textId="77777777" w:rsidR="00D37576" w:rsidRDefault="00D37576" w:rsidP="00D37576">
      <w:pPr>
        <w:pStyle w:val="Paragraphedeliste"/>
      </w:pPr>
    </w:p>
    <w:p w14:paraId="1FBD4D23" w14:textId="4161F464" w:rsidR="00D37576" w:rsidRDefault="00D37576" w:rsidP="00D37576">
      <w:pPr>
        <w:pStyle w:val="Titre4"/>
      </w:pPr>
      <w:r>
        <w:t xml:space="preserve">Peine encourue </w:t>
      </w:r>
      <w:r w:rsidR="00303DFF">
        <w:t>selon le Code Pénal français</w:t>
      </w:r>
    </w:p>
    <w:p w14:paraId="6F2EB5C7" w14:textId="77777777" w:rsidR="00A200D9" w:rsidRDefault="00A200D9" w:rsidP="00D27D38"/>
    <w:p w14:paraId="2F16091D" w14:textId="37C0C217" w:rsidR="00D37576" w:rsidRDefault="00A200D9" w:rsidP="00D37576">
      <w:r>
        <w:t>323.1</w:t>
      </w:r>
      <w:r w:rsidR="00D37576">
        <w:t> :  L’attaquant a maintenu une connexion frauduleuse sur le réseaux nommé « cyber »</w:t>
      </w:r>
    </w:p>
    <w:p w14:paraId="075D443E" w14:textId="77777777" w:rsidR="00D37576" w:rsidRDefault="00D37576" w:rsidP="00D37576"/>
    <w:p w14:paraId="23DFE6A6" w14:textId="151ADD74" w:rsidR="00A200D9" w:rsidRDefault="00A200D9" w:rsidP="00D37576">
      <w:r>
        <w:t xml:space="preserve"> 323.2</w:t>
      </w:r>
      <w:r w:rsidR="00D37576">
        <w:t xml:space="preserve"> : L’attaquant </w:t>
      </w:r>
      <w:r w:rsidR="00C45D2B">
        <w:t>a</w:t>
      </w:r>
      <w:r w:rsidR="00D37576">
        <w:t xml:space="preserve"> perturbé </w:t>
      </w:r>
      <w:r w:rsidR="00C45D2B">
        <w:t xml:space="preserve">le bon fonctionnement du réseaux « cyber » en réalisant des attaques de spoofing d’adresse </w:t>
      </w:r>
      <w:proofErr w:type="spellStart"/>
      <w:r w:rsidR="00C45D2B">
        <w:t>Ip</w:t>
      </w:r>
      <w:proofErr w:type="spellEnd"/>
      <w:r w:rsidR="00C45D2B">
        <w:t xml:space="preserve"> et d’adresse Mac. </w:t>
      </w:r>
    </w:p>
    <w:p w14:paraId="1731B5DF" w14:textId="77777777" w:rsidR="00C45D2B" w:rsidRDefault="00C45D2B" w:rsidP="00D37576"/>
    <w:p w14:paraId="57FA0C3D" w14:textId="77777777" w:rsidR="00A200D9" w:rsidRDefault="00A200D9" w:rsidP="00D27D38"/>
    <w:p w14:paraId="2E09A4FC" w14:textId="1CF5F850" w:rsidR="00093551" w:rsidRPr="00C45D2B" w:rsidRDefault="00A200D9" w:rsidP="00093551">
      <w:pPr>
        <w:pStyle w:val="Paragraphedeliste"/>
        <w:numPr>
          <w:ilvl w:val="0"/>
          <w:numId w:val="5"/>
        </w:numPr>
      </w:pPr>
      <w:r>
        <w:lastRenderedPageBreak/>
        <w:t xml:space="preserve">System d’exploitation : </w:t>
      </w:r>
      <w:r w:rsidR="00093551">
        <w:t xml:space="preserve"> linux 2.6.9 / Debian</w:t>
      </w:r>
      <w:r w:rsidR="00992D55">
        <w:t xml:space="preserve"> </w:t>
      </w:r>
    </w:p>
    <w:p w14:paraId="642B3A70" w14:textId="77777777" w:rsidR="00C45D2B" w:rsidRDefault="00C45D2B" w:rsidP="00C45D2B"/>
    <w:p w14:paraId="430B22C6" w14:textId="3DCF0DD6" w:rsidR="00093551" w:rsidRDefault="00C45D2B" w:rsidP="001E575C">
      <w:pPr>
        <w:ind w:firstLine="708"/>
      </w:pPr>
      <w:r>
        <w:t>Cette analyse de OS la machine infectée n’est pas clair sur la distribution de linux utilisé par l’attaquant</w:t>
      </w:r>
      <w:r w:rsidR="001E575C">
        <w:t>, l’utilisation de Debian ou d’Ubuntu est encore équivoque</w:t>
      </w:r>
      <w:r>
        <w:t xml:space="preserve">. Cependant </w:t>
      </w:r>
      <w:r w:rsidR="001E575C">
        <w:t xml:space="preserve">l’utilisation du server de fichier Samba 3 pour Debian impose que l’OS de la machine soit aussi un Debian pour l’accueillir, l’hypothèse d’un OS Ubuntu est donc </w:t>
      </w:r>
      <w:r w:rsidR="00FD4E9A">
        <w:t>exclue</w:t>
      </w:r>
      <w:r w:rsidR="001E575C">
        <w:t xml:space="preserve">. </w:t>
      </w:r>
    </w:p>
    <w:p w14:paraId="072D5F72" w14:textId="21BB6B21" w:rsidR="00093551" w:rsidRDefault="00A200D9" w:rsidP="00093551">
      <w:r>
        <w:t xml:space="preserve"> </w:t>
      </w:r>
    </w:p>
    <w:p w14:paraId="78807207" w14:textId="708AB1FF" w:rsidR="00D27D38" w:rsidRDefault="004B2270" w:rsidP="004B2270">
      <w:pPr>
        <w:jc w:val="center"/>
      </w:pPr>
      <w:r>
        <w:rPr>
          <w:noProof/>
        </w:rPr>
        <w:drawing>
          <wp:inline distT="0" distB="0" distL="0" distR="0" wp14:anchorId="13DB8A10" wp14:editId="684C3631">
            <wp:extent cx="3510455" cy="2919189"/>
            <wp:effectExtent l="0" t="0" r="0" b="1905"/>
            <wp:docPr id="42397812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78120" name="Image 4239781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052" cy="293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E641" w14:textId="4ACB708F" w:rsidR="004B2270" w:rsidRPr="004B2270" w:rsidRDefault="004B2270" w:rsidP="004B2270">
      <w:pPr>
        <w:jc w:val="center"/>
        <w:rPr>
          <w:rStyle w:val="Rfrencelgre"/>
        </w:rPr>
      </w:pPr>
      <w:r>
        <w:rPr>
          <w:rStyle w:val="Rfrencelgre"/>
        </w:rPr>
        <w:t xml:space="preserve">descriptif de la machine : </w:t>
      </w:r>
      <w:proofErr w:type="spellStart"/>
      <w:r>
        <w:rPr>
          <w:rStyle w:val="Rfrencelgre"/>
        </w:rPr>
        <w:t>metasploitable</w:t>
      </w:r>
      <w:proofErr w:type="spellEnd"/>
    </w:p>
    <w:p w14:paraId="728035C7" w14:textId="77777777" w:rsidR="00D27D38" w:rsidRDefault="00D27D38" w:rsidP="00D27D38"/>
    <w:p w14:paraId="0B7F9EDA" w14:textId="77777777" w:rsidR="00DE7935" w:rsidRDefault="00DE7935" w:rsidP="00D27D38"/>
    <w:p w14:paraId="5A124DC3" w14:textId="77777777" w:rsidR="00DE7935" w:rsidRDefault="00DE7935" w:rsidP="00D27D38"/>
    <w:p w14:paraId="6A9A129B" w14:textId="77777777" w:rsidR="00DE7935" w:rsidRDefault="00DE7935" w:rsidP="00D27D38"/>
    <w:p w14:paraId="3880C341" w14:textId="77777777" w:rsidR="00DE7935" w:rsidRDefault="00DE7935" w:rsidP="00D27D38"/>
    <w:p w14:paraId="34D62072" w14:textId="77777777" w:rsidR="00DE7935" w:rsidRDefault="00DE7935" w:rsidP="00D27D38"/>
    <w:p w14:paraId="56F63061" w14:textId="77777777" w:rsidR="00DE7935" w:rsidRDefault="00DE7935" w:rsidP="00D27D38"/>
    <w:p w14:paraId="6172A9C4" w14:textId="77777777" w:rsidR="00DE7935" w:rsidRDefault="00DE7935" w:rsidP="00D27D38"/>
    <w:p w14:paraId="0252D362" w14:textId="77777777" w:rsidR="00DE7935" w:rsidRDefault="00DE7935" w:rsidP="00D27D38"/>
    <w:p w14:paraId="69B75C1F" w14:textId="77777777" w:rsidR="00DE7935" w:rsidRDefault="00DE7935" w:rsidP="00D27D38"/>
    <w:p w14:paraId="0E6547E5" w14:textId="77777777" w:rsidR="00DE7935" w:rsidRDefault="00DE7935" w:rsidP="00D27D38"/>
    <w:p w14:paraId="02BF996B" w14:textId="77777777" w:rsidR="00DE7935" w:rsidRDefault="00DE7935" w:rsidP="00D27D38"/>
    <w:p w14:paraId="29AF86BA" w14:textId="5E83D642" w:rsidR="00093551" w:rsidRDefault="00D27D38" w:rsidP="00D27D38">
      <w:r>
        <w:lastRenderedPageBreak/>
        <w:t>Liste des ports ouvert :</w:t>
      </w:r>
    </w:p>
    <w:p w14:paraId="052BDBE1" w14:textId="4EC7E059" w:rsidR="00A200D9" w:rsidRDefault="00A200D9" w:rsidP="00D27D3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80"/>
        <w:gridCol w:w="4582"/>
      </w:tblGrid>
      <w:tr w:rsidR="00A200D9" w14:paraId="7D19232C" w14:textId="77777777" w:rsidTr="00A200D9">
        <w:tc>
          <w:tcPr>
            <w:tcW w:w="4480" w:type="dxa"/>
          </w:tcPr>
          <w:p w14:paraId="49DA6C25" w14:textId="2F8EE77C" w:rsidR="00A200D9" w:rsidRDefault="00A200D9" w:rsidP="00D27D38">
            <w:r>
              <w:rPr>
                <w:noProof/>
              </w:rPr>
              <w:drawing>
                <wp:inline distT="0" distB="0" distL="0" distR="0" wp14:anchorId="1853541F" wp14:editId="2C86F59D">
                  <wp:extent cx="2614274" cy="3142593"/>
                  <wp:effectExtent l="0" t="0" r="2540" b="0"/>
                  <wp:docPr id="708619375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619375" name="Image 708619375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393" cy="315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2" w:type="dxa"/>
          </w:tcPr>
          <w:p w14:paraId="5B739B49" w14:textId="66888FE5" w:rsidR="00A200D9" w:rsidRDefault="00A200D9" w:rsidP="00D27D38">
            <w:r>
              <w:rPr>
                <w:noProof/>
              </w:rPr>
              <w:drawing>
                <wp:inline distT="0" distB="0" distL="0" distR="0" wp14:anchorId="200521EE" wp14:editId="629EC7B2">
                  <wp:extent cx="2773014" cy="4319751"/>
                  <wp:effectExtent l="0" t="0" r="0" b="0"/>
                  <wp:docPr id="1200368400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368400" name="Image 120036840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975" cy="4350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C6DC68" w14:textId="48D29ADA" w:rsidR="00A346E7" w:rsidRDefault="004B2270" w:rsidP="004B2270">
      <w:pPr>
        <w:pStyle w:val="Paragraphedeliste"/>
        <w:ind w:left="1080"/>
        <w:rPr>
          <w:rStyle w:val="Rfrencelgre"/>
        </w:rPr>
      </w:pPr>
      <w:r>
        <w:rPr>
          <w:rStyle w:val="Rfrencelgre"/>
        </w:rPr>
        <w:t xml:space="preserve">Liste des port de la machine </w:t>
      </w:r>
      <w:proofErr w:type="spellStart"/>
      <w:r>
        <w:rPr>
          <w:rStyle w:val="Rfrencelgre"/>
        </w:rPr>
        <w:t>metasploitable</w:t>
      </w:r>
      <w:proofErr w:type="spellEnd"/>
    </w:p>
    <w:p w14:paraId="792A73C8" w14:textId="77777777" w:rsidR="00DE7935" w:rsidRPr="004B2270" w:rsidRDefault="00DE7935" w:rsidP="004B2270">
      <w:pPr>
        <w:pStyle w:val="Paragraphedeliste"/>
        <w:ind w:left="1080"/>
        <w:rPr>
          <w:rStyle w:val="Rfrencelgre"/>
        </w:rPr>
      </w:pPr>
    </w:p>
    <w:p w14:paraId="310F14D1" w14:textId="2713289A" w:rsidR="00482266" w:rsidRDefault="00DE7935" w:rsidP="00482266">
      <w:pPr>
        <w:pStyle w:val="Paragraphedeliste"/>
        <w:numPr>
          <w:ilvl w:val="0"/>
          <w:numId w:val="5"/>
        </w:numPr>
      </w:pPr>
      <w:r>
        <w:t>À la suite de</w:t>
      </w:r>
      <w:r w:rsidR="00A200D9">
        <w:t xml:space="preserve"> nos premières requêtes </w:t>
      </w:r>
      <w:r w:rsidR="009E6A96">
        <w:t xml:space="preserve">nous avons </w:t>
      </w:r>
      <w:proofErr w:type="gramStart"/>
      <w:r w:rsidR="009E6A96">
        <w:t>eu</w:t>
      </w:r>
      <w:proofErr w:type="gramEnd"/>
      <w:r w:rsidR="009E6A96">
        <w:t xml:space="preserve"> des difficulté</w:t>
      </w:r>
      <w:r w:rsidR="002413DA">
        <w:t>s</w:t>
      </w:r>
      <w:r w:rsidR="009E6A96">
        <w:t xml:space="preserve"> à communiquer avec la machine cible</w:t>
      </w:r>
    </w:p>
    <w:p w14:paraId="2C6A7463" w14:textId="77777777" w:rsidR="00D27D38" w:rsidRDefault="00D27D38" w:rsidP="00482266"/>
    <w:p w14:paraId="0E8AEFC5" w14:textId="12C8356A" w:rsidR="00D27D38" w:rsidRDefault="00385994" w:rsidP="00DE7935">
      <w:pPr>
        <w:jc w:val="center"/>
      </w:pPr>
      <w:r>
        <w:rPr>
          <w:noProof/>
        </w:rPr>
        <w:drawing>
          <wp:inline distT="0" distB="0" distL="0" distR="0" wp14:anchorId="25B5D5DD" wp14:editId="10226DC1">
            <wp:extent cx="4044461" cy="1915680"/>
            <wp:effectExtent l="0" t="0" r="0" b="2540"/>
            <wp:docPr id="1695346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460" name="Image 169534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200" cy="192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A06" w14:textId="77777777" w:rsidR="00482266" w:rsidRPr="00482266" w:rsidRDefault="00482266" w:rsidP="00482266"/>
    <w:p w14:paraId="5D32E585" w14:textId="77777777" w:rsidR="00A200D9" w:rsidRDefault="00A200D9"/>
    <w:p w14:paraId="21ADC661" w14:textId="341D8F19" w:rsidR="00E87BAA" w:rsidRDefault="00E87BAA" w:rsidP="00A200D9">
      <w:pPr>
        <w:pStyle w:val="Paragraphedeliste"/>
        <w:numPr>
          <w:ilvl w:val="0"/>
          <w:numId w:val="5"/>
        </w:numPr>
      </w:pPr>
      <w:r>
        <w:lastRenderedPageBreak/>
        <w:t>Par la suite</w:t>
      </w:r>
      <w:r w:rsidR="00A200D9">
        <w:t xml:space="preserve"> nous avons été </w:t>
      </w:r>
      <w:r w:rsidRPr="00053798">
        <w:rPr>
          <w:b/>
          <w:bCs/>
        </w:rPr>
        <w:t>éject</w:t>
      </w:r>
      <w:r>
        <w:rPr>
          <w:b/>
          <w:bCs/>
        </w:rPr>
        <w:t>és</w:t>
      </w:r>
      <w:r w:rsidR="00A200D9" w:rsidRPr="00053798">
        <w:rPr>
          <w:b/>
          <w:bCs/>
        </w:rPr>
        <w:t xml:space="preserve"> à plusieurs reprises</w:t>
      </w:r>
      <w:r w:rsidR="00A200D9">
        <w:t xml:space="preserve"> du réseau puis l’adresse IP de la machine </w:t>
      </w:r>
      <w:proofErr w:type="spellStart"/>
      <w:r w:rsidR="00DE7935">
        <w:t>metasploitable</w:t>
      </w:r>
      <w:proofErr w:type="spellEnd"/>
      <w:r w:rsidR="00A200D9">
        <w:t xml:space="preserve"> a changé</w:t>
      </w:r>
      <w:r>
        <w:t xml:space="preserve">. </w:t>
      </w:r>
    </w:p>
    <w:p w14:paraId="71C8C1A3" w14:textId="1E205183" w:rsidR="00A200D9" w:rsidRDefault="00E87BAA" w:rsidP="00A200D9">
      <w:pPr>
        <w:pStyle w:val="Paragraphedeliste"/>
        <w:numPr>
          <w:ilvl w:val="0"/>
          <w:numId w:val="5"/>
        </w:numPr>
      </w:pPr>
      <w:r>
        <w:t xml:space="preserve">Les adresses des machines de l’équipe de penteste ont également subi des changements ou </w:t>
      </w:r>
      <w:r w:rsidR="00E91E4B">
        <w:t>des inversions intempestives</w:t>
      </w:r>
      <w:r>
        <w:t xml:space="preserve">. </w:t>
      </w:r>
    </w:p>
    <w:p w14:paraId="6ED1766E" w14:textId="77777777" w:rsidR="00E87BAA" w:rsidRDefault="00E87BAA" w:rsidP="00E87BAA">
      <w:pPr>
        <w:pStyle w:val="Paragraphedeliste"/>
        <w:ind w:left="1080"/>
      </w:pPr>
    </w:p>
    <w:p w14:paraId="43576A05" w14:textId="1940D15C" w:rsidR="009E6A96" w:rsidRDefault="004B2270" w:rsidP="009E6A96">
      <w:r>
        <w:rPr>
          <w:noProof/>
        </w:rPr>
        <w:drawing>
          <wp:inline distT="0" distB="0" distL="0" distR="0" wp14:anchorId="66AC6DCB" wp14:editId="7FFCE77F">
            <wp:extent cx="5613400" cy="838200"/>
            <wp:effectExtent l="0" t="0" r="0" b="0"/>
            <wp:docPr id="28977189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71899" name="Image 2897718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CFA1" w14:textId="3CF36C53" w:rsidR="00E91E4B" w:rsidRPr="004B2270" w:rsidRDefault="00E91E4B" w:rsidP="00E91E4B">
      <w:pPr>
        <w:rPr>
          <w:rStyle w:val="Rfrencelgre"/>
        </w:rPr>
      </w:pPr>
    </w:p>
    <w:p w14:paraId="7087E7F0" w14:textId="77777777" w:rsidR="009E6A96" w:rsidRDefault="009E6A96" w:rsidP="00A200D9">
      <w:pPr>
        <w:ind w:left="720"/>
      </w:pPr>
    </w:p>
    <w:p w14:paraId="455F7B15" w14:textId="1060DF0B" w:rsidR="009E6A96" w:rsidRDefault="00992D55" w:rsidP="00992D55">
      <w:r w:rsidRPr="00992D55">
        <w:rPr>
          <w:b/>
          <w:bCs/>
          <w:color w:val="FF0000"/>
        </w:rPr>
        <w:t xml:space="preserve">CONCLUSION : </w:t>
      </w:r>
      <w:r w:rsidR="009E6A96">
        <w:t xml:space="preserve">Nous pouvons donc en conclure que </w:t>
      </w:r>
      <w:r w:rsidR="00E87BAA">
        <w:t>l’attaquant</w:t>
      </w:r>
      <w:r w:rsidR="009E6A96">
        <w:t xml:space="preserve"> a accès au service DHCP du réseau « cyber </w:t>
      </w:r>
      <w:proofErr w:type="gramStart"/>
      <w:r w:rsidR="009E6A96">
        <w:t xml:space="preserve">» </w:t>
      </w:r>
      <w:r w:rsidR="00DE7935">
        <w:t xml:space="preserve"> et</w:t>
      </w:r>
      <w:proofErr w:type="gramEnd"/>
      <w:r w:rsidR="00DE7935">
        <w:t xml:space="preserve">/ ou qu’il a réalisé des attaques de spoofing d’adresse Ip / MAC sur le réseaux en question. </w:t>
      </w:r>
    </w:p>
    <w:p w14:paraId="26BD50E5" w14:textId="77777777" w:rsidR="00AB4A1D" w:rsidRDefault="00AB4A1D" w:rsidP="00AB4A1D"/>
    <w:p w14:paraId="5511D60A" w14:textId="284D31B3" w:rsidR="00AB4A1D" w:rsidRDefault="00DE7935" w:rsidP="00DE7935">
      <w:pPr>
        <w:spacing w:line="240" w:lineRule="auto"/>
      </w:pPr>
      <w:r>
        <w:br w:type="page"/>
      </w:r>
    </w:p>
    <w:p w14:paraId="1D6FD918" w14:textId="77777777" w:rsidR="0089437A" w:rsidRDefault="0089437A" w:rsidP="00AB4A1D"/>
    <w:p w14:paraId="76114182" w14:textId="51F3DA11" w:rsidR="0089437A" w:rsidRDefault="0089437A" w:rsidP="0089437A">
      <w:pPr>
        <w:pStyle w:val="Titre3"/>
      </w:pPr>
      <w:bookmarkStart w:id="3" w:name="_Toc181259707"/>
      <w:r>
        <w:t xml:space="preserve">Traque de la machine </w:t>
      </w:r>
      <w:proofErr w:type="spellStart"/>
      <w:r>
        <w:t>metasploitable</w:t>
      </w:r>
      <w:bookmarkEnd w:id="3"/>
      <w:proofErr w:type="spellEnd"/>
    </w:p>
    <w:p w14:paraId="37B7E581" w14:textId="77777777" w:rsidR="0089437A" w:rsidRDefault="0089437A" w:rsidP="00AB4A1D"/>
    <w:p w14:paraId="0ED28125" w14:textId="4AD52353" w:rsidR="00A200D9" w:rsidRDefault="00AB4A1D">
      <w:r>
        <w:t xml:space="preserve">Dans le but </w:t>
      </w:r>
      <w:r w:rsidR="00053798">
        <w:t xml:space="preserve">de mieux connaître le réseau dans lequel notre équipe évolue nous avons décidé de noter les adresses </w:t>
      </w:r>
      <w:proofErr w:type="spellStart"/>
      <w:r w:rsidR="00053798">
        <w:t>ip</w:t>
      </w:r>
      <w:proofErr w:type="spellEnd"/>
      <w:r w:rsidR="00053798">
        <w:t xml:space="preserve"> de nos machine Host &amp; de nos VM kali présente sur le réseau : </w:t>
      </w:r>
    </w:p>
    <w:p w14:paraId="182B5E04" w14:textId="77777777" w:rsidR="00AB4A1D" w:rsidRDefault="00AB4A1D"/>
    <w:p w14:paraId="6F000F94" w14:textId="77777777" w:rsidR="00053798" w:rsidRDefault="00053798"/>
    <w:p w14:paraId="3990C568" w14:textId="1713E9E3" w:rsidR="00093551" w:rsidRDefault="00E91E4B">
      <w:r>
        <w:rPr>
          <w:noProof/>
        </w:rPr>
        <w:drawing>
          <wp:inline distT="0" distB="0" distL="0" distR="0" wp14:anchorId="72005F7C" wp14:editId="34AE40CB">
            <wp:extent cx="5760720" cy="2720340"/>
            <wp:effectExtent l="0" t="0" r="5080" b="0"/>
            <wp:docPr id="1867780579" name="Image 13" descr="Une image contenant texte, tableau blanc, écriture manuscrit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80579" name="Image 13" descr="Une image contenant texte, tableau blanc, écriture manuscrite, intérieur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ADA8" w14:textId="77777777" w:rsidR="00093551" w:rsidRDefault="00093551"/>
    <w:p w14:paraId="65BB1EA5" w14:textId="77777777" w:rsidR="00093551" w:rsidRDefault="00093551"/>
    <w:p w14:paraId="782300BB" w14:textId="77777777" w:rsidR="00093551" w:rsidRDefault="00093551"/>
    <w:p w14:paraId="5CD5E555" w14:textId="06EA6908" w:rsidR="00093551" w:rsidRDefault="00093551">
      <w:r>
        <w:t>Combiné avec la commande </w:t>
      </w:r>
      <w:r w:rsidR="001F7588">
        <w:t>« </w:t>
      </w:r>
      <w:proofErr w:type="spellStart"/>
      <w:proofErr w:type="gramStart"/>
      <w:r>
        <w:t>netdiscover</w:t>
      </w:r>
      <w:proofErr w:type="spellEnd"/>
      <w:r w:rsidR="001F7588">
        <w:t> </w:t>
      </w:r>
      <w:r w:rsidR="004C0FB7">
        <w:t xml:space="preserve"> -</w:t>
      </w:r>
      <w:proofErr w:type="gramEnd"/>
      <w:r w:rsidR="004C0FB7">
        <w:t xml:space="preserve">p </w:t>
      </w:r>
      <w:r w:rsidR="001F7588">
        <w:t xml:space="preserve">» nous avons pu différencier nos machine de la machine suspect : </w:t>
      </w:r>
    </w:p>
    <w:p w14:paraId="562AC5C3" w14:textId="77777777" w:rsidR="004C0FB7" w:rsidRDefault="004C0FB7"/>
    <w:p w14:paraId="6DF03E14" w14:textId="47567108" w:rsidR="004C0FB7" w:rsidRDefault="004C0FB7">
      <w:r w:rsidRPr="004C0FB7">
        <w:rPr>
          <w:b/>
          <w:bCs/>
        </w:rPr>
        <w:t>Note :</w:t>
      </w:r>
      <w:r>
        <w:t xml:space="preserve"> veuillez exécuter le paramètre -p pour que la recherche de </w:t>
      </w:r>
      <w:proofErr w:type="spellStart"/>
      <w:r>
        <w:t>netdiscover</w:t>
      </w:r>
      <w:proofErr w:type="spellEnd"/>
      <w:r>
        <w:t xml:space="preserve"> soit en mode passive.</w:t>
      </w:r>
    </w:p>
    <w:p w14:paraId="73035C68" w14:textId="77777777" w:rsidR="004B2270" w:rsidRDefault="004B2270"/>
    <w:p w14:paraId="01AA8B7E" w14:textId="3D5083E9" w:rsidR="001F7588" w:rsidRDefault="004B2270" w:rsidP="004B2270">
      <w:pPr>
        <w:jc w:val="center"/>
      </w:pPr>
      <w:r>
        <w:rPr>
          <w:noProof/>
        </w:rPr>
        <w:lastRenderedPageBreak/>
        <w:drawing>
          <wp:inline distT="0" distB="0" distL="0" distR="0" wp14:anchorId="54E16167" wp14:editId="65628B80">
            <wp:extent cx="3794234" cy="3036810"/>
            <wp:effectExtent l="0" t="0" r="3175" b="0"/>
            <wp:docPr id="96859596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95964" name="Image 9685959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422" cy="304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A50A" w14:textId="11D7C856" w:rsidR="004B2270" w:rsidRPr="004B2270" w:rsidRDefault="004B2270" w:rsidP="004B2270">
      <w:pPr>
        <w:jc w:val="center"/>
        <w:rPr>
          <w:rStyle w:val="Rfrencelgre"/>
        </w:rPr>
      </w:pPr>
      <w:r>
        <w:rPr>
          <w:rStyle w:val="Rfrencelgre"/>
        </w:rPr>
        <w:t>Liste des machine connecté au réseau cyber</w:t>
      </w:r>
    </w:p>
    <w:p w14:paraId="12A987A0" w14:textId="77777777" w:rsidR="001F7588" w:rsidRDefault="001F7588"/>
    <w:p w14:paraId="18CC077A" w14:textId="3952B31D" w:rsidR="00093551" w:rsidRDefault="00E91E4B">
      <w:r>
        <w:t>En combinant nos informations</w:t>
      </w:r>
      <w:r w:rsidR="00992D55">
        <w:t xml:space="preserve"> </w:t>
      </w:r>
      <w:r>
        <w:t xml:space="preserve">nous </w:t>
      </w:r>
      <w:r w:rsidR="00992D55">
        <w:t xml:space="preserve">avons pu </w:t>
      </w:r>
      <w:r>
        <w:t>identifier</w:t>
      </w:r>
      <w:r w:rsidR="00992D55">
        <w:t xml:space="preserve"> </w:t>
      </w:r>
      <w:r w:rsidR="00992D55">
        <w:rPr>
          <w:i/>
          <w:iCs/>
        </w:rPr>
        <w:t>(à cette instant)</w:t>
      </w:r>
      <w:r w:rsidR="00992D55">
        <w:t xml:space="preserve"> que la </w:t>
      </w:r>
      <w:proofErr w:type="spellStart"/>
      <w:r>
        <w:t>metasploitable</w:t>
      </w:r>
      <w:proofErr w:type="spellEnd"/>
      <w:r w:rsidR="00992D55">
        <w:t xml:space="preserve"> est :</w:t>
      </w:r>
    </w:p>
    <w:p w14:paraId="1E1D3FC7" w14:textId="77777777" w:rsidR="00992D55" w:rsidRDefault="00992D55"/>
    <w:p w14:paraId="06C89FC2" w14:textId="0621E62C" w:rsidR="00992D55" w:rsidRDefault="00992D55" w:rsidP="00992D55">
      <w:pPr>
        <w:pStyle w:val="Paragraphedeliste"/>
        <w:numPr>
          <w:ilvl w:val="0"/>
          <w:numId w:val="5"/>
        </w:numPr>
      </w:pPr>
      <w:r>
        <w:t>IP : 192.168.0.100</w:t>
      </w:r>
    </w:p>
    <w:p w14:paraId="3F9A3672" w14:textId="014C4AE2" w:rsidR="00992D55" w:rsidRDefault="00992D55" w:rsidP="00992D55">
      <w:pPr>
        <w:pStyle w:val="Paragraphedeliste"/>
        <w:numPr>
          <w:ilvl w:val="0"/>
          <w:numId w:val="5"/>
        </w:numPr>
      </w:pPr>
      <w:r>
        <w:t xml:space="preserve">MAC : </w:t>
      </w:r>
      <w:r>
        <w:t>B8 :8D :12 :0E :43 :24</w:t>
      </w:r>
    </w:p>
    <w:p w14:paraId="7457CCB3" w14:textId="77777777" w:rsidR="00992D55" w:rsidRDefault="00992D55" w:rsidP="00992D55"/>
    <w:p w14:paraId="550AEFD2" w14:textId="77777777" w:rsidR="00992D55" w:rsidRDefault="00992D55" w:rsidP="00992D55"/>
    <w:p w14:paraId="0A116A09" w14:textId="42AF2106" w:rsidR="00992D55" w:rsidRDefault="00992D55" w:rsidP="00992D55">
      <w:r>
        <w:t xml:space="preserve">Durant nos tests nous avons constaté que l’adresse MAC de la machine suspect a été modifier, cependant nous n’avons pas eu l’occasion de récolter la preuve de ce changement d’adresse MAC. </w:t>
      </w:r>
    </w:p>
    <w:p w14:paraId="641C766F" w14:textId="77777777" w:rsidR="00992D55" w:rsidRDefault="00992D55"/>
    <w:p w14:paraId="2D175E3B" w14:textId="246D9B0B" w:rsidR="00625702" w:rsidRDefault="00DE7935" w:rsidP="00DE7935">
      <w:pPr>
        <w:spacing w:line="240" w:lineRule="auto"/>
      </w:pPr>
      <w:r>
        <w:br w:type="page"/>
      </w:r>
    </w:p>
    <w:p w14:paraId="1C28DABC" w14:textId="3826E87E" w:rsidR="00554E2A" w:rsidRDefault="00992D55" w:rsidP="00992D55">
      <w:pPr>
        <w:pStyle w:val="Titre2"/>
        <w:numPr>
          <w:ilvl w:val="0"/>
          <w:numId w:val="2"/>
        </w:numPr>
      </w:pPr>
      <w:bookmarkStart w:id="4" w:name="_Toc181259708"/>
      <w:r>
        <w:lastRenderedPageBreak/>
        <w:t xml:space="preserve">Recherche de vulnérabilité sur la </w:t>
      </w:r>
      <w:proofErr w:type="spellStart"/>
      <w:r w:rsidR="00E87BAA">
        <w:t>metasploitable</w:t>
      </w:r>
      <w:bookmarkEnd w:id="4"/>
      <w:proofErr w:type="spellEnd"/>
      <w:r>
        <w:t xml:space="preserve"> </w:t>
      </w:r>
    </w:p>
    <w:p w14:paraId="7767507A" w14:textId="77777777" w:rsidR="00554E2A" w:rsidRDefault="00554E2A" w:rsidP="00554E2A"/>
    <w:p w14:paraId="4C458D80" w14:textId="77777777" w:rsidR="00554E2A" w:rsidRDefault="00554E2A" w:rsidP="00554E2A"/>
    <w:p w14:paraId="69645254" w14:textId="77777777" w:rsidR="00A346E7" w:rsidRDefault="00A346E7" w:rsidP="00554E2A">
      <w:r>
        <w:t xml:space="preserve">Une fois que la machine suspecte a été clairement identifier et que nous pouvions la tracer, nous avons lancer les scans de vulnérabilité via Nessus / </w:t>
      </w:r>
      <w:proofErr w:type="spellStart"/>
      <w:r>
        <w:t>Nmap</w:t>
      </w:r>
      <w:proofErr w:type="spellEnd"/>
      <w:r>
        <w:t>.</w:t>
      </w:r>
    </w:p>
    <w:p w14:paraId="3CF810AC" w14:textId="77777777" w:rsidR="00A346E7" w:rsidRDefault="00A346E7" w:rsidP="00554E2A"/>
    <w:p w14:paraId="26F46C23" w14:textId="77777777" w:rsidR="00A346E7" w:rsidRDefault="00A346E7" w:rsidP="00554E2A"/>
    <w:p w14:paraId="5661D584" w14:textId="77777777" w:rsidR="004C0FB7" w:rsidRDefault="004C0FB7" w:rsidP="0089437A">
      <w:pPr>
        <w:pStyle w:val="Titre3"/>
      </w:pPr>
      <w:bookmarkStart w:id="5" w:name="_Toc181259709"/>
      <w:r>
        <w:t>Dans le navigateur</w:t>
      </w:r>
      <w:bookmarkEnd w:id="5"/>
      <w:r>
        <w:t xml:space="preserve"> </w:t>
      </w:r>
    </w:p>
    <w:p w14:paraId="4719A19E" w14:textId="1F537050" w:rsidR="004C0FB7" w:rsidRDefault="004C0FB7" w:rsidP="004C0FB7">
      <w:r>
        <w:t xml:space="preserve">Via le navigateur nous avons pu se connecter à une interface WEB de la machine suspect : </w:t>
      </w:r>
    </w:p>
    <w:p w14:paraId="6094727C" w14:textId="2831E674" w:rsidR="004C0FB7" w:rsidRDefault="004B2270" w:rsidP="004B2270">
      <w:pPr>
        <w:jc w:val="center"/>
      </w:pPr>
      <w:r>
        <w:rPr>
          <w:noProof/>
        </w:rPr>
        <w:drawing>
          <wp:inline distT="0" distB="0" distL="0" distR="0" wp14:anchorId="1D62C197" wp14:editId="70A98256">
            <wp:extent cx="4602145" cy="3385661"/>
            <wp:effectExtent l="0" t="0" r="0" b="5715"/>
            <wp:docPr id="19226295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2955" name="Image 1922629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777" cy="33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332F" w14:textId="77FB8CD6" w:rsidR="004C0FB7" w:rsidRDefault="004B2270" w:rsidP="004B2270">
      <w:pPr>
        <w:jc w:val="center"/>
        <w:rPr>
          <w:rStyle w:val="Rfrencelgre"/>
        </w:rPr>
      </w:pPr>
      <w:r>
        <w:rPr>
          <w:rStyle w:val="Rfrencelgre"/>
        </w:rPr>
        <w:t xml:space="preserve">Page web retourne via l’adresse de la machine : </w:t>
      </w:r>
      <w:proofErr w:type="spellStart"/>
      <w:r>
        <w:rPr>
          <w:rStyle w:val="Rfrencelgre"/>
        </w:rPr>
        <w:t>metasploitable</w:t>
      </w:r>
      <w:proofErr w:type="spellEnd"/>
    </w:p>
    <w:p w14:paraId="3F98071F" w14:textId="77777777" w:rsidR="00DE7935" w:rsidRDefault="00DE7935" w:rsidP="004B2270">
      <w:pPr>
        <w:jc w:val="center"/>
        <w:rPr>
          <w:rStyle w:val="Rfrencelgre"/>
        </w:rPr>
      </w:pPr>
    </w:p>
    <w:p w14:paraId="63876AA4" w14:textId="77777777" w:rsidR="00DE7935" w:rsidRPr="004B2270" w:rsidRDefault="00DE7935" w:rsidP="004B2270">
      <w:pPr>
        <w:jc w:val="center"/>
        <w:rPr>
          <w:rStyle w:val="Rfrencelgre"/>
        </w:rPr>
      </w:pPr>
    </w:p>
    <w:p w14:paraId="7CABAAED" w14:textId="2EE8A31D" w:rsidR="00A200D9" w:rsidRDefault="004C0FB7" w:rsidP="004C0FB7">
      <w:r w:rsidRPr="004C0FB7">
        <w:rPr>
          <w:b/>
          <w:bCs/>
          <w:color w:val="FF0000"/>
        </w:rPr>
        <w:t>Note :</w:t>
      </w:r>
      <w:r w:rsidRPr="004C0FB7">
        <w:rPr>
          <w:color w:val="FF0000"/>
        </w:rPr>
        <w:t xml:space="preserve"> </w:t>
      </w:r>
      <w:r w:rsidR="00A346E7" w:rsidRPr="004C0FB7">
        <w:rPr>
          <w:color w:val="FF0000"/>
        </w:rPr>
        <w:t xml:space="preserve"> </w:t>
      </w:r>
      <w:r>
        <w:t>Nous n’investiguerons pas plus ce moyen de connexion car nous avons l’obligation d’exécuter nos tests en mode passif</w:t>
      </w:r>
      <w:r w:rsidR="0078626C">
        <w:t xml:space="preserve">. </w:t>
      </w:r>
    </w:p>
    <w:p w14:paraId="2B9809A8" w14:textId="77777777" w:rsidR="0078626C" w:rsidRDefault="0078626C" w:rsidP="004C0FB7"/>
    <w:p w14:paraId="734849BD" w14:textId="77777777" w:rsidR="00EF2EDC" w:rsidRDefault="00EF2EDC" w:rsidP="004C0FB7"/>
    <w:p w14:paraId="73061669" w14:textId="77777777" w:rsidR="00EF2EDC" w:rsidRDefault="00EF2EDC" w:rsidP="004C0FB7"/>
    <w:p w14:paraId="4C9BBF0C" w14:textId="2BD810F2" w:rsidR="0078626C" w:rsidRDefault="0078626C" w:rsidP="0089437A">
      <w:pPr>
        <w:pStyle w:val="Titre3"/>
      </w:pPr>
      <w:bookmarkStart w:id="6" w:name="_Toc181259710"/>
      <w:r>
        <w:lastRenderedPageBreak/>
        <w:t>Analyse via Nessus Essential</w:t>
      </w:r>
      <w:bookmarkEnd w:id="6"/>
      <w:r>
        <w:t xml:space="preserve"> </w:t>
      </w:r>
    </w:p>
    <w:p w14:paraId="41A3A822" w14:textId="77777777" w:rsidR="0078626C" w:rsidRDefault="0078626C" w:rsidP="0078626C"/>
    <w:p w14:paraId="71E73706" w14:textId="77777777" w:rsidR="00BA1516" w:rsidRDefault="0078626C" w:rsidP="0078626C">
      <w:r>
        <w:t xml:space="preserve">Nous avons lancer un scan avancer via l’application Nessus en version Essential. </w:t>
      </w:r>
    </w:p>
    <w:p w14:paraId="29D8E547" w14:textId="77777777" w:rsidR="00BA1516" w:rsidRDefault="00BA1516" w:rsidP="0078626C"/>
    <w:p w14:paraId="757A1B07" w14:textId="1275621A" w:rsidR="00BA1516" w:rsidRDefault="00BA1516" w:rsidP="0078626C">
      <w:r>
        <w:t xml:space="preserve">Notez que le scan n’a pas été lancé en mode agressif : </w:t>
      </w:r>
    </w:p>
    <w:p w14:paraId="0508E600" w14:textId="77777777" w:rsidR="004B2270" w:rsidRDefault="004B2270" w:rsidP="0078626C"/>
    <w:p w14:paraId="04D9C0E1" w14:textId="77777777" w:rsidR="004B2270" w:rsidRDefault="004B2270" w:rsidP="004B2270">
      <w:pPr>
        <w:ind w:firstLine="708"/>
        <w:jc w:val="center"/>
        <w:rPr>
          <w:rStyle w:val="Rfrencelgre"/>
        </w:rPr>
      </w:pPr>
      <w:r>
        <w:rPr>
          <w:noProof/>
        </w:rPr>
        <w:drawing>
          <wp:inline distT="0" distB="0" distL="0" distR="0" wp14:anchorId="151A86C8" wp14:editId="35B17123">
            <wp:extent cx="2552700" cy="3340100"/>
            <wp:effectExtent l="0" t="0" r="0" b="0"/>
            <wp:docPr id="116670617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06172" name="Image 11667061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B165" w14:textId="04F6A30C" w:rsidR="00BA1516" w:rsidRPr="004B2270" w:rsidRDefault="004B2270" w:rsidP="004B2270">
      <w:pPr>
        <w:ind w:firstLine="708"/>
        <w:jc w:val="center"/>
        <w:rPr>
          <w:rStyle w:val="Rfrencelgre"/>
        </w:rPr>
      </w:pPr>
      <w:r>
        <w:rPr>
          <w:rStyle w:val="Rfrencelgre"/>
        </w:rPr>
        <w:t>Scan avancée : point de configuration important</w:t>
      </w:r>
    </w:p>
    <w:p w14:paraId="5F181B49" w14:textId="77777777" w:rsidR="00CD1BEA" w:rsidRDefault="00CD1BEA" w:rsidP="0078626C"/>
    <w:p w14:paraId="3DA9FB3B" w14:textId="77777777" w:rsidR="00EF2EDC" w:rsidRDefault="00EF2EDC" w:rsidP="0078626C"/>
    <w:p w14:paraId="577F750D" w14:textId="77777777" w:rsidR="00EF2EDC" w:rsidRDefault="00EF2EDC" w:rsidP="0078626C"/>
    <w:p w14:paraId="38D6E3A4" w14:textId="77777777" w:rsidR="00EF2EDC" w:rsidRDefault="00EF2EDC" w:rsidP="0078626C"/>
    <w:p w14:paraId="285DF81D" w14:textId="77777777" w:rsidR="00EF2EDC" w:rsidRDefault="00EF2EDC" w:rsidP="0078626C"/>
    <w:p w14:paraId="174A1AB0" w14:textId="77777777" w:rsidR="00EF2EDC" w:rsidRDefault="00EF2EDC" w:rsidP="0078626C"/>
    <w:p w14:paraId="5B28E08F" w14:textId="77777777" w:rsidR="00FD4E9A" w:rsidRDefault="00FD4E9A" w:rsidP="0078626C"/>
    <w:p w14:paraId="714F97A2" w14:textId="77777777" w:rsidR="00FD4E9A" w:rsidRDefault="00FD4E9A" w:rsidP="0078626C"/>
    <w:p w14:paraId="61B21520" w14:textId="77777777" w:rsidR="00FD4E9A" w:rsidRDefault="00FD4E9A" w:rsidP="0078626C"/>
    <w:p w14:paraId="2BF3A8FD" w14:textId="77777777" w:rsidR="00EF2EDC" w:rsidRDefault="00EF2EDC" w:rsidP="0078626C"/>
    <w:p w14:paraId="31F7B4BD" w14:textId="0C97FEF2" w:rsidR="004B2270" w:rsidRDefault="00CD1BEA" w:rsidP="0078626C">
      <w:r>
        <w:lastRenderedPageBreak/>
        <w:t xml:space="preserve">L’analyse de Nessus a révélé 68 </w:t>
      </w:r>
      <w:r w:rsidR="004B2270">
        <w:t>failles</w:t>
      </w:r>
      <w:r>
        <w:t xml:space="preserve"> de sécurité sur la machine </w:t>
      </w:r>
      <w:proofErr w:type="spellStart"/>
      <w:r>
        <w:t>metasploitable</w:t>
      </w:r>
      <w:proofErr w:type="spellEnd"/>
      <w:r>
        <w:t xml:space="preserve">. </w:t>
      </w:r>
      <w:r w:rsidR="004B2270">
        <w:t xml:space="preserve">Nous pouvons noter qu’il y a 9% de faille critique dont </w:t>
      </w:r>
      <w:r w:rsidR="000B70CD">
        <w:t>5</w:t>
      </w:r>
      <w:r w:rsidR="004B2270">
        <w:t xml:space="preserve"> avec une criticité score de criticité de 10/10. </w:t>
      </w:r>
    </w:p>
    <w:p w14:paraId="406AF2E0" w14:textId="77777777" w:rsidR="00EF2EDC" w:rsidRDefault="00EF2EDC" w:rsidP="0078626C"/>
    <w:p w14:paraId="3ECE63C6" w14:textId="6DC900ED" w:rsidR="0078626C" w:rsidRDefault="004B2270" w:rsidP="00C32FB3">
      <w:pPr>
        <w:jc w:val="center"/>
      </w:pPr>
      <w:r>
        <w:rPr>
          <w:noProof/>
        </w:rPr>
        <w:drawing>
          <wp:inline distT="0" distB="0" distL="0" distR="0" wp14:anchorId="53357A2F" wp14:editId="5FF2568A">
            <wp:extent cx="6325183" cy="2841172"/>
            <wp:effectExtent l="0" t="0" r="0" b="3810"/>
            <wp:docPr id="41623314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33140" name="Image 4162331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183" cy="284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1B8F" w14:textId="5E76C8A5" w:rsidR="004B2270" w:rsidRDefault="004B2270" w:rsidP="004B2270">
      <w:pPr>
        <w:jc w:val="center"/>
        <w:rPr>
          <w:rStyle w:val="Rfrencelgre"/>
        </w:rPr>
      </w:pPr>
      <w:r>
        <w:rPr>
          <w:rStyle w:val="Rfrencelgre"/>
        </w:rPr>
        <w:t xml:space="preserve">Vue d’ensemble des vulnérabilité </w:t>
      </w:r>
    </w:p>
    <w:p w14:paraId="5CDEA396" w14:textId="77777777" w:rsidR="00CB5DBD" w:rsidRDefault="00CB5DBD" w:rsidP="004B2270">
      <w:pPr>
        <w:jc w:val="center"/>
        <w:rPr>
          <w:rStyle w:val="Rfrencelgre"/>
        </w:rPr>
      </w:pPr>
    </w:p>
    <w:p w14:paraId="144EB31F" w14:textId="2A3E485B" w:rsidR="00C32FB3" w:rsidRDefault="00863788" w:rsidP="00EF2EDC">
      <w:pPr>
        <w:spacing w:line="240" w:lineRule="auto"/>
        <w:rPr>
          <w:rStyle w:val="Rfrencelgre"/>
        </w:rPr>
      </w:pPr>
      <w:r>
        <w:rPr>
          <w:rStyle w:val="Rfrencelgre"/>
        </w:rPr>
        <w:br w:type="page"/>
      </w:r>
    </w:p>
    <w:p w14:paraId="4F846FB2" w14:textId="256BEFC8" w:rsidR="00C32FB3" w:rsidRDefault="00C32FB3" w:rsidP="0089437A">
      <w:pPr>
        <w:pStyle w:val="Titre3"/>
        <w:rPr>
          <w:rStyle w:val="Rfrencelgre"/>
        </w:rPr>
      </w:pPr>
      <w:bookmarkStart w:id="7" w:name="_Toc181259711"/>
      <w:r>
        <w:rPr>
          <w:rStyle w:val="Rfrencelgre"/>
        </w:rPr>
        <w:lastRenderedPageBreak/>
        <w:t>L</w:t>
      </w:r>
      <w:r w:rsidR="009B4E50">
        <w:rPr>
          <w:rStyle w:val="Rfrencelgre"/>
        </w:rPr>
        <w:t>iste</w:t>
      </w:r>
      <w:r>
        <w:rPr>
          <w:rStyle w:val="Rfrencelgre"/>
        </w:rPr>
        <w:t xml:space="preserve"> vulnérabilités les plus critique</w:t>
      </w:r>
      <w:bookmarkEnd w:id="7"/>
      <w:r>
        <w:rPr>
          <w:rStyle w:val="Rfrencelgre"/>
        </w:rPr>
        <w:t xml:space="preserve"> </w:t>
      </w:r>
    </w:p>
    <w:p w14:paraId="291A8BFB" w14:textId="77777777" w:rsidR="00C32FB3" w:rsidRDefault="00C32FB3" w:rsidP="00C32FB3"/>
    <w:tbl>
      <w:tblPr>
        <w:tblStyle w:val="Grilledutableau"/>
        <w:tblW w:w="11183" w:type="dxa"/>
        <w:jc w:val="center"/>
        <w:tblLook w:val="04A0" w:firstRow="1" w:lastRow="0" w:firstColumn="1" w:lastColumn="0" w:noHBand="0" w:noVBand="1"/>
      </w:tblPr>
      <w:tblGrid>
        <w:gridCol w:w="2795"/>
        <w:gridCol w:w="2796"/>
        <w:gridCol w:w="2796"/>
        <w:gridCol w:w="2796"/>
      </w:tblGrid>
      <w:tr w:rsidR="00E04CB6" w14:paraId="0486F280" w14:textId="32256DD6" w:rsidTr="00EF2EDC">
        <w:trPr>
          <w:trHeight w:val="541"/>
          <w:jc w:val="center"/>
        </w:trPr>
        <w:tc>
          <w:tcPr>
            <w:tcW w:w="2795" w:type="dxa"/>
            <w:shd w:val="clear" w:color="auto" w:fill="83CAEB" w:themeFill="accent1" w:themeFillTint="66"/>
            <w:vAlign w:val="center"/>
          </w:tcPr>
          <w:p w14:paraId="0F7B08BC" w14:textId="5217A826" w:rsidR="00E04CB6" w:rsidRDefault="00E04CB6" w:rsidP="00E04CB6">
            <w:pPr>
              <w:jc w:val="center"/>
            </w:pPr>
            <w:r>
              <w:t>Criticité</w:t>
            </w:r>
          </w:p>
        </w:tc>
        <w:tc>
          <w:tcPr>
            <w:tcW w:w="2796" w:type="dxa"/>
            <w:shd w:val="clear" w:color="auto" w:fill="83CAEB" w:themeFill="accent1" w:themeFillTint="66"/>
            <w:vAlign w:val="center"/>
          </w:tcPr>
          <w:p w14:paraId="7E0ADFBF" w14:textId="709A918B" w:rsidR="00E04CB6" w:rsidRDefault="00E04CB6" w:rsidP="00E04CB6">
            <w:pPr>
              <w:jc w:val="center"/>
            </w:pPr>
            <w:r>
              <w:t>Nom</w:t>
            </w:r>
          </w:p>
        </w:tc>
        <w:tc>
          <w:tcPr>
            <w:tcW w:w="2796" w:type="dxa"/>
            <w:shd w:val="clear" w:color="auto" w:fill="83CAEB" w:themeFill="accent1" w:themeFillTint="66"/>
            <w:vAlign w:val="center"/>
          </w:tcPr>
          <w:p w14:paraId="02369F39" w14:textId="74CE763B" w:rsidR="00E04CB6" w:rsidRDefault="00E04CB6" w:rsidP="00E04CB6">
            <w:pPr>
              <w:jc w:val="center"/>
            </w:pPr>
            <w:r>
              <w:t>Identification</w:t>
            </w:r>
          </w:p>
        </w:tc>
        <w:tc>
          <w:tcPr>
            <w:tcW w:w="2796" w:type="dxa"/>
            <w:shd w:val="clear" w:color="auto" w:fill="83CAEB" w:themeFill="accent1" w:themeFillTint="66"/>
            <w:vAlign w:val="center"/>
          </w:tcPr>
          <w:p w14:paraId="60F389E6" w14:textId="478C61E9" w:rsidR="00E04CB6" w:rsidRDefault="00E04CB6" w:rsidP="00E04CB6">
            <w:pPr>
              <w:jc w:val="center"/>
            </w:pPr>
            <w:r>
              <w:t>Score</w:t>
            </w:r>
          </w:p>
        </w:tc>
      </w:tr>
      <w:tr w:rsidR="00863788" w14:paraId="66E86610" w14:textId="79FE309E" w:rsidTr="00863788">
        <w:trPr>
          <w:trHeight w:val="541"/>
          <w:jc w:val="center"/>
        </w:trPr>
        <w:tc>
          <w:tcPr>
            <w:tcW w:w="2795" w:type="dxa"/>
            <w:vMerge w:val="restart"/>
            <w:shd w:val="clear" w:color="auto" w:fill="F1A983" w:themeFill="accent2" w:themeFillTint="99"/>
            <w:vAlign w:val="center"/>
          </w:tcPr>
          <w:p w14:paraId="4811D319" w14:textId="4809BE3B" w:rsidR="00863788" w:rsidRDefault="00730C59" w:rsidP="00730C59">
            <w:pPr>
              <w:jc w:val="center"/>
            </w:pPr>
            <w:r>
              <w:t>CRITICAL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6EDC3233" w14:textId="5FA97ED4" w:rsidR="00863788" w:rsidRDefault="00863788" w:rsidP="00C32FB3">
            <w:proofErr w:type="spellStart"/>
            <w:r>
              <w:t>UnreallRCd</w:t>
            </w:r>
            <w:proofErr w:type="spellEnd"/>
            <w:r>
              <w:t xml:space="preserve"> Backdoor </w:t>
            </w:r>
            <w:proofErr w:type="spellStart"/>
            <w:r>
              <w:t>Detection</w:t>
            </w:r>
            <w:proofErr w:type="spellEnd"/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107EAE10" w14:textId="547CF9CF" w:rsidR="00863788" w:rsidRDefault="00863788" w:rsidP="00C32FB3">
            <w:r>
              <w:t>CVE-2010-2075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279C051A" w14:textId="6223263A" w:rsidR="00863788" w:rsidRDefault="00863788" w:rsidP="00863788">
            <w:pPr>
              <w:jc w:val="center"/>
            </w:pPr>
            <w:r>
              <w:t>10</w:t>
            </w:r>
          </w:p>
        </w:tc>
      </w:tr>
      <w:tr w:rsidR="00863788" w14:paraId="32FA463B" w14:textId="277C78E9" w:rsidTr="00863788">
        <w:trPr>
          <w:trHeight w:val="541"/>
          <w:jc w:val="center"/>
        </w:trPr>
        <w:tc>
          <w:tcPr>
            <w:tcW w:w="2795" w:type="dxa"/>
            <w:vMerge/>
            <w:shd w:val="clear" w:color="auto" w:fill="F1A983" w:themeFill="accent2" w:themeFillTint="99"/>
            <w:vAlign w:val="center"/>
          </w:tcPr>
          <w:p w14:paraId="653B1955" w14:textId="77777777" w:rsidR="00863788" w:rsidRDefault="00863788" w:rsidP="00C32FB3"/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2747C319" w14:textId="5DFEBBA3" w:rsidR="00863788" w:rsidRDefault="00863788" w:rsidP="00C32FB3">
            <w:r>
              <w:t>VNC server ‘</w:t>
            </w:r>
            <w:proofErr w:type="spellStart"/>
            <w:r>
              <w:t>password</w:t>
            </w:r>
            <w:proofErr w:type="spellEnd"/>
            <w:r>
              <w:t xml:space="preserve">’ </w:t>
            </w:r>
            <w:proofErr w:type="spellStart"/>
            <w:r>
              <w:t>Password</w:t>
            </w:r>
            <w:proofErr w:type="spellEnd"/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07145B2B" w14:textId="6552A4CE" w:rsidR="00863788" w:rsidRDefault="00863788" w:rsidP="00C32FB3">
            <w:r>
              <w:t xml:space="preserve">/ 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6D373A8A" w14:textId="6507523E" w:rsidR="00863788" w:rsidRDefault="00863788" w:rsidP="00863788">
            <w:pPr>
              <w:jc w:val="center"/>
            </w:pPr>
            <w:r>
              <w:t>10</w:t>
            </w:r>
          </w:p>
        </w:tc>
      </w:tr>
      <w:tr w:rsidR="00863788" w:rsidRPr="00863788" w14:paraId="0F987813" w14:textId="7ACDAD4D" w:rsidTr="00863788">
        <w:trPr>
          <w:trHeight w:val="541"/>
          <w:jc w:val="center"/>
        </w:trPr>
        <w:tc>
          <w:tcPr>
            <w:tcW w:w="2795" w:type="dxa"/>
            <w:vMerge/>
            <w:shd w:val="clear" w:color="auto" w:fill="F1A983" w:themeFill="accent2" w:themeFillTint="99"/>
            <w:vAlign w:val="center"/>
          </w:tcPr>
          <w:p w14:paraId="69B989AC" w14:textId="77777777" w:rsidR="00863788" w:rsidRDefault="00863788" w:rsidP="00C32FB3"/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0DE37DFA" w14:textId="0F7B31DC" w:rsidR="00863788" w:rsidRPr="00863788" w:rsidRDefault="00863788" w:rsidP="00C32FB3">
            <w:pPr>
              <w:rPr>
                <w:lang w:val="en-US"/>
              </w:rPr>
            </w:pPr>
            <w:r w:rsidRPr="00863788">
              <w:rPr>
                <w:lang w:val="en-US"/>
              </w:rPr>
              <w:t xml:space="preserve">SSL Version 2 and 3 </w:t>
            </w:r>
            <w:proofErr w:type="spellStart"/>
            <w:r w:rsidRPr="00863788">
              <w:rPr>
                <w:lang w:val="en-US"/>
              </w:rPr>
              <w:t>Protocl</w:t>
            </w:r>
            <w:proofErr w:type="spellEnd"/>
            <w:r w:rsidRPr="00863788">
              <w:rPr>
                <w:lang w:val="en-US"/>
              </w:rPr>
              <w:t xml:space="preserve"> Detection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6B64A846" w14:textId="04348DD5" w:rsidR="00863788" w:rsidRP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3F7E55D7" w14:textId="1C96DFA9" w:rsidR="00863788" w:rsidRPr="00863788" w:rsidRDefault="00863788" w:rsidP="00863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9.8</w:t>
            </w:r>
          </w:p>
        </w:tc>
      </w:tr>
      <w:tr w:rsidR="00863788" w:rsidRPr="00863788" w14:paraId="59C45EEC" w14:textId="6CAFDE1D" w:rsidTr="00863788">
        <w:trPr>
          <w:trHeight w:val="541"/>
          <w:jc w:val="center"/>
        </w:trPr>
        <w:tc>
          <w:tcPr>
            <w:tcW w:w="2795" w:type="dxa"/>
            <w:vMerge/>
            <w:shd w:val="clear" w:color="auto" w:fill="F1A983" w:themeFill="accent2" w:themeFillTint="99"/>
            <w:vAlign w:val="center"/>
          </w:tcPr>
          <w:p w14:paraId="45BDF093" w14:textId="77777777" w:rsidR="00863788" w:rsidRPr="00863788" w:rsidRDefault="00863788" w:rsidP="00C32FB3">
            <w:pPr>
              <w:rPr>
                <w:lang w:val="en-US"/>
              </w:rPr>
            </w:pP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22C304A8" w14:textId="56228A03" w:rsidR="00863788" w:rsidRP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>Bind shell backdoor Detection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2E965EEC" w14:textId="06157141" w:rsidR="00863788" w:rsidRP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31E8E38A" w14:textId="2FAA0C89" w:rsidR="00863788" w:rsidRPr="00863788" w:rsidRDefault="00863788" w:rsidP="00863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9.8</w:t>
            </w:r>
          </w:p>
        </w:tc>
      </w:tr>
      <w:tr w:rsidR="00863788" w:rsidRPr="00863788" w14:paraId="48968564" w14:textId="77777777" w:rsidTr="00863788">
        <w:trPr>
          <w:trHeight w:val="541"/>
          <w:jc w:val="center"/>
        </w:trPr>
        <w:tc>
          <w:tcPr>
            <w:tcW w:w="2795" w:type="dxa"/>
            <w:vMerge/>
            <w:shd w:val="clear" w:color="auto" w:fill="F1A983" w:themeFill="accent2" w:themeFillTint="99"/>
            <w:vAlign w:val="center"/>
          </w:tcPr>
          <w:p w14:paraId="3C991F07" w14:textId="77777777" w:rsidR="00863788" w:rsidRPr="00863788" w:rsidRDefault="00863788" w:rsidP="00C32FB3">
            <w:pPr>
              <w:rPr>
                <w:lang w:val="en-US"/>
              </w:rPr>
            </w:pP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594815C0" w14:textId="575650B3" w:rsidR="00863788" w:rsidRP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 xml:space="preserve">Apache Tomcat </w:t>
            </w:r>
            <w:proofErr w:type="spellStart"/>
            <w:r>
              <w:rPr>
                <w:lang w:val="en-US"/>
              </w:rPr>
              <w:t>SeoL</w:t>
            </w:r>
            <w:proofErr w:type="spellEnd"/>
            <w:r>
              <w:rPr>
                <w:lang w:val="en-US"/>
              </w:rPr>
              <w:t xml:space="preserve"> (&lt;= 5.5.X)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3D774828" w14:textId="2562BBE5" w:rsidR="00863788" w:rsidRP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24180578" w14:textId="3BD95C9A" w:rsidR="00863788" w:rsidRPr="00863788" w:rsidRDefault="00863788" w:rsidP="00863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863788" w:rsidRPr="00863788" w14:paraId="04BB6282" w14:textId="77777777" w:rsidTr="00863788">
        <w:trPr>
          <w:trHeight w:val="1134"/>
          <w:jc w:val="center"/>
        </w:trPr>
        <w:tc>
          <w:tcPr>
            <w:tcW w:w="2795" w:type="dxa"/>
            <w:vMerge/>
            <w:shd w:val="clear" w:color="auto" w:fill="F1A983" w:themeFill="accent2" w:themeFillTint="99"/>
            <w:vAlign w:val="center"/>
          </w:tcPr>
          <w:p w14:paraId="49592BE5" w14:textId="77777777" w:rsidR="00863788" w:rsidRPr="00863788" w:rsidRDefault="00863788" w:rsidP="00C32FB3">
            <w:pPr>
              <w:rPr>
                <w:lang w:val="en-US"/>
              </w:rPr>
            </w:pP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7CF5DEDC" w14:textId="06F8AAD8" w:rsidR="00863788" w:rsidRP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 xml:space="preserve">Apache </w:t>
            </w:r>
            <w:proofErr w:type="spellStart"/>
            <w:r>
              <w:rPr>
                <w:lang w:val="en-US"/>
              </w:rPr>
              <w:t>Tomct</w:t>
            </w:r>
            <w:proofErr w:type="spellEnd"/>
            <w:r>
              <w:rPr>
                <w:lang w:val="en-US"/>
              </w:rPr>
              <w:t xml:space="preserve"> AJP Connector Request </w:t>
            </w:r>
            <w:proofErr w:type="spellStart"/>
            <w:r>
              <w:rPr>
                <w:lang w:val="en-US"/>
              </w:rPr>
              <w:t>Injecgion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GostCat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3ABAE265" w14:textId="77777777" w:rsid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 xml:space="preserve">CVE-2020-1745 </w:t>
            </w:r>
          </w:p>
          <w:p w14:paraId="7F7399A0" w14:textId="05B7E495" w:rsidR="00863788" w:rsidRP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>CVE-2020-1998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10D98B22" w14:textId="2E73FB3A" w:rsidR="00863788" w:rsidRPr="00863788" w:rsidRDefault="00863788" w:rsidP="00863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9.8</w:t>
            </w:r>
          </w:p>
        </w:tc>
      </w:tr>
      <w:tr w:rsidR="00863788" w:rsidRPr="00863788" w14:paraId="060CFBCB" w14:textId="77777777" w:rsidTr="00863788">
        <w:trPr>
          <w:trHeight w:val="541"/>
          <w:jc w:val="center"/>
        </w:trPr>
        <w:tc>
          <w:tcPr>
            <w:tcW w:w="2795" w:type="dxa"/>
            <w:vMerge/>
            <w:shd w:val="clear" w:color="auto" w:fill="F1A983" w:themeFill="accent2" w:themeFillTint="99"/>
            <w:vAlign w:val="center"/>
          </w:tcPr>
          <w:p w14:paraId="580681C8" w14:textId="77777777" w:rsidR="00863788" w:rsidRPr="00863788" w:rsidRDefault="00863788" w:rsidP="00C32FB3">
            <w:pPr>
              <w:rPr>
                <w:lang w:val="en-US"/>
              </w:rPr>
            </w:pP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0CADA7A2" w14:textId="28970465" w:rsidR="00863788" w:rsidRP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>Debian OpenSSH/OpenSSL Package Random Number Generator Weakness (SSL check)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7D049A62" w14:textId="56F51FC6" w:rsidR="00863788" w:rsidRPr="00863788" w:rsidRDefault="00863788" w:rsidP="00C32FB3">
            <w:pPr>
              <w:rPr>
                <w:lang w:val="en-US"/>
              </w:rPr>
            </w:pPr>
            <w:r>
              <w:rPr>
                <w:lang w:val="en-US"/>
              </w:rPr>
              <w:t>CVE-2008-0166</w:t>
            </w:r>
          </w:p>
        </w:tc>
        <w:tc>
          <w:tcPr>
            <w:tcW w:w="2796" w:type="dxa"/>
            <w:shd w:val="clear" w:color="auto" w:fill="FAE2D5" w:themeFill="accent2" w:themeFillTint="33"/>
            <w:vAlign w:val="center"/>
          </w:tcPr>
          <w:p w14:paraId="34A3AC12" w14:textId="236054AC" w:rsidR="00863788" w:rsidRPr="00863788" w:rsidRDefault="00863788" w:rsidP="00863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</w:tbl>
    <w:p w14:paraId="42CCEA49" w14:textId="77777777" w:rsidR="00E04CB6" w:rsidRPr="00863788" w:rsidRDefault="00E04CB6" w:rsidP="00C32FB3">
      <w:pPr>
        <w:rPr>
          <w:lang w:val="en-US"/>
        </w:rPr>
      </w:pPr>
    </w:p>
    <w:p w14:paraId="09B78191" w14:textId="77777777" w:rsidR="00C32FB3" w:rsidRPr="00863788" w:rsidRDefault="00C32FB3" w:rsidP="00C32FB3">
      <w:pPr>
        <w:rPr>
          <w:lang w:val="en-US"/>
        </w:rPr>
      </w:pPr>
    </w:p>
    <w:p w14:paraId="1ADF9550" w14:textId="77777777" w:rsidR="00CB5DBD" w:rsidRDefault="00CB5DBD" w:rsidP="00CB5DBD">
      <w:pPr>
        <w:rPr>
          <w:rStyle w:val="Rfrencelgre"/>
          <w:lang w:val="en-US"/>
        </w:rPr>
      </w:pPr>
    </w:p>
    <w:p w14:paraId="0BF5AE16" w14:textId="77777777" w:rsidR="00EF2EDC" w:rsidRDefault="00EF2EDC" w:rsidP="00CB5DBD">
      <w:pPr>
        <w:rPr>
          <w:rStyle w:val="Rfrencelgre"/>
          <w:lang w:val="en-US"/>
        </w:rPr>
      </w:pPr>
    </w:p>
    <w:p w14:paraId="655822F5" w14:textId="77777777" w:rsidR="00EF2EDC" w:rsidRDefault="00EF2EDC" w:rsidP="00CB5DBD">
      <w:pPr>
        <w:rPr>
          <w:rStyle w:val="Rfrencelgre"/>
          <w:lang w:val="en-US"/>
        </w:rPr>
      </w:pPr>
    </w:p>
    <w:p w14:paraId="59E3A63E" w14:textId="77777777" w:rsidR="00EF2EDC" w:rsidRDefault="00EF2EDC" w:rsidP="00CB5DBD">
      <w:pPr>
        <w:rPr>
          <w:rStyle w:val="Rfrencelgre"/>
          <w:lang w:val="en-US"/>
        </w:rPr>
      </w:pPr>
    </w:p>
    <w:p w14:paraId="3B646FF0" w14:textId="77777777" w:rsidR="00EF2EDC" w:rsidRDefault="00EF2EDC" w:rsidP="00CB5DBD">
      <w:pPr>
        <w:rPr>
          <w:rStyle w:val="Rfrencelgre"/>
          <w:lang w:val="en-US"/>
        </w:rPr>
      </w:pPr>
    </w:p>
    <w:p w14:paraId="537E53A3" w14:textId="77777777" w:rsidR="00EF2EDC" w:rsidRDefault="00EF2EDC" w:rsidP="00CB5DBD">
      <w:pPr>
        <w:rPr>
          <w:rStyle w:val="Rfrencelgre"/>
          <w:lang w:val="en-US"/>
        </w:rPr>
      </w:pPr>
    </w:p>
    <w:p w14:paraId="6E4CF31C" w14:textId="77777777" w:rsidR="00EF2EDC" w:rsidRDefault="00EF2EDC" w:rsidP="00CB5DBD">
      <w:pPr>
        <w:rPr>
          <w:rStyle w:val="Rfrencelgre"/>
          <w:lang w:val="en-US"/>
        </w:rPr>
      </w:pPr>
    </w:p>
    <w:p w14:paraId="3F93F582" w14:textId="77777777" w:rsidR="00EF2EDC" w:rsidRPr="00863788" w:rsidRDefault="00EF2EDC" w:rsidP="00CB5DBD">
      <w:pPr>
        <w:rPr>
          <w:rStyle w:val="Rfrencelgre"/>
          <w:lang w:val="en-US"/>
        </w:rPr>
      </w:pPr>
    </w:p>
    <w:p w14:paraId="68AF8F0B" w14:textId="52D04D89" w:rsidR="00CB5DBD" w:rsidRDefault="00C32FB3" w:rsidP="0089437A">
      <w:pPr>
        <w:pStyle w:val="Titre3"/>
      </w:pPr>
      <w:bookmarkStart w:id="8" w:name="_Toc181259712"/>
      <w:r>
        <w:lastRenderedPageBreak/>
        <w:t>V</w:t>
      </w:r>
      <w:r w:rsidR="00CB5DBD">
        <w:t xml:space="preserve">ulnérabilités </w:t>
      </w:r>
      <w:r>
        <w:t>critique permettant de mettre hors d’état de nuire</w:t>
      </w:r>
      <w:r w:rsidR="00491263">
        <w:t xml:space="preserve"> </w:t>
      </w:r>
      <w:proofErr w:type="gramStart"/>
      <w:r w:rsidR="00491263">
        <w:t>le hacker</w:t>
      </w:r>
      <w:bookmarkEnd w:id="8"/>
      <w:proofErr w:type="gramEnd"/>
    </w:p>
    <w:p w14:paraId="677FF7D0" w14:textId="77777777" w:rsidR="000B70CD" w:rsidRPr="000B70CD" w:rsidRDefault="000B70CD" w:rsidP="000B70CD">
      <w:pPr>
        <w:rPr>
          <w:b/>
          <w:bCs/>
          <w:i/>
          <w:iCs/>
          <w:color w:val="404040" w:themeColor="text1" w:themeTint="BF"/>
          <w:lang w:val="en-US"/>
        </w:rPr>
      </w:pPr>
      <w:proofErr w:type="spellStart"/>
      <w:r w:rsidRPr="000B70CD">
        <w:rPr>
          <w:b/>
          <w:bCs/>
          <w:i/>
          <w:iCs/>
          <w:color w:val="404040" w:themeColor="text1" w:themeTint="BF"/>
          <w:lang w:val="en-US"/>
        </w:rPr>
        <w:t>UnrealIRCd</w:t>
      </w:r>
      <w:proofErr w:type="spellEnd"/>
      <w:r w:rsidRPr="000B70CD">
        <w:rPr>
          <w:b/>
          <w:bCs/>
          <w:i/>
          <w:iCs/>
          <w:color w:val="404040" w:themeColor="text1" w:themeTint="BF"/>
          <w:lang w:val="en-US"/>
        </w:rPr>
        <w:t xml:space="preserve"> 3.2.8.1 - Backdoor Command Execution</w:t>
      </w:r>
    </w:p>
    <w:p w14:paraId="0BCC5E59" w14:textId="77777777" w:rsidR="00CB5DBD" w:rsidRPr="000B70CD" w:rsidRDefault="00CB5DBD" w:rsidP="00CB5DBD">
      <w:pPr>
        <w:rPr>
          <w:rStyle w:val="Accentuationlgre"/>
          <w:i w:val="0"/>
          <w:iCs w:val="0"/>
          <w:lang w:val="en-US"/>
        </w:rPr>
      </w:pPr>
    </w:p>
    <w:p w14:paraId="63933203" w14:textId="53A4CD55" w:rsidR="000B70CD" w:rsidRDefault="000B70CD" w:rsidP="00CB5DBD">
      <w:pPr>
        <w:rPr>
          <w:lang w:val="en-US"/>
        </w:rPr>
      </w:pPr>
      <w:proofErr w:type="gramStart"/>
      <w:r w:rsidRPr="000B70CD">
        <w:rPr>
          <w:lang w:val="en-US"/>
        </w:rPr>
        <w:t>CVE</w:t>
      </w:r>
      <w:r>
        <w:rPr>
          <w:lang w:val="en-US"/>
        </w:rPr>
        <w:t xml:space="preserve"> </w:t>
      </w:r>
      <w:r w:rsidRPr="000B70CD">
        <w:rPr>
          <w:lang w:val="en-US"/>
        </w:rPr>
        <w:t>:</w:t>
      </w:r>
      <w:proofErr w:type="gramEnd"/>
      <w:r>
        <w:rPr>
          <w:lang w:val="en-US"/>
        </w:rPr>
        <w:t xml:space="preserve"> 2010-2075</w:t>
      </w:r>
    </w:p>
    <w:p w14:paraId="110E5708" w14:textId="445A34B5" w:rsidR="000B70CD" w:rsidRDefault="000B70CD" w:rsidP="00CB5DBD">
      <w:pPr>
        <w:rPr>
          <w:lang w:val="en-US"/>
        </w:rPr>
      </w:pPr>
      <w:r w:rsidRPr="000B70CD">
        <w:t>Criticité</w:t>
      </w:r>
      <w:r>
        <w:rPr>
          <w:lang w:val="en-US"/>
        </w:rPr>
        <w:t xml:space="preserve"> : 10 / 10 </w:t>
      </w:r>
    </w:p>
    <w:p w14:paraId="100752C5" w14:textId="77777777" w:rsidR="000B70CD" w:rsidRDefault="000B70CD" w:rsidP="00CB5DBD">
      <w:pPr>
        <w:rPr>
          <w:lang w:val="en-US"/>
        </w:rPr>
      </w:pPr>
    </w:p>
    <w:p w14:paraId="0B1EBDB1" w14:textId="2835AE9E" w:rsidR="00B27D4A" w:rsidRDefault="00B27D4A" w:rsidP="00CB5DBD">
      <w:r w:rsidRPr="00B27D4A">
        <w:rPr>
          <w:b/>
          <w:bCs/>
        </w:rPr>
        <w:t>Explication :</w:t>
      </w:r>
      <w:r w:rsidRPr="00B27D4A">
        <w:t xml:space="preserve"> Via un accès </w:t>
      </w:r>
      <w:r>
        <w:t xml:space="preserve">à la machine </w:t>
      </w:r>
      <w:proofErr w:type="spellStart"/>
      <w:r>
        <w:t>metasploitable</w:t>
      </w:r>
      <w:proofErr w:type="spellEnd"/>
      <w:r>
        <w:t xml:space="preserve"> il est possible d’utiliser le service </w:t>
      </w:r>
      <w:proofErr w:type="spellStart"/>
      <w:r>
        <w:t>remote</w:t>
      </w:r>
      <w:proofErr w:type="spellEnd"/>
      <w:r>
        <w:t xml:space="preserve"> IRC server en détournant la fonction </w:t>
      </w:r>
      <w:r w:rsidRPr="00B27D4A">
        <w:t xml:space="preserve">DEBUG3_DOLOG_SYSTEM </w:t>
      </w:r>
      <w:r>
        <w:t xml:space="preserve">pour exécuter du code arbitraire sur la machine cible. </w:t>
      </w:r>
      <w:r w:rsidR="00070F88">
        <w:t>Ce moyen détourné p</w:t>
      </w:r>
      <w:r>
        <w:t xml:space="preserve">ermet l’installation d’un trojan/backdoor </w:t>
      </w:r>
      <w:r w:rsidR="00070F88">
        <w:t xml:space="preserve">sans que son code soit analysé par l’antivirus. </w:t>
      </w:r>
    </w:p>
    <w:p w14:paraId="77B7478E" w14:textId="77777777" w:rsidR="00B27D4A" w:rsidRDefault="00B27D4A" w:rsidP="00CB5DBD"/>
    <w:p w14:paraId="1A9D45E9" w14:textId="6E2AF5CC" w:rsidR="00742D32" w:rsidRDefault="00B27D4A" w:rsidP="00CB5DBD">
      <w:r w:rsidRPr="00B27D4A">
        <w:rPr>
          <w:b/>
          <w:bCs/>
        </w:rPr>
        <w:t>Commentaire :</w:t>
      </w:r>
      <w:r>
        <w:t xml:space="preserve"> Pour être exploité cette faille nécessite donc l’exploitation d’une autre vulnérabilité nous permettant</w:t>
      </w:r>
      <w:r w:rsidR="00070F88">
        <w:t xml:space="preserve"> d’accéder à la machine en physique ou via un </w:t>
      </w:r>
      <w:proofErr w:type="spellStart"/>
      <w:r w:rsidR="00070F88">
        <w:t>shell</w:t>
      </w:r>
      <w:proofErr w:type="spellEnd"/>
      <w:r w:rsidR="00070F88">
        <w:t xml:space="preserve"> distant. </w:t>
      </w:r>
    </w:p>
    <w:p w14:paraId="26950843" w14:textId="77777777" w:rsidR="006963F1" w:rsidRDefault="006963F1" w:rsidP="00CB5DBD"/>
    <w:p w14:paraId="09BF641E" w14:textId="44FAC210" w:rsidR="00742D32" w:rsidRPr="00742D32" w:rsidRDefault="00742D32" w:rsidP="00CB5DBD">
      <w:pPr>
        <w:rPr>
          <w:u w:val="single"/>
        </w:rPr>
      </w:pPr>
      <w:r w:rsidRPr="00742D32">
        <w:rPr>
          <w:u w:val="single"/>
        </w:rPr>
        <w:t xml:space="preserve">Liens utiles : </w:t>
      </w:r>
    </w:p>
    <w:p w14:paraId="69836A66" w14:textId="7B713DE9" w:rsidR="000B70CD" w:rsidRDefault="00742D32" w:rsidP="00742D32">
      <w:pPr>
        <w:pStyle w:val="Paragraphedeliste"/>
        <w:numPr>
          <w:ilvl w:val="0"/>
          <w:numId w:val="5"/>
        </w:numPr>
      </w:pPr>
      <w:hyperlink r:id="rId16" w:history="1">
        <w:r w:rsidRPr="00264D09">
          <w:rPr>
            <w:rStyle w:val="Lienhypertexte"/>
          </w:rPr>
          <w:t>https://www.exploit-db.com/exploits/16922</w:t>
        </w:r>
      </w:hyperlink>
    </w:p>
    <w:p w14:paraId="7F39B4E1" w14:textId="71077F77" w:rsidR="00742D32" w:rsidRDefault="00742D32" w:rsidP="00742D32">
      <w:pPr>
        <w:pStyle w:val="Paragraphedeliste"/>
        <w:numPr>
          <w:ilvl w:val="0"/>
          <w:numId w:val="5"/>
        </w:numPr>
      </w:pPr>
      <w:hyperlink r:id="rId17" w:history="1">
        <w:r w:rsidRPr="00264D09">
          <w:rPr>
            <w:rStyle w:val="Lienhypertexte"/>
          </w:rPr>
          <w:t>https://nvd.nist.gov/vuln/detail/CVE-2010-2075</w:t>
        </w:r>
      </w:hyperlink>
    </w:p>
    <w:p w14:paraId="6A71235B" w14:textId="77777777" w:rsidR="00742D32" w:rsidRDefault="00742D32" w:rsidP="00742D32"/>
    <w:p w14:paraId="6962FFFE" w14:textId="77777777" w:rsidR="00EF2EDC" w:rsidRDefault="00EF2EDC" w:rsidP="00742D32"/>
    <w:p w14:paraId="2306EF2A" w14:textId="77777777" w:rsidR="00EF2EDC" w:rsidRDefault="00EF2EDC" w:rsidP="00742D32"/>
    <w:p w14:paraId="34993499" w14:textId="279C6091" w:rsidR="00EF2EDC" w:rsidRDefault="00EF2EDC">
      <w:pPr>
        <w:spacing w:line="240" w:lineRule="auto"/>
      </w:pPr>
      <w:r>
        <w:br w:type="page"/>
      </w:r>
    </w:p>
    <w:p w14:paraId="435995EA" w14:textId="77777777" w:rsidR="00EF2EDC" w:rsidRPr="00EF2EDC" w:rsidRDefault="00EF2EDC" w:rsidP="00EF2EDC">
      <w:pPr>
        <w:rPr>
          <w:b/>
          <w:bCs/>
          <w:i/>
          <w:iCs/>
          <w:color w:val="404040" w:themeColor="text1" w:themeTint="BF"/>
        </w:rPr>
      </w:pPr>
      <w:r w:rsidRPr="00EF2EDC">
        <w:rPr>
          <w:b/>
          <w:bCs/>
          <w:i/>
          <w:iCs/>
          <w:color w:val="404040" w:themeColor="text1" w:themeTint="BF"/>
        </w:rPr>
        <w:lastRenderedPageBreak/>
        <w:t>VNC Server ‘</w:t>
      </w:r>
      <w:proofErr w:type="spellStart"/>
      <w:r w:rsidRPr="00EF2EDC">
        <w:rPr>
          <w:b/>
          <w:bCs/>
          <w:i/>
          <w:iCs/>
          <w:color w:val="404040" w:themeColor="text1" w:themeTint="BF"/>
        </w:rPr>
        <w:t>password</w:t>
      </w:r>
      <w:proofErr w:type="spellEnd"/>
      <w:r w:rsidRPr="00EF2EDC">
        <w:rPr>
          <w:b/>
          <w:bCs/>
          <w:i/>
          <w:iCs/>
          <w:color w:val="404040" w:themeColor="text1" w:themeTint="BF"/>
        </w:rPr>
        <w:t xml:space="preserve">’ </w:t>
      </w:r>
      <w:proofErr w:type="spellStart"/>
      <w:r w:rsidRPr="00EF2EDC">
        <w:rPr>
          <w:b/>
          <w:bCs/>
          <w:i/>
          <w:iCs/>
          <w:color w:val="404040" w:themeColor="text1" w:themeTint="BF"/>
        </w:rPr>
        <w:t>Password</w:t>
      </w:r>
      <w:proofErr w:type="spellEnd"/>
      <w:r w:rsidRPr="00EF2EDC">
        <w:rPr>
          <w:b/>
          <w:bCs/>
          <w:i/>
          <w:iCs/>
          <w:color w:val="404040" w:themeColor="text1" w:themeTint="BF"/>
        </w:rPr>
        <w:t xml:space="preserve"> </w:t>
      </w:r>
    </w:p>
    <w:p w14:paraId="35316DB3" w14:textId="77777777" w:rsidR="00EF2EDC" w:rsidRDefault="00EF2EDC" w:rsidP="00742D32"/>
    <w:p w14:paraId="631CBCAB" w14:textId="5671A6E0" w:rsidR="00EF2EDC" w:rsidRPr="00EF2EDC" w:rsidRDefault="00EF2EDC" w:rsidP="00EF2EDC">
      <w:r w:rsidRPr="00EF2EDC">
        <w:t xml:space="preserve">CVE : </w:t>
      </w:r>
      <w:r w:rsidRPr="00EF2EDC">
        <w:t>néant</w:t>
      </w:r>
    </w:p>
    <w:p w14:paraId="607ED23F" w14:textId="77777777" w:rsidR="00EF2EDC" w:rsidRDefault="00EF2EDC" w:rsidP="00EF2EDC">
      <w:r w:rsidRPr="000B70CD">
        <w:t>Criticité</w:t>
      </w:r>
      <w:r w:rsidRPr="00EF2EDC">
        <w:t xml:space="preserve"> : 10 / 10 </w:t>
      </w:r>
    </w:p>
    <w:p w14:paraId="0382B7C8" w14:textId="77777777" w:rsidR="00EF2EDC" w:rsidRDefault="00EF2EDC" w:rsidP="00EF2EDC"/>
    <w:p w14:paraId="21B727E4" w14:textId="3205EEE4" w:rsidR="00846FCE" w:rsidRDefault="00846FCE" w:rsidP="00EF2EDC">
      <w:r w:rsidRPr="00042CDE">
        <w:rPr>
          <w:b/>
          <w:bCs/>
        </w:rPr>
        <w:t>Explication :</w:t>
      </w:r>
      <w:r>
        <w:t xml:space="preserve"> VNC est une application permettant</w:t>
      </w:r>
      <w:r w:rsidR="00042CDE">
        <w:t xml:space="preserve"> un accès </w:t>
      </w:r>
      <w:r w:rsidR="00042CDE">
        <w:t>graphique</w:t>
      </w:r>
      <w:r w:rsidR="00042CDE">
        <w:t xml:space="preserve"> d’un ordinateur distance. Le mot de passe permettant de se connecter à la machine </w:t>
      </w:r>
      <w:proofErr w:type="spellStart"/>
      <w:r w:rsidR="00042CDE">
        <w:t>metasploitable</w:t>
      </w:r>
      <w:proofErr w:type="spellEnd"/>
      <w:r w:rsidR="00042CDE">
        <w:t xml:space="preserve"> étant </w:t>
      </w:r>
      <w:r w:rsidR="00042CDE" w:rsidRPr="00042CDE">
        <w:rPr>
          <w:b/>
          <w:bCs/>
        </w:rPr>
        <w:t>‘</w:t>
      </w:r>
      <w:proofErr w:type="spellStart"/>
      <w:r w:rsidR="00042CDE" w:rsidRPr="00042CDE">
        <w:rPr>
          <w:b/>
          <w:bCs/>
        </w:rPr>
        <w:t>password</w:t>
      </w:r>
      <w:proofErr w:type="spellEnd"/>
      <w:r w:rsidR="00042CDE" w:rsidRPr="00042CDE">
        <w:rPr>
          <w:b/>
          <w:bCs/>
        </w:rPr>
        <w:t>’</w:t>
      </w:r>
      <w:r w:rsidR="00042CDE">
        <w:t xml:space="preserve"> il est possible d’acquérir un </w:t>
      </w:r>
      <w:proofErr w:type="spellStart"/>
      <w:r w:rsidR="00042CDE">
        <w:t>shell</w:t>
      </w:r>
      <w:proofErr w:type="spellEnd"/>
      <w:r w:rsidR="00042CDE">
        <w:t xml:space="preserve"> en mode administrateur sur cette machine.</w:t>
      </w:r>
    </w:p>
    <w:p w14:paraId="1BF3BC26" w14:textId="77777777" w:rsidR="00042CDE" w:rsidRDefault="00042CDE" w:rsidP="00EF2EDC"/>
    <w:p w14:paraId="3D520ACD" w14:textId="77777777" w:rsidR="00846FCE" w:rsidRDefault="00846FCE" w:rsidP="00EF2EDC"/>
    <w:p w14:paraId="358357EF" w14:textId="18BB0452" w:rsidR="00042CDE" w:rsidRDefault="00042CDE" w:rsidP="00042CDE">
      <w:r>
        <w:t xml:space="preserve">Commande : </w:t>
      </w:r>
      <w:proofErr w:type="spellStart"/>
      <w:r w:rsidRPr="00EF2EDC">
        <w:t>xtightvncviewer</w:t>
      </w:r>
      <w:proofErr w:type="spellEnd"/>
      <w:r>
        <w:t xml:space="preserve"> </w:t>
      </w:r>
    </w:p>
    <w:p w14:paraId="53705A18" w14:textId="291589C3" w:rsidR="00042CDE" w:rsidRPr="00EF2EDC" w:rsidRDefault="00042CDE" w:rsidP="00042CDE">
      <w:r>
        <w:t xml:space="preserve">Mot de Passe : </w:t>
      </w:r>
      <w:proofErr w:type="spellStart"/>
      <w:r>
        <w:t>password</w:t>
      </w:r>
      <w:proofErr w:type="spellEnd"/>
      <w:r>
        <w:t xml:space="preserve"> </w:t>
      </w:r>
    </w:p>
    <w:p w14:paraId="1EE77CE4" w14:textId="0AD14119" w:rsidR="00846FCE" w:rsidRDefault="00846FCE" w:rsidP="00EF2EDC"/>
    <w:p w14:paraId="3E458D92" w14:textId="77777777" w:rsidR="00042CDE" w:rsidRDefault="00042CDE" w:rsidP="00042CDE">
      <w:pPr>
        <w:spacing w:line="240" w:lineRule="auto"/>
      </w:pPr>
      <w:r>
        <w:br w:type="page"/>
      </w:r>
    </w:p>
    <w:p w14:paraId="1DB268FD" w14:textId="4A76FBE7" w:rsidR="00042CDE" w:rsidRPr="00042CDE" w:rsidRDefault="00042CDE" w:rsidP="00042CDE">
      <w:pPr>
        <w:rPr>
          <w:b/>
          <w:bCs/>
          <w:i/>
          <w:iCs/>
          <w:color w:val="404040" w:themeColor="text1" w:themeTint="BF"/>
          <w:lang w:val="en-US"/>
        </w:rPr>
      </w:pPr>
      <w:r w:rsidRPr="00042CDE">
        <w:rPr>
          <w:b/>
          <w:bCs/>
          <w:i/>
          <w:iCs/>
          <w:color w:val="404040" w:themeColor="text1" w:themeTint="BF"/>
          <w:lang w:val="en-US"/>
        </w:rPr>
        <w:lastRenderedPageBreak/>
        <w:t xml:space="preserve">Debian OpenSSH/OpenSSL Package Random Number Generator Weakness (SSL check) </w:t>
      </w:r>
    </w:p>
    <w:p w14:paraId="0D73638E" w14:textId="77777777" w:rsidR="00042CDE" w:rsidRPr="00042CDE" w:rsidRDefault="00042CDE" w:rsidP="00042CDE">
      <w:pPr>
        <w:spacing w:line="240" w:lineRule="auto"/>
        <w:rPr>
          <w:lang w:val="en-US"/>
        </w:rPr>
      </w:pPr>
    </w:p>
    <w:p w14:paraId="377968D3" w14:textId="77777777" w:rsidR="00042CDE" w:rsidRDefault="00042CDE" w:rsidP="00042CDE">
      <w:pPr>
        <w:spacing w:line="240" w:lineRule="auto"/>
        <w:rPr>
          <w:b/>
          <w:bCs/>
          <w:color w:val="404040" w:themeColor="text1" w:themeTint="BF"/>
          <w:lang w:val="en-US"/>
        </w:rPr>
      </w:pPr>
    </w:p>
    <w:p w14:paraId="47B72F2F" w14:textId="437C9B10" w:rsidR="00042CDE" w:rsidRPr="00042CDE" w:rsidRDefault="00042CDE" w:rsidP="00042CDE">
      <w:r w:rsidRPr="00042CDE">
        <w:t xml:space="preserve">CVE : </w:t>
      </w:r>
      <w:r w:rsidRPr="00042CDE">
        <w:rPr>
          <w:lang w:val="en-US"/>
        </w:rPr>
        <w:t>2008-0166</w:t>
      </w:r>
    </w:p>
    <w:p w14:paraId="5999F151" w14:textId="77777777" w:rsidR="00042CDE" w:rsidRDefault="00042CDE" w:rsidP="00042CDE">
      <w:r w:rsidRPr="000B70CD">
        <w:t>Criticité</w:t>
      </w:r>
      <w:r w:rsidRPr="00EF2EDC">
        <w:t xml:space="preserve"> : 10 / 10 </w:t>
      </w:r>
    </w:p>
    <w:p w14:paraId="53B21A8E" w14:textId="77777777" w:rsidR="00742D32" w:rsidRDefault="00742D32" w:rsidP="00742D32">
      <w:pPr>
        <w:rPr>
          <w:b/>
          <w:bCs/>
          <w:color w:val="404040" w:themeColor="text1" w:themeTint="BF"/>
          <w:lang w:val="en-US"/>
        </w:rPr>
      </w:pPr>
    </w:p>
    <w:p w14:paraId="322EBEE3" w14:textId="61544F91" w:rsidR="007876F9" w:rsidRDefault="008C42D1" w:rsidP="00742D32">
      <w:pPr>
        <w:rPr>
          <w:color w:val="404040" w:themeColor="text1" w:themeTint="BF"/>
        </w:rPr>
      </w:pPr>
      <w:r w:rsidRPr="007876F9">
        <w:rPr>
          <w:b/>
          <w:bCs/>
          <w:color w:val="404040" w:themeColor="text1" w:themeTint="BF"/>
        </w:rPr>
        <w:t>Explication :</w:t>
      </w:r>
      <w:r w:rsidR="007876F9" w:rsidRPr="007876F9">
        <w:rPr>
          <w:b/>
          <w:bCs/>
          <w:color w:val="404040" w:themeColor="text1" w:themeTint="BF"/>
        </w:rPr>
        <w:t xml:space="preserve"> </w:t>
      </w:r>
      <w:r w:rsidRPr="008C42D1">
        <w:rPr>
          <w:color w:val="404040" w:themeColor="text1" w:themeTint="BF"/>
        </w:rPr>
        <w:t xml:space="preserve">Les </w:t>
      </w:r>
      <w:r w:rsidR="00783AE9" w:rsidRPr="00783AE9">
        <w:rPr>
          <w:color w:val="404040" w:themeColor="text1" w:themeTint="BF"/>
        </w:rPr>
        <w:t>distribution</w:t>
      </w:r>
      <w:r w:rsidR="00783AE9">
        <w:rPr>
          <w:color w:val="404040" w:themeColor="text1" w:themeTint="BF"/>
        </w:rPr>
        <w:t xml:space="preserve">s de linux </w:t>
      </w:r>
      <w:r w:rsidR="00922C00">
        <w:rPr>
          <w:color w:val="404040" w:themeColor="text1" w:themeTint="BF"/>
        </w:rPr>
        <w:t>basé sur Debian compromettent la</w:t>
      </w:r>
      <w:r w:rsidR="00824C4B">
        <w:rPr>
          <w:color w:val="404040" w:themeColor="text1" w:themeTint="BF"/>
        </w:rPr>
        <w:t xml:space="preserve"> fonction de génération de nombre aléatoire de </w:t>
      </w:r>
      <w:r>
        <w:rPr>
          <w:color w:val="404040" w:themeColor="text1" w:themeTint="BF"/>
        </w:rPr>
        <w:t xml:space="preserve">la librairie </w:t>
      </w:r>
      <w:proofErr w:type="spellStart"/>
      <w:r>
        <w:rPr>
          <w:color w:val="404040" w:themeColor="text1" w:themeTint="BF"/>
        </w:rPr>
        <w:t>OpenSSH</w:t>
      </w:r>
      <w:proofErr w:type="spellEnd"/>
      <w:r>
        <w:rPr>
          <w:color w:val="404040" w:themeColor="text1" w:themeTint="BF"/>
        </w:rPr>
        <w:t xml:space="preserve"> en la rendant plus prévisible et donc plus </w:t>
      </w:r>
      <w:r w:rsidRPr="008C42D1">
        <w:rPr>
          <w:b/>
          <w:bCs/>
          <w:color w:val="404040" w:themeColor="text1" w:themeTint="BF"/>
        </w:rPr>
        <w:t>sensible aux attaque</w:t>
      </w:r>
      <w:r>
        <w:rPr>
          <w:b/>
          <w:bCs/>
          <w:color w:val="404040" w:themeColor="text1" w:themeTint="BF"/>
        </w:rPr>
        <w:t>s</w:t>
      </w:r>
      <w:r w:rsidRPr="008C42D1">
        <w:rPr>
          <w:b/>
          <w:bCs/>
          <w:color w:val="404040" w:themeColor="text1" w:themeTint="BF"/>
        </w:rPr>
        <w:t xml:space="preserve"> par brute force</w:t>
      </w:r>
      <w:r>
        <w:rPr>
          <w:color w:val="404040" w:themeColor="text1" w:themeTint="BF"/>
        </w:rPr>
        <w:t xml:space="preserve">. </w:t>
      </w:r>
    </w:p>
    <w:p w14:paraId="31C9B9EF" w14:textId="77777777" w:rsidR="00922C00" w:rsidRDefault="00922C00" w:rsidP="00742D32">
      <w:pPr>
        <w:rPr>
          <w:color w:val="404040" w:themeColor="text1" w:themeTint="BF"/>
        </w:rPr>
      </w:pPr>
    </w:p>
    <w:p w14:paraId="3D4A197F" w14:textId="4BD6AA72" w:rsidR="00922C00" w:rsidRDefault="00922C00" w:rsidP="00742D32">
      <w:pPr>
        <w:rPr>
          <w:color w:val="404040" w:themeColor="text1" w:themeTint="BF"/>
        </w:rPr>
      </w:pPr>
      <w:r w:rsidRPr="00922C00">
        <w:rPr>
          <w:b/>
          <w:bCs/>
          <w:color w:val="404040" w:themeColor="text1" w:themeTint="BF"/>
        </w:rPr>
        <w:t xml:space="preserve">Version </w:t>
      </w:r>
      <w:proofErr w:type="spellStart"/>
      <w:r w:rsidRPr="00922C00">
        <w:rPr>
          <w:b/>
          <w:bCs/>
          <w:color w:val="404040" w:themeColor="text1" w:themeTint="BF"/>
        </w:rPr>
        <w:t>OpenSSL</w:t>
      </w:r>
      <w:proofErr w:type="spellEnd"/>
      <w:r w:rsidRPr="00922C00">
        <w:rPr>
          <w:b/>
          <w:bCs/>
          <w:color w:val="404040" w:themeColor="text1" w:themeTint="BF"/>
        </w:rPr>
        <w:t> :</w:t>
      </w:r>
      <w:r>
        <w:rPr>
          <w:color w:val="404040" w:themeColor="text1" w:themeTint="BF"/>
        </w:rPr>
        <w:t xml:space="preserve"> </w:t>
      </w:r>
      <w:r w:rsidRPr="00922C00">
        <w:rPr>
          <w:color w:val="404040" w:themeColor="text1" w:themeTint="BF"/>
        </w:rPr>
        <w:t>0.9.8c-1</w:t>
      </w:r>
      <w:r>
        <w:rPr>
          <w:color w:val="404040" w:themeColor="text1" w:themeTint="BF"/>
        </w:rPr>
        <w:t xml:space="preserve"> =&gt; </w:t>
      </w:r>
      <w:r w:rsidRPr="00922C00">
        <w:rPr>
          <w:color w:val="404040" w:themeColor="text1" w:themeTint="BF"/>
        </w:rPr>
        <w:t>0.9.8g-9</w:t>
      </w:r>
    </w:p>
    <w:p w14:paraId="21DD15BF" w14:textId="77777777" w:rsidR="006963F1" w:rsidRDefault="006963F1" w:rsidP="00742D32">
      <w:pPr>
        <w:rPr>
          <w:color w:val="404040" w:themeColor="text1" w:themeTint="BF"/>
        </w:rPr>
      </w:pPr>
    </w:p>
    <w:p w14:paraId="19F1033B" w14:textId="56049389" w:rsidR="006963F1" w:rsidRPr="00783AE9" w:rsidRDefault="006963F1" w:rsidP="00742D32">
      <w:pPr>
        <w:rPr>
          <w:color w:val="404040" w:themeColor="text1" w:themeTint="BF"/>
        </w:rPr>
      </w:pPr>
      <w:r>
        <w:rPr>
          <w:color w:val="404040" w:themeColor="text1" w:themeTint="BF"/>
        </w:rPr>
        <w:t xml:space="preserve">Pour exploiter cette faille il faut repérer un trafic encrypter grâce au package </w:t>
      </w:r>
      <w:proofErr w:type="spellStart"/>
      <w:r>
        <w:rPr>
          <w:color w:val="404040" w:themeColor="text1" w:themeTint="BF"/>
        </w:rPr>
        <w:t>OpenSSL</w:t>
      </w:r>
      <w:proofErr w:type="spellEnd"/>
      <w:r>
        <w:rPr>
          <w:color w:val="404040" w:themeColor="text1" w:themeTint="BF"/>
        </w:rPr>
        <w:t xml:space="preserve"> </w:t>
      </w:r>
      <w:r w:rsidR="00922C00">
        <w:rPr>
          <w:i/>
          <w:iCs/>
          <w:color w:val="404040" w:themeColor="text1" w:themeTint="BF"/>
        </w:rPr>
        <w:t xml:space="preserve">(version </w:t>
      </w:r>
      <w:r w:rsidR="00922C00">
        <w:rPr>
          <w:color w:val="404040" w:themeColor="text1" w:themeTint="BF"/>
        </w:rPr>
        <w:t>0.9.8c-1</w:t>
      </w:r>
      <w:r w:rsidR="00922C00">
        <w:rPr>
          <w:i/>
          <w:iCs/>
          <w:color w:val="404040" w:themeColor="text1" w:themeTint="BF"/>
        </w:rPr>
        <w:t>)</w:t>
      </w:r>
      <w:r w:rsidR="00922C00">
        <w:rPr>
          <w:color w:val="404040" w:themeColor="text1" w:themeTint="BF"/>
        </w:rPr>
        <w:t xml:space="preserve"> </w:t>
      </w:r>
      <w:r>
        <w:rPr>
          <w:color w:val="404040" w:themeColor="text1" w:themeTint="BF"/>
        </w:rPr>
        <w:t xml:space="preserve">depuis une machine </w:t>
      </w:r>
      <w:proofErr w:type="spellStart"/>
      <w:r w:rsidR="00922C00">
        <w:rPr>
          <w:color w:val="404040" w:themeColor="text1" w:themeTint="BF"/>
        </w:rPr>
        <w:t>D</w:t>
      </w:r>
      <w:r>
        <w:rPr>
          <w:color w:val="404040" w:themeColor="text1" w:themeTint="BF"/>
        </w:rPr>
        <w:t>ebain</w:t>
      </w:r>
      <w:proofErr w:type="spellEnd"/>
      <w:r w:rsidR="00922C00">
        <w:rPr>
          <w:color w:val="404040" w:themeColor="text1" w:themeTint="BF"/>
        </w:rPr>
        <w:t xml:space="preserve">. Il faudra alors réaliser une attaque par brute force sur la clef d’encryptions en question.  </w:t>
      </w:r>
    </w:p>
    <w:p w14:paraId="61B3C23F" w14:textId="77777777" w:rsidR="007876F9" w:rsidRPr="007876F9" w:rsidRDefault="007876F9" w:rsidP="00742D32">
      <w:pPr>
        <w:rPr>
          <w:b/>
          <w:bCs/>
          <w:color w:val="404040" w:themeColor="text1" w:themeTint="BF"/>
        </w:rPr>
      </w:pPr>
    </w:p>
    <w:p w14:paraId="1841D7A7" w14:textId="765BEC17" w:rsidR="00F37432" w:rsidRPr="007876F9" w:rsidRDefault="007876F9" w:rsidP="007876F9">
      <w:pPr>
        <w:rPr>
          <w:u w:val="single"/>
        </w:rPr>
      </w:pPr>
      <w:r w:rsidRPr="007876F9">
        <w:rPr>
          <w:u w:val="single"/>
        </w:rPr>
        <w:t xml:space="preserve">Liens utiles : </w:t>
      </w:r>
    </w:p>
    <w:p w14:paraId="3C3A061E" w14:textId="77777777" w:rsidR="007876F9" w:rsidRDefault="007876F9" w:rsidP="007876F9"/>
    <w:p w14:paraId="1F12605C" w14:textId="4BA4EFDA" w:rsidR="007876F9" w:rsidRDefault="007876F9" w:rsidP="007876F9">
      <w:pPr>
        <w:pStyle w:val="Paragraphedeliste"/>
        <w:numPr>
          <w:ilvl w:val="0"/>
          <w:numId w:val="5"/>
        </w:numPr>
      </w:pPr>
      <w:hyperlink r:id="rId18" w:history="1">
        <w:r w:rsidRPr="00264D09">
          <w:rPr>
            <w:rStyle w:val="Lienhypertexte"/>
          </w:rPr>
          <w:t>https://cert.ssi.gouv.f</w:t>
        </w:r>
        <w:r w:rsidRPr="00264D09">
          <w:rPr>
            <w:rStyle w:val="Lienhypertexte"/>
          </w:rPr>
          <w:t>r</w:t>
        </w:r>
        <w:r w:rsidRPr="00264D09">
          <w:rPr>
            <w:rStyle w:val="Lienhypertexte"/>
          </w:rPr>
          <w:t>/avis/CERTA-2008-AVI-246/</w:t>
        </w:r>
      </w:hyperlink>
      <w:r>
        <w:t xml:space="preserve"> </w:t>
      </w:r>
    </w:p>
    <w:p w14:paraId="43EA66D2" w14:textId="5CAC463F" w:rsidR="007876F9" w:rsidRDefault="007876F9" w:rsidP="007876F9">
      <w:pPr>
        <w:pStyle w:val="Paragraphedeliste"/>
        <w:numPr>
          <w:ilvl w:val="0"/>
          <w:numId w:val="5"/>
        </w:numPr>
      </w:pPr>
      <w:hyperlink r:id="rId19" w:history="1">
        <w:r w:rsidRPr="00264D09">
          <w:rPr>
            <w:rStyle w:val="Lienhypertexte"/>
          </w:rPr>
          <w:t>https://www.exploit-db.com/exploits/5632</w:t>
        </w:r>
      </w:hyperlink>
    </w:p>
    <w:p w14:paraId="6B8D8AB9" w14:textId="7AB812FE" w:rsidR="00B07FD1" w:rsidRDefault="00B07FD1" w:rsidP="007876F9">
      <w:pPr>
        <w:pStyle w:val="Paragraphedeliste"/>
        <w:numPr>
          <w:ilvl w:val="0"/>
          <w:numId w:val="5"/>
        </w:numPr>
      </w:pPr>
      <w:hyperlink r:id="rId20" w:history="1">
        <w:r w:rsidRPr="00264D09">
          <w:rPr>
            <w:rStyle w:val="Lienhypertexte"/>
          </w:rPr>
          <w:t>https://nvd.nist.gov/vuln/detail/CVE-2008-0166</w:t>
        </w:r>
      </w:hyperlink>
    </w:p>
    <w:p w14:paraId="50E5A753" w14:textId="77777777" w:rsidR="00B07FD1" w:rsidRDefault="00B07FD1" w:rsidP="00824C4B"/>
    <w:p w14:paraId="18766A01" w14:textId="77777777" w:rsidR="007876F9" w:rsidRPr="007876F9" w:rsidRDefault="007876F9" w:rsidP="007876F9"/>
    <w:p w14:paraId="21FB8810" w14:textId="77777777" w:rsidR="00742D32" w:rsidRPr="000B70CD" w:rsidRDefault="00742D32" w:rsidP="007876F9"/>
    <w:p w14:paraId="29309638" w14:textId="78E36D6B" w:rsidR="00742D32" w:rsidRPr="007876F9" w:rsidRDefault="00742D32" w:rsidP="007876F9"/>
    <w:sectPr w:rsidR="00742D32" w:rsidRPr="007876F9" w:rsidSect="00482266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1169B1"/>
    <w:multiLevelType w:val="hybridMultilevel"/>
    <w:tmpl w:val="2132E9F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760E41"/>
    <w:multiLevelType w:val="hybridMultilevel"/>
    <w:tmpl w:val="D3FABA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A1B73"/>
    <w:multiLevelType w:val="hybridMultilevel"/>
    <w:tmpl w:val="F18C36AA"/>
    <w:lvl w:ilvl="0" w:tplc="E5B604F8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04960F7"/>
    <w:multiLevelType w:val="hybridMultilevel"/>
    <w:tmpl w:val="A3964860"/>
    <w:lvl w:ilvl="0" w:tplc="237000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DB42FF"/>
    <w:multiLevelType w:val="hybridMultilevel"/>
    <w:tmpl w:val="84320EB6"/>
    <w:lvl w:ilvl="0" w:tplc="58E4B796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0802605">
    <w:abstractNumId w:val="3"/>
  </w:num>
  <w:num w:numId="2" w16cid:durableId="667253741">
    <w:abstractNumId w:val="0"/>
  </w:num>
  <w:num w:numId="3" w16cid:durableId="305404531">
    <w:abstractNumId w:val="1"/>
  </w:num>
  <w:num w:numId="4" w16cid:durableId="1038697463">
    <w:abstractNumId w:val="4"/>
  </w:num>
  <w:num w:numId="5" w16cid:durableId="11296657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266"/>
    <w:rsid w:val="00042CDE"/>
    <w:rsid w:val="00053798"/>
    <w:rsid w:val="00070F88"/>
    <w:rsid w:val="00093551"/>
    <w:rsid w:val="000B70CD"/>
    <w:rsid w:val="000E18EA"/>
    <w:rsid w:val="001030EB"/>
    <w:rsid w:val="001E575C"/>
    <w:rsid w:val="001F7588"/>
    <w:rsid w:val="002413DA"/>
    <w:rsid w:val="00303DFF"/>
    <w:rsid w:val="00385994"/>
    <w:rsid w:val="003D6CC6"/>
    <w:rsid w:val="00482266"/>
    <w:rsid w:val="00491263"/>
    <w:rsid w:val="004B2270"/>
    <w:rsid w:val="004C0FB7"/>
    <w:rsid w:val="00554E2A"/>
    <w:rsid w:val="00593895"/>
    <w:rsid w:val="00625702"/>
    <w:rsid w:val="006963F1"/>
    <w:rsid w:val="006D770B"/>
    <w:rsid w:val="00730C59"/>
    <w:rsid w:val="00734363"/>
    <w:rsid w:val="00736F8C"/>
    <w:rsid w:val="00742D32"/>
    <w:rsid w:val="0077728D"/>
    <w:rsid w:val="00783AE9"/>
    <w:rsid w:val="0078626C"/>
    <w:rsid w:val="007876F9"/>
    <w:rsid w:val="00824C4B"/>
    <w:rsid w:val="00846FCE"/>
    <w:rsid w:val="00863788"/>
    <w:rsid w:val="0089437A"/>
    <w:rsid w:val="008C42D1"/>
    <w:rsid w:val="00922C00"/>
    <w:rsid w:val="00977FA7"/>
    <w:rsid w:val="00984595"/>
    <w:rsid w:val="00992D55"/>
    <w:rsid w:val="009B4E50"/>
    <w:rsid w:val="009E6A96"/>
    <w:rsid w:val="00A200D9"/>
    <w:rsid w:val="00A346E7"/>
    <w:rsid w:val="00AB4A1D"/>
    <w:rsid w:val="00B07FD1"/>
    <w:rsid w:val="00B25CEF"/>
    <w:rsid w:val="00B27D4A"/>
    <w:rsid w:val="00BA1516"/>
    <w:rsid w:val="00BD0FC8"/>
    <w:rsid w:val="00C32FB3"/>
    <w:rsid w:val="00C45D2B"/>
    <w:rsid w:val="00CB5DBD"/>
    <w:rsid w:val="00CD1BEA"/>
    <w:rsid w:val="00D27D38"/>
    <w:rsid w:val="00D37576"/>
    <w:rsid w:val="00D83A82"/>
    <w:rsid w:val="00DE7935"/>
    <w:rsid w:val="00E04CB6"/>
    <w:rsid w:val="00E87BAA"/>
    <w:rsid w:val="00E91E4B"/>
    <w:rsid w:val="00EF2EDC"/>
    <w:rsid w:val="00F37432"/>
    <w:rsid w:val="00F86CD0"/>
    <w:rsid w:val="00FD3E66"/>
    <w:rsid w:val="00FD4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818E9"/>
  <w15:chartTrackingRefBased/>
  <w15:docId w15:val="{35904FA1-DB77-8D47-B21F-2AFF3B3B0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6E7"/>
    <w:pPr>
      <w:spacing w:line="36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4822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22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822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822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822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8226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8226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8226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8226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822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4822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4822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48226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8226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8226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8226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8226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8226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8226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822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8226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822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8226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8226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8226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8226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822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8226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482266"/>
    <w:rPr>
      <w:b/>
      <w:bCs/>
      <w:smallCaps/>
      <w:color w:val="0F4761" w:themeColor="accent1" w:themeShade="BF"/>
      <w:spacing w:val="5"/>
    </w:rPr>
  </w:style>
  <w:style w:type="paragraph" w:styleId="Sansinterligne">
    <w:name w:val="No Spacing"/>
    <w:link w:val="SansinterligneCar"/>
    <w:uiPriority w:val="1"/>
    <w:qFormat/>
    <w:rsid w:val="00482266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82266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82266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482266"/>
    <w:pPr>
      <w:spacing w:before="120" w:after="120"/>
    </w:pPr>
    <w:rPr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482266"/>
    <w:pPr>
      <w:ind w:left="240"/>
    </w:pPr>
    <w:rPr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482266"/>
    <w:pPr>
      <w:ind w:left="480"/>
    </w:pPr>
    <w:rPr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482266"/>
    <w:pPr>
      <w:ind w:left="720"/>
    </w:pPr>
    <w:rPr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482266"/>
    <w:pPr>
      <w:ind w:left="960"/>
    </w:pPr>
    <w:rPr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482266"/>
    <w:pPr>
      <w:ind w:left="1200"/>
    </w:pPr>
    <w:rPr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482266"/>
    <w:pPr>
      <w:ind w:left="1440"/>
    </w:pPr>
    <w:rPr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482266"/>
    <w:pPr>
      <w:ind w:left="1680"/>
    </w:pPr>
    <w:rPr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82266"/>
    <w:pPr>
      <w:ind w:left="1920"/>
    </w:pPr>
    <w:rPr>
      <w:sz w:val="18"/>
      <w:szCs w:val="18"/>
    </w:rPr>
  </w:style>
  <w:style w:type="table" w:styleId="Grilledutableau">
    <w:name w:val="Table Grid"/>
    <w:basedOn w:val="TableauNormal"/>
    <w:uiPriority w:val="39"/>
    <w:rsid w:val="00A20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frencelgre">
    <w:name w:val="Subtle Reference"/>
    <w:basedOn w:val="Policepardfaut"/>
    <w:uiPriority w:val="31"/>
    <w:qFormat/>
    <w:rsid w:val="004B2270"/>
    <w:rPr>
      <w:smallCaps/>
      <w:color w:val="5A5A5A" w:themeColor="text1" w:themeTint="A5"/>
    </w:rPr>
  </w:style>
  <w:style w:type="character" w:styleId="Accentuationlgre">
    <w:name w:val="Subtle Emphasis"/>
    <w:basedOn w:val="Policepardfaut"/>
    <w:uiPriority w:val="19"/>
    <w:qFormat/>
    <w:rsid w:val="00CB5DBD"/>
    <w:rPr>
      <w:i/>
      <w:iCs/>
      <w:color w:val="404040" w:themeColor="text1" w:themeTint="BF"/>
    </w:rPr>
  </w:style>
  <w:style w:type="character" w:styleId="Lienhypertexte">
    <w:name w:val="Hyperlink"/>
    <w:basedOn w:val="Policepardfaut"/>
    <w:uiPriority w:val="99"/>
    <w:unhideWhenUsed/>
    <w:rsid w:val="00742D32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42D3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B07FD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1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cert.ssi.gouv.fr/avis/CERTA-2008-AVI-246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nvd.nist.gov/vuln/detail/CVE-2010-207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exploit-db.com/exploits/16922" TargetMode="External"/><Relationship Id="rId20" Type="http://schemas.openxmlformats.org/officeDocument/2006/relationships/hyperlink" Target="https://nvd.nist.gov/vuln/detail/CVE-2008-0166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exploit-db.com/exploits/563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865396-2B05-154C-B0CD-79524E311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15</Pages>
  <Words>1127</Words>
  <Characters>6202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PERNON Etienne</dc:creator>
  <cp:keywords/>
  <dc:description/>
  <cp:lastModifiedBy>PERNON Etienne</cp:lastModifiedBy>
  <cp:revision>47</cp:revision>
  <dcterms:created xsi:type="dcterms:W3CDTF">2024-10-30T08:19:00Z</dcterms:created>
  <dcterms:modified xsi:type="dcterms:W3CDTF">2024-10-31T09:09:00Z</dcterms:modified>
</cp:coreProperties>
</file>