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2" w:rsidRPr="00F859FE" w:rsidRDefault="00F859FE">
      <w:r w:rsidRPr="00F859FE">
        <w:rPr>
          <w:b/>
        </w:rPr>
        <w:t>Формат</w:t>
      </w:r>
      <w:r>
        <w:t xml:space="preserve"> – это описание таблицы в </w:t>
      </w:r>
      <w:proofErr w:type="spellStart"/>
      <w:r>
        <w:rPr>
          <w:lang w:val="en-US"/>
        </w:rPr>
        <w:t>Preactor</w:t>
      </w:r>
      <w:proofErr w:type="spellEnd"/>
      <w:r w:rsidRPr="00F859FE">
        <w:t xml:space="preserve"> </w:t>
      </w:r>
      <w:r>
        <w:rPr>
          <w:lang w:val="en-US"/>
        </w:rPr>
        <w:t>table</w:t>
      </w:r>
      <w:r w:rsidRPr="00F859FE">
        <w:t xml:space="preserve"> </w:t>
      </w:r>
      <w:r>
        <w:rPr>
          <w:lang w:val="en-US"/>
        </w:rPr>
        <w:t>definition</w:t>
      </w:r>
      <w:r w:rsidRPr="00F859FE">
        <w:t xml:space="preserve"> </w:t>
      </w:r>
      <w:r>
        <w:rPr>
          <w:lang w:val="en-US"/>
        </w:rPr>
        <w:t>file</w:t>
      </w:r>
      <w:r w:rsidRPr="00F859FE">
        <w:t>.</w:t>
      </w:r>
    </w:p>
    <w:p w:rsidR="00F859FE" w:rsidRPr="00F859FE" w:rsidRDefault="00F859FE">
      <w:r w:rsidRPr="00F859FE">
        <w:rPr>
          <w:highlight w:val="lightGray"/>
        </w:rPr>
        <w:t xml:space="preserve">При описании таблицы в </w:t>
      </w:r>
      <w:r w:rsidRPr="00F859FE">
        <w:rPr>
          <w:b/>
          <w:highlight w:val="lightGray"/>
          <w:lang w:val="en-US"/>
        </w:rPr>
        <w:t>PTDF</w:t>
      </w:r>
      <w:r w:rsidRPr="00F859FE">
        <w:rPr>
          <w:highlight w:val="lightGray"/>
        </w:rPr>
        <w:t xml:space="preserve"> таблица создается в БД в схеме </w:t>
      </w:r>
      <w:proofErr w:type="spellStart"/>
      <w:r w:rsidRPr="00F859FE">
        <w:rPr>
          <w:highlight w:val="lightGray"/>
          <w:lang w:val="en-US"/>
        </w:rPr>
        <w:t>UserData</w:t>
      </w:r>
      <w:proofErr w:type="spellEnd"/>
    </w:p>
    <w:p w:rsidR="00F859FE" w:rsidRDefault="00F859FE">
      <w:r w:rsidRPr="00F859FE">
        <w:rPr>
          <w:highlight w:val="lightGray"/>
        </w:rPr>
        <w:t xml:space="preserve">При создании поля в привязанной таблице их схемы </w:t>
      </w:r>
      <w:proofErr w:type="spellStart"/>
      <w:r w:rsidRPr="00F859FE">
        <w:rPr>
          <w:highlight w:val="lightGray"/>
          <w:lang w:val="en-US"/>
        </w:rPr>
        <w:t>UserData</w:t>
      </w:r>
      <w:proofErr w:type="spellEnd"/>
      <w:r w:rsidRPr="00F859FE">
        <w:rPr>
          <w:highlight w:val="lightGray"/>
        </w:rPr>
        <w:t xml:space="preserve"> и при отсутствии описания этого поля в </w:t>
      </w:r>
      <w:r w:rsidRPr="00F859FE">
        <w:rPr>
          <w:highlight w:val="lightGray"/>
          <w:lang w:val="en-US"/>
        </w:rPr>
        <w:t>PTDF</w:t>
      </w:r>
      <w:r w:rsidRPr="00F859FE">
        <w:rPr>
          <w:highlight w:val="lightGray"/>
        </w:rPr>
        <w:t xml:space="preserve"> </w:t>
      </w:r>
      <w:proofErr w:type="spellStart"/>
      <w:r w:rsidRPr="00F859FE">
        <w:rPr>
          <w:highlight w:val="lightGray"/>
          <w:lang w:val="en-US"/>
        </w:rPr>
        <w:t>Preactor</w:t>
      </w:r>
      <w:proofErr w:type="spellEnd"/>
      <w:r w:rsidRPr="00F859FE">
        <w:rPr>
          <w:highlight w:val="lightGray"/>
        </w:rPr>
        <w:t xml:space="preserve"> валится в ошибку.</w:t>
      </w:r>
      <w:r>
        <w:t xml:space="preserve"> </w:t>
      </w:r>
    </w:p>
    <w:p w:rsidR="00F859FE" w:rsidRDefault="00F859FE"/>
    <w:p w:rsidR="00091658" w:rsidRDefault="00091658" w:rsidP="00091658">
      <w:pPr>
        <w:jc w:val="center"/>
      </w:pPr>
    </w:p>
    <w:p w:rsidR="00091658" w:rsidRDefault="00091658"/>
    <w:p w:rsidR="00F859FE" w:rsidRDefault="00F859FE">
      <w:r>
        <w:t xml:space="preserve">Процесс описания таблицы. </w:t>
      </w:r>
    </w:p>
    <w:p w:rsidR="00F859FE" w:rsidRPr="00F859FE" w:rsidRDefault="00F859FE" w:rsidP="00F859FE">
      <w:pPr>
        <w:pStyle w:val="a3"/>
        <w:numPr>
          <w:ilvl w:val="0"/>
          <w:numId w:val="1"/>
        </w:numPr>
      </w:pPr>
      <w:r>
        <w:t xml:space="preserve">Найти окончание описания какого-либо формата. Например, формата </w:t>
      </w:r>
      <w:r>
        <w:rPr>
          <w:lang w:val="en-US"/>
        </w:rPr>
        <w:t>Products:</w:t>
      </w:r>
    </w:p>
    <w:p w:rsidR="00F859FE" w:rsidRDefault="00F859FE" w:rsidP="00F859FE">
      <w:pPr>
        <w:pStyle w:val="a3"/>
        <w:rPr>
          <w:lang w:val="en-US"/>
        </w:rPr>
      </w:pPr>
    </w:p>
    <w:p w:rsidR="00F859FE" w:rsidRDefault="00F859FE" w:rsidP="00F859FE">
      <w:pPr>
        <w:pStyle w:val="a3"/>
      </w:pPr>
      <w:r>
        <w:t xml:space="preserve">Формат начинается обычно комментариями. Окончание формата </w:t>
      </w:r>
      <w:r w:rsidR="002667D2">
        <w:t>(</w:t>
      </w:r>
      <w:r w:rsidR="002667D2" w:rsidRPr="002667D2">
        <w:rPr>
          <w:color w:val="FF0000"/>
        </w:rPr>
        <w:t>;</w:t>
      </w:r>
      <w:r w:rsidR="002667D2">
        <w:t>)</w:t>
      </w:r>
    </w:p>
    <w:p w:rsidR="00F859FE" w:rsidRDefault="00F859FE" w:rsidP="00F859FE">
      <w:pPr>
        <w:pStyle w:val="a3"/>
      </w:pP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>;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>; Products Definition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>;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>Products,</w:t>
      </w:r>
      <w:proofErr w:type="gramStart"/>
      <w:r w:rsidRPr="00F859FE">
        <w:rPr>
          <w:lang w:val="en-US"/>
        </w:rPr>
        <w:t>,0,5000</w:t>
      </w:r>
      <w:proofErr w:type="gramEnd"/>
      <w:r w:rsidRPr="00F859FE">
        <w:rPr>
          <w:lang w:val="en-US"/>
        </w:rPr>
        <w:t>:</w:t>
      </w:r>
    </w:p>
    <w:p w:rsidR="00F859FE" w:rsidRPr="00F859FE" w:rsidRDefault="00F859FE" w:rsidP="00F859FE">
      <w:pPr>
        <w:pStyle w:val="a3"/>
        <w:rPr>
          <w:lang w:val="en-US"/>
        </w:rPr>
      </w:pPr>
      <w:bookmarkStart w:id="0" w:name="_GoBack"/>
      <w:bookmarkEnd w:id="0"/>
      <w:r w:rsidRPr="00F859FE">
        <w:rPr>
          <w:lang w:val="en-US"/>
        </w:rPr>
        <w:t xml:space="preserve">   Parent Part,-1</w:t>
      </w:r>
      <w:proofErr w:type="gramStart"/>
      <w:r w:rsidRPr="00F859FE">
        <w:rPr>
          <w:lang w:val="en-US"/>
        </w:rPr>
        <w:t>,STRING</w:t>
      </w:r>
      <w:proofErr w:type="gramEnd"/>
      <w:r w:rsidRPr="00F859FE">
        <w:rPr>
          <w:lang w:val="en-US"/>
        </w:rPr>
        <w:t>,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HELPPOPUPID (6010)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</w:t>
      </w:r>
      <w:proofErr w:type="gramStart"/>
      <w:r w:rsidRPr="00F859FE">
        <w:rPr>
          <w:lang w:val="en-US"/>
        </w:rPr>
        <w:t>FAMILY(</w:t>
      </w:r>
      <w:proofErr w:type="gramEnd"/>
      <w:r w:rsidRPr="00F859FE">
        <w:rPr>
          <w:lang w:val="en-US"/>
        </w:rPr>
        <w:t>Part No.)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DIALOG ONLY: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Number</w:t>
      </w:r>
      <w:proofErr w:type="gramStart"/>
      <w:r w:rsidRPr="00F859FE">
        <w:rPr>
          <w:lang w:val="en-US"/>
        </w:rPr>
        <w:t>,0,INTEGER</w:t>
      </w:r>
      <w:proofErr w:type="gramEnd"/>
      <w:r w:rsidRPr="00F859FE">
        <w:rPr>
          <w:lang w:val="en-US"/>
        </w:rPr>
        <w:t>,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PRIMARY KEY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HIDDEN:</w:t>
      </w:r>
    </w:p>
    <w:p w:rsidR="00F859FE" w:rsidRPr="002667D2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</w:t>
      </w:r>
      <w:r w:rsidRPr="002667D2">
        <w:rPr>
          <w:lang w:val="en-US"/>
        </w:rPr>
        <w:t xml:space="preserve">Part </w:t>
      </w:r>
      <w:proofErr w:type="spellStart"/>
      <w:r w:rsidRPr="002667D2">
        <w:rPr>
          <w:lang w:val="en-US"/>
        </w:rPr>
        <w:t>No.,""</w:t>
      </w:r>
      <w:proofErr w:type="gramStart"/>
      <w:r w:rsidRPr="002667D2">
        <w:rPr>
          <w:lang w:val="en-US"/>
        </w:rPr>
        <w:t>,STRING</w:t>
      </w:r>
      <w:proofErr w:type="spellEnd"/>
      <w:proofErr w:type="gramEnd"/>
      <w:r w:rsidRPr="002667D2">
        <w:rPr>
          <w:lang w:val="en-US"/>
        </w:rPr>
        <w:t>,</w:t>
      </w:r>
    </w:p>
    <w:p w:rsidR="00F859FE" w:rsidRPr="002667D2" w:rsidRDefault="00F859FE" w:rsidP="00F859FE">
      <w:pPr>
        <w:pStyle w:val="a3"/>
        <w:rPr>
          <w:lang w:val="en-US"/>
        </w:rPr>
      </w:pPr>
      <w:r w:rsidRPr="002667D2">
        <w:rPr>
          <w:lang w:val="en-US"/>
        </w:rPr>
        <w:t xml:space="preserve">      HELPPOPUPID (6030)</w:t>
      </w:r>
    </w:p>
    <w:p w:rsidR="00F859FE" w:rsidRPr="002667D2" w:rsidRDefault="00F859FE" w:rsidP="00F859FE">
      <w:pPr>
        <w:pStyle w:val="a3"/>
        <w:rPr>
          <w:lang w:val="en-US"/>
        </w:rPr>
      </w:pPr>
      <w:r w:rsidRPr="002667D2">
        <w:rPr>
          <w:lang w:val="en-US"/>
        </w:rPr>
        <w:t xml:space="preserve">      FREE FORMAT (10)</w:t>
      </w:r>
    </w:p>
    <w:p w:rsidR="00F859FE" w:rsidRPr="002667D2" w:rsidRDefault="00F859FE" w:rsidP="00F859FE">
      <w:pPr>
        <w:pStyle w:val="a3"/>
        <w:rPr>
          <w:lang w:val="en-US"/>
        </w:rPr>
      </w:pPr>
    </w:p>
    <w:p w:rsidR="00F859FE" w:rsidRDefault="00F859FE" w:rsidP="00F859FE">
      <w:pPr>
        <w:pStyle w:val="a3"/>
        <w:rPr>
          <w:lang w:val="en-US"/>
        </w:rPr>
      </w:pPr>
      <w:r>
        <w:rPr>
          <w:lang w:val="en-US"/>
        </w:rPr>
        <w:t>/////////////</w:t>
      </w:r>
    </w:p>
    <w:p w:rsidR="00F859FE" w:rsidRDefault="00F859FE" w:rsidP="00F859FE">
      <w:pPr>
        <w:pStyle w:val="a3"/>
        <w:rPr>
          <w:lang w:val="en-US"/>
        </w:rPr>
      </w:pP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Independent Lots</w:t>
      </w:r>
      <w:proofErr w:type="gramStart"/>
      <w:r w:rsidRPr="00F859FE">
        <w:rPr>
          <w:lang w:val="en-US"/>
        </w:rPr>
        <w:t>,0,TOGGLE</w:t>
      </w:r>
      <w:proofErr w:type="gramEnd"/>
      <w:r w:rsidRPr="00F859FE">
        <w:rPr>
          <w:lang w:val="en-US"/>
        </w:rPr>
        <w:t>,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HELPPOPUPID (350)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DIALOG ONLY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DIALOG LEVEL 15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HIDE WHEN DISABLED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HIDDEN IF 200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HIDDEN IF LITE: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Import Marker,-1</w:t>
      </w:r>
      <w:proofErr w:type="gramStart"/>
      <w:r w:rsidRPr="00F859FE">
        <w:rPr>
          <w:lang w:val="en-US"/>
        </w:rPr>
        <w:t>,INTEGER</w:t>
      </w:r>
      <w:proofErr w:type="gramEnd"/>
      <w:r w:rsidRPr="00F859FE">
        <w:rPr>
          <w:lang w:val="en-US"/>
        </w:rPr>
        <w:t>,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DIALOG LEVEL 99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DIALOG ONLY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READ ONLY</w:t>
      </w:r>
    </w:p>
    <w:p w:rsidR="00F859FE" w:rsidRPr="002667D2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</w:t>
      </w:r>
      <w:r w:rsidRPr="002667D2">
        <w:rPr>
          <w:lang w:val="en-US"/>
        </w:rPr>
        <w:t>IMPORT MARKER;</w:t>
      </w:r>
    </w:p>
    <w:p w:rsidR="00C03022" w:rsidRPr="002667D2" w:rsidRDefault="00C03022" w:rsidP="00F859FE">
      <w:pPr>
        <w:pStyle w:val="a3"/>
        <w:rPr>
          <w:lang w:val="en-US"/>
        </w:rPr>
      </w:pPr>
    </w:p>
    <w:p w:rsidR="00C03022" w:rsidRDefault="00C03022" w:rsidP="00C03022">
      <w:pPr>
        <w:pStyle w:val="a3"/>
        <w:numPr>
          <w:ilvl w:val="0"/>
          <w:numId w:val="1"/>
        </w:numPr>
      </w:pPr>
      <w:r>
        <w:t xml:space="preserve">После окончания формата нужно описать свой формат </w:t>
      </w:r>
      <w:proofErr w:type="spellStart"/>
      <w:r>
        <w:t>кастомной</w:t>
      </w:r>
      <w:proofErr w:type="spellEnd"/>
      <w:r>
        <w:t xml:space="preserve"> таблицы</w:t>
      </w:r>
    </w:p>
    <w:p w:rsidR="00C03022" w:rsidRDefault="00C03022" w:rsidP="00C03022">
      <w:pPr>
        <w:pStyle w:val="a3"/>
      </w:pPr>
    </w:p>
    <w:p w:rsidR="00C03022" w:rsidRDefault="00C03022" w:rsidP="00C03022">
      <w:pPr>
        <w:pStyle w:val="a3"/>
      </w:pPr>
    </w:p>
    <w:p w:rsidR="00C03022" w:rsidRDefault="00C03022" w:rsidP="00C03022">
      <w:pPr>
        <w:pStyle w:val="a3"/>
      </w:pPr>
    </w:p>
    <w:p w:rsidR="00C03022" w:rsidRDefault="00C03022" w:rsidP="00C03022">
      <w:pPr>
        <w:pStyle w:val="a3"/>
      </w:pPr>
    </w:p>
    <w:p w:rsidR="00C03022" w:rsidRDefault="00C03022" w:rsidP="00C03022">
      <w:pPr>
        <w:pStyle w:val="a3"/>
      </w:pPr>
    </w:p>
    <w:p w:rsidR="00C03022" w:rsidRDefault="00C03022" w:rsidP="00C03022">
      <w:pPr>
        <w:pStyle w:val="a3"/>
      </w:pPr>
    </w:p>
    <w:p w:rsidR="00C03022" w:rsidRDefault="00C03022" w:rsidP="00C03022">
      <w:pPr>
        <w:pStyle w:val="a3"/>
      </w:pPr>
      <w:r>
        <w:t xml:space="preserve">Синтаксис: </w:t>
      </w:r>
    </w:p>
    <w:p w:rsidR="00C03022" w:rsidRDefault="00C03022" w:rsidP="00C03022">
      <w:pPr>
        <w:pStyle w:val="a3"/>
      </w:pPr>
    </w:p>
    <w:p w:rsidR="00C03022" w:rsidRPr="00C03022" w:rsidRDefault="00C03022" w:rsidP="00C03022">
      <w:pPr>
        <w:pStyle w:val="a3"/>
        <w:rPr>
          <w:lang w:val="en-US"/>
        </w:rPr>
      </w:pPr>
      <w:r w:rsidRPr="00C03022">
        <w:rPr>
          <w:b/>
          <w:bCs/>
          <w:lang w:val="en-GB"/>
        </w:rPr>
        <w:t>Format name [Delivery]</w:t>
      </w:r>
      <w:proofErr w:type="gramStart"/>
      <w:r w:rsidRPr="00C03022">
        <w:rPr>
          <w:b/>
          <w:bCs/>
          <w:lang w:val="en-GB"/>
        </w:rPr>
        <w:t>,,</w:t>
      </w:r>
      <w:proofErr w:type="gramEnd"/>
      <w:r w:rsidRPr="00C03022">
        <w:rPr>
          <w:b/>
          <w:bCs/>
          <w:lang w:val="en-GB"/>
        </w:rPr>
        <w:t xml:space="preserve"> Min. records [0]</w:t>
      </w:r>
      <w:r w:rsidR="00B62448">
        <w:rPr>
          <w:b/>
          <w:bCs/>
          <w:lang w:val="en-GB"/>
        </w:rPr>
        <w:t xml:space="preserve">, </w:t>
      </w:r>
      <w:r w:rsidR="00B62448">
        <w:rPr>
          <w:b/>
          <w:bCs/>
          <w:lang w:val="en-US"/>
        </w:rPr>
        <w:t xml:space="preserve">Max. </w:t>
      </w:r>
      <w:proofErr w:type="gramStart"/>
      <w:r w:rsidR="00B62448">
        <w:rPr>
          <w:b/>
          <w:bCs/>
          <w:lang w:val="en-US"/>
        </w:rPr>
        <w:t>records</w:t>
      </w:r>
      <w:proofErr w:type="gramEnd"/>
      <w:r w:rsidR="00B62448">
        <w:rPr>
          <w:b/>
          <w:bCs/>
          <w:lang w:val="en-US"/>
        </w:rPr>
        <w:t xml:space="preserve"> [0]</w:t>
      </w:r>
      <w:r w:rsidRPr="00C03022">
        <w:rPr>
          <w:b/>
          <w:bCs/>
          <w:lang w:val="en-GB"/>
        </w:rPr>
        <w:t>:</w:t>
      </w:r>
    </w:p>
    <w:p w:rsidR="00C03022" w:rsidRPr="00C03022" w:rsidRDefault="00C03022" w:rsidP="00C03022">
      <w:pPr>
        <w:pStyle w:val="a3"/>
        <w:rPr>
          <w:lang w:val="en-US"/>
        </w:rPr>
      </w:pPr>
      <w:r w:rsidRPr="00C03022">
        <w:rPr>
          <w:lang w:val="en-GB"/>
        </w:rPr>
        <w:t xml:space="preserve">          Field name [Number], Default value [0], Field type [INTEGER],</w:t>
      </w:r>
    </w:p>
    <w:p w:rsidR="00C03022" w:rsidRPr="00C03022" w:rsidRDefault="00C03022" w:rsidP="00C03022">
      <w:pPr>
        <w:pStyle w:val="a3"/>
        <w:rPr>
          <w:lang w:val="en-US"/>
        </w:rPr>
      </w:pPr>
      <w:r w:rsidRPr="00C03022">
        <w:rPr>
          <w:lang w:val="en-GB"/>
        </w:rPr>
        <w:t xml:space="preserve">                     Classifications [PRIMARY KEY]</w:t>
      </w:r>
    </w:p>
    <w:p w:rsidR="00C03022" w:rsidRPr="00C03022" w:rsidRDefault="00C03022" w:rsidP="00C03022">
      <w:pPr>
        <w:pStyle w:val="a3"/>
        <w:rPr>
          <w:lang w:val="en-US"/>
        </w:rPr>
      </w:pPr>
      <w:r w:rsidRPr="00C03022">
        <w:rPr>
          <w:lang w:val="en-GB"/>
        </w:rPr>
        <w:tab/>
      </w:r>
      <w:r w:rsidRPr="00C03022">
        <w:rPr>
          <w:lang w:val="en-GB"/>
        </w:rPr>
        <w:tab/>
        <w:t xml:space="preserve">   [HIDDEN]:</w:t>
      </w:r>
    </w:p>
    <w:p w:rsidR="00C03022" w:rsidRPr="00C03022" w:rsidRDefault="00C03022" w:rsidP="00C03022">
      <w:pPr>
        <w:pStyle w:val="a3"/>
        <w:rPr>
          <w:lang w:val="en-US"/>
        </w:rPr>
      </w:pPr>
      <w:r w:rsidRPr="00C03022">
        <w:rPr>
          <w:lang w:val="en-GB"/>
        </w:rPr>
        <w:t xml:space="preserve">          Field name [Name], Default value [0], Field type [STRING],</w:t>
      </w:r>
    </w:p>
    <w:p w:rsidR="00C03022" w:rsidRPr="002667D2" w:rsidRDefault="00C03022" w:rsidP="00C03022">
      <w:pPr>
        <w:pStyle w:val="a3"/>
        <w:rPr>
          <w:lang w:val="en-US"/>
        </w:rPr>
      </w:pPr>
      <w:r w:rsidRPr="00C03022">
        <w:rPr>
          <w:lang w:val="en-GB"/>
        </w:rPr>
        <w:tab/>
        <w:t>Classifications [FREE FORMAT (20)]</w:t>
      </w:r>
      <w:proofErr w:type="gramStart"/>
      <w:r w:rsidRPr="00C03022">
        <w:rPr>
          <w:lang w:val="en-GB"/>
        </w:rPr>
        <w:t>;</w:t>
      </w:r>
      <w:proofErr w:type="gramEnd"/>
    </w:p>
    <w:p w:rsidR="00091658" w:rsidRPr="002667D2" w:rsidRDefault="00091658" w:rsidP="00C03022">
      <w:pPr>
        <w:pStyle w:val="a3"/>
        <w:rPr>
          <w:lang w:val="en-US"/>
        </w:rPr>
      </w:pPr>
    </w:p>
    <w:p w:rsidR="00091658" w:rsidRPr="002667D2" w:rsidRDefault="00091658" w:rsidP="00C03022">
      <w:pPr>
        <w:pStyle w:val="a3"/>
        <w:rPr>
          <w:lang w:val="en-US"/>
        </w:rPr>
      </w:pPr>
    </w:p>
    <w:p w:rsidR="00F859FE" w:rsidRPr="002667D2" w:rsidRDefault="00C03022" w:rsidP="00F859FE">
      <w:pPr>
        <w:pStyle w:val="a3"/>
        <w:rPr>
          <w:lang w:val="en-US"/>
        </w:rPr>
      </w:pPr>
      <w:r>
        <w:t>Реализация</w:t>
      </w:r>
      <w:r w:rsidRPr="002667D2">
        <w:rPr>
          <w:lang w:val="en-US"/>
        </w:rPr>
        <w:t>:</w:t>
      </w:r>
    </w:p>
    <w:p w:rsidR="00C03022" w:rsidRPr="00B62448" w:rsidRDefault="00C03022" w:rsidP="00F859FE">
      <w:pPr>
        <w:pStyle w:val="a3"/>
        <w:rPr>
          <w:lang w:val="en-US"/>
        </w:rPr>
      </w:pPr>
    </w:p>
    <w:p w:rsidR="00C03022" w:rsidRDefault="00C03022" w:rsidP="00F859FE">
      <w:pPr>
        <w:pStyle w:val="a3"/>
        <w:rPr>
          <w:lang w:val="en-US"/>
        </w:rPr>
      </w:pPr>
      <w:r>
        <w:rPr>
          <w:lang w:val="en-US"/>
        </w:rPr>
        <w:t>MyTable,</w:t>
      </w:r>
      <w:proofErr w:type="gramStart"/>
      <w:r>
        <w:rPr>
          <w:lang w:val="en-US"/>
        </w:rPr>
        <w:t>,0</w:t>
      </w:r>
      <w:proofErr w:type="gramEnd"/>
      <w:r w:rsidR="00B62448">
        <w:rPr>
          <w:lang w:val="en-US"/>
        </w:rPr>
        <w:t>:</w:t>
      </w:r>
    </w:p>
    <w:p w:rsidR="00C03022" w:rsidRPr="00091658" w:rsidRDefault="00B62448" w:rsidP="00091658">
      <w:pPr>
        <w:pStyle w:val="a3"/>
        <w:rPr>
          <w:lang w:val="en-US"/>
        </w:rPr>
      </w:pPr>
      <w:proofErr w:type="spellStart"/>
      <w:r>
        <w:rPr>
          <w:lang w:val="en-US"/>
        </w:rPr>
        <w:t>My</w:t>
      </w:r>
      <w:r w:rsidR="00C03022">
        <w:rPr>
          <w:lang w:val="en-US"/>
        </w:rPr>
        <w:t>ID</w:t>
      </w:r>
      <w:proofErr w:type="spellEnd"/>
      <w:r w:rsidR="00C03022">
        <w:rPr>
          <w:lang w:val="en-US"/>
        </w:rPr>
        <w:t>, 0, INTEGER,</w:t>
      </w:r>
      <w:r w:rsidR="00091658">
        <w:rPr>
          <w:lang w:val="en-US"/>
        </w:rPr>
        <w:t xml:space="preserve"> </w:t>
      </w:r>
      <w:r w:rsidR="00C03022" w:rsidRPr="00091658">
        <w:rPr>
          <w:lang w:val="en-US"/>
        </w:rPr>
        <w:t>PRYMARY KEY</w:t>
      </w:r>
    </w:p>
    <w:p w:rsidR="00C03022" w:rsidRDefault="00C03022" w:rsidP="00F859FE">
      <w:pPr>
        <w:pStyle w:val="a3"/>
        <w:rPr>
          <w:lang w:val="en-US"/>
        </w:rPr>
      </w:pPr>
      <w:r>
        <w:rPr>
          <w:lang w:val="en-US"/>
        </w:rPr>
        <w:t>HIDDEN:</w:t>
      </w:r>
    </w:p>
    <w:p w:rsidR="00C03022" w:rsidRDefault="00C03022" w:rsidP="00C03022">
      <w:pPr>
        <w:pStyle w:val="a3"/>
        <w:rPr>
          <w:lang w:val="en-US"/>
        </w:rPr>
      </w:pPr>
      <w:proofErr w:type="spellStart"/>
      <w:r>
        <w:rPr>
          <w:lang w:val="en-US"/>
        </w:rPr>
        <w:t>MyText</w:t>
      </w:r>
      <w:proofErr w:type="spellEnd"/>
      <w:r>
        <w:rPr>
          <w:lang w:val="en-US"/>
        </w:rPr>
        <w:t>, 0, STRING,</w:t>
      </w:r>
    </w:p>
    <w:p w:rsidR="00C03022" w:rsidRDefault="00C03022" w:rsidP="00C03022">
      <w:pPr>
        <w:pStyle w:val="a3"/>
        <w:rPr>
          <w:lang w:val="en-US"/>
        </w:rPr>
      </w:pPr>
      <w:r>
        <w:rPr>
          <w:lang w:val="en-US"/>
        </w:rPr>
        <w:t xml:space="preserve">FREE </w:t>
      </w:r>
      <w:proofErr w:type="gramStart"/>
      <w:r>
        <w:rPr>
          <w:lang w:val="en-US"/>
        </w:rPr>
        <w:t>FORMAT(</w:t>
      </w:r>
      <w:proofErr w:type="gramEnd"/>
      <w:r>
        <w:rPr>
          <w:lang w:val="en-US"/>
        </w:rPr>
        <w:t>20);</w:t>
      </w:r>
    </w:p>
    <w:p w:rsidR="00C03022" w:rsidRDefault="00C03022" w:rsidP="00C03022">
      <w:pPr>
        <w:pStyle w:val="a3"/>
        <w:rPr>
          <w:lang w:val="en-US"/>
        </w:rPr>
      </w:pPr>
    </w:p>
    <w:p w:rsidR="00C03022" w:rsidRDefault="00C03022" w:rsidP="00FF17BD">
      <w:pPr>
        <w:pStyle w:val="a3"/>
        <w:numPr>
          <w:ilvl w:val="0"/>
          <w:numId w:val="2"/>
        </w:numPr>
      </w:pPr>
      <w:r>
        <w:rPr>
          <w:lang w:val="en-US"/>
        </w:rPr>
        <w:t xml:space="preserve">Format name – </w:t>
      </w:r>
      <w:r>
        <w:t>имя таблицы</w:t>
      </w:r>
    </w:p>
    <w:p w:rsidR="00FF17BD" w:rsidRPr="00FF17BD" w:rsidRDefault="00FF17BD" w:rsidP="00FF17BD">
      <w:pPr>
        <w:pStyle w:val="a3"/>
        <w:numPr>
          <w:ilvl w:val="0"/>
          <w:numId w:val="2"/>
        </w:numPr>
      </w:pPr>
      <w:r w:rsidRPr="00FF17BD">
        <w:t>Минимальное количество записей (всегда 0)</w:t>
      </w:r>
    </w:p>
    <w:p w:rsidR="00FF17BD" w:rsidRDefault="00FF17BD" w:rsidP="00FF17BD">
      <w:pPr>
        <w:pStyle w:val="a3"/>
        <w:numPr>
          <w:ilvl w:val="0"/>
          <w:numId w:val="2"/>
        </w:numPr>
      </w:pPr>
      <w:r w:rsidRPr="00FF17BD">
        <w:t>Максимальное количество записей (необязательно)</w:t>
      </w:r>
    </w:p>
    <w:p w:rsidR="00FF17BD" w:rsidRDefault="00FF17BD" w:rsidP="00FF17BD">
      <w:pPr>
        <w:pStyle w:val="a3"/>
      </w:pPr>
      <w:r w:rsidRPr="00FF17BD">
        <w:t>Максимальное число записей по умолчанию равно 200 и является необязательным. Чем больше максимальное значение записи, тем больше выделяется памяти. Если в формате имеется очень небольшой объем данных (например, 5 или 6 записей), то стоит соответственно уменьшить максимальное количество записей. И наоборот, если требуется много записей, необходимо увеличить их число.</w:t>
      </w:r>
    </w:p>
    <w:p w:rsidR="00FF17BD" w:rsidRPr="00FF17BD" w:rsidRDefault="00FF17BD" w:rsidP="00FF17BD">
      <w:pPr>
        <w:pStyle w:val="a3"/>
      </w:pPr>
    </w:p>
    <w:p w:rsidR="00FF17BD" w:rsidRDefault="00FF17BD" w:rsidP="00FF17BD">
      <w:pPr>
        <w:pStyle w:val="a3"/>
        <w:ind w:firstLine="696"/>
      </w:pPr>
      <w:r w:rsidRPr="00FF17BD">
        <w:t>Каждый формат базы данных будет иметь свое определение формата, обратите внимание на синтаксис и определения параметров.</w:t>
      </w:r>
    </w:p>
    <w:p w:rsidR="00FF17BD" w:rsidRDefault="00FF17BD" w:rsidP="00FF17BD">
      <w:pPr>
        <w:pStyle w:val="a3"/>
      </w:pPr>
    </w:p>
    <w:p w:rsidR="00091658" w:rsidRDefault="00091658" w:rsidP="00091658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8BC6108" wp14:editId="1DE36C24">
            <wp:extent cx="3581400" cy="2562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58" w:rsidRDefault="00091658" w:rsidP="00FF17BD">
      <w:pPr>
        <w:pStyle w:val="a3"/>
      </w:pPr>
    </w:p>
    <w:p w:rsidR="00FF17BD" w:rsidRPr="00FF17BD" w:rsidRDefault="00FF17BD" w:rsidP="00FF17BD">
      <w:pPr>
        <w:pStyle w:val="a3"/>
        <w:ind w:firstLine="696"/>
      </w:pPr>
      <w:r w:rsidRPr="00FF17BD">
        <w:t xml:space="preserve">Имя поля - это буквенно-цифровая строка, используемая для описания поля. Имя поля используется во многих местах, как в структурах данных, так и в отображении данных </w:t>
      </w:r>
      <w:r w:rsidRPr="00FF17BD">
        <w:lastRenderedPageBreak/>
        <w:t>пользователю. Имена полей должны быть уникальными в пределах формата. Однако, несколько различных форматов могут иметь поля с одинаковыми именами.</w:t>
      </w:r>
    </w:p>
    <w:p w:rsidR="00FF17BD" w:rsidRPr="00FF17BD" w:rsidRDefault="00FF17BD" w:rsidP="00FF17BD">
      <w:pPr>
        <w:pStyle w:val="a3"/>
      </w:pPr>
      <w:r w:rsidRPr="00FF17BD">
        <w:t xml:space="preserve">Значение по умолчанию используется в качестве начального значения для поля в новой записи. Например, большинство систем </w:t>
      </w:r>
      <w:proofErr w:type="spellStart"/>
      <w:r w:rsidRPr="00FF17BD">
        <w:t>Preactor</w:t>
      </w:r>
      <w:proofErr w:type="spellEnd"/>
      <w:r w:rsidRPr="00FF17BD">
        <w:t xml:space="preserve"> используют значения по умолчанию 10 для поля приоритет и 1 для поля размер партии при добавлении нового задания в производственный график. Затем эти значения можно редактировать. К значению по умолчанию применяются следующие правила: </w:t>
      </w:r>
    </w:p>
    <w:p w:rsidR="00FF17BD" w:rsidRPr="00FF17BD" w:rsidRDefault="00FF17BD" w:rsidP="00FF17BD">
      <w:pPr>
        <w:pStyle w:val="a3"/>
      </w:pPr>
      <w:r w:rsidRPr="00FF17BD">
        <w:t xml:space="preserve">Если поле имеет тип данных REAL, INTEGER или TOGGLE, просто укажите требуемое значение по умолчанию. </w:t>
      </w:r>
    </w:p>
    <w:p w:rsidR="00FF17BD" w:rsidRPr="00FF17BD" w:rsidRDefault="00FF17BD" w:rsidP="00FF17BD">
      <w:pPr>
        <w:pStyle w:val="a3"/>
      </w:pPr>
      <w:r w:rsidRPr="00FF17BD">
        <w:t>Если поле имеет тип данных STRING, TIME или DURATION, значение -1 приведет к отображению слова "</w:t>
      </w:r>
      <w:proofErr w:type="spellStart"/>
      <w:r w:rsidRPr="00FF17BD">
        <w:t>Unspecified</w:t>
      </w:r>
      <w:proofErr w:type="spellEnd"/>
      <w:r w:rsidRPr="00FF17BD">
        <w:t xml:space="preserve">" в качестве значения поля. Если не используется разрешенная неуказанная классификация, в поле требуется запись. </w:t>
      </w:r>
    </w:p>
    <w:p w:rsidR="00FF17BD" w:rsidRPr="00FF17BD" w:rsidRDefault="00FF17BD" w:rsidP="00FF17BD">
      <w:pPr>
        <w:pStyle w:val="a3"/>
      </w:pPr>
      <w:r w:rsidRPr="00FF17BD">
        <w:t xml:space="preserve">Для строковых типов данных нулевое значение приведет к пустому полю. </w:t>
      </w:r>
    </w:p>
    <w:p w:rsidR="00FF17BD" w:rsidRPr="00FF17BD" w:rsidRDefault="00FF17BD" w:rsidP="00FF17BD">
      <w:pPr>
        <w:pStyle w:val="a3"/>
      </w:pPr>
      <w:r w:rsidRPr="00FF17BD">
        <w:t>Для строковых типов данных со свободной классификацией формата значение по умолчанию можно указать, заключив текст в двойные кавычки; например, "</w:t>
      </w:r>
      <w:proofErr w:type="spellStart"/>
      <w:r w:rsidRPr="00FF17BD">
        <w:t>string</w:t>
      </w:r>
      <w:proofErr w:type="spellEnd"/>
      <w:r w:rsidRPr="00FF17BD">
        <w:t xml:space="preserve">". </w:t>
      </w:r>
    </w:p>
    <w:p w:rsidR="00FF17BD" w:rsidRPr="00FF17BD" w:rsidRDefault="00FF17BD" w:rsidP="00FF17BD">
      <w:pPr>
        <w:pStyle w:val="a3"/>
      </w:pPr>
      <w:r w:rsidRPr="00FF17BD">
        <w:t xml:space="preserve">Тип поля определяет тип данных в поле. Типы полей, поддерживаемые в базе </w:t>
      </w:r>
      <w:proofErr w:type="spellStart"/>
      <w:r w:rsidRPr="00FF17BD">
        <w:t>Preactor</w:t>
      </w:r>
      <w:proofErr w:type="spellEnd"/>
      <w:r w:rsidRPr="00FF17BD">
        <w:t>, перечислены ниже.</w:t>
      </w:r>
    </w:p>
    <w:p w:rsidR="00FF17BD" w:rsidRPr="00FF17BD" w:rsidRDefault="00FF17BD" w:rsidP="00FF17BD">
      <w:pPr>
        <w:pStyle w:val="a3"/>
      </w:pPr>
      <w:r w:rsidRPr="00FF17BD">
        <w:t>Флаг классификации определяет характеристики использования и отображения поля.</w:t>
      </w:r>
    </w:p>
    <w:p w:rsidR="00A44067" w:rsidRPr="00A44067" w:rsidRDefault="00A44067" w:rsidP="00A44067">
      <w:pPr>
        <w:pStyle w:val="a3"/>
      </w:pPr>
      <w:r w:rsidRPr="00A44067">
        <w:t>тип поля:</w:t>
      </w:r>
    </w:p>
    <w:p w:rsidR="00A44067" w:rsidRPr="00A44067" w:rsidRDefault="00A44067" w:rsidP="00A44067">
      <w:pPr>
        <w:pStyle w:val="a3"/>
      </w:pPr>
      <w:r w:rsidRPr="00A44067">
        <w:rPr>
          <w:lang w:val="en-GB"/>
        </w:rPr>
        <w:t>STRING</w:t>
      </w:r>
      <w:r w:rsidRPr="00A44067">
        <w:t xml:space="preserve"> - Поле ввода строки</w:t>
      </w:r>
    </w:p>
    <w:p w:rsidR="00A44067" w:rsidRPr="00A44067" w:rsidRDefault="00A44067" w:rsidP="00A44067">
      <w:pPr>
        <w:pStyle w:val="a3"/>
      </w:pPr>
      <w:r w:rsidRPr="00A44067">
        <w:rPr>
          <w:lang w:val="en-GB"/>
        </w:rPr>
        <w:t>INTEGER</w:t>
      </w:r>
      <w:r w:rsidRPr="00A44067">
        <w:t xml:space="preserve"> - Поле ввода целого числа</w:t>
      </w:r>
    </w:p>
    <w:p w:rsidR="00A44067" w:rsidRPr="00A44067" w:rsidRDefault="00A44067" w:rsidP="00A44067">
      <w:pPr>
        <w:pStyle w:val="a3"/>
      </w:pPr>
      <w:r w:rsidRPr="00A44067">
        <w:rPr>
          <w:lang w:val="en-GB"/>
        </w:rPr>
        <w:t>REAL</w:t>
      </w:r>
      <w:r w:rsidRPr="00A44067">
        <w:t xml:space="preserve"> - Поле ввода с плавающей точкой</w:t>
      </w:r>
    </w:p>
    <w:p w:rsidR="00A44067" w:rsidRPr="00A44067" w:rsidRDefault="00A44067" w:rsidP="00A44067">
      <w:pPr>
        <w:pStyle w:val="a3"/>
      </w:pPr>
      <w:r w:rsidRPr="00A44067">
        <w:rPr>
          <w:lang w:val="en-GB"/>
        </w:rPr>
        <w:t>MATRIX</w:t>
      </w:r>
      <w:r w:rsidRPr="00A44067">
        <w:t xml:space="preserve"> - Матрица с плавающей точкой </w:t>
      </w:r>
      <w:proofErr w:type="gramStart"/>
      <w:r w:rsidRPr="00A44067">
        <w:t>1</w:t>
      </w:r>
      <w:proofErr w:type="gramEnd"/>
      <w:r w:rsidRPr="00A44067">
        <w:t xml:space="preserve"> или 2 размерная матрица</w:t>
      </w:r>
      <w:r w:rsidRPr="00A44067">
        <w:tab/>
      </w:r>
    </w:p>
    <w:p w:rsidR="00A44067" w:rsidRPr="00A44067" w:rsidRDefault="00A44067" w:rsidP="00A44067">
      <w:pPr>
        <w:pStyle w:val="a3"/>
      </w:pPr>
      <w:r w:rsidRPr="00A44067">
        <w:rPr>
          <w:lang w:val="en-GB"/>
        </w:rPr>
        <w:t>TIME</w:t>
      </w:r>
      <w:r w:rsidRPr="00A44067">
        <w:t xml:space="preserve"> - Поле время / ввод данных</w:t>
      </w:r>
    </w:p>
    <w:p w:rsidR="00A44067" w:rsidRPr="00A44067" w:rsidRDefault="00A44067" w:rsidP="00A44067">
      <w:pPr>
        <w:pStyle w:val="a3"/>
      </w:pPr>
      <w:r w:rsidRPr="00A44067">
        <w:rPr>
          <w:lang w:val="en-GB"/>
        </w:rPr>
        <w:t>DURATION</w:t>
      </w:r>
      <w:r w:rsidRPr="00A44067">
        <w:t xml:space="preserve"> - Срок указывается в днях, часах и минутах </w:t>
      </w:r>
      <w:r w:rsidRPr="00A44067">
        <w:tab/>
      </w:r>
    </w:p>
    <w:p w:rsidR="00A44067" w:rsidRPr="00A44067" w:rsidRDefault="00A44067" w:rsidP="00A44067">
      <w:pPr>
        <w:pStyle w:val="a3"/>
      </w:pPr>
      <w:r w:rsidRPr="00A44067">
        <w:rPr>
          <w:lang w:val="en-GB"/>
        </w:rPr>
        <w:t>TOGGLE</w:t>
      </w:r>
      <w:r w:rsidRPr="00A44067">
        <w:t xml:space="preserve"> - Переключить поле флажка, 0 или 1</w:t>
      </w:r>
      <w:r w:rsidRPr="00A44067">
        <w:tab/>
      </w:r>
    </w:p>
    <w:p w:rsidR="00A44067" w:rsidRPr="00A44067" w:rsidRDefault="00A44067" w:rsidP="00A44067">
      <w:pPr>
        <w:pStyle w:val="a3"/>
      </w:pPr>
      <w:r w:rsidRPr="00A44067">
        <w:rPr>
          <w:lang w:val="en-GB"/>
        </w:rPr>
        <w:t>DIALOG</w:t>
      </w:r>
      <w:r w:rsidRPr="00A44067">
        <w:t xml:space="preserve"> - Диалог определяет иерархическую структуру диалога</w:t>
      </w:r>
      <w:r w:rsidRPr="00A44067">
        <w:tab/>
      </w:r>
    </w:p>
    <w:p w:rsidR="00A44067" w:rsidRPr="00A44067" w:rsidRDefault="00A44067" w:rsidP="00A44067">
      <w:pPr>
        <w:pStyle w:val="a3"/>
      </w:pPr>
      <w:r w:rsidRPr="00A44067">
        <w:t xml:space="preserve">Обычно к полю может быть применен только один тип поля, но тип матрицы может, например, быть объединен с типом DURATION, чтобы реализовать матрицу времени настройки. Существуют также некоторые особые условия, при которых типы полей могут быть объединены. Эти условия описаны в соответствующих типах классификации полей в справочном руководстве по </w:t>
      </w:r>
      <w:proofErr w:type="spellStart"/>
      <w:proofErr w:type="gramStart"/>
      <w:r w:rsidRPr="00A44067">
        <w:rPr>
          <w:b/>
          <w:bCs/>
          <w:u w:val="single"/>
          <w:lang w:val="en-GB"/>
        </w:rPr>
        <w:t>Preactor</w:t>
      </w:r>
      <w:proofErr w:type="spellEnd"/>
      <w:r w:rsidRPr="00A44067">
        <w:rPr>
          <w:b/>
          <w:bCs/>
          <w:u w:val="single"/>
        </w:rPr>
        <w:t xml:space="preserve"> </w:t>
      </w:r>
      <w:r w:rsidRPr="00A44067">
        <w:t>.</w:t>
      </w:r>
      <w:proofErr w:type="gramEnd"/>
    </w:p>
    <w:p w:rsidR="00A44067" w:rsidRDefault="00A44067" w:rsidP="00A44067">
      <w:pPr>
        <w:pStyle w:val="a3"/>
      </w:pPr>
      <w:r w:rsidRPr="00A44067">
        <w:t>Примечание: типы полей матрицы могут использоваться только в формате базы данных.</w:t>
      </w:r>
    </w:p>
    <w:p w:rsidR="00A44067" w:rsidRDefault="00A44067" w:rsidP="00A44067">
      <w:pPr>
        <w:pStyle w:val="a3"/>
      </w:pPr>
    </w:p>
    <w:p w:rsidR="00A44067" w:rsidRDefault="00A44067" w:rsidP="00A44067">
      <w:pPr>
        <w:pStyle w:val="a3"/>
      </w:pPr>
    </w:p>
    <w:p w:rsidR="00A44067" w:rsidRDefault="00A44067" w:rsidP="00A44067">
      <w:pPr>
        <w:pStyle w:val="a3"/>
      </w:pPr>
      <w:r>
        <w:t>Классификации:</w:t>
      </w:r>
    </w:p>
    <w:p w:rsidR="00A44067" w:rsidRDefault="00A44067" w:rsidP="00A44067">
      <w:pPr>
        <w:pStyle w:val="a3"/>
      </w:pPr>
    </w:p>
    <w:p w:rsidR="00A44067" w:rsidRPr="00A44067" w:rsidRDefault="00A44067" w:rsidP="00A44067">
      <w:pPr>
        <w:pStyle w:val="a3"/>
      </w:pPr>
      <w:r w:rsidRPr="00A44067">
        <w:rPr>
          <w:b/>
          <w:bCs/>
          <w:lang w:val="en-GB"/>
        </w:rPr>
        <w:t>Display</w:t>
      </w:r>
      <w:r w:rsidRPr="00A44067">
        <w:rPr>
          <w:b/>
          <w:bCs/>
        </w:rPr>
        <w:t xml:space="preserve"> </w:t>
      </w:r>
      <w:r w:rsidRPr="00A44067">
        <w:rPr>
          <w:b/>
          <w:bCs/>
          <w:lang w:val="en-GB"/>
        </w:rPr>
        <w:t>Control</w:t>
      </w:r>
      <w:proofErr w:type="gramStart"/>
      <w:r w:rsidRPr="00A44067">
        <w:t>:-</w:t>
      </w:r>
      <w:proofErr w:type="gramEnd"/>
      <w:r w:rsidRPr="00A44067">
        <w:t xml:space="preserve"> - классификации, указывающие, как поле должно использоваться </w:t>
      </w:r>
      <w:proofErr w:type="spellStart"/>
      <w:r w:rsidRPr="00A44067">
        <w:rPr>
          <w:lang w:val="en-GB"/>
        </w:rPr>
        <w:t>Preactor</w:t>
      </w:r>
      <w:proofErr w:type="spellEnd"/>
      <w:r w:rsidRPr="00A44067">
        <w:t xml:space="preserve"> для управления отображением таких элементов, как диаграмма </w:t>
      </w:r>
      <w:proofErr w:type="spellStart"/>
      <w:r w:rsidRPr="00A44067">
        <w:t>Ганта</w:t>
      </w:r>
      <w:proofErr w:type="spellEnd"/>
      <w:r w:rsidRPr="00A44067">
        <w:t xml:space="preserve"> или окна секвенсора.</w:t>
      </w:r>
    </w:p>
    <w:p w:rsidR="00A44067" w:rsidRPr="00A44067" w:rsidRDefault="00A44067" w:rsidP="00A44067">
      <w:pPr>
        <w:pStyle w:val="a3"/>
      </w:pPr>
      <w:r w:rsidRPr="00A44067">
        <w:rPr>
          <w:b/>
          <w:bCs/>
          <w:lang w:val="en-GB"/>
        </w:rPr>
        <w:t>Data</w:t>
      </w:r>
      <w:r w:rsidRPr="00A44067">
        <w:rPr>
          <w:b/>
          <w:bCs/>
        </w:rPr>
        <w:t xml:space="preserve"> </w:t>
      </w:r>
      <w:r w:rsidRPr="00A44067">
        <w:rPr>
          <w:b/>
          <w:bCs/>
          <w:lang w:val="en-GB"/>
        </w:rPr>
        <w:t>Source</w:t>
      </w:r>
      <w:proofErr w:type="gramStart"/>
      <w:r w:rsidRPr="00A44067">
        <w:t>:-</w:t>
      </w:r>
      <w:proofErr w:type="gramEnd"/>
      <w:r w:rsidRPr="00A44067">
        <w:t xml:space="preserve"> классификации, указывающие источник данных. Например, это данные из другой базы данных или это свободный формат строки?</w:t>
      </w:r>
    </w:p>
    <w:p w:rsidR="00A44067" w:rsidRPr="00A44067" w:rsidRDefault="00A44067" w:rsidP="00A44067">
      <w:pPr>
        <w:pStyle w:val="a3"/>
      </w:pPr>
      <w:r w:rsidRPr="00A44067">
        <w:rPr>
          <w:b/>
          <w:bCs/>
          <w:lang w:val="en-GB"/>
        </w:rPr>
        <w:t>Data</w:t>
      </w:r>
      <w:r w:rsidRPr="00A44067">
        <w:rPr>
          <w:b/>
          <w:bCs/>
        </w:rPr>
        <w:t xml:space="preserve"> </w:t>
      </w:r>
      <w:r w:rsidRPr="00A44067">
        <w:rPr>
          <w:b/>
          <w:bCs/>
          <w:lang w:val="en-GB"/>
        </w:rPr>
        <w:t>Use</w:t>
      </w:r>
      <w:proofErr w:type="gramStart"/>
      <w:r w:rsidRPr="00A44067">
        <w:t>:-</w:t>
      </w:r>
      <w:proofErr w:type="gramEnd"/>
      <w:r w:rsidRPr="00A44067">
        <w:t xml:space="preserve"> - классификации, которые определяют, как </w:t>
      </w:r>
      <w:proofErr w:type="spellStart"/>
      <w:r w:rsidRPr="00A44067">
        <w:t>Preactor</w:t>
      </w:r>
      <w:proofErr w:type="spellEnd"/>
      <w:r w:rsidRPr="00A44067">
        <w:t xml:space="preserve"> будет манипулировать и контролировать работу или операцию задания.</w:t>
      </w:r>
    </w:p>
    <w:p w:rsidR="00A44067" w:rsidRPr="00A44067" w:rsidRDefault="00A44067" w:rsidP="00A44067">
      <w:pPr>
        <w:pStyle w:val="a3"/>
      </w:pPr>
      <w:r w:rsidRPr="00A44067">
        <w:rPr>
          <w:b/>
          <w:bCs/>
          <w:lang w:val="en-GB"/>
        </w:rPr>
        <w:t>Miscellaneous</w:t>
      </w:r>
      <w:proofErr w:type="gramStart"/>
      <w:r w:rsidRPr="00A44067">
        <w:t>:-</w:t>
      </w:r>
      <w:proofErr w:type="gramEnd"/>
      <w:r w:rsidRPr="00A44067">
        <w:t xml:space="preserve">  классификации, не охватываемые другими категориями, но часто используемые в </w:t>
      </w:r>
      <w:proofErr w:type="spellStart"/>
      <w:r w:rsidRPr="00A44067">
        <w:rPr>
          <w:lang w:val="en-GB"/>
        </w:rPr>
        <w:t>Preactor</w:t>
      </w:r>
      <w:proofErr w:type="spellEnd"/>
    </w:p>
    <w:p w:rsidR="00A44067" w:rsidRPr="00A44067" w:rsidRDefault="00A44067" w:rsidP="00A44067">
      <w:pPr>
        <w:pStyle w:val="a3"/>
      </w:pPr>
    </w:p>
    <w:p w:rsidR="00FF17BD" w:rsidRPr="00FF17BD" w:rsidRDefault="00FF17BD" w:rsidP="00FF17BD">
      <w:pPr>
        <w:pStyle w:val="a3"/>
      </w:pPr>
    </w:p>
    <w:p w:rsidR="00FF17BD" w:rsidRPr="003E7E1A" w:rsidRDefault="00A44067" w:rsidP="00C03022">
      <w:pPr>
        <w:pStyle w:val="a3"/>
        <w:rPr>
          <w:lang w:val="en-US"/>
        </w:rPr>
      </w:pPr>
      <w:r>
        <w:t>Параметры отображения:</w:t>
      </w:r>
      <w:r w:rsidR="003E7E1A">
        <w:t xml:space="preserve"> </w:t>
      </w:r>
      <w:r w:rsidR="003E7E1A" w:rsidRPr="00A44067">
        <w:rPr>
          <w:b/>
          <w:bCs/>
          <w:lang w:val="en-GB"/>
        </w:rPr>
        <w:t>Display</w:t>
      </w:r>
      <w:r w:rsidR="003E7E1A" w:rsidRPr="00A44067">
        <w:rPr>
          <w:b/>
          <w:bCs/>
        </w:rPr>
        <w:t xml:space="preserve"> </w:t>
      </w:r>
      <w:proofErr w:type="spellStart"/>
      <w:r w:rsidR="003E7E1A" w:rsidRPr="00A44067">
        <w:rPr>
          <w:b/>
          <w:bCs/>
          <w:lang w:val="en-GB"/>
        </w:rPr>
        <w:t>Contro</w:t>
      </w:r>
      <w:proofErr w:type="spellEnd"/>
      <w:r w:rsidR="003E7E1A">
        <w:rPr>
          <w:b/>
          <w:bCs/>
          <w:lang w:val="en-US"/>
        </w:rPr>
        <w:t>l</w:t>
      </w:r>
    </w:p>
    <w:p w:rsidR="00A44067" w:rsidRDefault="00A44067" w:rsidP="00C03022">
      <w:pPr>
        <w:pStyle w:val="a3"/>
      </w:pPr>
    </w:p>
    <w:p w:rsidR="00A44067" w:rsidRPr="00A44067" w:rsidRDefault="00A44067" w:rsidP="00A44067">
      <w:pPr>
        <w:pStyle w:val="a3"/>
      </w:pPr>
      <w:proofErr w:type="gramStart"/>
      <w:r w:rsidRPr="00A44067">
        <w:rPr>
          <w:b/>
          <w:lang w:val="en-GB"/>
        </w:rPr>
        <w:lastRenderedPageBreak/>
        <w:t>HIDDEN</w:t>
      </w:r>
      <w:r w:rsidRPr="00A44067">
        <w:t>:</w:t>
      </w:r>
      <w:proofErr w:type="gramEnd"/>
      <w:r w:rsidRPr="00A44067">
        <w:t xml:space="preserve"> указывает, что поле не будет отображаться ни в диалоговом окне, ни на главном экране редактора.</w:t>
      </w:r>
    </w:p>
    <w:p w:rsidR="00A44067" w:rsidRPr="00A44067" w:rsidRDefault="00A44067" w:rsidP="00A44067">
      <w:pPr>
        <w:pStyle w:val="a3"/>
      </w:pPr>
      <w:r w:rsidRPr="00A44067">
        <w:rPr>
          <w:b/>
          <w:lang w:val="en-GB"/>
        </w:rPr>
        <w:t>DIALOG</w:t>
      </w:r>
      <w:r w:rsidRPr="00A44067">
        <w:rPr>
          <w:b/>
        </w:rPr>
        <w:t xml:space="preserve"> </w:t>
      </w:r>
      <w:r w:rsidRPr="00A44067">
        <w:rPr>
          <w:b/>
          <w:lang w:val="en-GB"/>
        </w:rPr>
        <w:t>ONLY</w:t>
      </w:r>
      <w:r w:rsidRPr="00A44067">
        <w:rPr>
          <w:b/>
        </w:rPr>
        <w:t>:</w:t>
      </w:r>
      <w:r w:rsidRPr="00A44067">
        <w:t xml:space="preserve"> указывает, что поле будет отображаться в диалоговом окне, а не на главном экране редактора.</w:t>
      </w:r>
      <w:r w:rsidRPr="00A44067">
        <w:tab/>
      </w:r>
    </w:p>
    <w:p w:rsidR="00A44067" w:rsidRPr="00A44067" w:rsidRDefault="00A44067" w:rsidP="00A44067">
      <w:pPr>
        <w:pStyle w:val="a3"/>
      </w:pPr>
      <w:r w:rsidRPr="00A44067">
        <w:rPr>
          <w:b/>
          <w:lang w:val="en-GB"/>
        </w:rPr>
        <w:t>DIALOG</w:t>
      </w:r>
      <w:r w:rsidRPr="00A44067">
        <w:rPr>
          <w:b/>
        </w:rPr>
        <w:t xml:space="preserve"> </w:t>
      </w:r>
      <w:r w:rsidRPr="00A44067">
        <w:rPr>
          <w:b/>
          <w:lang w:val="en-GB"/>
        </w:rPr>
        <w:t>LEVEL</w:t>
      </w:r>
      <w:r w:rsidRPr="00A44067">
        <w:rPr>
          <w:b/>
        </w:rPr>
        <w:t>:</w:t>
      </w:r>
      <w:r w:rsidRPr="00A44067">
        <w:t xml:space="preserve"> определяет уровень диалога, на котором будет отображаться поле.</w:t>
      </w:r>
    </w:p>
    <w:p w:rsidR="00A44067" w:rsidRPr="00A44067" w:rsidRDefault="00A44067" w:rsidP="00A44067">
      <w:pPr>
        <w:pStyle w:val="a3"/>
      </w:pPr>
      <w:r w:rsidRPr="00A44067">
        <w:rPr>
          <w:b/>
          <w:lang w:val="en-GB"/>
        </w:rPr>
        <w:t>TIP</w:t>
      </w:r>
      <w:r w:rsidRPr="00A44067">
        <w:rPr>
          <w:b/>
        </w:rPr>
        <w:t xml:space="preserve"> </w:t>
      </w:r>
      <w:r w:rsidRPr="00A44067">
        <w:rPr>
          <w:b/>
          <w:lang w:val="en-GB"/>
        </w:rPr>
        <w:t>DISPLAY</w:t>
      </w:r>
      <w:r w:rsidRPr="00A44067">
        <w:rPr>
          <w:b/>
        </w:rPr>
        <w:t>:</w:t>
      </w:r>
      <w:r w:rsidRPr="00A44067">
        <w:t xml:space="preserve"> определяет поля, которые будут отображаться во всплывающих подсказках в секвенсор.</w:t>
      </w:r>
    </w:p>
    <w:p w:rsidR="00A44067" w:rsidRPr="00A44067" w:rsidRDefault="00A44067" w:rsidP="00A44067">
      <w:pPr>
        <w:pStyle w:val="a3"/>
      </w:pPr>
      <w:r w:rsidRPr="003E7E1A">
        <w:rPr>
          <w:b/>
          <w:lang w:val="en-GB"/>
        </w:rPr>
        <w:t>HIDE</w:t>
      </w:r>
      <w:r w:rsidRPr="003E7E1A">
        <w:rPr>
          <w:b/>
        </w:rPr>
        <w:t xml:space="preserve"> </w:t>
      </w:r>
      <w:r w:rsidRPr="003E7E1A">
        <w:rPr>
          <w:b/>
          <w:lang w:val="en-GB"/>
        </w:rPr>
        <w:t>WHEN</w:t>
      </w:r>
      <w:r w:rsidRPr="003E7E1A">
        <w:rPr>
          <w:b/>
        </w:rPr>
        <w:t xml:space="preserve"> </w:t>
      </w:r>
      <w:proofErr w:type="gramStart"/>
      <w:r w:rsidRPr="003E7E1A">
        <w:rPr>
          <w:b/>
          <w:lang w:val="en-GB"/>
        </w:rPr>
        <w:t>DISABLED</w:t>
      </w:r>
      <w:r w:rsidRPr="003E7E1A">
        <w:rPr>
          <w:b/>
        </w:rPr>
        <w:t>:</w:t>
      </w:r>
      <w:proofErr w:type="gramEnd"/>
      <w:r w:rsidRPr="00A44067">
        <w:t xml:space="preserve"> используется в таких областях, как «Время на деталь», которые отображаются только тогда, когда связанное поле (например ‘введите время’ имеет значение: на</w:t>
      </w:r>
      <w:r w:rsidR="003E7E1A">
        <w:t xml:space="preserve"> деталь</w:t>
      </w:r>
    </w:p>
    <w:p w:rsidR="00A44067" w:rsidRPr="00A44067" w:rsidRDefault="00A44067" w:rsidP="00A44067">
      <w:pPr>
        <w:pStyle w:val="a3"/>
      </w:pPr>
      <w:r w:rsidRPr="003E7E1A">
        <w:rPr>
          <w:b/>
          <w:lang w:val="en-GB"/>
        </w:rPr>
        <w:t>FORCE</w:t>
      </w:r>
      <w:r w:rsidRPr="003E7E1A">
        <w:rPr>
          <w:b/>
        </w:rPr>
        <w:t xml:space="preserve"> </w:t>
      </w:r>
      <w:r w:rsidRPr="003E7E1A">
        <w:rPr>
          <w:b/>
          <w:lang w:val="en-GB"/>
        </w:rPr>
        <w:t>COLUMN</w:t>
      </w:r>
      <w:r w:rsidRPr="003E7E1A">
        <w:rPr>
          <w:b/>
        </w:rPr>
        <w:t xml:space="preserve"> </w:t>
      </w:r>
      <w:r w:rsidRPr="003E7E1A">
        <w:rPr>
          <w:b/>
          <w:lang w:val="en-GB"/>
        </w:rPr>
        <w:t>BREAK</w:t>
      </w:r>
      <w:r w:rsidRPr="003E7E1A">
        <w:rPr>
          <w:b/>
        </w:rPr>
        <w:t>:</w:t>
      </w:r>
      <w:r w:rsidRPr="00A44067">
        <w:t xml:space="preserve"> указывает поле, после которого </w:t>
      </w:r>
      <w:proofErr w:type="spellStart"/>
      <w:r w:rsidRPr="00A44067">
        <w:t>Preactor</w:t>
      </w:r>
      <w:proofErr w:type="spellEnd"/>
      <w:r w:rsidRPr="00A44067">
        <w:t xml:space="preserve"> будет отображать второй столбец полей в диалоговом окне для записи</w:t>
      </w:r>
    </w:p>
    <w:p w:rsidR="00A44067" w:rsidRPr="00A44067" w:rsidRDefault="00A44067" w:rsidP="00A44067">
      <w:pPr>
        <w:pStyle w:val="a3"/>
      </w:pPr>
      <w:r w:rsidRPr="003E7E1A">
        <w:rPr>
          <w:b/>
          <w:lang w:val="en-GB"/>
        </w:rPr>
        <w:t>TRACE</w:t>
      </w:r>
      <w:r w:rsidRPr="003E7E1A">
        <w:rPr>
          <w:b/>
        </w:rPr>
        <w:t xml:space="preserve"> </w:t>
      </w:r>
      <w:r w:rsidRPr="003E7E1A">
        <w:rPr>
          <w:b/>
          <w:lang w:val="en-GB"/>
        </w:rPr>
        <w:t>VERTICAL</w:t>
      </w:r>
      <w:r w:rsidRPr="003E7E1A">
        <w:rPr>
          <w:b/>
        </w:rPr>
        <w:t xml:space="preserve"> </w:t>
      </w:r>
      <w:r w:rsidRPr="003E7E1A">
        <w:rPr>
          <w:b/>
          <w:lang w:val="en-GB"/>
        </w:rPr>
        <w:t>AXIS</w:t>
      </w:r>
      <w:r w:rsidRPr="003E7E1A">
        <w:rPr>
          <w:b/>
        </w:rPr>
        <w:t>:</w:t>
      </w:r>
      <w:r w:rsidRPr="00A44067">
        <w:t xml:space="preserve"> поле отображается в раскрывающемся списке, если требуется изменить вертикальную ось при использовании диаграммы трассировки в секвенсоре</w:t>
      </w:r>
    </w:p>
    <w:p w:rsidR="00A44067" w:rsidRDefault="00A44067" w:rsidP="00C03022">
      <w:pPr>
        <w:pStyle w:val="a3"/>
      </w:pPr>
    </w:p>
    <w:p w:rsidR="003E7E1A" w:rsidRDefault="003E7E1A" w:rsidP="00C03022">
      <w:pPr>
        <w:pStyle w:val="a3"/>
      </w:pPr>
    </w:p>
    <w:p w:rsidR="003E7E1A" w:rsidRDefault="003E7E1A" w:rsidP="00C03022">
      <w:pPr>
        <w:pStyle w:val="a3"/>
      </w:pPr>
    </w:p>
    <w:p w:rsidR="003E7E1A" w:rsidRPr="00C03022" w:rsidRDefault="003E7E1A" w:rsidP="00C03022">
      <w:pPr>
        <w:pStyle w:val="a3"/>
      </w:pPr>
    </w:p>
    <w:p w:rsidR="00F859FE" w:rsidRPr="002667D2" w:rsidRDefault="003E7E1A" w:rsidP="00F859FE">
      <w:pPr>
        <w:pStyle w:val="a3"/>
        <w:rPr>
          <w:b/>
          <w:bCs/>
        </w:rPr>
      </w:pPr>
      <w:r>
        <w:t xml:space="preserve">Источники данных: </w:t>
      </w:r>
      <w:r w:rsidRPr="00A44067">
        <w:rPr>
          <w:b/>
          <w:bCs/>
          <w:lang w:val="en-GB"/>
        </w:rPr>
        <w:t>Data</w:t>
      </w:r>
      <w:r w:rsidRPr="00A44067">
        <w:rPr>
          <w:b/>
          <w:bCs/>
        </w:rPr>
        <w:t xml:space="preserve"> </w:t>
      </w:r>
      <w:r w:rsidRPr="00A44067">
        <w:rPr>
          <w:b/>
          <w:bCs/>
          <w:lang w:val="en-GB"/>
        </w:rPr>
        <w:t>Source</w:t>
      </w:r>
    </w:p>
    <w:p w:rsidR="00091658" w:rsidRPr="00091658" w:rsidRDefault="00091658" w:rsidP="00F859FE">
      <w:pPr>
        <w:pStyle w:val="a3"/>
        <w:rPr>
          <w:bCs/>
        </w:rPr>
      </w:pPr>
      <w:r w:rsidRPr="00091658">
        <w:rPr>
          <w:bCs/>
        </w:rPr>
        <w:t>Возможные значения</w:t>
      </w:r>
    </w:p>
    <w:p w:rsidR="003E7E1A" w:rsidRPr="002667D2" w:rsidRDefault="003E7E1A" w:rsidP="00F859FE">
      <w:pPr>
        <w:pStyle w:val="a3"/>
        <w:rPr>
          <w:b/>
          <w:bCs/>
        </w:rPr>
      </w:pPr>
    </w:p>
    <w:p w:rsidR="003E7E1A" w:rsidRPr="003E7E1A" w:rsidRDefault="003E7E1A" w:rsidP="003E7E1A">
      <w:pPr>
        <w:pStyle w:val="a3"/>
      </w:pPr>
      <w:r w:rsidRPr="003E7E1A">
        <w:rPr>
          <w:b/>
          <w:lang w:val="en-GB"/>
        </w:rPr>
        <w:t>DATABASE</w:t>
      </w:r>
      <w:r w:rsidRPr="003E7E1A">
        <w:t xml:space="preserve">: указывает исходные данные для поля ввода. </w:t>
      </w:r>
    </w:p>
    <w:p w:rsidR="003E7E1A" w:rsidRPr="003E7E1A" w:rsidRDefault="003E7E1A" w:rsidP="003E7E1A">
      <w:pPr>
        <w:pStyle w:val="a3"/>
      </w:pPr>
      <w:r w:rsidRPr="003E7E1A">
        <w:rPr>
          <w:b/>
          <w:lang w:val="en-GB"/>
        </w:rPr>
        <w:t>INHERIT</w:t>
      </w:r>
      <w:r w:rsidRPr="003E7E1A">
        <w:rPr>
          <w:b/>
        </w:rPr>
        <w:t xml:space="preserve"> </w:t>
      </w:r>
      <w:r w:rsidRPr="003E7E1A">
        <w:rPr>
          <w:b/>
          <w:lang w:val="en-GB"/>
        </w:rPr>
        <w:t>FROM</w:t>
      </w:r>
      <w:r w:rsidRPr="003E7E1A">
        <w:rPr>
          <w:b/>
        </w:rPr>
        <w:t xml:space="preserve"> </w:t>
      </w:r>
      <w:r w:rsidRPr="003E7E1A">
        <w:rPr>
          <w:b/>
          <w:lang w:val="en-GB"/>
        </w:rPr>
        <w:t>PARENT</w:t>
      </w:r>
      <w:r w:rsidRPr="003E7E1A">
        <w:rPr>
          <w:b/>
        </w:rPr>
        <w:t>:</w:t>
      </w:r>
      <w:r w:rsidRPr="003E7E1A">
        <w:t xml:space="preserve"> приводит к тому, что данные в дочерних записях автоматически наследуются от родительской записи</w:t>
      </w:r>
      <w:proofErr w:type="gramStart"/>
      <w:r w:rsidRPr="003E7E1A">
        <w:t>;</w:t>
      </w:r>
      <w:proofErr w:type="gramEnd"/>
      <w:r w:rsidRPr="003E7E1A">
        <w:t xml:space="preserve"> если родительские данные изменяются, изменяются и дочерние данные.</w:t>
      </w:r>
      <w:r w:rsidRPr="003E7E1A">
        <w:tab/>
      </w:r>
    </w:p>
    <w:p w:rsidR="003E7E1A" w:rsidRPr="003E7E1A" w:rsidRDefault="003E7E1A" w:rsidP="003E7E1A">
      <w:pPr>
        <w:pStyle w:val="a3"/>
      </w:pPr>
      <w:proofErr w:type="gramStart"/>
      <w:r w:rsidRPr="003E7E1A">
        <w:rPr>
          <w:b/>
          <w:lang w:val="en-GB"/>
        </w:rPr>
        <w:t>EVALUATE</w:t>
      </w:r>
      <w:r w:rsidRPr="003E7E1A">
        <w:t>:</w:t>
      </w:r>
      <w:proofErr w:type="gramEnd"/>
      <w:r w:rsidRPr="003E7E1A">
        <w:t xml:space="preserve"> позволяет вычислять значение, отображаемое в поле, из выражения, основанного на других полях. Убедитесь, что описание поля является подходящим; при умножении числовых полей вместе поле вычисления не должно быть строковым.</w:t>
      </w:r>
    </w:p>
    <w:p w:rsidR="003E7E1A" w:rsidRDefault="003E7E1A" w:rsidP="00F859FE">
      <w:pPr>
        <w:pStyle w:val="a3"/>
      </w:pPr>
    </w:p>
    <w:p w:rsidR="00091658" w:rsidRPr="00091658" w:rsidRDefault="00091658" w:rsidP="00F859FE">
      <w:pPr>
        <w:pStyle w:val="a3"/>
      </w:pPr>
      <w:r>
        <w:t xml:space="preserve">Параметр </w:t>
      </w:r>
      <w:r w:rsidRPr="00091658">
        <w:rPr>
          <w:b/>
          <w:lang w:val="en-US"/>
        </w:rPr>
        <w:t>Data</w:t>
      </w:r>
      <w:r w:rsidRPr="00091658">
        <w:rPr>
          <w:b/>
        </w:rPr>
        <w:t xml:space="preserve"> </w:t>
      </w:r>
      <w:r w:rsidRPr="00091658">
        <w:rPr>
          <w:b/>
          <w:lang w:val="en-US"/>
        </w:rPr>
        <w:t>Use</w:t>
      </w:r>
    </w:p>
    <w:p w:rsidR="00091658" w:rsidRDefault="00091658" w:rsidP="00F859FE">
      <w:pPr>
        <w:pStyle w:val="a3"/>
      </w:pPr>
      <w:r>
        <w:t>Возможные значения:</w:t>
      </w:r>
    </w:p>
    <w:p w:rsidR="00091658" w:rsidRDefault="00091658" w:rsidP="00F859FE">
      <w:pPr>
        <w:pStyle w:val="a3"/>
      </w:pPr>
    </w:p>
    <w:p w:rsidR="00091658" w:rsidRPr="00091658" w:rsidRDefault="00091658" w:rsidP="00091658">
      <w:pPr>
        <w:pStyle w:val="a3"/>
      </w:pPr>
      <w:r w:rsidRPr="00091658">
        <w:rPr>
          <w:lang w:val="en-GB"/>
        </w:rPr>
        <w:t>OPERATION</w:t>
      </w:r>
      <w:r w:rsidRPr="00091658">
        <w:t xml:space="preserve"> </w:t>
      </w:r>
      <w:r w:rsidRPr="00091658">
        <w:rPr>
          <w:lang w:val="en-GB"/>
        </w:rPr>
        <w:t>NUMBER</w:t>
      </w:r>
      <w:r w:rsidRPr="00091658">
        <w:t>: номер операции для шага задания.</w:t>
      </w:r>
      <w:r w:rsidRPr="00091658">
        <w:tab/>
      </w:r>
    </w:p>
    <w:p w:rsidR="00091658" w:rsidRPr="00091658" w:rsidRDefault="00091658" w:rsidP="00091658">
      <w:pPr>
        <w:pStyle w:val="a3"/>
      </w:pPr>
      <w:r w:rsidRPr="00091658">
        <w:rPr>
          <w:lang w:val="en-GB"/>
        </w:rPr>
        <w:t>PRIORITY</w:t>
      </w:r>
      <w:r w:rsidRPr="00091658">
        <w:t>: приоритет задания.</w:t>
      </w:r>
      <w:r w:rsidRPr="00091658">
        <w:tab/>
      </w:r>
    </w:p>
    <w:p w:rsidR="00091658" w:rsidRPr="00091658" w:rsidRDefault="00091658" w:rsidP="00091658">
      <w:pPr>
        <w:pStyle w:val="a3"/>
      </w:pPr>
      <w:r w:rsidRPr="00091658">
        <w:rPr>
          <w:lang w:val="en-GB"/>
        </w:rPr>
        <w:t>PROCESS</w:t>
      </w:r>
      <w:r w:rsidRPr="00091658">
        <w:t xml:space="preserve"> </w:t>
      </w:r>
      <w:r w:rsidRPr="00091658">
        <w:rPr>
          <w:lang w:val="en-GB"/>
        </w:rPr>
        <w:t>TIME</w:t>
      </w:r>
      <w:r w:rsidRPr="00091658">
        <w:t>: определяет время процесса для операции.</w:t>
      </w:r>
      <w:r w:rsidRPr="00091658">
        <w:tab/>
      </w:r>
    </w:p>
    <w:p w:rsidR="00091658" w:rsidRPr="00091658" w:rsidRDefault="00091658" w:rsidP="00091658">
      <w:pPr>
        <w:pStyle w:val="a3"/>
      </w:pPr>
      <w:r w:rsidRPr="00091658">
        <w:rPr>
          <w:lang w:val="en-GB"/>
        </w:rPr>
        <w:t>QUANTITY</w:t>
      </w:r>
      <w:r w:rsidRPr="00091658">
        <w:t>: количество номенклатур в текущей операции.</w:t>
      </w:r>
      <w:r w:rsidRPr="00091658">
        <w:tab/>
      </w:r>
    </w:p>
    <w:p w:rsidR="00091658" w:rsidRPr="00091658" w:rsidRDefault="00091658" w:rsidP="00091658">
      <w:pPr>
        <w:pStyle w:val="a3"/>
      </w:pPr>
      <w:r w:rsidRPr="00091658">
        <w:rPr>
          <w:lang w:val="en-GB"/>
        </w:rPr>
        <w:t>SEQ</w:t>
      </w:r>
      <w:r w:rsidRPr="00091658">
        <w:t xml:space="preserve"> </w:t>
      </w:r>
      <w:r w:rsidRPr="00091658">
        <w:rPr>
          <w:lang w:val="en-GB"/>
        </w:rPr>
        <w:t>SETUP</w:t>
      </w:r>
      <w:r w:rsidRPr="00091658">
        <w:t>: определяет любое время настройки, необходимое для операции. Это добавлено к изменению над временем как определено перестроением SEQ.</w:t>
      </w:r>
    </w:p>
    <w:p w:rsidR="00091658" w:rsidRPr="002667D2" w:rsidRDefault="00091658" w:rsidP="00091658">
      <w:pPr>
        <w:pStyle w:val="a3"/>
        <w:rPr>
          <w:lang w:val="en-US"/>
        </w:rPr>
      </w:pPr>
      <w:r w:rsidRPr="00091658">
        <w:rPr>
          <w:lang w:val="en-GB"/>
        </w:rPr>
        <w:t>DUE DATE</w:t>
      </w:r>
      <w:r w:rsidRPr="002667D2">
        <w:rPr>
          <w:lang w:val="en-US"/>
        </w:rPr>
        <w:t xml:space="preserve">: </w:t>
      </w:r>
      <w:r w:rsidRPr="00091658">
        <w:t>поле</w:t>
      </w:r>
      <w:r w:rsidRPr="002667D2">
        <w:rPr>
          <w:lang w:val="en-US"/>
        </w:rPr>
        <w:t xml:space="preserve"> </w:t>
      </w:r>
      <w:r w:rsidRPr="00091658">
        <w:t>Дата</w:t>
      </w:r>
      <w:r w:rsidRPr="002667D2">
        <w:rPr>
          <w:lang w:val="en-US"/>
        </w:rPr>
        <w:t>.</w:t>
      </w:r>
    </w:p>
    <w:p w:rsidR="00091658" w:rsidRPr="002667D2" w:rsidRDefault="00091658" w:rsidP="00F859FE">
      <w:pPr>
        <w:pStyle w:val="a3"/>
        <w:rPr>
          <w:lang w:val="en-US"/>
        </w:rPr>
      </w:pPr>
    </w:p>
    <w:p w:rsidR="00091658" w:rsidRPr="002667D2" w:rsidRDefault="00091658" w:rsidP="00F859FE">
      <w:pPr>
        <w:pStyle w:val="a3"/>
        <w:rPr>
          <w:lang w:val="en-US"/>
        </w:rPr>
      </w:pPr>
    </w:p>
    <w:p w:rsidR="00091658" w:rsidRDefault="00091658" w:rsidP="00F859FE">
      <w:pPr>
        <w:pStyle w:val="a3"/>
        <w:rPr>
          <w:b/>
          <w:lang w:val="en-GB"/>
        </w:rPr>
      </w:pPr>
      <w:r>
        <w:t>Параметр</w:t>
      </w:r>
      <w:r w:rsidRPr="002667D2">
        <w:rPr>
          <w:lang w:val="en-US"/>
        </w:rPr>
        <w:t xml:space="preserve"> </w:t>
      </w:r>
      <w:r w:rsidRPr="00091658">
        <w:rPr>
          <w:b/>
          <w:lang w:val="en-GB"/>
        </w:rPr>
        <w:t>Miscellaneous</w:t>
      </w:r>
    </w:p>
    <w:p w:rsidR="00091658" w:rsidRDefault="00091658" w:rsidP="00F859FE">
      <w:pPr>
        <w:pStyle w:val="a3"/>
        <w:rPr>
          <w:b/>
          <w:lang w:val="en-GB"/>
        </w:rPr>
      </w:pPr>
    </w:p>
    <w:p w:rsidR="00091658" w:rsidRPr="00091658" w:rsidRDefault="00091658" w:rsidP="00091658">
      <w:pPr>
        <w:pStyle w:val="a3"/>
      </w:pPr>
      <w:r w:rsidRPr="00091658">
        <w:rPr>
          <w:lang w:val="en-GB"/>
        </w:rPr>
        <w:t>GLOBAL</w:t>
      </w:r>
      <w:r w:rsidRPr="00091658">
        <w:t xml:space="preserve"> </w:t>
      </w:r>
      <w:r w:rsidRPr="00091658">
        <w:rPr>
          <w:lang w:val="en-GB"/>
        </w:rPr>
        <w:t>ASSIGN</w:t>
      </w:r>
      <w:r w:rsidRPr="00091658">
        <w:t>:  позволяет задать для данных в поле во всех записях заданное пользователем значение.</w:t>
      </w:r>
    </w:p>
    <w:p w:rsidR="00091658" w:rsidRPr="00091658" w:rsidRDefault="00091658" w:rsidP="00091658">
      <w:pPr>
        <w:pStyle w:val="a3"/>
      </w:pPr>
      <w:r w:rsidRPr="00091658">
        <w:t xml:space="preserve">LOCATE: позволяет редактору </w:t>
      </w:r>
      <w:proofErr w:type="spellStart"/>
      <w:r w:rsidRPr="00091658">
        <w:t>Preactor</w:t>
      </w:r>
      <w:proofErr w:type="spellEnd"/>
      <w:r w:rsidRPr="00091658">
        <w:t xml:space="preserve"> находить записи по значениям этого поля.</w:t>
      </w:r>
    </w:p>
    <w:p w:rsidR="00091658" w:rsidRPr="00091658" w:rsidRDefault="00091658" w:rsidP="00091658">
      <w:pPr>
        <w:pStyle w:val="a3"/>
      </w:pPr>
      <w:r w:rsidRPr="00091658">
        <w:rPr>
          <w:lang w:val="en-GB"/>
        </w:rPr>
        <w:t>SORT</w:t>
      </w:r>
      <w:r w:rsidRPr="00091658">
        <w:t xml:space="preserve"> </w:t>
      </w:r>
      <w:r w:rsidRPr="00091658">
        <w:rPr>
          <w:lang w:val="en-GB"/>
        </w:rPr>
        <w:t>RECORD</w:t>
      </w:r>
      <w:r w:rsidRPr="00091658">
        <w:t>: позволяет сортировать записи в формате данных редактором предикторов по возрастанию.</w:t>
      </w:r>
    </w:p>
    <w:p w:rsidR="00091658" w:rsidRDefault="00091658" w:rsidP="00091658">
      <w:pPr>
        <w:pStyle w:val="a3"/>
      </w:pPr>
      <w:r w:rsidRPr="00091658">
        <w:rPr>
          <w:lang w:val="en-GB"/>
        </w:rPr>
        <w:t>FILTER</w:t>
      </w:r>
      <w:r w:rsidRPr="00091658">
        <w:t>: вызывает выпадающий список под заголовком столбца в Редакторе.</w:t>
      </w:r>
    </w:p>
    <w:p w:rsidR="00174F2B" w:rsidRDefault="00174F2B" w:rsidP="00091658">
      <w:pPr>
        <w:pStyle w:val="a3"/>
      </w:pPr>
    </w:p>
    <w:p w:rsidR="00174F2B" w:rsidRDefault="00174F2B" w:rsidP="00174F2B">
      <w:pPr>
        <w:pStyle w:val="a3"/>
      </w:pPr>
      <w:proofErr w:type="spellStart"/>
      <w:r>
        <w:rPr>
          <w:lang w:val="en-US"/>
        </w:rPr>
        <w:lastRenderedPageBreak/>
        <w:t>Preactor</w:t>
      </w:r>
      <w:proofErr w:type="spellEnd"/>
      <w:r>
        <w:t xml:space="preserve"> поддерживает концепцию семейств записей в форматах. Концепция в первую очередь заключается в формировании связи между родительскими записями (продуктами) и дочерними записями для каждой операции. При использовании с последовательными форматами для использования семейств требуется поле классификации первичного ключа в формате. Также необходимо иметь поле с указанным полем семейной классификации, которое будет установлено в -1 для родительских записей.</w:t>
      </w:r>
    </w:p>
    <w:p w:rsidR="00174F2B" w:rsidRDefault="00174F2B" w:rsidP="00174F2B">
      <w:pPr>
        <w:pStyle w:val="a3"/>
      </w:pPr>
    </w:p>
    <w:p w:rsidR="00174F2B" w:rsidRPr="00091658" w:rsidRDefault="00174F2B" w:rsidP="00174F2B">
      <w:pPr>
        <w:pStyle w:val="a3"/>
      </w:pPr>
      <w:r>
        <w:t xml:space="preserve">Если семейная связь установлена, можно (с помощью классификаций) определить некоторые поля как наследуемые от родительской записи, и в этом случае изменения могут произойти только в родительской записи. Эти изменения будут переданы детям. Поле </w:t>
      </w:r>
      <w:proofErr w:type="spellStart"/>
      <w:r>
        <w:t>Product</w:t>
      </w:r>
      <w:proofErr w:type="spellEnd"/>
      <w:r>
        <w:t xml:space="preserve"> часто определяется таким образом, так как оно должно быть отредактировано (введено) в родительской записи для определенного заказа, но нет смысла изменять продукт в последующих записях операций.</w:t>
      </w:r>
    </w:p>
    <w:p w:rsidR="00091658" w:rsidRPr="003E7E1A" w:rsidRDefault="00091658" w:rsidP="00F859FE">
      <w:pPr>
        <w:pStyle w:val="a3"/>
      </w:pPr>
    </w:p>
    <w:sectPr w:rsidR="00091658" w:rsidRPr="003E7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C4A2A"/>
    <w:multiLevelType w:val="hybridMultilevel"/>
    <w:tmpl w:val="044295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770973"/>
    <w:multiLevelType w:val="hybridMultilevel"/>
    <w:tmpl w:val="636A4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15741"/>
    <w:multiLevelType w:val="hybridMultilevel"/>
    <w:tmpl w:val="3E662A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3B"/>
    <w:rsid w:val="00091658"/>
    <w:rsid w:val="00174F2B"/>
    <w:rsid w:val="002667D2"/>
    <w:rsid w:val="003E7E1A"/>
    <w:rsid w:val="009A5F56"/>
    <w:rsid w:val="00A44067"/>
    <w:rsid w:val="00B62448"/>
    <w:rsid w:val="00BB713B"/>
    <w:rsid w:val="00C03022"/>
    <w:rsid w:val="00ED1400"/>
    <w:rsid w:val="00F859FE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88599-B8F8-4007-9CC0-B59E029E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Трофимов</dc:creator>
  <cp:keywords/>
  <dc:description/>
  <cp:lastModifiedBy>Сергей Трофимов</cp:lastModifiedBy>
  <cp:revision>6</cp:revision>
  <dcterms:created xsi:type="dcterms:W3CDTF">2018-12-13T10:14:00Z</dcterms:created>
  <dcterms:modified xsi:type="dcterms:W3CDTF">2018-12-14T06:21:00Z</dcterms:modified>
</cp:coreProperties>
</file>