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823B" w14:textId="7B857ABE" w:rsidR="00DB1B4F" w:rsidRPr="00794114" w:rsidRDefault="00E949A4">
      <w:pPr>
        <w:rPr>
          <w:b/>
          <w:bCs/>
          <w:color w:val="4472C4" w:themeColor="accent1"/>
          <w:sz w:val="32"/>
        </w:rPr>
      </w:pPr>
      <w:r w:rsidRPr="00794114">
        <w:rPr>
          <w:b/>
          <w:bCs/>
          <w:color w:val="4472C4" w:themeColor="accent1"/>
          <w:sz w:val="32"/>
        </w:rPr>
        <w:t>Red Cross Fire Risk Map v2</w:t>
      </w:r>
    </w:p>
    <w:p w14:paraId="22A82186" w14:textId="498BBB62" w:rsidR="00231EA7" w:rsidRPr="00794114" w:rsidRDefault="00231EA7" w:rsidP="00231EA7">
      <w:pPr>
        <w:spacing w:after="0" w:line="240" w:lineRule="auto"/>
        <w:rPr>
          <w:rFonts w:eastAsia="Times New Roman" w:cstheme="minorHAnsi"/>
          <w:i/>
          <w:iCs/>
        </w:rPr>
      </w:pPr>
      <w:r w:rsidRPr="002A7A6F">
        <w:rPr>
          <w:rFonts w:eastAsia="Times New Roman" w:cstheme="minorHAnsi"/>
          <w:i/>
          <w:iCs/>
        </w:rPr>
        <w:t>Where should the American Red Cross go to install smoke alarms? </w:t>
      </w:r>
    </w:p>
    <w:p w14:paraId="10A07E5D" w14:textId="77777777" w:rsidR="00231EA7" w:rsidRPr="00794114" w:rsidRDefault="00231EA7" w:rsidP="00231EA7">
      <w:pPr>
        <w:spacing w:after="0" w:line="240" w:lineRule="auto"/>
        <w:rPr>
          <w:rFonts w:eastAsia="Times New Roman" w:cstheme="minorHAnsi"/>
        </w:rPr>
      </w:pPr>
    </w:p>
    <w:p w14:paraId="5633D062" w14:textId="364BBA37" w:rsidR="00231EA7" w:rsidRPr="00231EA7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 xml:space="preserve">In Phase 1 DKDC created 6 models to analyze fire response data, smoke alarm data, and census data to assign a </w:t>
      </w:r>
      <w:r w:rsidRPr="00794114">
        <w:rPr>
          <w:rFonts w:eastAsia="Times New Roman" w:cstheme="minorHAnsi"/>
        </w:rPr>
        <w:t xml:space="preserve">fire </w:t>
      </w:r>
      <w:r w:rsidRPr="00231EA7">
        <w:rPr>
          <w:rFonts w:eastAsia="Times New Roman" w:cstheme="minorHAnsi"/>
        </w:rPr>
        <w:t>risk score to census tracts across the United States. The results from these models helped</w:t>
      </w:r>
      <w:r w:rsidRPr="00794114">
        <w:rPr>
          <w:rFonts w:eastAsia="Times New Roman" w:cstheme="minorHAnsi"/>
        </w:rPr>
        <w:t xml:space="preserve"> </w:t>
      </w:r>
      <w:r w:rsidRPr="00231EA7">
        <w:rPr>
          <w:rFonts w:eastAsia="Times New Roman" w:cstheme="minorHAnsi"/>
        </w:rPr>
        <w:t>generate a map of high-risk census tracts across the United States</w:t>
      </w:r>
      <w:r w:rsidRPr="00794114">
        <w:rPr>
          <w:rFonts w:eastAsia="Times New Roman" w:cstheme="minorHAnsi"/>
        </w:rPr>
        <w:t>,</w:t>
      </w:r>
      <w:r w:rsidRPr="00231EA7">
        <w:rPr>
          <w:rFonts w:eastAsia="Times New Roman" w:cstheme="minorHAnsi"/>
        </w:rPr>
        <w:t xml:space="preserve"> which informed planning and helped us adjudicate resources. Now, DKDC has been asked to replicate this effort </w:t>
      </w:r>
      <w:r w:rsidRPr="00794114">
        <w:rPr>
          <w:rFonts w:eastAsia="Times New Roman" w:cstheme="minorHAnsi"/>
        </w:rPr>
        <w:t>at a</w:t>
      </w:r>
      <w:r w:rsidRPr="00231EA7">
        <w:rPr>
          <w:rFonts w:eastAsia="Times New Roman" w:cstheme="minorHAnsi"/>
        </w:rPr>
        <w:t xml:space="preserve"> census block</w:t>
      </w:r>
      <w:r w:rsidRPr="00794114">
        <w:rPr>
          <w:rFonts w:eastAsia="Times New Roman" w:cstheme="minorHAnsi"/>
        </w:rPr>
        <w:t xml:space="preserve"> level</w:t>
      </w:r>
      <w:r w:rsidRPr="00231EA7">
        <w:rPr>
          <w:rFonts w:eastAsia="Times New Roman" w:cstheme="minorHAnsi"/>
        </w:rPr>
        <w:t xml:space="preserve"> </w:t>
      </w:r>
      <w:r w:rsidRPr="00794114">
        <w:rPr>
          <w:rFonts w:eastAsia="Times New Roman" w:cstheme="minorHAnsi"/>
        </w:rPr>
        <w:t>(</w:t>
      </w:r>
      <w:r w:rsidRPr="00231EA7">
        <w:rPr>
          <w:rFonts w:eastAsia="Times New Roman" w:cstheme="minorHAnsi"/>
        </w:rPr>
        <w:t>a smaller geographic unit</w:t>
      </w:r>
      <w:r w:rsidRPr="00794114">
        <w:rPr>
          <w:rFonts w:eastAsia="Times New Roman" w:cstheme="minorHAnsi"/>
        </w:rPr>
        <w:t>)</w:t>
      </w:r>
      <w:r w:rsidRPr="00231EA7">
        <w:rPr>
          <w:rFonts w:eastAsia="Times New Roman" w:cstheme="minorHAnsi"/>
        </w:rPr>
        <w:t>, so that the Red Cross can more efficiently target smoke detector distribution efforts. This phase of work will help ensure fire alarms are handed out where they are most needed.</w:t>
      </w:r>
    </w:p>
    <w:p w14:paraId="1CCE1912" w14:textId="77777777" w:rsidR="00231EA7" w:rsidRPr="00231EA7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> </w:t>
      </w:r>
    </w:p>
    <w:p w14:paraId="29A4765F" w14:textId="77777777" w:rsidR="00231EA7" w:rsidRPr="00231EA7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>Phase 2 has three primary objectives:</w:t>
      </w:r>
    </w:p>
    <w:p w14:paraId="255DE225" w14:textId="41594EF2" w:rsidR="00231EA7" w:rsidRPr="00231EA7" w:rsidRDefault="00231EA7" w:rsidP="00231EA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231EA7">
        <w:rPr>
          <w:rFonts w:eastAsia="Times New Roman" w:cstheme="minorHAnsi"/>
        </w:rPr>
        <w:t>Refine and update risk model to include smaller geographic areas</w:t>
      </w:r>
      <w:r w:rsidRPr="00794114">
        <w:rPr>
          <w:rFonts w:eastAsia="Times New Roman" w:cstheme="minorHAnsi"/>
        </w:rPr>
        <w:t xml:space="preserve"> and new data</w:t>
      </w:r>
      <w:r w:rsidRPr="00231EA7">
        <w:rPr>
          <w:rFonts w:eastAsia="Times New Roman" w:cstheme="minorHAnsi"/>
        </w:rPr>
        <w:t>.</w:t>
      </w:r>
    </w:p>
    <w:p w14:paraId="1DB971CC" w14:textId="79165C32" w:rsidR="00231EA7" w:rsidRPr="00231EA7" w:rsidRDefault="00231EA7" w:rsidP="00231EA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231EA7">
        <w:rPr>
          <w:rFonts w:eastAsia="Times New Roman" w:cstheme="minorHAnsi"/>
        </w:rPr>
        <w:t xml:space="preserve">Update the user interface </w:t>
      </w:r>
      <w:r w:rsidRPr="00794114">
        <w:rPr>
          <w:rFonts w:eastAsia="Times New Roman" w:cstheme="minorHAnsi"/>
        </w:rPr>
        <w:t>so</w:t>
      </w:r>
      <w:r w:rsidRPr="00231EA7">
        <w:rPr>
          <w:rFonts w:eastAsia="Times New Roman" w:cstheme="minorHAnsi"/>
        </w:rPr>
        <w:t xml:space="preserve"> Red Cross end users can interact with the risk scores</w:t>
      </w:r>
      <w:r w:rsidRPr="00794114">
        <w:rPr>
          <w:rFonts w:eastAsia="Times New Roman" w:cstheme="minorHAnsi"/>
        </w:rPr>
        <w:t>, view their more specific components,</w:t>
      </w:r>
      <w:r w:rsidRPr="00231EA7">
        <w:rPr>
          <w:rFonts w:eastAsia="Times New Roman" w:cstheme="minorHAnsi"/>
        </w:rPr>
        <w:t xml:space="preserve"> and prioritize locations to distribute smoke detectors.</w:t>
      </w:r>
    </w:p>
    <w:p w14:paraId="6E4F561B" w14:textId="77777777" w:rsidR="00231EA7" w:rsidRPr="00231EA7" w:rsidRDefault="00231EA7" w:rsidP="00231EA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231EA7">
        <w:rPr>
          <w:rFonts w:eastAsia="Times New Roman" w:cstheme="minorHAnsi"/>
        </w:rPr>
        <w:t>Set up a method so that the model can easily be refreshed by the Red Cross team when new home fire datasets are available.</w:t>
      </w:r>
    </w:p>
    <w:p w14:paraId="37CD6902" w14:textId="2A5FD679" w:rsidR="002A7A6F" w:rsidRPr="00794114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> </w:t>
      </w:r>
    </w:p>
    <w:p w14:paraId="2AA4F2B0" w14:textId="0D9A183E" w:rsidR="0058589E" w:rsidRPr="00794114" w:rsidRDefault="0058589E">
      <w:pPr>
        <w:rPr>
          <w:b/>
          <w:color w:val="4472C4" w:themeColor="accent1"/>
        </w:rPr>
      </w:pPr>
      <w:r w:rsidRPr="00794114">
        <w:rPr>
          <w:b/>
          <w:color w:val="4472C4" w:themeColor="accent1"/>
        </w:rPr>
        <w:t>Data Ambassadors:</w:t>
      </w:r>
    </w:p>
    <w:p w14:paraId="14FF1A6A" w14:textId="2BF9F343" w:rsidR="00DB1B4F" w:rsidRPr="00794114" w:rsidRDefault="00E949A4" w:rsidP="00DB1B4F">
      <w:r w:rsidRPr="00794114">
        <w:t xml:space="preserve">Kelson </w:t>
      </w:r>
      <w:r w:rsidR="00D270D6">
        <w:t xml:space="preserve">Shilling-Scrivo </w:t>
      </w:r>
      <w:r w:rsidRPr="00794114">
        <w:t xml:space="preserve">– </w:t>
      </w:r>
      <w:hyperlink r:id="rId5" w:history="1">
        <w:r w:rsidRPr="00794114">
          <w:rPr>
            <w:rStyle w:val="Hyperlink"/>
            <w:color w:val="auto"/>
          </w:rPr>
          <w:t>k.shillingscrivo@gmail.com</w:t>
        </w:r>
      </w:hyperlink>
      <w:r w:rsidRPr="00794114">
        <w:t xml:space="preserve"> – </w:t>
      </w:r>
      <w:r w:rsidR="00D270D6">
        <w:t xml:space="preserve">DKDC </w:t>
      </w:r>
      <w:r w:rsidRPr="00794114">
        <w:t>Slack</w:t>
      </w:r>
      <w:r w:rsidR="00D270D6">
        <w:t xml:space="preserve"> Name</w:t>
      </w:r>
      <w:r w:rsidRPr="00794114">
        <w:t>: Kelson</w:t>
      </w:r>
    </w:p>
    <w:p w14:paraId="19A50B22" w14:textId="77777777" w:rsidR="00DB1B4F" w:rsidRPr="00794114" w:rsidRDefault="006562C2">
      <w:pPr>
        <w:rPr>
          <w:b/>
          <w:color w:val="4472C4" w:themeColor="accent1"/>
        </w:rPr>
      </w:pPr>
      <w:r w:rsidRPr="00794114">
        <w:rPr>
          <w:b/>
          <w:color w:val="4472C4" w:themeColor="accent1"/>
        </w:rPr>
        <w:t>Project Discussion and Materials</w:t>
      </w:r>
      <w:r w:rsidR="00B82691" w:rsidRPr="00794114">
        <w:rPr>
          <w:b/>
          <w:color w:val="4472C4" w:themeColor="accent1"/>
        </w:rPr>
        <w:t>:</w:t>
      </w:r>
    </w:p>
    <w:p w14:paraId="6BA8DAC9" w14:textId="73854E76" w:rsidR="00B82691" w:rsidRPr="00794114" w:rsidRDefault="0058589E" w:rsidP="00B82691">
      <w:r w:rsidRPr="00D270D6">
        <w:rPr>
          <w:i/>
          <w:iCs/>
          <w:color w:val="4472C4" w:themeColor="accent1"/>
        </w:rPr>
        <w:t xml:space="preserve">Join </w:t>
      </w:r>
      <w:r w:rsidR="00E949A4" w:rsidRPr="00D270D6">
        <w:rPr>
          <w:i/>
          <w:iCs/>
          <w:color w:val="4472C4" w:themeColor="accent1"/>
        </w:rPr>
        <w:t xml:space="preserve">DKDC </w:t>
      </w:r>
      <w:r w:rsidRPr="00D270D6">
        <w:rPr>
          <w:i/>
          <w:iCs/>
          <w:color w:val="4472C4" w:themeColor="accent1"/>
        </w:rPr>
        <w:t>Slack:</w:t>
      </w:r>
      <w:r w:rsidRPr="00794114">
        <w:t xml:space="preserve"> </w:t>
      </w:r>
      <w:r w:rsidR="00DB1B4F" w:rsidRPr="00794114">
        <w:t>dkdc.herokuapp.com</w:t>
      </w:r>
      <w:r w:rsidR="00D270D6">
        <w:br/>
      </w:r>
      <w:r w:rsidR="00E949A4" w:rsidRPr="00D270D6">
        <w:rPr>
          <w:i/>
          <w:iCs/>
          <w:color w:val="4472C4" w:themeColor="accent1"/>
        </w:rPr>
        <w:t>Red Cross channel:</w:t>
      </w:r>
      <w:r w:rsidR="00DB1B4F" w:rsidRPr="00794114">
        <w:t xml:space="preserve"> </w:t>
      </w:r>
      <w:r w:rsidR="00E949A4" w:rsidRPr="00794114">
        <w:t>#rcp2_public</w:t>
      </w:r>
      <w:r w:rsidR="006562C2" w:rsidRPr="00794114">
        <w:br/>
      </w:r>
      <w:r w:rsidRPr="00D270D6">
        <w:rPr>
          <w:i/>
          <w:iCs/>
          <w:color w:val="4472C4" w:themeColor="accent1"/>
        </w:rPr>
        <w:t>GitHub Repo:</w:t>
      </w:r>
      <w:r w:rsidR="00DB1B4F" w:rsidRPr="00D270D6">
        <w:rPr>
          <w:i/>
          <w:iCs/>
          <w:color w:val="4472C4" w:themeColor="accent1"/>
        </w:rPr>
        <w:t xml:space="preserve"> </w:t>
      </w:r>
      <w:hyperlink r:id="rId6" w:history="1">
        <w:r w:rsidR="00E949A4" w:rsidRPr="00794114">
          <w:rPr>
            <w:rStyle w:val="Hyperlink"/>
            <w:color w:val="auto"/>
          </w:rPr>
          <w:t>https://github.com/DataKind-DC/rcp2</w:t>
        </w:r>
      </w:hyperlink>
      <w:r w:rsidR="006562C2" w:rsidRPr="00794114">
        <w:br/>
      </w:r>
      <w:r w:rsidR="00B82691" w:rsidRPr="00D270D6">
        <w:rPr>
          <w:i/>
          <w:iCs/>
          <w:color w:val="4472C4" w:themeColor="accent1"/>
        </w:rPr>
        <w:t>Data Location</w:t>
      </w:r>
      <w:r w:rsidR="00D270D6" w:rsidRPr="00D270D6">
        <w:rPr>
          <w:i/>
          <w:iCs/>
          <w:color w:val="4472C4" w:themeColor="accent1"/>
        </w:rPr>
        <w:t xml:space="preserve"> and Dictionaries</w:t>
      </w:r>
      <w:r w:rsidR="00B82691" w:rsidRPr="00D270D6">
        <w:rPr>
          <w:i/>
          <w:iCs/>
          <w:color w:val="4472C4" w:themeColor="accent1"/>
        </w:rPr>
        <w:t>:</w:t>
      </w:r>
      <w:r w:rsidR="00B82691" w:rsidRPr="00D270D6">
        <w:rPr>
          <w:color w:val="4472C4" w:themeColor="accent1"/>
        </w:rPr>
        <w:t xml:space="preserve"> </w:t>
      </w:r>
      <w:r w:rsidR="00D270D6">
        <w:t>Links to Google Drive containing data and dictionaries are on GitHub repo</w:t>
      </w:r>
    </w:p>
    <w:p w14:paraId="47DE3D24" w14:textId="2376BE9F" w:rsidR="00B82691" w:rsidRPr="00794114" w:rsidRDefault="006562C2" w:rsidP="00B82691">
      <w:pPr>
        <w:rPr>
          <w:b/>
          <w:color w:val="4472C4" w:themeColor="accent1"/>
        </w:rPr>
      </w:pPr>
      <w:r w:rsidRPr="00794114">
        <w:rPr>
          <w:b/>
          <w:color w:val="4472C4" w:themeColor="accent1"/>
        </w:rPr>
        <w:t>Getting Involved:</w:t>
      </w:r>
    </w:p>
    <w:p w14:paraId="1D7B8F30" w14:textId="4D8089DC" w:rsidR="00794114" w:rsidRPr="00794114" w:rsidRDefault="00794114" w:rsidP="00B82691">
      <w:pPr>
        <w:rPr>
          <w:rFonts w:cstheme="minorHAnsi"/>
          <w:b/>
        </w:rPr>
      </w:pPr>
      <w:r w:rsidRPr="00231EA7">
        <w:rPr>
          <w:rFonts w:eastAsia="Times New Roman" w:cstheme="minorHAnsi"/>
        </w:rPr>
        <w:t>Please review the skills we are looking for below, and let us know if you’d like to get involved</w:t>
      </w:r>
      <w:r w:rsidR="00D270D6">
        <w:rPr>
          <w:rFonts w:eastAsia="Times New Roman" w:cstheme="minorHAnsi"/>
        </w:rPr>
        <w:t xml:space="preserve"> by emailing a data ambassador or posting in the Slack </w:t>
      </w:r>
      <w:r w:rsidR="00287527">
        <w:rPr>
          <w:rFonts w:eastAsia="Times New Roman" w:cstheme="minorHAnsi"/>
        </w:rPr>
        <w:t>c</w:t>
      </w:r>
      <w:bookmarkStart w:id="0" w:name="_GoBack"/>
      <w:bookmarkEnd w:id="0"/>
      <w:r w:rsidR="00D270D6">
        <w:rPr>
          <w:rFonts w:eastAsia="Times New Roman" w:cstheme="minorHAnsi"/>
        </w:rPr>
        <w:t>hannel</w:t>
      </w:r>
      <w:r w:rsidRPr="00231EA7">
        <w:rPr>
          <w:rFonts w:eastAsia="Times New Roman" w:cstheme="minorHAnsi"/>
        </w:rPr>
        <w:t xml:space="preserve"> - we’d love your help!</w:t>
      </w:r>
    </w:p>
    <w:p w14:paraId="33DC6C1D" w14:textId="678B0CD2" w:rsidR="0058589E" w:rsidRPr="00794114" w:rsidRDefault="0058589E">
      <w:r w:rsidRPr="00794114">
        <w:rPr>
          <w:i/>
          <w:iCs/>
          <w:color w:val="4472C4" w:themeColor="accent1"/>
        </w:rPr>
        <w:t>Skills used/needed:</w:t>
      </w:r>
      <w:r w:rsidR="00D270D6">
        <w:t xml:space="preserve"> </w:t>
      </w:r>
      <w:r w:rsidR="003A1083" w:rsidRPr="00794114">
        <w:t xml:space="preserve">There are two main components of the project: data modeling, and visualization. </w:t>
      </w:r>
      <w:r w:rsidR="00231EA7" w:rsidRPr="00794114">
        <w:t xml:space="preserve">The modeling part requires aggregating, joining, </w:t>
      </w:r>
      <w:r w:rsidR="00794114" w:rsidRPr="00794114">
        <w:t xml:space="preserve">and </w:t>
      </w:r>
      <w:r w:rsidR="00231EA7" w:rsidRPr="00794114">
        <w:t xml:space="preserve">geocoding large datasets, and modeling fire risk </w:t>
      </w:r>
      <w:r w:rsidR="00794114" w:rsidRPr="00794114">
        <w:t>from</w:t>
      </w:r>
      <w:r w:rsidR="00231EA7" w:rsidRPr="00794114">
        <w:t xml:space="preserve"> the variables contained. R has been the main language for the project so far and is preferred, but python or other </w:t>
      </w:r>
      <w:r w:rsidR="00794114" w:rsidRPr="00794114">
        <w:t>data analysis</w:t>
      </w:r>
      <w:r w:rsidR="00231EA7" w:rsidRPr="00794114">
        <w:t xml:space="preserve"> welcome also. The visualization portion of the project needs front-end web development skills, particularly Mapbox GL, D3.js, </w:t>
      </w:r>
      <w:r w:rsidR="00794114" w:rsidRPr="00794114">
        <w:t xml:space="preserve">html </w:t>
      </w:r>
      <w:r w:rsidR="00231EA7" w:rsidRPr="00794114">
        <w:t>and javascript.</w:t>
      </w:r>
    </w:p>
    <w:p w14:paraId="2A2C6CCD" w14:textId="646C3214" w:rsidR="0058589E" w:rsidRPr="00794114" w:rsidRDefault="0058589E">
      <w:r w:rsidRPr="00794114">
        <w:rPr>
          <w:i/>
          <w:iCs/>
          <w:color w:val="4472C4" w:themeColor="accent1"/>
        </w:rPr>
        <w:t>More reading</w:t>
      </w:r>
      <w:r w:rsidR="00794114" w:rsidRPr="00794114">
        <w:rPr>
          <w:i/>
          <w:iCs/>
          <w:color w:val="4472C4" w:themeColor="accent1"/>
        </w:rPr>
        <w:t xml:space="preserve"> and background</w:t>
      </w:r>
      <w:r w:rsidRPr="00794114">
        <w:rPr>
          <w:i/>
          <w:iCs/>
          <w:color w:val="4472C4" w:themeColor="accent1"/>
        </w:rPr>
        <w:t>:</w:t>
      </w:r>
      <w:r w:rsidR="00472C3B" w:rsidRPr="00794114">
        <w:rPr>
          <w:color w:val="4472C4" w:themeColor="accent1"/>
        </w:rPr>
        <w:t xml:space="preserve"> </w:t>
      </w:r>
      <w:r w:rsidR="00D270D6" w:rsidRPr="009567D9">
        <w:t xml:space="preserve">The GitHub Repo contains links to the onboarding powerpoint, notes on the original model, and related </w:t>
      </w:r>
      <w:r w:rsidR="009567D9" w:rsidRPr="009567D9">
        <w:t xml:space="preserve">background </w:t>
      </w:r>
      <w:r w:rsidR="00D270D6" w:rsidRPr="009567D9">
        <w:t>research</w:t>
      </w:r>
      <w:r w:rsidR="009567D9" w:rsidRPr="009567D9">
        <w:t>.</w:t>
      </w:r>
    </w:p>
    <w:p w14:paraId="15FE2354" w14:textId="55277EE0" w:rsidR="00D270D6" w:rsidRDefault="00794114">
      <w:pPr>
        <w:rPr>
          <w:rFonts w:eastAsia="Times New Roman" w:cstheme="minorHAnsi"/>
        </w:rPr>
      </w:pPr>
      <w:r w:rsidRPr="00794114">
        <w:rPr>
          <w:i/>
          <w:iCs/>
          <w:color w:val="4472C4" w:themeColor="accent1"/>
        </w:rPr>
        <w:t>Current To Dos:</w:t>
      </w:r>
      <w:r w:rsidR="00D270D6">
        <w:t xml:space="preserve"> </w:t>
      </w:r>
      <w:r w:rsidR="00231EA7" w:rsidRPr="00794114">
        <w:rPr>
          <w:rFonts w:cstheme="minorHAnsi"/>
        </w:rPr>
        <w:t>R</w:t>
      </w:r>
      <w:r w:rsidR="00231EA7" w:rsidRPr="00231EA7">
        <w:rPr>
          <w:rFonts w:eastAsia="Times New Roman" w:cstheme="minorHAnsi"/>
        </w:rPr>
        <w:t xml:space="preserve">ight now, we need help downloading and pre-processing U.S. census data </w:t>
      </w:r>
      <w:r w:rsidR="00D270D6">
        <w:rPr>
          <w:rFonts w:eastAsia="Times New Roman" w:cstheme="minorHAnsi"/>
        </w:rPr>
        <w:t>at the</w:t>
      </w:r>
      <w:r w:rsidR="00231EA7" w:rsidRPr="00231EA7">
        <w:rPr>
          <w:rFonts w:eastAsia="Times New Roman" w:cstheme="minorHAnsi"/>
        </w:rPr>
        <w:t xml:space="preserve"> block </w:t>
      </w:r>
      <w:r w:rsidR="00D270D6">
        <w:rPr>
          <w:rFonts w:eastAsia="Times New Roman" w:cstheme="minorHAnsi"/>
        </w:rPr>
        <w:t xml:space="preserve">and/or block </w:t>
      </w:r>
      <w:r w:rsidR="00231EA7" w:rsidRPr="00231EA7">
        <w:rPr>
          <w:rFonts w:eastAsia="Times New Roman" w:cstheme="minorHAnsi"/>
        </w:rPr>
        <w:t>group</w:t>
      </w:r>
      <w:r w:rsidR="00D270D6">
        <w:rPr>
          <w:rFonts w:eastAsia="Times New Roman" w:cstheme="minorHAnsi"/>
        </w:rPr>
        <w:t xml:space="preserve"> level</w:t>
      </w:r>
      <w:r w:rsidR="00231EA7" w:rsidRPr="00231EA7">
        <w:rPr>
          <w:rFonts w:eastAsia="Times New Roman" w:cstheme="minorHAnsi"/>
        </w:rPr>
        <w:t xml:space="preserve">, and merging this with the home fire </w:t>
      </w:r>
      <w:r w:rsidR="00D270D6">
        <w:rPr>
          <w:rFonts w:eastAsia="Times New Roman" w:cstheme="minorHAnsi"/>
        </w:rPr>
        <w:t xml:space="preserve">and other </w:t>
      </w:r>
      <w:r w:rsidR="00231EA7" w:rsidRPr="00231EA7">
        <w:rPr>
          <w:rFonts w:eastAsia="Times New Roman" w:cstheme="minorHAnsi"/>
        </w:rPr>
        <w:t xml:space="preserve">data. After that, we will need help creating home fire risk score machine learning models and updating the user interface. </w:t>
      </w:r>
      <w:r w:rsidRPr="00794114">
        <w:rPr>
          <w:rFonts w:eastAsia="Times New Roman" w:cstheme="minorHAnsi"/>
        </w:rPr>
        <w:t>Specific tasks can be found in the GitHub Project Board and Issues.</w:t>
      </w:r>
    </w:p>
    <w:p w14:paraId="67AB66D9" w14:textId="77777777" w:rsidR="00D270D6" w:rsidRPr="00794114" w:rsidRDefault="00D270D6"/>
    <w:sectPr w:rsidR="00D270D6" w:rsidRPr="00794114" w:rsidSect="007941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4B4E"/>
    <w:multiLevelType w:val="multilevel"/>
    <w:tmpl w:val="55DE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9E"/>
    <w:rsid w:val="00231EA7"/>
    <w:rsid w:val="00287527"/>
    <w:rsid w:val="002875D2"/>
    <w:rsid w:val="002A7A6F"/>
    <w:rsid w:val="003A1083"/>
    <w:rsid w:val="00472C3B"/>
    <w:rsid w:val="0058589E"/>
    <w:rsid w:val="006562C2"/>
    <w:rsid w:val="00794114"/>
    <w:rsid w:val="008F5409"/>
    <w:rsid w:val="009567D9"/>
    <w:rsid w:val="00A77781"/>
    <w:rsid w:val="00B82691"/>
    <w:rsid w:val="00CB3C08"/>
    <w:rsid w:val="00D270D6"/>
    <w:rsid w:val="00DB1B4F"/>
    <w:rsid w:val="00DD38E9"/>
    <w:rsid w:val="00E37649"/>
    <w:rsid w:val="00E949A4"/>
    <w:rsid w:val="00EA76FA"/>
    <w:rsid w:val="00F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4D37"/>
  <w15:chartTrackingRefBased/>
  <w15:docId w15:val="{7E108BB3-6BE5-413A-BF18-ADF913A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9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Kind-DC/rcp2" TargetMode="External"/><Relationship Id="rId5" Type="http://schemas.openxmlformats.org/officeDocument/2006/relationships/hyperlink" Target="mailto:k.shillingscr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Carder</dc:creator>
  <cp:keywords/>
  <dc:description/>
  <cp:lastModifiedBy>Richard Carder</cp:lastModifiedBy>
  <cp:revision>10</cp:revision>
  <dcterms:created xsi:type="dcterms:W3CDTF">2019-10-01T23:58:00Z</dcterms:created>
  <dcterms:modified xsi:type="dcterms:W3CDTF">2019-10-02T03:22:00Z</dcterms:modified>
</cp:coreProperties>
</file>