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DA" w:rsidRDefault="0013733B" w:rsidP="0013733B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Введение в компьютерную науку</w:t>
      </w:r>
    </w:p>
    <w:p w:rsidR="0013733B" w:rsidRDefault="0013733B" w:rsidP="0013733B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05.09.24</w:t>
      </w:r>
    </w:p>
    <w:p w:rsidR="0013733B" w:rsidRDefault="0013733B" w:rsidP="0013733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Сегодня мы прошли все компоненты компьютера. Строение системного блока, устройства ввода и вывода и периферийные устройства.</w:t>
      </w:r>
    </w:p>
    <w:p w:rsidR="0013733B" w:rsidRDefault="00F40F66" w:rsidP="0013733B">
      <w:pPr>
        <w:rPr>
          <w:rFonts w:ascii="Comic Sans MS" w:hAnsi="Comic Sans MS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B34A487" wp14:editId="6D98A1FC">
            <wp:simplePos x="0" y="0"/>
            <wp:positionH relativeFrom="column">
              <wp:posOffset>3011805</wp:posOffset>
            </wp:positionH>
            <wp:positionV relativeFrom="paragraph">
              <wp:posOffset>2592070</wp:posOffset>
            </wp:positionV>
            <wp:extent cx="1427480" cy="1427480"/>
            <wp:effectExtent l="0" t="0" r="1270" b="1270"/>
            <wp:wrapTopAndBottom/>
            <wp:docPr id="4" name="Рисунок 4" descr="Радиатор для процессора ExeGate ESNK-P0063P.2U.SP3.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диатор для процессора ExeGate ESNK-P0063P.2U.SP3.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B241665" wp14:editId="227BEA46">
            <wp:simplePos x="0" y="0"/>
            <wp:positionH relativeFrom="column">
              <wp:posOffset>1109345</wp:posOffset>
            </wp:positionH>
            <wp:positionV relativeFrom="paragraph">
              <wp:posOffset>2753995</wp:posOffset>
            </wp:positionV>
            <wp:extent cx="1902460" cy="1141730"/>
            <wp:effectExtent l="0" t="0" r="2540" b="1270"/>
            <wp:wrapTopAndBottom/>
            <wp:docPr id="3" name="Рисунок 3" descr="Кулер для процессора Deepcool Ice Edge Mini FS V2.0 - купить по низкой цене  в Бишкеке, Оше, Джалал-Абаде, Караколе и по всему Кыргызстану | KIVANO.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улер для процессора Deepcool Ice Edge Mini FS V2.0 - купить по низкой цене  в Бишкеке, Оше, Джалал-Абаде, Караколе и по всему Кыргызстану | KIVANO.K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33B">
        <w:rPr>
          <w:rFonts w:ascii="Comic Sans MS" w:hAnsi="Comic Sans MS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6D74125" wp14:editId="0AEAE762">
            <wp:simplePos x="0" y="0"/>
            <wp:positionH relativeFrom="column">
              <wp:posOffset>-300355</wp:posOffset>
            </wp:positionH>
            <wp:positionV relativeFrom="paragraph">
              <wp:posOffset>2592070</wp:posOffset>
            </wp:positionV>
            <wp:extent cx="1571625" cy="130365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BB6441" wp14:editId="600200A8">
            <wp:simplePos x="0" y="0"/>
            <wp:positionH relativeFrom="column">
              <wp:posOffset>4785995</wp:posOffset>
            </wp:positionH>
            <wp:positionV relativeFrom="paragraph">
              <wp:posOffset>2639695</wp:posOffset>
            </wp:positionV>
            <wp:extent cx="1447800" cy="1164590"/>
            <wp:effectExtent l="0" t="0" r="0" b="0"/>
            <wp:wrapTopAndBottom/>
            <wp:docPr id="2" name="Рисунок 2" descr="Система водяного охлаждения для  Socket775/115x/1200/1366/2011/2066/AM2/AM3/AM4/FM1/FM2 Cooler Master  &quot;MasterLiquid Lite 240 MLW-D24M-A20PW-R1&quot; - купить в интернет-магазине  Ф-Цент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стема водяного охлаждения для  Socket775/115x/1200/1366/2011/2066/AM2/AM3/AM4/FM1/FM2 Cooler Master  &quot;MasterLiquid Lite 240 MLW-D24M-A20PW-R1&quot; - купить в интернет-магазине  Ф-Центр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33B">
        <w:rPr>
          <w:rFonts w:ascii="Comic Sans MS" w:hAnsi="Comic Sans MS"/>
          <w:sz w:val="28"/>
          <w:szCs w:val="28"/>
        </w:rPr>
        <w:t xml:space="preserve">   Строение системного блока: мозгом всего компьютера является процессор(</w:t>
      </w:r>
      <w:r w:rsidR="0013733B">
        <w:rPr>
          <w:rFonts w:ascii="Comic Sans MS" w:hAnsi="Comic Sans MS"/>
          <w:sz w:val="28"/>
          <w:szCs w:val="28"/>
          <w:lang w:val="en-US"/>
        </w:rPr>
        <w:t>CPU</w:t>
      </w:r>
      <w:r w:rsidR="0013733B">
        <w:rPr>
          <w:rFonts w:ascii="Comic Sans MS" w:hAnsi="Comic Sans MS"/>
          <w:sz w:val="28"/>
          <w:szCs w:val="28"/>
        </w:rPr>
        <w:t>), он выполняет арифметические и логические операции.</w:t>
      </w:r>
      <w:r w:rsidR="0013733B" w:rsidRPr="0013733B">
        <w:rPr>
          <w:rFonts w:ascii="Comic Sans MS" w:hAnsi="Comic Sans MS"/>
          <w:sz w:val="28"/>
          <w:szCs w:val="28"/>
        </w:rPr>
        <w:t xml:space="preserve"> </w:t>
      </w:r>
      <w:r w:rsidR="0060021A">
        <w:rPr>
          <w:rFonts w:ascii="Comic Sans MS" w:hAnsi="Comic Sans MS"/>
          <w:sz w:val="28"/>
          <w:szCs w:val="28"/>
        </w:rPr>
        <w:t xml:space="preserve">Процессор устанавливается в сокет на материнской плате, также у процессора есть ядра и потоки, чем их больше, тем процессор лучше и быстрее работает. Также на процессор наносится термопаста, которая служит </w:t>
      </w:r>
      <w:r w:rsidR="0060021A" w:rsidRPr="0060021A">
        <w:rPr>
          <w:rFonts w:ascii="Comic Sans MS" w:hAnsi="Comic Sans MS"/>
          <w:sz w:val="28"/>
          <w:szCs w:val="28"/>
        </w:rPr>
        <w:t xml:space="preserve">для уменьшения теплового сопротивления между </w:t>
      </w:r>
      <w:r w:rsidR="0060021A">
        <w:rPr>
          <w:rFonts w:ascii="Comic Sans MS" w:hAnsi="Comic Sans MS"/>
          <w:sz w:val="28"/>
          <w:szCs w:val="28"/>
        </w:rPr>
        <w:t xml:space="preserve">самим процессором и кулером. Кулер нужен для того, чтобы </w:t>
      </w:r>
      <w:proofErr w:type="gramStart"/>
      <w:r>
        <w:rPr>
          <w:rFonts w:ascii="Comic Sans MS" w:hAnsi="Comic Sans MS"/>
          <w:sz w:val="28"/>
          <w:szCs w:val="28"/>
        </w:rPr>
        <w:t>уменьшать</w:t>
      </w:r>
      <w:proofErr w:type="gramEnd"/>
      <w:r>
        <w:rPr>
          <w:rFonts w:ascii="Comic Sans MS" w:hAnsi="Comic Sans MS"/>
          <w:sz w:val="28"/>
          <w:szCs w:val="28"/>
        </w:rPr>
        <w:t xml:space="preserve"> нагрев процессора. Кулера бывают в виде вентилятора, в виде радиатора и самые лучшие это – водяные.</w:t>
      </w:r>
      <w:r w:rsidRPr="00F40F66">
        <w:t xml:space="preserve"> </w:t>
      </w:r>
    </w:p>
    <w:p w:rsidR="0060021A" w:rsidRPr="00901AB3" w:rsidRDefault="00F40F66" w:rsidP="0013733B">
      <w:pPr>
        <w:rPr>
          <w:rFonts w:ascii="Comic Sans MS" w:hAnsi="Comic Sans MS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574D6D7" wp14:editId="1E62DD49">
            <wp:simplePos x="0" y="0"/>
            <wp:positionH relativeFrom="column">
              <wp:posOffset>42545</wp:posOffset>
            </wp:positionH>
            <wp:positionV relativeFrom="paragraph">
              <wp:posOffset>2598420</wp:posOffset>
            </wp:positionV>
            <wp:extent cx="2133600" cy="1952625"/>
            <wp:effectExtent l="0" t="0" r="0" b="9525"/>
            <wp:wrapTopAndBottom/>
            <wp:docPr id="5" name="Рисунок 5" descr="Как выбрать материнскую плату и на что обращать вним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выбрать материнскую плату и на что обращать вним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21A"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 xml:space="preserve"> </w:t>
      </w:r>
      <w:r w:rsidR="0060021A">
        <w:rPr>
          <w:rFonts w:ascii="Comic Sans MS" w:hAnsi="Comic Sans MS"/>
          <w:sz w:val="28"/>
          <w:szCs w:val="28"/>
        </w:rPr>
        <w:t>Материнская плата – это плата, которая соединяет и обеспечивает связь между компонентами такими как: видеокарта</w:t>
      </w:r>
      <w:r>
        <w:rPr>
          <w:rFonts w:ascii="Comic Sans MS" w:hAnsi="Comic Sans MS"/>
          <w:sz w:val="28"/>
          <w:szCs w:val="28"/>
        </w:rPr>
        <w:t>(</w:t>
      </w:r>
      <w:r>
        <w:rPr>
          <w:rFonts w:ascii="Comic Sans MS" w:hAnsi="Comic Sans MS"/>
          <w:sz w:val="28"/>
          <w:szCs w:val="28"/>
          <w:lang w:val="en-US"/>
        </w:rPr>
        <w:t>GPU</w:t>
      </w:r>
      <w:r w:rsidRPr="00F40F66">
        <w:rPr>
          <w:rFonts w:ascii="Comic Sans MS" w:hAnsi="Comic Sans MS"/>
          <w:sz w:val="28"/>
          <w:szCs w:val="28"/>
        </w:rPr>
        <w:t>)</w:t>
      </w:r>
      <w:r w:rsidR="00901AB3">
        <w:rPr>
          <w:rFonts w:ascii="Comic Sans MS" w:hAnsi="Comic Sans MS"/>
          <w:sz w:val="28"/>
          <w:szCs w:val="28"/>
        </w:rPr>
        <w:t xml:space="preserve">, оперативная память(ОЗУ) и </w:t>
      </w:r>
      <w:proofErr w:type="spellStart"/>
      <w:r w:rsidR="00901AB3">
        <w:rPr>
          <w:rFonts w:ascii="Comic Sans MS" w:hAnsi="Comic Sans MS"/>
          <w:sz w:val="28"/>
          <w:szCs w:val="28"/>
          <w:lang w:val="en-US"/>
        </w:rPr>
        <w:t>ssd</w:t>
      </w:r>
      <w:proofErr w:type="spellEnd"/>
      <w:r w:rsidR="00901AB3" w:rsidRPr="00901AB3">
        <w:rPr>
          <w:rFonts w:ascii="Comic Sans MS" w:hAnsi="Comic Sans MS"/>
          <w:sz w:val="28"/>
          <w:szCs w:val="28"/>
        </w:rPr>
        <w:t xml:space="preserve"> </w:t>
      </w:r>
      <w:r w:rsidR="00901AB3">
        <w:rPr>
          <w:rFonts w:ascii="Comic Sans MS" w:hAnsi="Comic Sans MS"/>
          <w:sz w:val="28"/>
          <w:szCs w:val="28"/>
          <w:lang w:val="en-US"/>
        </w:rPr>
        <w:t>m</w:t>
      </w:r>
      <w:r w:rsidR="00901AB3">
        <w:rPr>
          <w:rFonts w:ascii="Comic Sans MS" w:hAnsi="Comic Sans MS"/>
          <w:sz w:val="28"/>
          <w:szCs w:val="28"/>
        </w:rPr>
        <w:t>2.</w:t>
      </w:r>
    </w:p>
    <w:p w:rsidR="00901AB3" w:rsidRDefault="00901AB3" w:rsidP="0013733B">
      <w:pPr>
        <w:rPr>
          <w:rFonts w:ascii="Comic Sans MS" w:hAnsi="Comic Sans MS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7273D6C" wp14:editId="776C1BAB">
            <wp:simplePos x="0" y="0"/>
            <wp:positionH relativeFrom="column">
              <wp:posOffset>-52705</wp:posOffset>
            </wp:positionH>
            <wp:positionV relativeFrom="paragraph">
              <wp:posOffset>1928495</wp:posOffset>
            </wp:positionV>
            <wp:extent cx="1800225" cy="1612142"/>
            <wp:effectExtent l="0" t="0" r="0" b="7620"/>
            <wp:wrapTopAndBottom/>
            <wp:docPr id="6" name="Рисунок 6" descr="Скорость и объём ОЗУ: что важнее для производительности? | Ростелеком –  Волга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орость и объём ОЗУ: что важнее для производительности? | Ростелеком –  Волга | Дзе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0F66">
        <w:rPr>
          <w:rFonts w:ascii="Comic Sans MS" w:hAnsi="Comic Sans MS"/>
          <w:sz w:val="28"/>
          <w:szCs w:val="28"/>
        </w:rPr>
        <w:t xml:space="preserve">Оперативная память(ОЗУ) - </w:t>
      </w:r>
      <w:r w:rsidR="000B35C3" w:rsidRPr="000B35C3">
        <w:rPr>
          <w:rFonts w:ascii="Comic Sans MS" w:hAnsi="Comic Sans MS"/>
          <w:sz w:val="28"/>
          <w:szCs w:val="28"/>
        </w:rPr>
        <w:t>это краткосрочная память компьютера, где хранятся данные и инструкции, которые в данный момент используются, для быстрого доступа.</w:t>
      </w:r>
      <w:r w:rsidR="000B35C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Также существуют поколения этих ОЗУ, они обозначаются, как </w:t>
      </w:r>
      <w:r>
        <w:rPr>
          <w:rFonts w:ascii="Comic Sans MS" w:hAnsi="Comic Sans MS"/>
          <w:sz w:val="28"/>
          <w:szCs w:val="28"/>
          <w:lang w:val="en-US"/>
        </w:rPr>
        <w:t>DDR</w:t>
      </w:r>
      <w:r w:rsidRPr="00901AB3">
        <w:rPr>
          <w:rFonts w:ascii="Comic Sans MS" w:hAnsi="Comic Sans MS"/>
          <w:sz w:val="28"/>
          <w:szCs w:val="28"/>
        </w:rPr>
        <w:t xml:space="preserve">1, </w:t>
      </w:r>
      <w:r>
        <w:rPr>
          <w:rFonts w:ascii="Comic Sans MS" w:hAnsi="Comic Sans MS"/>
          <w:sz w:val="28"/>
          <w:szCs w:val="28"/>
          <w:lang w:val="en-US"/>
        </w:rPr>
        <w:t>DDR</w:t>
      </w:r>
      <w:r w:rsidRPr="00901AB3">
        <w:rPr>
          <w:rFonts w:ascii="Comic Sans MS" w:hAnsi="Comic Sans MS"/>
          <w:sz w:val="28"/>
          <w:szCs w:val="28"/>
        </w:rPr>
        <w:t xml:space="preserve">2 </w:t>
      </w:r>
      <w:r>
        <w:rPr>
          <w:rFonts w:ascii="Comic Sans MS" w:hAnsi="Comic Sans MS"/>
          <w:sz w:val="28"/>
          <w:szCs w:val="28"/>
        </w:rPr>
        <w:t>и так до 5-го поколения. Чем выше поколение, тем больше максимальная эффективная частота, также увеличивается пропускная способность и на быстродействие компьютера.</w:t>
      </w:r>
    </w:p>
    <w:p w:rsidR="00901AB3" w:rsidRDefault="00901AB3" w:rsidP="0013733B">
      <w:pPr>
        <w:rPr>
          <w:rFonts w:ascii="Comic Sans MS" w:hAnsi="Comic Sans MS"/>
          <w:sz w:val="28"/>
          <w:szCs w:val="28"/>
        </w:rPr>
      </w:pPr>
    </w:p>
    <w:p w:rsidR="00901AB3" w:rsidRDefault="00901AB3" w:rsidP="0013733B">
      <w:pPr>
        <w:rPr>
          <w:rFonts w:ascii="Comic Sans MS" w:hAnsi="Comic Sans MS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D301107" wp14:editId="780A1241">
            <wp:simplePos x="0" y="0"/>
            <wp:positionH relativeFrom="column">
              <wp:posOffset>5080</wp:posOffset>
            </wp:positionH>
            <wp:positionV relativeFrom="paragraph">
              <wp:posOffset>2507615</wp:posOffset>
            </wp:positionV>
            <wp:extent cx="2085975" cy="1172845"/>
            <wp:effectExtent l="0" t="0" r="0" b="8255"/>
            <wp:wrapTopAndBottom/>
            <wp:docPr id="7" name="Рисунок 7" descr="Игровая видеокарта NVIDIA GeForce RTX 4090 Founders Edition – фото,  технические характеристики, обзор от экспертов HYPER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гровая видеокарта NVIDIA GeForce RTX 4090 Founders Edition – фото,  технические характеристики, обзор от экспертов HYPERP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Видеокарта</w:t>
      </w:r>
      <w:r w:rsidRPr="00901AB3">
        <w:rPr>
          <w:rFonts w:ascii="Comic Sans MS" w:hAnsi="Comic Sans MS"/>
          <w:sz w:val="28"/>
          <w:szCs w:val="28"/>
        </w:rPr>
        <w:t>(</w:t>
      </w:r>
      <w:r>
        <w:rPr>
          <w:rFonts w:ascii="Comic Sans MS" w:hAnsi="Comic Sans MS"/>
          <w:sz w:val="28"/>
          <w:szCs w:val="28"/>
          <w:lang w:val="en-US"/>
        </w:rPr>
        <w:t>GPU</w:t>
      </w:r>
      <w:r w:rsidRPr="00901AB3">
        <w:rPr>
          <w:rFonts w:ascii="Comic Sans MS" w:hAnsi="Comic Sans MS"/>
          <w:sz w:val="28"/>
          <w:szCs w:val="28"/>
        </w:rPr>
        <w:t>)</w:t>
      </w:r>
      <w:r>
        <w:rPr>
          <w:rFonts w:ascii="Comic Sans MS" w:hAnsi="Comic Sans MS"/>
          <w:sz w:val="28"/>
          <w:szCs w:val="28"/>
        </w:rPr>
        <w:t xml:space="preserve"> -</w:t>
      </w:r>
      <w:r w:rsidRPr="00901AB3">
        <w:rPr>
          <w:rFonts w:ascii="Comic Sans MS" w:hAnsi="Comic Sans MS"/>
          <w:sz w:val="28"/>
          <w:szCs w:val="28"/>
        </w:rPr>
        <w:t xml:space="preserve"> устройство,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</w:r>
      <w:r>
        <w:rPr>
          <w:rFonts w:ascii="Comic Sans MS" w:hAnsi="Comic Sans MS"/>
          <w:sz w:val="28"/>
          <w:szCs w:val="28"/>
        </w:rPr>
        <w:t xml:space="preserve"> В видеокарте есть свой графический процессор и</w:t>
      </w:r>
      <w:r w:rsidRPr="00901AB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видеопамять. </w:t>
      </w:r>
      <w:r w:rsidRPr="00901AB3">
        <w:rPr>
          <w:rFonts w:ascii="Comic Sans MS" w:hAnsi="Comic Sans MS"/>
          <w:sz w:val="28"/>
          <w:szCs w:val="28"/>
        </w:rPr>
        <w:t>Объем видеопамяти мало влияет на производительность видеокарты. Чем больше объем видеопамяти, тем больше данных в ней можно хранить, не используя медленный доступ к оперативной памяти компьютера</w:t>
      </w:r>
      <w:r>
        <w:rPr>
          <w:rFonts w:ascii="Comic Sans MS" w:hAnsi="Comic Sans MS"/>
          <w:sz w:val="28"/>
          <w:szCs w:val="28"/>
        </w:rPr>
        <w:t xml:space="preserve">. Я бы мог больше рассказать про видеокарты от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Nvidia</w:t>
      </w:r>
      <w:proofErr w:type="spellEnd"/>
      <w:r>
        <w:rPr>
          <w:rFonts w:ascii="Comic Sans MS" w:hAnsi="Comic Sans MS"/>
          <w:sz w:val="28"/>
          <w:szCs w:val="28"/>
        </w:rPr>
        <w:t>, но тогда это будет слишком много так, что я не стану.</w:t>
      </w:r>
    </w:p>
    <w:p w:rsidR="00901AB3" w:rsidRDefault="00901AB3" w:rsidP="0013733B">
      <w:pPr>
        <w:rPr>
          <w:rFonts w:ascii="Comic Sans MS" w:hAnsi="Comic Sans MS"/>
          <w:sz w:val="28"/>
          <w:szCs w:val="28"/>
        </w:rPr>
      </w:pPr>
    </w:p>
    <w:p w:rsidR="00901AB3" w:rsidRPr="007438DB" w:rsidRDefault="00901AB3" w:rsidP="0013733B">
      <w:pPr>
        <w:rPr>
          <w:rFonts w:ascii="Comic Sans MS" w:hAnsi="Comic Sans MS"/>
          <w:sz w:val="28"/>
          <w:szCs w:val="28"/>
        </w:rPr>
      </w:pPr>
      <w:r w:rsidRPr="007438DB">
        <w:rPr>
          <w:rFonts w:ascii="Comic Sans MS" w:hAnsi="Comic Sans MS"/>
          <w:sz w:val="28"/>
          <w:szCs w:val="28"/>
        </w:rPr>
        <w:t xml:space="preserve">  </w:t>
      </w:r>
      <w:r w:rsidR="007438DB">
        <w:rPr>
          <w:rFonts w:ascii="Comic Sans MS" w:hAnsi="Comic Sans MS"/>
          <w:sz w:val="28"/>
          <w:szCs w:val="28"/>
          <w:lang w:val="en-US"/>
        </w:rPr>
        <w:t>HDD</w:t>
      </w:r>
      <w:r w:rsidR="007438DB">
        <w:rPr>
          <w:rFonts w:ascii="Comic Sans MS" w:hAnsi="Comic Sans MS"/>
          <w:sz w:val="28"/>
          <w:szCs w:val="28"/>
        </w:rPr>
        <w:t xml:space="preserve"> или же жесткий диск: и</w:t>
      </w:r>
      <w:r w:rsidR="007438DB" w:rsidRPr="007438DB">
        <w:rPr>
          <w:rFonts w:ascii="Comic Sans MS" w:hAnsi="Comic Sans MS"/>
          <w:sz w:val="28"/>
          <w:szCs w:val="28"/>
        </w:rPr>
        <w:t>спользует вращающиеся магнитные диски для хранения данных. Обычно медленнее</w:t>
      </w:r>
      <w:r w:rsidR="007438DB">
        <w:rPr>
          <w:rFonts w:ascii="Comic Sans MS" w:hAnsi="Comic Sans MS"/>
          <w:sz w:val="28"/>
          <w:szCs w:val="28"/>
        </w:rPr>
        <w:t xml:space="preserve">, чем </w:t>
      </w:r>
      <w:r w:rsidR="007438DB">
        <w:rPr>
          <w:rFonts w:ascii="Comic Sans MS" w:hAnsi="Comic Sans MS"/>
          <w:sz w:val="28"/>
          <w:szCs w:val="28"/>
          <w:lang w:val="en-US"/>
        </w:rPr>
        <w:t>SSD</w:t>
      </w:r>
      <w:r w:rsidR="007438DB" w:rsidRPr="007438DB">
        <w:rPr>
          <w:rFonts w:ascii="Comic Sans MS" w:hAnsi="Comic Sans MS"/>
          <w:sz w:val="28"/>
          <w:szCs w:val="28"/>
        </w:rPr>
        <w:t>,</w:t>
      </w:r>
      <w:r w:rsidR="007438DB">
        <w:rPr>
          <w:rFonts w:ascii="Comic Sans MS" w:hAnsi="Comic Sans MS"/>
          <w:sz w:val="28"/>
          <w:szCs w:val="28"/>
        </w:rPr>
        <w:t xml:space="preserve"> </w:t>
      </w:r>
      <w:r w:rsidR="007438DB" w:rsidRPr="007438DB">
        <w:rPr>
          <w:rFonts w:ascii="Comic Sans MS" w:hAnsi="Comic Sans MS"/>
          <w:sz w:val="28"/>
          <w:szCs w:val="28"/>
        </w:rPr>
        <w:t>но предоставляет больше емкости хранения по более низкой цене.</w:t>
      </w:r>
    </w:p>
    <w:p w:rsidR="00901AB3" w:rsidRDefault="007438DB" w:rsidP="0013733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  </w:t>
      </w:r>
      <w:r>
        <w:rPr>
          <w:rFonts w:ascii="Comic Sans MS" w:hAnsi="Comic Sans MS"/>
          <w:sz w:val="28"/>
          <w:szCs w:val="28"/>
          <w:lang w:val="en-US"/>
        </w:rPr>
        <w:t>SSD</w:t>
      </w:r>
      <w:r>
        <w:rPr>
          <w:rFonts w:ascii="Comic Sans MS" w:hAnsi="Comic Sans MS"/>
          <w:sz w:val="28"/>
          <w:szCs w:val="28"/>
        </w:rPr>
        <w:t xml:space="preserve"> или же твердотельный накопитель: и</w:t>
      </w:r>
      <w:r w:rsidRPr="007438DB">
        <w:rPr>
          <w:rFonts w:ascii="Comic Sans MS" w:hAnsi="Comic Sans MS"/>
          <w:sz w:val="28"/>
          <w:szCs w:val="28"/>
        </w:rPr>
        <w:t>спользует флэш-память для хранения данных, обеспечивая более быструю скорость доступа к данным и большую надежность, но обычно по более высокой цене.</w:t>
      </w:r>
    </w:p>
    <w:p w:rsidR="007438DB" w:rsidRDefault="007438DB" w:rsidP="0013733B">
      <w:pPr>
        <w:rPr>
          <w:rFonts w:ascii="Comic Sans MS" w:hAnsi="Comic Sans MS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5540A7C" wp14:editId="2422F2EB">
            <wp:simplePos x="0" y="0"/>
            <wp:positionH relativeFrom="column">
              <wp:posOffset>-52705</wp:posOffset>
            </wp:positionH>
            <wp:positionV relativeFrom="paragraph">
              <wp:posOffset>939165</wp:posOffset>
            </wp:positionV>
            <wp:extent cx="2400300" cy="1800225"/>
            <wp:effectExtent l="0" t="0" r="0" b="9525"/>
            <wp:wrapTopAndBottom/>
            <wp:docPr id="8" name="Рисунок 8" descr="Hard disk drive hdd, solid state drive ssd and ssd m2 . Set of different  data storage devices isolated on white. Иллюстрация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rd disk drive hdd, solid state drive ssd and ssd m2 . Set of different  data storage devices isolated on white. Иллюстрация Stock | Adobe Sto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</w:t>
      </w:r>
      <w:r w:rsidRPr="007438DB">
        <w:rPr>
          <w:rFonts w:ascii="Comic Sans MS" w:hAnsi="Comic Sans MS"/>
          <w:sz w:val="28"/>
          <w:szCs w:val="28"/>
        </w:rPr>
        <w:t>M. 2 — это форм-фактор SSD. Это тот же SSD, но без пластикового корпуса: просто плата, на которой расположены чипы, контроллер, буферная память.</w:t>
      </w:r>
      <w:r>
        <w:rPr>
          <w:rFonts w:ascii="Comic Sans MS" w:hAnsi="Comic Sans MS"/>
          <w:sz w:val="28"/>
          <w:szCs w:val="28"/>
        </w:rPr>
        <w:t xml:space="preserve"> Также М2 намного быстрее, чем обычный </w:t>
      </w:r>
      <w:r>
        <w:rPr>
          <w:rFonts w:ascii="Comic Sans MS" w:hAnsi="Comic Sans MS"/>
          <w:sz w:val="28"/>
          <w:szCs w:val="28"/>
          <w:lang w:val="en-US"/>
        </w:rPr>
        <w:t>SSD</w:t>
      </w:r>
      <w:r>
        <w:rPr>
          <w:rFonts w:ascii="Comic Sans MS" w:hAnsi="Comic Sans MS"/>
          <w:sz w:val="28"/>
          <w:szCs w:val="28"/>
        </w:rPr>
        <w:t>.</w:t>
      </w:r>
    </w:p>
    <w:p w:rsidR="007438DB" w:rsidRDefault="007438DB" w:rsidP="0013733B">
      <w:pPr>
        <w:rPr>
          <w:rFonts w:ascii="Comic Sans MS" w:hAnsi="Comic Sans MS"/>
          <w:sz w:val="28"/>
          <w:szCs w:val="28"/>
        </w:rPr>
      </w:pPr>
    </w:p>
    <w:p w:rsidR="007438DB" w:rsidRDefault="00527E00" w:rsidP="0013733B">
      <w:pPr>
        <w:rPr>
          <w:rFonts w:ascii="Comic Sans MS" w:hAnsi="Comic Sans MS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1581FC0" wp14:editId="5CC6F8B1">
            <wp:simplePos x="0" y="0"/>
            <wp:positionH relativeFrom="column">
              <wp:posOffset>-109855</wp:posOffset>
            </wp:positionH>
            <wp:positionV relativeFrom="paragraph">
              <wp:posOffset>1974215</wp:posOffset>
            </wp:positionV>
            <wp:extent cx="2686050" cy="1578962"/>
            <wp:effectExtent l="0" t="0" r="0" b="2540"/>
            <wp:wrapTopAndBottom/>
            <wp:docPr id="9" name="Рисунок 9" descr="Как выбрать блок питания для компью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к выбрать блок питания для компьютер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38DB"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 xml:space="preserve">Все эти компоненты питает одна штука, которая называется блок питания, он может быть с разными мощностями. Чем мощнее блок питания, тем больше и лучше он может питать все компоненты </w:t>
      </w:r>
      <w:proofErr w:type="spellStart"/>
      <w:r>
        <w:rPr>
          <w:rFonts w:ascii="Comic Sans MS" w:hAnsi="Comic Sans MS"/>
          <w:sz w:val="28"/>
          <w:szCs w:val="28"/>
        </w:rPr>
        <w:t>системника</w:t>
      </w:r>
      <w:proofErr w:type="spellEnd"/>
      <w:r>
        <w:rPr>
          <w:rFonts w:ascii="Comic Sans MS" w:hAnsi="Comic Sans MS"/>
          <w:sz w:val="28"/>
          <w:szCs w:val="28"/>
        </w:rPr>
        <w:t xml:space="preserve">. Также нужно уметь выбирать блок питания, ведь есть китайские, которые при первом запуске сразу сгорят, а за ними и все комплектующие. Лучше всего выбирать со специальными сертификатами. 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r w:rsidRPr="00527E00">
        <w:rPr>
          <w:rFonts w:ascii="Comic Sans MS" w:hAnsi="Comic Sans MS"/>
          <w:sz w:val="28"/>
          <w:szCs w:val="28"/>
        </w:rPr>
        <w:t>Устройства ввода и вывода компьютера обеспечивают взаимодействие пользователя с системой и обмен данными между компьютером и внешним миром.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lastRenderedPageBreak/>
        <w:t>Устройства ввода: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Клавиатура – вводит текст и команды.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Мышь – указывает и выбирает объекты на экране.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Сенсорный экран – позволяет вводить команды касанием.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Микрофон – записывает звуки и голос.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Сканер – преобразует изображения и текст с бумаги в цифровой формат.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Устройства вывода: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Монитор – отображает графику и текст.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Принтер – печатает документы на бумаге.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Колонки – воспроизводят звуки и музыку.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 w:rsidRPr="00527E00">
        <w:rPr>
          <w:rFonts w:ascii="Comic Sans MS" w:hAnsi="Comic Sans MS"/>
          <w:sz w:val="28"/>
          <w:szCs w:val="28"/>
        </w:rPr>
        <w:t>Наушники – обеспечивают личное прослушивание звуков.</w:t>
      </w:r>
    </w:p>
    <w:p w:rsidR="00527E00" w:rsidRDefault="00527E00" w:rsidP="00527E0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r w:rsidRPr="00527E00">
        <w:rPr>
          <w:rFonts w:ascii="Comic Sans MS" w:hAnsi="Comic Sans MS"/>
          <w:sz w:val="28"/>
          <w:szCs w:val="28"/>
        </w:rPr>
        <w:t>Некоторые устройства могут выполнять функции и ввода, и вывода одновременно, например, сенсорные экраны и принтеры с функцией сканирования.</w:t>
      </w: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Ну а на это у меня вроде все.</w:t>
      </w:r>
      <w:bookmarkStart w:id="0" w:name="_GoBack"/>
      <w:bookmarkEnd w:id="0"/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</w:p>
    <w:p w:rsidR="00527E00" w:rsidRPr="00527E00" w:rsidRDefault="00527E00" w:rsidP="00527E00">
      <w:pPr>
        <w:rPr>
          <w:rFonts w:ascii="Comic Sans MS" w:hAnsi="Comic Sans MS"/>
          <w:sz w:val="28"/>
          <w:szCs w:val="28"/>
        </w:rPr>
      </w:pPr>
    </w:p>
    <w:p w:rsidR="00527E00" w:rsidRPr="007438DB" w:rsidRDefault="00527E00" w:rsidP="0013733B">
      <w:pPr>
        <w:rPr>
          <w:rFonts w:ascii="Comic Sans MS" w:hAnsi="Comic Sans MS"/>
          <w:sz w:val="28"/>
          <w:szCs w:val="28"/>
        </w:rPr>
      </w:pPr>
    </w:p>
    <w:p w:rsidR="00901AB3" w:rsidRDefault="00901AB3" w:rsidP="0013733B">
      <w:pPr>
        <w:rPr>
          <w:rFonts w:ascii="Comic Sans MS" w:hAnsi="Comic Sans MS"/>
          <w:sz w:val="28"/>
          <w:szCs w:val="28"/>
        </w:rPr>
      </w:pPr>
    </w:p>
    <w:p w:rsidR="00F40F66" w:rsidRPr="00901AB3" w:rsidRDefault="00901AB3" w:rsidP="0013733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13733B" w:rsidRPr="0013733B" w:rsidRDefault="0060021A" w:rsidP="0013733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</w:p>
    <w:sectPr w:rsidR="0013733B" w:rsidRPr="0013733B" w:rsidSect="00DC2EBA">
      <w:pgSz w:w="11910" w:h="16840"/>
      <w:pgMar w:top="1418" w:right="567" w:bottom="1418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3B"/>
    <w:rsid w:val="000B35C3"/>
    <w:rsid w:val="0013733B"/>
    <w:rsid w:val="00527E00"/>
    <w:rsid w:val="0060021A"/>
    <w:rsid w:val="007438DB"/>
    <w:rsid w:val="00901AB3"/>
    <w:rsid w:val="00906DDA"/>
    <w:rsid w:val="00DC2EBA"/>
    <w:rsid w:val="00F4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2452"/>
  <w15:chartTrackingRefBased/>
  <w15:docId w15:val="{AC17AF2F-887B-443E-8E9D-0E1E1E76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2024-09-05T11:45:00Z</dcterms:created>
  <dcterms:modified xsi:type="dcterms:W3CDTF">2024-09-05T13:03:00Z</dcterms:modified>
</cp:coreProperties>
</file>