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2D2E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Конспект: Машинное обучение (Machine Learning)</w:t>
      </w:r>
    </w:p>
    <w:p w14:paraId="035E1109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Что такое машинное обучение?</w:t>
      </w:r>
    </w:p>
    <w:p w14:paraId="4AC03925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t>Машинное обучение — это область искусственного интеллекта, где компьютерные системы обучаются на данных и совершенствуют свои алгоритмы без явного программирования. Цель — нахождение закономерностей и построение прогнозов.</w:t>
      </w:r>
    </w:p>
    <w:p w14:paraId="4B5D2718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4B3C5903">
          <v:rect id="_x0000_i1061" style="width:0;height:1.5pt" o:hralign="center" o:hrstd="t" o:hr="t" fillcolor="#a0a0a0" stroked="f"/>
        </w:pict>
      </w:r>
    </w:p>
    <w:p w14:paraId="4FB197B6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Основные виды машинного обучения</w:t>
      </w:r>
    </w:p>
    <w:p w14:paraId="6B1612B5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с учителем (</w:t>
      </w:r>
      <w:proofErr w:type="spellStart"/>
      <w:r w:rsidRPr="00810335">
        <w:rPr>
          <w:b/>
          <w:bCs/>
        </w:rPr>
        <w:t>Supervised</w:t>
      </w:r>
      <w:proofErr w:type="spellEnd"/>
      <w:r w:rsidRPr="00810335">
        <w:rPr>
          <w:b/>
          <w:bCs/>
        </w:rPr>
        <w:t xml:space="preserve"> Learning)</w:t>
      </w:r>
    </w:p>
    <w:p w14:paraId="48D891AE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proofErr w:type="gramStart"/>
      <w:r w:rsidRPr="00810335">
        <w:t>: Используется</w:t>
      </w:r>
      <w:proofErr w:type="gramEnd"/>
      <w:r w:rsidRPr="00810335">
        <w:t xml:space="preserve"> размеченный набор данных, где каждая запись имеет входные параметры (фичи) и правильный выход (метки).</w:t>
      </w:r>
    </w:p>
    <w:p w14:paraId="375997A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Классификация, регрессия.</w:t>
      </w:r>
    </w:p>
    <w:p w14:paraId="031BBA89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алгоритмов</w:t>
      </w:r>
      <w:r w:rsidRPr="00810335">
        <w:t>: Линейная регрессия, логистическая регрессия, деревья решений, SVM, нейронные сети.</w:t>
      </w:r>
    </w:p>
    <w:p w14:paraId="59CFDD9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16745F5F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Высокая точность при наличии качественных данных.</w:t>
      </w:r>
    </w:p>
    <w:p w14:paraId="097B7983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Подходит для задач с четко определенными целями.</w:t>
      </w:r>
    </w:p>
    <w:p w14:paraId="60F13A5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21579B0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Требуется размеченный датасет.</w:t>
      </w:r>
    </w:p>
    <w:p w14:paraId="38E2642F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Зависимость от качества разметки.</w:t>
      </w:r>
    </w:p>
    <w:p w14:paraId="602A2B59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без учителя (</w:t>
      </w:r>
      <w:proofErr w:type="spellStart"/>
      <w:r w:rsidRPr="00810335">
        <w:rPr>
          <w:b/>
          <w:bCs/>
        </w:rPr>
        <w:t>Unsupervised</w:t>
      </w:r>
      <w:proofErr w:type="spellEnd"/>
      <w:r w:rsidRPr="00810335">
        <w:rPr>
          <w:b/>
          <w:bCs/>
        </w:rPr>
        <w:t xml:space="preserve"> Learning)</w:t>
      </w:r>
    </w:p>
    <w:p w14:paraId="4CCDF216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proofErr w:type="gramStart"/>
      <w:r w:rsidRPr="00810335">
        <w:t>: Работает</w:t>
      </w:r>
      <w:proofErr w:type="gramEnd"/>
      <w:r w:rsidRPr="00810335">
        <w:t xml:space="preserve"> с неразмеченными данными. Алгоритм ищет скрытые структуры в данных.</w:t>
      </w:r>
    </w:p>
    <w:p w14:paraId="13CD2065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Кластеризация, уменьшение размерности.</w:t>
      </w:r>
    </w:p>
    <w:p w14:paraId="3F607378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алгоритмов</w:t>
      </w:r>
      <w:r w:rsidRPr="00810335">
        <w:t>: K-</w:t>
      </w:r>
      <w:proofErr w:type="spellStart"/>
      <w:r w:rsidRPr="00810335">
        <w:t>means</w:t>
      </w:r>
      <w:proofErr w:type="spellEnd"/>
      <w:r w:rsidRPr="00810335">
        <w:t>, DBSCAN, PCA (анализ главных компонент).</w:t>
      </w:r>
    </w:p>
    <w:p w14:paraId="723AA5F2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4EFD2F9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Можно работать с большими объемами необработанных данных.</w:t>
      </w:r>
    </w:p>
    <w:p w14:paraId="6216DB37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Помогает находить скрытые паттерны.</w:t>
      </w:r>
    </w:p>
    <w:p w14:paraId="21E4AB6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5C8FF01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Результаты труднее интерпретировать.</w:t>
      </w:r>
    </w:p>
    <w:p w14:paraId="18F9CD17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Сложность в определении количества кластеров.</w:t>
      </w:r>
    </w:p>
    <w:p w14:paraId="423DAA12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с подкреплением (</w:t>
      </w:r>
      <w:proofErr w:type="spellStart"/>
      <w:r w:rsidRPr="00810335">
        <w:rPr>
          <w:b/>
          <w:bCs/>
        </w:rPr>
        <w:t>Reinforcement</w:t>
      </w:r>
      <w:proofErr w:type="spellEnd"/>
      <w:r w:rsidRPr="00810335">
        <w:rPr>
          <w:b/>
          <w:bCs/>
        </w:rPr>
        <w:t xml:space="preserve"> Learning)</w:t>
      </w:r>
    </w:p>
    <w:p w14:paraId="52B24FA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r w:rsidRPr="00810335">
        <w:t>: Алгоритм обучается через взаимодействие с окружающей средой, получая награды за правильные действия и штрафы за ошибки.</w:t>
      </w:r>
    </w:p>
    <w:p w14:paraId="1DA68EB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Игры (шахматы, Go), управление роботами.</w:t>
      </w:r>
    </w:p>
    <w:p w14:paraId="19BDBC2E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10335">
        <w:rPr>
          <w:b/>
          <w:bCs/>
        </w:rPr>
        <w:t>Примеры</w:t>
      </w:r>
      <w:r w:rsidRPr="00810335">
        <w:rPr>
          <w:b/>
          <w:bCs/>
          <w:lang w:val="en-US"/>
        </w:rPr>
        <w:t xml:space="preserve"> </w:t>
      </w:r>
      <w:r w:rsidRPr="00810335">
        <w:rPr>
          <w:b/>
          <w:bCs/>
        </w:rPr>
        <w:t>алгоритмов</w:t>
      </w:r>
      <w:r w:rsidRPr="00810335">
        <w:rPr>
          <w:lang w:val="en-US"/>
        </w:rPr>
        <w:t>: Q-Learning, Deep Q-Networks (DQN).</w:t>
      </w:r>
    </w:p>
    <w:p w14:paraId="1EE8DEF2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66BDA029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Подходит для динамических сред.</w:t>
      </w:r>
    </w:p>
    <w:p w14:paraId="13B63238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Возможность обучаться без предварительных данных.</w:t>
      </w:r>
    </w:p>
    <w:p w14:paraId="4FB14258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5E4B060E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Может потребовать много времени для обучения.</w:t>
      </w:r>
    </w:p>
    <w:p w14:paraId="7F3429FD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lastRenderedPageBreak/>
        <w:t>Нестабильность и сложности с выбором наградной функции.</w:t>
      </w:r>
    </w:p>
    <w:p w14:paraId="0F3BC620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10335">
        <w:rPr>
          <w:b/>
          <w:bCs/>
        </w:rPr>
        <w:t>Полу</w:t>
      </w:r>
      <w:r w:rsidRPr="00810335">
        <w:rPr>
          <w:b/>
          <w:bCs/>
          <w:lang w:val="en-US"/>
        </w:rPr>
        <w:t>-</w:t>
      </w:r>
      <w:r w:rsidRPr="00810335">
        <w:rPr>
          <w:b/>
          <w:bCs/>
        </w:rPr>
        <w:t>обучение</w:t>
      </w:r>
      <w:r w:rsidRPr="00810335">
        <w:rPr>
          <w:b/>
          <w:bCs/>
          <w:lang w:val="en-US"/>
        </w:rPr>
        <w:t xml:space="preserve"> (Semi-Supervised Learning)</w:t>
      </w:r>
    </w:p>
    <w:p w14:paraId="032C6CCE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r w:rsidRPr="00810335">
        <w:t>: Комбинация размеченных и неразмеченных данных для обучения.</w:t>
      </w:r>
    </w:p>
    <w:p w14:paraId="5A56D0A2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Распознавание изображений с частично размеченными наборами данных.</w:t>
      </w:r>
    </w:p>
    <w:p w14:paraId="4F8EC0BA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3284834D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Эффективное использование небольших размеченных данных.</w:t>
      </w:r>
    </w:p>
    <w:p w14:paraId="20ADF1BF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4C1FFEE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Зависимость от качества разметки.</w:t>
      </w:r>
    </w:p>
    <w:p w14:paraId="0281FD6C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на основе переноса (Transfer Learning)</w:t>
      </w:r>
    </w:p>
    <w:p w14:paraId="4FE3B921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r w:rsidRPr="00810335">
        <w:t>: Перенос знаний, полученных из одной задачи, на другую схожую задачу.</w:t>
      </w:r>
    </w:p>
    <w:p w14:paraId="6E41F6DD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Компьютерное зрение, обработка естественного языка (NLP).</w:t>
      </w:r>
    </w:p>
    <w:p w14:paraId="73A85EE3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1D4D2C2B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Ускорение обучения для новой задачи.</w:t>
      </w:r>
    </w:p>
    <w:p w14:paraId="34A43148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1A0371D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Эффективность зависит от сходства задач.</w:t>
      </w:r>
    </w:p>
    <w:p w14:paraId="113256E4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652FA5F9">
          <v:rect id="_x0000_i1062" style="width:0;height:1.5pt" o:hralign="center" o:hrstd="t" o:hr="t" fillcolor="#a0a0a0" stroked="f"/>
        </w:pict>
      </w:r>
    </w:p>
    <w:p w14:paraId="533C14E3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Основные этапы машинного обучения</w:t>
      </w:r>
    </w:p>
    <w:p w14:paraId="42FA1AD0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Сбор данных</w:t>
      </w:r>
      <w:r w:rsidRPr="00810335">
        <w:t>: Формирование набора данных для обучения.</w:t>
      </w:r>
    </w:p>
    <w:p w14:paraId="0FE368F2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Предобработка данных</w:t>
      </w:r>
      <w:r w:rsidRPr="00810335">
        <w:t>: Удаление пропусков, нормализация, преобразование категориальных данных.</w:t>
      </w:r>
    </w:p>
    <w:p w14:paraId="223DB50D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Выбор алгоритма</w:t>
      </w:r>
      <w:proofErr w:type="gramStart"/>
      <w:r w:rsidRPr="00810335">
        <w:t>: Зависит</w:t>
      </w:r>
      <w:proofErr w:type="gramEnd"/>
      <w:r w:rsidRPr="00810335">
        <w:t xml:space="preserve"> от задачи (классификация, регрессия, кластеризация и т.д.).</w:t>
      </w:r>
    </w:p>
    <w:p w14:paraId="345782D9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Обучение модели</w:t>
      </w:r>
      <w:r w:rsidRPr="00810335">
        <w:t>: Настройка модели на обучающем наборе данных.</w:t>
      </w:r>
    </w:p>
    <w:p w14:paraId="1C43917B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Оценка модели</w:t>
      </w:r>
      <w:r w:rsidRPr="00810335">
        <w:t>: Проверка точности на тестовом наборе.</w:t>
      </w:r>
    </w:p>
    <w:p w14:paraId="6730DC92" w14:textId="77777777" w:rsidR="00810335" w:rsidRPr="00810335" w:rsidRDefault="00810335" w:rsidP="00810335">
      <w:pPr>
        <w:numPr>
          <w:ilvl w:val="0"/>
          <w:numId w:val="2"/>
        </w:numPr>
        <w:spacing w:after="0"/>
        <w:jc w:val="both"/>
      </w:pPr>
      <w:r w:rsidRPr="00810335">
        <w:rPr>
          <w:b/>
          <w:bCs/>
        </w:rPr>
        <w:t>Оптимизация</w:t>
      </w:r>
      <w:r w:rsidRPr="00810335">
        <w:t xml:space="preserve">: Настройка </w:t>
      </w:r>
      <w:proofErr w:type="spellStart"/>
      <w:r w:rsidRPr="00810335">
        <w:t>гиперпараметров</w:t>
      </w:r>
      <w:proofErr w:type="spellEnd"/>
      <w:r w:rsidRPr="00810335">
        <w:t>, улучшение данных.</w:t>
      </w:r>
    </w:p>
    <w:p w14:paraId="588AB26A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6FFF3226">
          <v:rect id="_x0000_i1063" style="width:0;height:1.5pt" o:hralign="center" o:hrstd="t" o:hr="t" fillcolor="#a0a0a0" stroked="f"/>
        </w:pict>
      </w:r>
    </w:p>
    <w:p w14:paraId="5BEB837E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Применения машинного обучения</w:t>
      </w:r>
    </w:p>
    <w:p w14:paraId="752063B1" w14:textId="77777777" w:rsidR="00810335" w:rsidRPr="00810335" w:rsidRDefault="00810335" w:rsidP="00810335">
      <w:pPr>
        <w:numPr>
          <w:ilvl w:val="0"/>
          <w:numId w:val="3"/>
        </w:numPr>
        <w:spacing w:after="0"/>
        <w:jc w:val="both"/>
      </w:pPr>
      <w:r w:rsidRPr="00810335">
        <w:rPr>
          <w:b/>
          <w:bCs/>
        </w:rPr>
        <w:t>Компьютерное зрение</w:t>
      </w:r>
      <w:r w:rsidRPr="00810335">
        <w:t>: Распознавание лиц, объектов, автопилот.</w:t>
      </w:r>
    </w:p>
    <w:p w14:paraId="769D8538" w14:textId="77777777" w:rsidR="00810335" w:rsidRPr="00810335" w:rsidRDefault="00810335" w:rsidP="00810335">
      <w:pPr>
        <w:numPr>
          <w:ilvl w:val="0"/>
          <w:numId w:val="3"/>
        </w:numPr>
        <w:spacing w:after="0"/>
        <w:jc w:val="both"/>
      </w:pPr>
      <w:r w:rsidRPr="00810335">
        <w:rPr>
          <w:b/>
          <w:bCs/>
        </w:rPr>
        <w:t>Обработка естественного языка (NLP)</w:t>
      </w:r>
      <w:r w:rsidRPr="00810335">
        <w:t>: Перевод текста, чат-боты.</w:t>
      </w:r>
    </w:p>
    <w:p w14:paraId="140CA25E" w14:textId="77777777" w:rsidR="00810335" w:rsidRPr="00810335" w:rsidRDefault="00810335" w:rsidP="00810335">
      <w:pPr>
        <w:numPr>
          <w:ilvl w:val="0"/>
          <w:numId w:val="3"/>
        </w:numPr>
        <w:spacing w:after="0"/>
        <w:jc w:val="both"/>
      </w:pPr>
      <w:r w:rsidRPr="00810335">
        <w:rPr>
          <w:b/>
          <w:bCs/>
        </w:rPr>
        <w:t>Медицина</w:t>
      </w:r>
      <w:r w:rsidRPr="00810335">
        <w:t>: Диагностика заболеваний, анализ медицинских изображений.</w:t>
      </w:r>
    </w:p>
    <w:p w14:paraId="43BDAEB7" w14:textId="77777777" w:rsidR="00810335" w:rsidRPr="00810335" w:rsidRDefault="00810335" w:rsidP="00810335">
      <w:pPr>
        <w:numPr>
          <w:ilvl w:val="0"/>
          <w:numId w:val="3"/>
        </w:numPr>
        <w:spacing w:after="0"/>
        <w:jc w:val="both"/>
      </w:pPr>
      <w:r w:rsidRPr="00810335">
        <w:rPr>
          <w:b/>
          <w:bCs/>
        </w:rPr>
        <w:t>Финансы</w:t>
      </w:r>
      <w:r w:rsidRPr="00810335">
        <w:t>: Кредитный скоринг, обнаружение мошенничества.</w:t>
      </w:r>
    </w:p>
    <w:p w14:paraId="5EE46FA8" w14:textId="77777777" w:rsidR="00810335" w:rsidRPr="00810335" w:rsidRDefault="00810335" w:rsidP="00810335">
      <w:pPr>
        <w:numPr>
          <w:ilvl w:val="0"/>
          <w:numId w:val="3"/>
        </w:numPr>
        <w:spacing w:after="0"/>
        <w:jc w:val="both"/>
      </w:pPr>
      <w:r w:rsidRPr="00810335">
        <w:rPr>
          <w:b/>
          <w:bCs/>
        </w:rPr>
        <w:t>Рекомендательные системы</w:t>
      </w:r>
      <w:r w:rsidRPr="00810335">
        <w:t xml:space="preserve">: </w:t>
      </w:r>
      <w:proofErr w:type="spellStart"/>
      <w:r w:rsidRPr="00810335">
        <w:t>Netflix</w:t>
      </w:r>
      <w:proofErr w:type="spellEnd"/>
      <w:r w:rsidRPr="00810335">
        <w:t>, Amazon, YouTube.</w:t>
      </w:r>
    </w:p>
    <w:p w14:paraId="7C9C5D50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2C33BCD7">
          <v:rect id="_x0000_i1064" style="width:0;height:1.5pt" o:hralign="center" o:hrstd="t" o:hr="t" fillcolor="#a0a0a0" stroked="f"/>
        </w:pict>
      </w:r>
    </w:p>
    <w:p w14:paraId="15B4CBBD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Преимущества и недостатки машинного обучения</w:t>
      </w:r>
    </w:p>
    <w:p w14:paraId="53F8C6EF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rPr>
          <w:b/>
          <w:bCs/>
        </w:rPr>
        <w:t>Преимущества:</w:t>
      </w:r>
    </w:p>
    <w:p w14:paraId="09F49E49" w14:textId="77777777" w:rsidR="00810335" w:rsidRPr="00810335" w:rsidRDefault="00810335" w:rsidP="00810335">
      <w:pPr>
        <w:numPr>
          <w:ilvl w:val="0"/>
          <w:numId w:val="4"/>
        </w:numPr>
        <w:spacing w:after="0"/>
        <w:jc w:val="both"/>
      </w:pPr>
      <w:r w:rsidRPr="00810335">
        <w:t>Возможность анализа больших объемов данных.</w:t>
      </w:r>
    </w:p>
    <w:p w14:paraId="086919BC" w14:textId="77777777" w:rsidR="00810335" w:rsidRPr="00810335" w:rsidRDefault="00810335" w:rsidP="00810335">
      <w:pPr>
        <w:numPr>
          <w:ilvl w:val="0"/>
          <w:numId w:val="4"/>
        </w:numPr>
        <w:spacing w:after="0"/>
        <w:jc w:val="both"/>
      </w:pPr>
      <w:r w:rsidRPr="00810335">
        <w:t>Автоматизация рутинных задач.</w:t>
      </w:r>
    </w:p>
    <w:p w14:paraId="430CF226" w14:textId="77777777" w:rsidR="00810335" w:rsidRPr="00810335" w:rsidRDefault="00810335" w:rsidP="00810335">
      <w:pPr>
        <w:numPr>
          <w:ilvl w:val="0"/>
          <w:numId w:val="4"/>
        </w:numPr>
        <w:spacing w:after="0"/>
        <w:jc w:val="both"/>
      </w:pPr>
      <w:r w:rsidRPr="00810335">
        <w:t>Высокая точность при правильной настройке.</w:t>
      </w:r>
    </w:p>
    <w:p w14:paraId="62B28620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rPr>
          <w:b/>
          <w:bCs/>
        </w:rPr>
        <w:lastRenderedPageBreak/>
        <w:t>Недостатки:</w:t>
      </w:r>
    </w:p>
    <w:p w14:paraId="75D07029" w14:textId="77777777" w:rsidR="00810335" w:rsidRPr="00810335" w:rsidRDefault="00810335" w:rsidP="00810335">
      <w:pPr>
        <w:numPr>
          <w:ilvl w:val="0"/>
          <w:numId w:val="5"/>
        </w:numPr>
        <w:spacing w:after="0"/>
        <w:jc w:val="both"/>
      </w:pPr>
      <w:r w:rsidRPr="00810335">
        <w:t>Требует большого количества данных.</w:t>
      </w:r>
    </w:p>
    <w:p w14:paraId="586BBC5F" w14:textId="77777777" w:rsidR="00810335" w:rsidRPr="00810335" w:rsidRDefault="00810335" w:rsidP="00810335">
      <w:pPr>
        <w:numPr>
          <w:ilvl w:val="0"/>
          <w:numId w:val="5"/>
        </w:numPr>
        <w:spacing w:after="0"/>
        <w:jc w:val="both"/>
      </w:pPr>
      <w:r w:rsidRPr="00810335">
        <w:t>Зависимость от качества данных.</w:t>
      </w:r>
    </w:p>
    <w:p w14:paraId="38265C82" w14:textId="77777777" w:rsidR="00810335" w:rsidRPr="00810335" w:rsidRDefault="00810335" w:rsidP="00810335">
      <w:pPr>
        <w:numPr>
          <w:ilvl w:val="0"/>
          <w:numId w:val="5"/>
        </w:numPr>
        <w:spacing w:after="0"/>
        <w:jc w:val="both"/>
      </w:pPr>
      <w:r w:rsidRPr="00810335">
        <w:t xml:space="preserve">Возможна </w:t>
      </w:r>
      <w:proofErr w:type="spellStart"/>
      <w:r w:rsidRPr="00810335">
        <w:t>переобучаемость</w:t>
      </w:r>
      <w:proofErr w:type="spellEnd"/>
      <w:r w:rsidRPr="00810335">
        <w:t xml:space="preserve"> модели (</w:t>
      </w:r>
      <w:proofErr w:type="spellStart"/>
      <w:r w:rsidRPr="00810335">
        <w:t>overfitting</w:t>
      </w:r>
      <w:proofErr w:type="spellEnd"/>
      <w:r w:rsidRPr="00810335">
        <w:t>).</w:t>
      </w:r>
    </w:p>
    <w:p w14:paraId="32B7B275" w14:textId="77777777" w:rsidR="00810335" w:rsidRPr="00810335" w:rsidRDefault="00810335" w:rsidP="00810335">
      <w:pPr>
        <w:numPr>
          <w:ilvl w:val="0"/>
          <w:numId w:val="5"/>
        </w:numPr>
        <w:spacing w:after="0"/>
        <w:jc w:val="both"/>
      </w:pPr>
      <w:r w:rsidRPr="00810335">
        <w:t>Сложность в интерпретации сложных моделей, таких как нейронные сети.</w:t>
      </w:r>
    </w:p>
    <w:p w14:paraId="4C45F411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57E04046">
          <v:rect id="_x0000_i1065" style="width:0;height:1.5pt" o:hralign="center" o:hrstd="t" o:hr="t" fillcolor="#a0a0a0" stroked="f"/>
        </w:pict>
      </w:r>
    </w:p>
    <w:p w14:paraId="32B1078B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Популярные библиотеки и инструменты</w:t>
      </w:r>
    </w:p>
    <w:p w14:paraId="4C7B3164" w14:textId="77777777" w:rsidR="00810335" w:rsidRPr="00810335" w:rsidRDefault="00810335" w:rsidP="0081033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10335">
        <w:rPr>
          <w:b/>
          <w:bCs/>
          <w:lang w:val="en-US"/>
        </w:rPr>
        <w:t xml:space="preserve">Python </w:t>
      </w:r>
      <w:r w:rsidRPr="00810335">
        <w:rPr>
          <w:b/>
          <w:bCs/>
        </w:rPr>
        <w:t>библиотеки</w:t>
      </w:r>
      <w:r w:rsidRPr="00810335">
        <w:rPr>
          <w:lang w:val="en-US"/>
        </w:rPr>
        <w:t>: TensorFlow, PyTorch, Scikit-learn, Keras.</w:t>
      </w:r>
    </w:p>
    <w:p w14:paraId="2D22B7A0" w14:textId="77777777" w:rsidR="00810335" w:rsidRPr="00810335" w:rsidRDefault="00810335" w:rsidP="00810335">
      <w:pPr>
        <w:numPr>
          <w:ilvl w:val="0"/>
          <w:numId w:val="6"/>
        </w:numPr>
        <w:spacing w:after="0"/>
        <w:jc w:val="both"/>
      </w:pPr>
      <w:r w:rsidRPr="00810335">
        <w:rPr>
          <w:b/>
          <w:bCs/>
        </w:rPr>
        <w:t>Языки программирования</w:t>
      </w:r>
      <w:r w:rsidRPr="00810335">
        <w:t xml:space="preserve">: Python, R, </w:t>
      </w:r>
      <w:proofErr w:type="spellStart"/>
      <w:r w:rsidRPr="00810335">
        <w:t>Julia</w:t>
      </w:r>
      <w:proofErr w:type="spellEnd"/>
      <w:r w:rsidRPr="00810335">
        <w:t>.</w:t>
      </w:r>
    </w:p>
    <w:p w14:paraId="27EB36FD" w14:textId="77777777" w:rsidR="00810335" w:rsidRPr="00810335" w:rsidRDefault="00810335" w:rsidP="0081033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10335">
        <w:rPr>
          <w:b/>
          <w:bCs/>
        </w:rPr>
        <w:t>Облачные</w:t>
      </w:r>
      <w:r w:rsidRPr="00810335">
        <w:rPr>
          <w:b/>
          <w:bCs/>
          <w:lang w:val="en-US"/>
        </w:rPr>
        <w:t xml:space="preserve"> </w:t>
      </w:r>
      <w:r w:rsidRPr="00810335">
        <w:rPr>
          <w:b/>
          <w:bCs/>
        </w:rPr>
        <w:t>платформы</w:t>
      </w:r>
      <w:r w:rsidRPr="00810335">
        <w:rPr>
          <w:lang w:val="en-US"/>
        </w:rPr>
        <w:t>: Google Cloud AI, AWS SageMaker, Microsoft Azure ML.</w:t>
      </w:r>
    </w:p>
    <w:p w14:paraId="05A954CA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pict w14:anchorId="510E91CC">
          <v:rect id="_x0000_i1066" style="width:0;height:1.5pt" o:hralign="center" o:hrstd="t" o:hr="t" fillcolor="#a0a0a0" stroked="f"/>
        </w:pict>
      </w:r>
    </w:p>
    <w:p w14:paraId="4C268ACB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t>Машинное обучение активно развивается и находит применение в самых разных областях, от науки до бизнеса. Для успешного использования важно понимать специфику задач и правильно выбирать подходящие алгоритмы.</w:t>
      </w:r>
    </w:p>
    <w:p w14:paraId="7804BE8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2871"/>
    <w:multiLevelType w:val="multilevel"/>
    <w:tmpl w:val="469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408A"/>
    <w:multiLevelType w:val="multilevel"/>
    <w:tmpl w:val="833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F1555"/>
    <w:multiLevelType w:val="multilevel"/>
    <w:tmpl w:val="47A6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30B5A"/>
    <w:multiLevelType w:val="multilevel"/>
    <w:tmpl w:val="726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20815"/>
    <w:multiLevelType w:val="multilevel"/>
    <w:tmpl w:val="908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720C2"/>
    <w:multiLevelType w:val="multilevel"/>
    <w:tmpl w:val="B77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708595">
    <w:abstractNumId w:val="2"/>
  </w:num>
  <w:num w:numId="2" w16cid:durableId="1897928206">
    <w:abstractNumId w:val="4"/>
  </w:num>
  <w:num w:numId="3" w16cid:durableId="684097379">
    <w:abstractNumId w:val="3"/>
  </w:num>
  <w:num w:numId="4" w16cid:durableId="671227768">
    <w:abstractNumId w:val="1"/>
  </w:num>
  <w:num w:numId="5" w16cid:durableId="579558110">
    <w:abstractNumId w:val="5"/>
  </w:num>
  <w:num w:numId="6" w16cid:durableId="12727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35"/>
    <w:rsid w:val="00421566"/>
    <w:rsid w:val="006C0B77"/>
    <w:rsid w:val="00810335"/>
    <w:rsid w:val="008242FF"/>
    <w:rsid w:val="00870751"/>
    <w:rsid w:val="00922C48"/>
    <w:rsid w:val="009B0DE4"/>
    <w:rsid w:val="00B915B7"/>
    <w:rsid w:val="00E174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6B03"/>
  <w15:chartTrackingRefBased/>
  <w15:docId w15:val="{20C39E8C-5625-4C5E-9591-AE4FC911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3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3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3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3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3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3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3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3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03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103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103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103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103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10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3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3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103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3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3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3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103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Азаматов</dc:creator>
  <cp:keywords/>
  <dc:description/>
  <cp:lastModifiedBy>Али Азаматов</cp:lastModifiedBy>
  <cp:revision>1</cp:revision>
  <dcterms:created xsi:type="dcterms:W3CDTF">2025-01-16T08:23:00Z</dcterms:created>
  <dcterms:modified xsi:type="dcterms:W3CDTF">2025-01-16T08:24:00Z</dcterms:modified>
</cp:coreProperties>
</file>