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D6" w:rsidRPr="00F944D6" w:rsidRDefault="00F944D6" w:rsidP="00F944D6">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r w:rsidRPr="00F944D6">
        <w:rPr>
          <w:rFonts w:ascii="微软雅黑" w:eastAsia="微软雅黑" w:hAnsi="微软雅黑" w:cs="宋体" w:hint="eastAsia"/>
          <w:color w:val="333333"/>
          <w:kern w:val="36"/>
          <w:sz w:val="42"/>
          <w:szCs w:val="42"/>
        </w:rPr>
        <w:t>DMLC</w:t>
      </w:r>
      <w:proofErr w:type="gramStart"/>
      <w:r w:rsidRPr="00F944D6">
        <w:rPr>
          <w:rFonts w:ascii="微软雅黑" w:eastAsia="微软雅黑" w:hAnsi="微软雅黑" w:cs="宋体" w:hint="eastAsia"/>
          <w:color w:val="333333"/>
          <w:kern w:val="36"/>
          <w:sz w:val="42"/>
          <w:szCs w:val="42"/>
        </w:rPr>
        <w:t>深盟分布式</w:t>
      </w:r>
      <w:proofErr w:type="gramEnd"/>
      <w:r w:rsidRPr="00F944D6">
        <w:rPr>
          <w:rFonts w:ascii="微软雅黑" w:eastAsia="微软雅黑" w:hAnsi="微软雅黑" w:cs="宋体" w:hint="eastAsia"/>
          <w:color w:val="333333"/>
          <w:kern w:val="36"/>
          <w:sz w:val="42"/>
          <w:szCs w:val="42"/>
        </w:rPr>
        <w:t>深度机器学习开源平台解析</w:t>
      </w:r>
    </w:p>
    <w:p w:rsidR="00F944D6" w:rsidRPr="00F944D6" w:rsidRDefault="00F944D6" w:rsidP="00F944D6">
      <w:pPr>
        <w:widowControl/>
        <w:shd w:val="clear" w:color="auto" w:fill="FFFFFF"/>
        <w:spacing w:line="360" w:lineRule="atLeast"/>
        <w:jc w:val="left"/>
        <w:outlineLvl w:val="3"/>
        <w:rPr>
          <w:rFonts w:ascii="Helvetica" w:eastAsia="宋体" w:hAnsi="Helvetica" w:cs="Helvetica" w:hint="eastAsia"/>
          <w:color w:val="999999"/>
          <w:kern w:val="0"/>
          <w:sz w:val="18"/>
          <w:szCs w:val="18"/>
        </w:rPr>
      </w:pPr>
      <w:r w:rsidRPr="00F944D6">
        <w:rPr>
          <w:rFonts w:ascii="Helvetica" w:eastAsia="宋体" w:hAnsi="Helvetica" w:cs="Helvetica"/>
          <w:color w:val="999999"/>
          <w:kern w:val="0"/>
          <w:sz w:val="18"/>
          <w:szCs w:val="18"/>
        </w:rPr>
        <w:t>发表于</w:t>
      </w:r>
      <w:r w:rsidRPr="00F944D6">
        <w:rPr>
          <w:rFonts w:ascii="Helvetica" w:eastAsia="宋体" w:hAnsi="Helvetica" w:cs="Helvetica"/>
          <w:color w:val="999999"/>
          <w:kern w:val="0"/>
          <w:sz w:val="18"/>
          <w:szCs w:val="18"/>
        </w:rPr>
        <w:t>2015-05-21 14:42| 7992</w:t>
      </w:r>
      <w:r w:rsidRPr="00F944D6">
        <w:rPr>
          <w:rFonts w:ascii="Helvetica" w:eastAsia="宋体" w:hAnsi="Helvetica" w:cs="Helvetica"/>
          <w:color w:val="999999"/>
          <w:kern w:val="0"/>
          <w:sz w:val="18"/>
          <w:szCs w:val="18"/>
        </w:rPr>
        <w:t>次阅读</w:t>
      </w:r>
      <w:r w:rsidRPr="00F944D6">
        <w:rPr>
          <w:rFonts w:ascii="Helvetica" w:eastAsia="宋体" w:hAnsi="Helvetica" w:cs="Helvetica"/>
          <w:color w:val="999999"/>
          <w:kern w:val="0"/>
          <w:sz w:val="18"/>
          <w:szCs w:val="18"/>
        </w:rPr>
        <w:t xml:space="preserve">| </w:t>
      </w:r>
      <w:r w:rsidRPr="00F944D6">
        <w:rPr>
          <w:rFonts w:ascii="Helvetica" w:eastAsia="宋体" w:hAnsi="Helvetica" w:cs="Helvetica"/>
          <w:color w:val="999999"/>
          <w:kern w:val="0"/>
          <w:sz w:val="18"/>
          <w:szCs w:val="18"/>
        </w:rPr>
        <w:t>来源《程序员》电子刊</w:t>
      </w:r>
      <w:r w:rsidRPr="00F944D6">
        <w:rPr>
          <w:rFonts w:ascii="Helvetica" w:eastAsia="宋体" w:hAnsi="Helvetica" w:cs="Helvetica"/>
          <w:color w:val="999999"/>
          <w:kern w:val="0"/>
          <w:sz w:val="18"/>
          <w:szCs w:val="18"/>
        </w:rPr>
        <w:t>| </w:t>
      </w:r>
      <w:r w:rsidRPr="00F944D6">
        <w:rPr>
          <w:rFonts w:ascii="Helvetica" w:eastAsia="宋体" w:hAnsi="Helvetica" w:cs="Helvetica"/>
          <w:color w:val="CC0000"/>
          <w:kern w:val="0"/>
          <w:sz w:val="18"/>
          <w:szCs w:val="18"/>
        </w:rPr>
        <w:t>15</w:t>
      </w:r>
      <w:r w:rsidRPr="00F944D6">
        <w:rPr>
          <w:rFonts w:ascii="Helvetica" w:eastAsia="宋体" w:hAnsi="Helvetica" w:cs="Helvetica"/>
          <w:color w:val="999999"/>
          <w:kern w:val="0"/>
          <w:sz w:val="18"/>
          <w:szCs w:val="18"/>
        </w:rPr>
        <w:t> </w:t>
      </w:r>
      <w:r w:rsidRPr="00F944D6">
        <w:rPr>
          <w:rFonts w:ascii="Helvetica" w:eastAsia="宋体" w:hAnsi="Helvetica" w:cs="Helvetica"/>
          <w:color w:val="999999"/>
          <w:kern w:val="0"/>
          <w:sz w:val="18"/>
          <w:szCs w:val="18"/>
        </w:rPr>
        <w:t>条评论</w:t>
      </w:r>
      <w:r w:rsidRPr="00F944D6">
        <w:rPr>
          <w:rFonts w:ascii="Helvetica" w:eastAsia="宋体" w:hAnsi="Helvetica" w:cs="Helvetica"/>
          <w:color w:val="999999"/>
          <w:kern w:val="0"/>
          <w:sz w:val="18"/>
          <w:szCs w:val="18"/>
        </w:rPr>
        <w:t xml:space="preserve">| </w:t>
      </w:r>
      <w:r w:rsidRPr="00F944D6">
        <w:rPr>
          <w:rFonts w:ascii="Helvetica" w:eastAsia="宋体" w:hAnsi="Helvetica" w:cs="Helvetica"/>
          <w:color w:val="999999"/>
          <w:kern w:val="0"/>
          <w:sz w:val="18"/>
          <w:szCs w:val="18"/>
        </w:rPr>
        <w:t>作者李沐</w:t>
      </w:r>
      <w:r w:rsidRPr="00F944D6">
        <w:rPr>
          <w:rFonts w:ascii="Helvetica" w:eastAsia="宋体" w:hAnsi="Helvetica" w:cs="Helvetica"/>
          <w:color w:val="999999"/>
          <w:kern w:val="0"/>
          <w:sz w:val="18"/>
          <w:szCs w:val="18"/>
        </w:rPr>
        <w:t xml:space="preserve"> </w:t>
      </w:r>
      <w:proofErr w:type="gramStart"/>
      <w:r w:rsidRPr="00F944D6">
        <w:rPr>
          <w:rFonts w:ascii="Helvetica" w:eastAsia="宋体" w:hAnsi="Helvetica" w:cs="Helvetica"/>
          <w:color w:val="999999"/>
          <w:kern w:val="0"/>
          <w:sz w:val="18"/>
          <w:szCs w:val="18"/>
        </w:rPr>
        <w:t>陈天奇</w:t>
      </w:r>
      <w:proofErr w:type="gramEnd"/>
      <w:r w:rsidRPr="00F944D6">
        <w:rPr>
          <w:rFonts w:ascii="Helvetica" w:eastAsia="宋体" w:hAnsi="Helvetica" w:cs="Helvetica"/>
          <w:color w:val="999999"/>
          <w:kern w:val="0"/>
          <w:sz w:val="18"/>
          <w:szCs w:val="18"/>
        </w:rPr>
        <w:t xml:space="preserve"> </w:t>
      </w:r>
      <w:r w:rsidRPr="00F944D6">
        <w:rPr>
          <w:rFonts w:ascii="Helvetica" w:eastAsia="宋体" w:hAnsi="Helvetica" w:cs="Helvetica"/>
          <w:color w:val="999999"/>
          <w:kern w:val="0"/>
          <w:sz w:val="18"/>
          <w:szCs w:val="18"/>
        </w:rPr>
        <w:t>王敏捷</w:t>
      </w:r>
      <w:r w:rsidRPr="00F944D6">
        <w:rPr>
          <w:rFonts w:ascii="Helvetica" w:eastAsia="宋体" w:hAnsi="Helvetica" w:cs="Helvetica"/>
          <w:color w:val="999999"/>
          <w:kern w:val="0"/>
          <w:sz w:val="18"/>
          <w:szCs w:val="18"/>
        </w:rPr>
        <w:t xml:space="preserve"> </w:t>
      </w:r>
      <w:r w:rsidRPr="00F944D6">
        <w:rPr>
          <w:rFonts w:ascii="Helvetica" w:eastAsia="宋体" w:hAnsi="Helvetica" w:cs="Helvetica"/>
          <w:color w:val="999999"/>
          <w:kern w:val="0"/>
          <w:sz w:val="18"/>
          <w:szCs w:val="18"/>
        </w:rPr>
        <w:t>余凯</w:t>
      </w:r>
      <w:r w:rsidRPr="00F944D6">
        <w:rPr>
          <w:rFonts w:ascii="Helvetica" w:eastAsia="宋体" w:hAnsi="Helvetica" w:cs="Helvetica"/>
          <w:color w:val="999999"/>
          <w:kern w:val="0"/>
          <w:sz w:val="18"/>
          <w:szCs w:val="18"/>
        </w:rPr>
        <w:t xml:space="preserve"> </w:t>
      </w:r>
      <w:r w:rsidRPr="00F944D6">
        <w:rPr>
          <w:rFonts w:ascii="Helvetica" w:eastAsia="宋体" w:hAnsi="Helvetica" w:cs="Helvetica"/>
          <w:color w:val="999999"/>
          <w:kern w:val="0"/>
          <w:sz w:val="18"/>
          <w:szCs w:val="18"/>
        </w:rPr>
        <w:t>张峥</w:t>
      </w:r>
    </w:p>
    <w:p w:rsidR="00F944D6" w:rsidRPr="00F944D6" w:rsidRDefault="00F944D6" w:rsidP="00F944D6">
      <w:pPr>
        <w:widowControl/>
        <w:shd w:val="clear" w:color="auto" w:fill="FFFFFF"/>
        <w:spacing w:line="360" w:lineRule="atLeast"/>
        <w:jc w:val="left"/>
        <w:rPr>
          <w:rFonts w:ascii="Helvetica" w:eastAsia="宋体" w:hAnsi="Helvetica" w:cs="Helvetica"/>
          <w:color w:val="333333"/>
          <w:kern w:val="0"/>
          <w:szCs w:val="21"/>
        </w:rPr>
      </w:pPr>
      <w:hyperlink r:id="rId7" w:history="1">
        <w:r w:rsidRPr="00F944D6">
          <w:rPr>
            <w:rFonts w:ascii="Helvetica" w:eastAsia="宋体" w:hAnsi="Helvetica" w:cs="Helvetica"/>
            <w:color w:val="333333"/>
            <w:kern w:val="0"/>
            <w:szCs w:val="21"/>
            <w:u w:val="single"/>
            <w:shd w:val="clear" w:color="auto" w:fill="F3F3F3"/>
          </w:rPr>
          <w:t>DMLC</w:t>
        </w:r>
      </w:hyperlink>
      <w:hyperlink r:id="rId8" w:history="1">
        <w:proofErr w:type="gramStart"/>
        <w:r w:rsidRPr="00F944D6">
          <w:rPr>
            <w:rFonts w:ascii="Helvetica" w:eastAsia="宋体" w:hAnsi="Helvetica" w:cs="Helvetica"/>
            <w:color w:val="333333"/>
            <w:kern w:val="0"/>
            <w:szCs w:val="21"/>
            <w:u w:val="single"/>
            <w:shd w:val="clear" w:color="auto" w:fill="F3F3F3"/>
          </w:rPr>
          <w:t>深盟</w:t>
        </w:r>
        <w:proofErr w:type="gramEnd"/>
      </w:hyperlink>
      <w:hyperlink r:id="rId9" w:history="1">
        <w:r w:rsidRPr="00F944D6">
          <w:rPr>
            <w:rFonts w:ascii="Helvetica" w:eastAsia="宋体" w:hAnsi="Helvetica" w:cs="Helvetica"/>
            <w:color w:val="333333"/>
            <w:kern w:val="0"/>
            <w:szCs w:val="21"/>
            <w:u w:val="single"/>
            <w:shd w:val="clear" w:color="auto" w:fill="F3F3F3"/>
          </w:rPr>
          <w:t>机器学习</w:t>
        </w:r>
      </w:hyperlink>
      <w:hyperlink r:id="rId10" w:history="1">
        <w:r w:rsidRPr="00F944D6">
          <w:rPr>
            <w:rFonts w:ascii="Helvetica" w:eastAsia="宋体" w:hAnsi="Helvetica" w:cs="Helvetica"/>
            <w:color w:val="333333"/>
            <w:kern w:val="0"/>
            <w:szCs w:val="21"/>
            <w:u w:val="single"/>
            <w:shd w:val="clear" w:color="auto" w:fill="F3F3F3"/>
          </w:rPr>
          <w:t>分布式</w:t>
        </w:r>
      </w:hyperlink>
      <w:hyperlink r:id="rId11" w:history="1">
        <w:r w:rsidRPr="00F944D6">
          <w:rPr>
            <w:rFonts w:ascii="Helvetica" w:eastAsia="宋体" w:hAnsi="Helvetica" w:cs="Helvetica"/>
            <w:color w:val="333333"/>
            <w:kern w:val="0"/>
            <w:szCs w:val="21"/>
            <w:u w:val="single"/>
            <w:shd w:val="clear" w:color="auto" w:fill="F3F3F3"/>
          </w:rPr>
          <w:t>深度学习</w:t>
        </w:r>
      </w:hyperlink>
      <w:hyperlink r:id="rId12" w:history="1">
        <w:r w:rsidRPr="00F944D6">
          <w:rPr>
            <w:rFonts w:ascii="Helvetica" w:eastAsia="宋体" w:hAnsi="Helvetica" w:cs="Helvetica"/>
            <w:color w:val="333333"/>
            <w:kern w:val="0"/>
            <w:szCs w:val="21"/>
            <w:u w:val="single"/>
            <w:shd w:val="clear" w:color="auto" w:fill="F3F3F3"/>
          </w:rPr>
          <w:t>xgboost</w:t>
        </w:r>
      </w:hyperlink>
      <w:hyperlink r:id="rId13" w:history="1">
        <w:r w:rsidRPr="00F944D6">
          <w:rPr>
            <w:rFonts w:ascii="Helvetica" w:eastAsia="宋体" w:hAnsi="Helvetica" w:cs="Helvetica"/>
            <w:color w:val="333333"/>
            <w:kern w:val="0"/>
            <w:szCs w:val="21"/>
            <w:u w:val="single"/>
            <w:shd w:val="clear" w:color="auto" w:fill="F3F3F3"/>
          </w:rPr>
          <w:t>cxxnet</w:t>
        </w:r>
      </w:hyperlink>
      <w:hyperlink r:id="rId14" w:history="1">
        <w:r w:rsidRPr="00F944D6">
          <w:rPr>
            <w:rFonts w:ascii="Helvetica" w:eastAsia="宋体" w:hAnsi="Helvetica" w:cs="Helvetica"/>
            <w:color w:val="333333"/>
            <w:kern w:val="0"/>
            <w:szCs w:val="21"/>
            <w:u w:val="single"/>
            <w:shd w:val="clear" w:color="auto" w:fill="F3F3F3"/>
          </w:rPr>
          <w:t>Minerva</w:t>
        </w:r>
      </w:hyperlink>
      <w:hyperlink r:id="rId15" w:history="1">
        <w:r w:rsidRPr="00F944D6">
          <w:rPr>
            <w:rFonts w:ascii="Helvetica" w:eastAsia="宋体" w:hAnsi="Helvetica" w:cs="Helvetica"/>
            <w:color w:val="333333"/>
            <w:kern w:val="0"/>
            <w:szCs w:val="21"/>
            <w:u w:val="single"/>
            <w:shd w:val="clear" w:color="auto" w:fill="F3F3F3"/>
          </w:rPr>
          <w:t>参数服务器</w:t>
        </w:r>
      </w:hyperlink>
    </w:p>
    <w:p w:rsidR="00F944D6" w:rsidRPr="00F944D6" w:rsidRDefault="00F944D6" w:rsidP="00F944D6">
      <w:pPr>
        <w:widowControl/>
        <w:shd w:val="clear" w:color="auto" w:fill="F7F7F7"/>
        <w:spacing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rPr>
        <w:t>摘要：</w:t>
      </w:r>
      <w:r w:rsidRPr="00F944D6">
        <w:rPr>
          <w:rFonts w:ascii="Helvetica" w:eastAsia="宋体" w:hAnsi="Helvetica" w:cs="Helvetica"/>
          <w:color w:val="333333"/>
          <w:kern w:val="0"/>
          <w:szCs w:val="21"/>
        </w:rPr>
        <w:t>本文由</w:t>
      </w:r>
      <w:r w:rsidRPr="00F944D6">
        <w:rPr>
          <w:rFonts w:ascii="Helvetica" w:eastAsia="宋体" w:hAnsi="Helvetica" w:cs="Helvetica"/>
          <w:color w:val="333333"/>
          <w:kern w:val="0"/>
          <w:szCs w:val="21"/>
        </w:rPr>
        <w:t>DMLC</w:t>
      </w:r>
      <w:r w:rsidRPr="00F944D6">
        <w:rPr>
          <w:rFonts w:ascii="Helvetica" w:eastAsia="宋体" w:hAnsi="Helvetica" w:cs="Helvetica"/>
          <w:color w:val="333333"/>
          <w:kern w:val="0"/>
          <w:szCs w:val="21"/>
        </w:rPr>
        <w:t>分布式深度机器学习开源项目（中</w:t>
      </w:r>
      <w:proofErr w:type="gramStart"/>
      <w:r w:rsidRPr="00F944D6">
        <w:rPr>
          <w:rFonts w:ascii="Helvetica" w:eastAsia="宋体" w:hAnsi="Helvetica" w:cs="Helvetica"/>
          <w:color w:val="333333"/>
          <w:kern w:val="0"/>
          <w:szCs w:val="21"/>
        </w:rPr>
        <w:t>文名深盟</w:t>
      </w:r>
      <w:proofErr w:type="gramEnd"/>
      <w:r w:rsidRPr="00F944D6">
        <w:rPr>
          <w:rFonts w:ascii="Helvetica" w:eastAsia="宋体" w:hAnsi="Helvetica" w:cs="Helvetica"/>
          <w:color w:val="333333"/>
          <w:kern w:val="0"/>
          <w:szCs w:val="21"/>
        </w:rPr>
        <w:t>）开发者联合撰写，介绍</w:t>
      </w:r>
      <w:r w:rsidRPr="00F944D6">
        <w:rPr>
          <w:rFonts w:ascii="Helvetica" w:eastAsia="宋体" w:hAnsi="Helvetica" w:cs="Helvetica"/>
          <w:color w:val="333333"/>
          <w:kern w:val="0"/>
          <w:szCs w:val="21"/>
        </w:rPr>
        <w:t>DMLC</w:t>
      </w:r>
      <w:r w:rsidRPr="00F944D6">
        <w:rPr>
          <w:rFonts w:ascii="Helvetica" w:eastAsia="宋体" w:hAnsi="Helvetica" w:cs="Helvetica"/>
          <w:color w:val="333333"/>
          <w:kern w:val="0"/>
          <w:szCs w:val="21"/>
        </w:rPr>
        <w:t>已有的</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等组件主要解决的问题、实现方式及其性能表现，并简要说明项目的近期规划。</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rPr>
        <w:t>【编者按】</w:t>
      </w:r>
      <w:r w:rsidRPr="00F944D6">
        <w:rPr>
          <w:rFonts w:ascii="Helvetica" w:eastAsia="宋体" w:hAnsi="Helvetica" w:cs="Helvetica"/>
          <w:color w:val="333333"/>
          <w:kern w:val="0"/>
          <w:szCs w:val="21"/>
        </w:rPr>
        <w:t>算法速度、系统性能以及易用性的瓶颈，制约着目前机器学习的普及应用，</w:t>
      </w:r>
      <w:r w:rsidRPr="00F944D6">
        <w:rPr>
          <w:rFonts w:ascii="Helvetica" w:eastAsia="宋体" w:hAnsi="Helvetica" w:cs="Helvetica"/>
          <w:color w:val="333333"/>
          <w:kern w:val="0"/>
          <w:szCs w:val="21"/>
        </w:rPr>
        <w:t>DMLC</w:t>
      </w:r>
      <w:r w:rsidRPr="00F944D6">
        <w:rPr>
          <w:rFonts w:ascii="Helvetica" w:eastAsia="宋体" w:hAnsi="Helvetica" w:cs="Helvetica"/>
          <w:color w:val="333333"/>
          <w:kern w:val="0"/>
          <w:szCs w:val="21"/>
        </w:rPr>
        <w:t>分布式深度机器学习开源项目（中</w:t>
      </w:r>
      <w:proofErr w:type="gramStart"/>
      <w:r w:rsidRPr="00F944D6">
        <w:rPr>
          <w:rFonts w:ascii="Helvetica" w:eastAsia="宋体" w:hAnsi="Helvetica" w:cs="Helvetica"/>
          <w:color w:val="333333"/>
          <w:kern w:val="0"/>
          <w:szCs w:val="21"/>
        </w:rPr>
        <w:t>文名深盟</w:t>
      </w:r>
      <w:proofErr w:type="gramEnd"/>
      <w:r w:rsidRPr="00F944D6">
        <w:rPr>
          <w:rFonts w:ascii="Helvetica" w:eastAsia="宋体" w:hAnsi="Helvetica" w:cs="Helvetica"/>
          <w:color w:val="333333"/>
          <w:kern w:val="0"/>
          <w:szCs w:val="21"/>
        </w:rPr>
        <w:t>）的诞生，正是要降低分布式机器学习的门槛。本文由</w:t>
      </w:r>
      <w:proofErr w:type="gramStart"/>
      <w:r w:rsidRPr="00F944D6">
        <w:rPr>
          <w:rFonts w:ascii="Helvetica" w:eastAsia="宋体" w:hAnsi="Helvetica" w:cs="Helvetica"/>
          <w:color w:val="333333"/>
          <w:kern w:val="0"/>
          <w:szCs w:val="21"/>
        </w:rPr>
        <w:t>深盟项目</w:t>
      </w:r>
      <w:proofErr w:type="gramEnd"/>
      <w:r w:rsidRPr="00F944D6">
        <w:rPr>
          <w:rFonts w:ascii="Helvetica" w:eastAsia="宋体" w:hAnsi="Helvetica" w:cs="Helvetica"/>
          <w:color w:val="333333"/>
          <w:kern w:val="0"/>
          <w:szCs w:val="21"/>
        </w:rPr>
        <w:t>开发者联合撰写，将深入介绍</w:t>
      </w:r>
      <w:proofErr w:type="gramStart"/>
      <w:r w:rsidRPr="00F944D6">
        <w:rPr>
          <w:rFonts w:ascii="Helvetica" w:eastAsia="宋体" w:hAnsi="Helvetica" w:cs="Helvetica"/>
          <w:color w:val="333333"/>
          <w:kern w:val="0"/>
          <w:szCs w:val="21"/>
        </w:rPr>
        <w:t>深盟项目</w:t>
      </w:r>
      <w:proofErr w:type="gramEnd"/>
      <w:r w:rsidRPr="00F944D6">
        <w:rPr>
          <w:rFonts w:ascii="Helvetica" w:eastAsia="宋体" w:hAnsi="Helvetica" w:cs="Helvetica"/>
          <w:color w:val="333333"/>
          <w:kern w:val="0"/>
          <w:szCs w:val="21"/>
        </w:rPr>
        <w:t>当前已有的</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等组件主要解决的问题、实现方式及其性能表现，并简要说明项目的近期规划。文章将被收录到《程序员》电子刊（</w:t>
      </w:r>
      <w:r w:rsidRPr="00F944D6">
        <w:rPr>
          <w:rFonts w:ascii="Helvetica" w:eastAsia="宋体" w:hAnsi="Helvetica" w:cs="Helvetica"/>
          <w:color w:val="333333"/>
          <w:kern w:val="0"/>
          <w:szCs w:val="21"/>
        </w:rPr>
        <w:t>2015.06A</w:t>
      </w:r>
      <w:r w:rsidRPr="00F944D6">
        <w:rPr>
          <w:rFonts w:ascii="Helvetica" w:eastAsia="宋体" w:hAnsi="Helvetica" w:cs="Helvetica"/>
          <w:color w:val="333333"/>
          <w:kern w:val="0"/>
          <w:szCs w:val="21"/>
        </w:rPr>
        <w:t>）人工智能实践专题，以下为全文内容：</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机器学习能从数据中学习。通常数据越多，能学习到的模型就越好。在数据获得越来越便利的今天，机器学习应用无论在广度上还是在深度上都有了显著进步。虽然近年来计算能力得到了大幅提高，但它仍然远远不及数据的增长和机器学习模型的复杂化。因此，机器学习算法速度和系统性能是目前工业界和学术界共同关心的热点。</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高性能和易用性的开源系统能对机器学习应用的其极大的推动作用。但我们发现目前兼具这两个特点的开源系统并不多，而且分散在各处。因此我们联合数个已有且被广泛使用的</w:t>
      </w:r>
      <w:r w:rsidRPr="00F944D6">
        <w:rPr>
          <w:rFonts w:ascii="Helvetica" w:eastAsia="宋体" w:hAnsi="Helvetica" w:cs="Helvetica"/>
          <w:color w:val="333333"/>
          <w:kern w:val="0"/>
          <w:szCs w:val="21"/>
        </w:rPr>
        <w:t>C++</w:t>
      </w:r>
      <w:r w:rsidRPr="00F944D6">
        <w:rPr>
          <w:rFonts w:ascii="Helvetica" w:eastAsia="宋体" w:hAnsi="Helvetica" w:cs="Helvetica"/>
          <w:color w:val="333333"/>
          <w:kern w:val="0"/>
          <w:szCs w:val="21"/>
        </w:rPr>
        <w:t>分布式机器学习系统的开发者，希望通过一个统一的组织来推动开源项目。我们为这个项目取名</w:t>
      </w:r>
      <w:r w:rsidRPr="00F944D6">
        <w:rPr>
          <w:rFonts w:ascii="Helvetica" w:eastAsia="宋体" w:hAnsi="Helvetica" w:cs="Helvetica"/>
          <w:color w:val="333333"/>
          <w:kern w:val="0"/>
          <w:szCs w:val="21"/>
        </w:rPr>
        <w:t>DMLC: Deep Machine Learning in Common</w:t>
      </w:r>
      <w:r w:rsidRPr="00F944D6">
        <w:rPr>
          <w:rFonts w:ascii="Helvetica" w:eastAsia="宋体" w:hAnsi="Helvetica" w:cs="Helvetica"/>
          <w:color w:val="333333"/>
          <w:kern w:val="0"/>
          <w:szCs w:val="21"/>
        </w:rPr>
        <w:t>，也可以认为是</w:t>
      </w:r>
      <w:r w:rsidRPr="00F944D6">
        <w:rPr>
          <w:rFonts w:ascii="Helvetica" w:eastAsia="宋体" w:hAnsi="Helvetica" w:cs="Helvetica"/>
          <w:color w:val="333333"/>
          <w:kern w:val="0"/>
          <w:szCs w:val="21"/>
        </w:rPr>
        <w:t>Distributed Machine Learning in C++</w:t>
      </w:r>
      <w:r w:rsidRPr="00F944D6">
        <w:rPr>
          <w:rFonts w:ascii="Helvetica" w:eastAsia="宋体" w:hAnsi="Helvetica" w:cs="Helvetica"/>
          <w:color w:val="333333"/>
          <w:kern w:val="0"/>
          <w:szCs w:val="21"/>
        </w:rPr>
        <w:t>。中文名为深盟。代码将统一发布在</w:t>
      </w:r>
      <w:r w:rsidRPr="00F944D6">
        <w:rPr>
          <w:rFonts w:ascii="Helvetica" w:eastAsia="宋体" w:hAnsi="Helvetica" w:cs="Helvetica"/>
          <w:color w:val="333333"/>
          <w:kern w:val="0"/>
          <w:szCs w:val="21"/>
        </w:rPr>
        <w:t> </w:t>
      </w:r>
      <w:hyperlink r:id="rId16" w:history="1">
        <w:r w:rsidRPr="00F944D6">
          <w:rPr>
            <w:rFonts w:ascii="Helvetica" w:eastAsia="宋体" w:hAnsi="Helvetica" w:cs="Helvetica"/>
            <w:color w:val="0066CC"/>
            <w:kern w:val="0"/>
            <w:szCs w:val="21"/>
            <w:u w:val="single"/>
          </w:rPr>
          <w:t>https://github.com/dmlc</w:t>
        </w:r>
      </w:hyperlink>
      <w:r w:rsidRPr="00F944D6">
        <w:rPr>
          <w:rFonts w:ascii="Helvetica" w:eastAsia="宋体" w:hAnsi="Helvetica" w:cs="Helvetica"/>
          <w:color w:val="333333"/>
          <w:kern w:val="0"/>
          <w:szCs w:val="21"/>
        </w:rPr>
        <w:t>。</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这个项目将来自工业界和学术界的几组开发人员拉到了一起，希望能提供更优质和更容易使用的分布式机器学习系统，同时也希望吸引更多的开发者参与进来。本文将介绍</w:t>
      </w:r>
      <w:proofErr w:type="gramStart"/>
      <w:r w:rsidRPr="00F944D6">
        <w:rPr>
          <w:rFonts w:ascii="Helvetica" w:eastAsia="宋体" w:hAnsi="Helvetica" w:cs="Helvetica"/>
          <w:color w:val="333333"/>
          <w:kern w:val="0"/>
          <w:szCs w:val="21"/>
        </w:rPr>
        <w:t>深盟项目</w:t>
      </w:r>
      <w:proofErr w:type="gramEnd"/>
      <w:r w:rsidRPr="00F944D6">
        <w:rPr>
          <w:rFonts w:ascii="Helvetica" w:eastAsia="宋体" w:hAnsi="Helvetica" w:cs="Helvetica"/>
          <w:color w:val="333333"/>
          <w:kern w:val="0"/>
          <w:szCs w:val="21"/>
        </w:rPr>
        <w:t>目前已有的几个部件，并简要说明项目的近期规划。</w:t>
      </w:r>
    </w:p>
    <w:p w:rsidR="00F944D6" w:rsidRPr="00F944D6" w:rsidRDefault="00F944D6" w:rsidP="00F944D6">
      <w:pPr>
        <w:widowControl/>
        <w:shd w:val="clear" w:color="auto" w:fill="FFFFFF"/>
        <w:spacing w:before="180" w:after="180" w:line="360" w:lineRule="atLeast"/>
        <w:jc w:val="left"/>
        <w:outlineLvl w:val="1"/>
        <w:rPr>
          <w:rFonts w:ascii="Helvetica" w:eastAsia="宋体" w:hAnsi="Helvetica" w:cs="Helvetica"/>
          <w:b/>
          <w:bCs/>
          <w:color w:val="333333"/>
          <w:kern w:val="0"/>
          <w:sz w:val="36"/>
          <w:szCs w:val="36"/>
        </w:rPr>
      </w:pPr>
      <w:proofErr w:type="spellStart"/>
      <w:r w:rsidRPr="00F944D6">
        <w:rPr>
          <w:rFonts w:ascii="Helvetica" w:eastAsia="宋体" w:hAnsi="Helvetica" w:cs="Helvetica"/>
          <w:b/>
          <w:bCs/>
          <w:color w:val="E36C09"/>
          <w:kern w:val="0"/>
          <w:sz w:val="36"/>
          <w:szCs w:val="36"/>
        </w:rPr>
        <w:t>xgboost</w:t>
      </w:r>
      <w:proofErr w:type="spellEnd"/>
      <w:r w:rsidRPr="00F944D6">
        <w:rPr>
          <w:rFonts w:ascii="Helvetica" w:eastAsia="宋体" w:hAnsi="Helvetica" w:cs="Helvetica"/>
          <w:b/>
          <w:bCs/>
          <w:color w:val="E36C09"/>
          <w:kern w:val="0"/>
          <w:sz w:val="36"/>
          <w:szCs w:val="36"/>
        </w:rPr>
        <w:t xml:space="preserve">: </w:t>
      </w:r>
      <w:r w:rsidRPr="00F944D6">
        <w:rPr>
          <w:rFonts w:ascii="Helvetica" w:eastAsia="宋体" w:hAnsi="Helvetica" w:cs="Helvetica"/>
          <w:b/>
          <w:bCs/>
          <w:color w:val="E36C09"/>
          <w:kern w:val="0"/>
          <w:sz w:val="36"/>
          <w:szCs w:val="36"/>
        </w:rPr>
        <w:t>速度快效果好的</w:t>
      </w:r>
      <w:r w:rsidRPr="00F944D6">
        <w:rPr>
          <w:rFonts w:ascii="Helvetica" w:eastAsia="宋体" w:hAnsi="Helvetica" w:cs="Helvetica"/>
          <w:b/>
          <w:bCs/>
          <w:color w:val="E36C09"/>
          <w:kern w:val="0"/>
          <w:sz w:val="36"/>
          <w:szCs w:val="36"/>
        </w:rPr>
        <w:t>Boosting</w:t>
      </w:r>
      <w:r w:rsidRPr="00F944D6">
        <w:rPr>
          <w:rFonts w:ascii="Helvetica" w:eastAsia="宋体" w:hAnsi="Helvetica" w:cs="Helvetica"/>
          <w:b/>
          <w:bCs/>
          <w:color w:val="E36C09"/>
          <w:kern w:val="0"/>
          <w:sz w:val="36"/>
          <w:szCs w:val="36"/>
        </w:rPr>
        <w:t>模型</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在数据建模中，当我们有数个连续</w:t>
      </w:r>
      <w:proofErr w:type="gramStart"/>
      <w:r w:rsidRPr="00F944D6">
        <w:rPr>
          <w:rFonts w:ascii="Helvetica" w:eastAsia="宋体" w:hAnsi="Helvetica" w:cs="Helvetica"/>
          <w:color w:val="333333"/>
          <w:kern w:val="0"/>
          <w:szCs w:val="21"/>
        </w:rPr>
        <w:t>值特征</w:t>
      </w:r>
      <w:proofErr w:type="gramEnd"/>
      <w:r w:rsidRPr="00F944D6">
        <w:rPr>
          <w:rFonts w:ascii="Helvetica" w:eastAsia="宋体" w:hAnsi="Helvetica" w:cs="Helvetica"/>
          <w:color w:val="333333"/>
          <w:kern w:val="0"/>
          <w:szCs w:val="21"/>
        </w:rPr>
        <w:t>时，</w:t>
      </w:r>
      <w:r w:rsidRPr="00F944D6">
        <w:rPr>
          <w:rFonts w:ascii="Helvetica" w:eastAsia="宋体" w:hAnsi="Helvetica" w:cs="Helvetica"/>
          <w:color w:val="333333"/>
          <w:kern w:val="0"/>
          <w:szCs w:val="21"/>
        </w:rPr>
        <w:t>Boosting</w:t>
      </w:r>
      <w:r w:rsidRPr="00F944D6">
        <w:rPr>
          <w:rFonts w:ascii="Helvetica" w:eastAsia="宋体" w:hAnsi="Helvetica" w:cs="Helvetica"/>
          <w:color w:val="333333"/>
          <w:kern w:val="0"/>
          <w:szCs w:val="21"/>
        </w:rPr>
        <w:t>分类器是最常用的非线性分类器。它将成百上千</w:t>
      </w:r>
      <w:proofErr w:type="gramStart"/>
      <w:r w:rsidRPr="00F944D6">
        <w:rPr>
          <w:rFonts w:ascii="Helvetica" w:eastAsia="宋体" w:hAnsi="Helvetica" w:cs="Helvetica"/>
          <w:color w:val="333333"/>
          <w:kern w:val="0"/>
          <w:szCs w:val="21"/>
        </w:rPr>
        <w:t>个</w:t>
      </w:r>
      <w:proofErr w:type="gramEnd"/>
      <w:r w:rsidRPr="00F944D6">
        <w:rPr>
          <w:rFonts w:ascii="Helvetica" w:eastAsia="宋体" w:hAnsi="Helvetica" w:cs="Helvetica"/>
          <w:color w:val="333333"/>
          <w:kern w:val="0"/>
          <w:szCs w:val="21"/>
        </w:rPr>
        <w:t>分类准确率较低的树模型组合起来，成为一个准确率很高的模型。这个模</w:t>
      </w:r>
      <w:r w:rsidRPr="00F944D6">
        <w:rPr>
          <w:rFonts w:ascii="Helvetica" w:eastAsia="宋体" w:hAnsi="Helvetica" w:cs="Helvetica"/>
          <w:color w:val="333333"/>
          <w:kern w:val="0"/>
          <w:szCs w:val="21"/>
        </w:rPr>
        <w:lastRenderedPageBreak/>
        <w:t>型会不断地迭代，每次迭代就生成一颗新的树。然而，在数据</w:t>
      </w:r>
      <w:proofErr w:type="gramStart"/>
      <w:r w:rsidRPr="00F944D6">
        <w:rPr>
          <w:rFonts w:ascii="Helvetica" w:eastAsia="宋体" w:hAnsi="Helvetica" w:cs="Helvetica"/>
          <w:color w:val="333333"/>
          <w:kern w:val="0"/>
          <w:szCs w:val="21"/>
        </w:rPr>
        <w:t>集较大</w:t>
      </w:r>
      <w:proofErr w:type="gramEnd"/>
      <w:r w:rsidRPr="00F944D6">
        <w:rPr>
          <w:rFonts w:ascii="Helvetica" w:eastAsia="宋体" w:hAnsi="Helvetica" w:cs="Helvetica"/>
          <w:color w:val="333333"/>
          <w:kern w:val="0"/>
          <w:szCs w:val="21"/>
        </w:rPr>
        <w:t>较复杂的时候，我们可能需要几千次迭代运算，这将造成巨大的计算瓶颈。</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正是为了解决这个瓶颈而提出。单机它采用多线程来加速树的构建，并</w:t>
      </w:r>
      <w:proofErr w:type="gramStart"/>
      <w:r w:rsidRPr="00F944D6">
        <w:rPr>
          <w:rFonts w:ascii="Helvetica" w:eastAsia="宋体" w:hAnsi="Helvetica" w:cs="Helvetica"/>
          <w:color w:val="333333"/>
          <w:kern w:val="0"/>
          <w:szCs w:val="21"/>
        </w:rPr>
        <w:t>依赖深盟的</w:t>
      </w:r>
      <w:proofErr w:type="gramEnd"/>
      <w:r w:rsidRPr="00F944D6">
        <w:rPr>
          <w:rFonts w:ascii="Helvetica" w:eastAsia="宋体" w:hAnsi="Helvetica" w:cs="Helvetica"/>
          <w:color w:val="333333"/>
          <w:kern w:val="0"/>
          <w:szCs w:val="21"/>
        </w:rPr>
        <w:t>另一个部件</w:t>
      </w:r>
      <w:r w:rsidRPr="00F944D6">
        <w:rPr>
          <w:rFonts w:ascii="Helvetica" w:eastAsia="宋体" w:hAnsi="Helvetica" w:cs="Helvetica"/>
          <w:color w:val="333333"/>
          <w:kern w:val="0"/>
          <w:szCs w:val="21"/>
        </w:rPr>
        <w:t>rabbit</w:t>
      </w:r>
      <w:r w:rsidRPr="00F944D6">
        <w:rPr>
          <w:rFonts w:ascii="Helvetica" w:eastAsia="宋体" w:hAnsi="Helvetica" w:cs="Helvetica"/>
          <w:color w:val="333333"/>
          <w:kern w:val="0"/>
          <w:szCs w:val="21"/>
        </w:rPr>
        <w:t>来进行分布式计算。为了方便使用，</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提供了</w:t>
      </w:r>
      <w:r w:rsidRPr="00F944D6">
        <w:rPr>
          <w:rFonts w:ascii="Helvetica" w:eastAsia="宋体" w:hAnsi="Helvetica" w:cs="Helvetica"/>
          <w:color w:val="333333"/>
          <w:kern w:val="0"/>
          <w:szCs w:val="21"/>
        </w:rPr>
        <w:t xml:space="preserve"> Python</w:t>
      </w:r>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R</w:t>
      </w:r>
      <w:r w:rsidRPr="00F944D6">
        <w:rPr>
          <w:rFonts w:ascii="Helvetica" w:eastAsia="宋体" w:hAnsi="Helvetica" w:cs="Helvetica"/>
          <w:color w:val="333333"/>
          <w:kern w:val="0"/>
          <w:szCs w:val="21"/>
        </w:rPr>
        <w:t>语言接口。例如在</w:t>
      </w:r>
      <w:r w:rsidRPr="00F944D6">
        <w:rPr>
          <w:rFonts w:ascii="Helvetica" w:eastAsia="宋体" w:hAnsi="Helvetica" w:cs="Helvetica"/>
          <w:color w:val="333333"/>
          <w:kern w:val="0"/>
          <w:szCs w:val="21"/>
        </w:rPr>
        <w:t>R</w:t>
      </w:r>
      <w:r w:rsidRPr="00F944D6">
        <w:rPr>
          <w:rFonts w:ascii="Helvetica" w:eastAsia="宋体" w:hAnsi="Helvetica" w:cs="Helvetica"/>
          <w:color w:val="333333"/>
          <w:kern w:val="0"/>
          <w:szCs w:val="21"/>
        </w:rPr>
        <w:t>中进行完整的训练和测试：</w:t>
      </w:r>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gramStart"/>
      <w:r w:rsidRPr="00F944D6">
        <w:rPr>
          <w:rFonts w:ascii="宋体" w:eastAsia="宋体" w:hAnsi="宋体" w:cs="宋体"/>
          <w:color w:val="333333"/>
          <w:kern w:val="0"/>
          <w:sz w:val="24"/>
          <w:szCs w:val="24"/>
        </w:rPr>
        <w:t>require(</w:t>
      </w:r>
      <w:proofErr w:type="spellStart"/>
      <w:proofErr w:type="gramEnd"/>
      <w:r w:rsidRPr="00F944D6">
        <w:rPr>
          <w:rFonts w:ascii="宋体" w:eastAsia="宋体" w:hAnsi="宋体" w:cs="宋体"/>
          <w:color w:val="333333"/>
          <w:kern w:val="0"/>
          <w:sz w:val="24"/>
          <w:szCs w:val="24"/>
        </w:rPr>
        <w:t>xgboost</w:t>
      </w:r>
      <w:proofErr w:type="spellEnd"/>
      <w:r w:rsidRPr="00F944D6">
        <w:rPr>
          <w:rFonts w:ascii="宋体" w:eastAsia="宋体" w:hAnsi="宋体" w:cs="宋体"/>
          <w:color w:val="333333"/>
          <w:kern w:val="0"/>
          <w:sz w:val="24"/>
          <w:szCs w:val="24"/>
        </w:rPr>
        <w:t>)</w:t>
      </w:r>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gramStart"/>
      <w:r w:rsidRPr="00F944D6">
        <w:rPr>
          <w:rFonts w:ascii="宋体" w:eastAsia="宋体" w:hAnsi="宋体" w:cs="宋体"/>
          <w:color w:val="333333"/>
          <w:kern w:val="0"/>
          <w:sz w:val="24"/>
          <w:szCs w:val="24"/>
        </w:rPr>
        <w:t>data(</w:t>
      </w:r>
      <w:proofErr w:type="spellStart"/>
      <w:proofErr w:type="gramEnd"/>
      <w:r w:rsidRPr="00F944D6">
        <w:rPr>
          <w:rFonts w:ascii="宋体" w:eastAsia="宋体" w:hAnsi="宋体" w:cs="宋体"/>
          <w:color w:val="333333"/>
          <w:kern w:val="0"/>
          <w:sz w:val="24"/>
          <w:szCs w:val="24"/>
        </w:rPr>
        <w:t>agaricus.train</w:t>
      </w:r>
      <w:proofErr w:type="spellEnd"/>
      <w:r w:rsidRPr="00F944D6">
        <w:rPr>
          <w:rFonts w:ascii="宋体" w:eastAsia="宋体" w:hAnsi="宋体" w:cs="宋体"/>
          <w:color w:val="333333"/>
          <w:kern w:val="0"/>
          <w:sz w:val="24"/>
          <w:szCs w:val="24"/>
        </w:rPr>
        <w:t>, package='</w:t>
      </w:r>
      <w:proofErr w:type="spellStart"/>
      <w:r w:rsidRPr="00F944D6">
        <w:rPr>
          <w:rFonts w:ascii="宋体" w:eastAsia="宋体" w:hAnsi="宋体" w:cs="宋体"/>
          <w:color w:val="333333"/>
          <w:kern w:val="0"/>
          <w:sz w:val="24"/>
          <w:szCs w:val="24"/>
        </w:rPr>
        <w:t>xgboost</w:t>
      </w:r>
      <w:proofErr w:type="spellEnd"/>
      <w:r w:rsidRPr="00F944D6">
        <w:rPr>
          <w:rFonts w:ascii="宋体" w:eastAsia="宋体" w:hAnsi="宋体" w:cs="宋体"/>
          <w:color w:val="333333"/>
          <w:kern w:val="0"/>
          <w:sz w:val="24"/>
          <w:szCs w:val="24"/>
        </w:rPr>
        <w:t>')</w:t>
      </w:r>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gramStart"/>
      <w:r w:rsidRPr="00F944D6">
        <w:rPr>
          <w:rFonts w:ascii="宋体" w:eastAsia="宋体" w:hAnsi="宋体" w:cs="宋体"/>
          <w:color w:val="333333"/>
          <w:kern w:val="0"/>
          <w:sz w:val="24"/>
          <w:szCs w:val="24"/>
        </w:rPr>
        <w:t>data(</w:t>
      </w:r>
      <w:proofErr w:type="spellStart"/>
      <w:proofErr w:type="gramEnd"/>
      <w:r w:rsidRPr="00F944D6">
        <w:rPr>
          <w:rFonts w:ascii="宋体" w:eastAsia="宋体" w:hAnsi="宋体" w:cs="宋体"/>
          <w:color w:val="333333"/>
          <w:kern w:val="0"/>
          <w:sz w:val="24"/>
          <w:szCs w:val="24"/>
        </w:rPr>
        <w:t>agaricus.test</w:t>
      </w:r>
      <w:proofErr w:type="spellEnd"/>
      <w:r w:rsidRPr="00F944D6">
        <w:rPr>
          <w:rFonts w:ascii="宋体" w:eastAsia="宋体" w:hAnsi="宋体" w:cs="宋体"/>
          <w:color w:val="333333"/>
          <w:kern w:val="0"/>
          <w:sz w:val="24"/>
          <w:szCs w:val="24"/>
        </w:rPr>
        <w:t>, package='</w:t>
      </w:r>
      <w:proofErr w:type="spellStart"/>
      <w:r w:rsidRPr="00F944D6">
        <w:rPr>
          <w:rFonts w:ascii="宋体" w:eastAsia="宋体" w:hAnsi="宋体" w:cs="宋体"/>
          <w:color w:val="333333"/>
          <w:kern w:val="0"/>
          <w:sz w:val="24"/>
          <w:szCs w:val="24"/>
        </w:rPr>
        <w:t>xgboost</w:t>
      </w:r>
      <w:proofErr w:type="spellEnd"/>
      <w:r w:rsidRPr="00F944D6">
        <w:rPr>
          <w:rFonts w:ascii="宋体" w:eastAsia="宋体" w:hAnsi="宋体" w:cs="宋体"/>
          <w:color w:val="333333"/>
          <w:kern w:val="0"/>
          <w:sz w:val="24"/>
          <w:szCs w:val="24"/>
        </w:rPr>
        <w:t>')</w:t>
      </w:r>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gramStart"/>
      <w:r w:rsidRPr="00F944D6">
        <w:rPr>
          <w:rFonts w:ascii="宋体" w:eastAsia="宋体" w:hAnsi="宋体" w:cs="宋体"/>
          <w:color w:val="333333"/>
          <w:kern w:val="0"/>
          <w:sz w:val="24"/>
          <w:szCs w:val="24"/>
        </w:rPr>
        <w:t>train</w:t>
      </w:r>
      <w:proofErr w:type="gramEnd"/>
      <w:r w:rsidRPr="00F944D6">
        <w:rPr>
          <w:rFonts w:ascii="宋体" w:eastAsia="宋体" w:hAnsi="宋体" w:cs="宋体"/>
          <w:color w:val="333333"/>
          <w:kern w:val="0"/>
          <w:sz w:val="24"/>
          <w:szCs w:val="24"/>
        </w:rPr>
        <w:t xml:space="preserve">&lt;- </w:t>
      </w:r>
      <w:proofErr w:type="spellStart"/>
      <w:r w:rsidRPr="00F944D6">
        <w:rPr>
          <w:rFonts w:ascii="宋体" w:eastAsia="宋体" w:hAnsi="宋体" w:cs="宋体"/>
          <w:color w:val="333333"/>
          <w:kern w:val="0"/>
          <w:sz w:val="24"/>
          <w:szCs w:val="24"/>
        </w:rPr>
        <w:t>agaricus.train</w:t>
      </w:r>
      <w:proofErr w:type="spellEnd"/>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gramStart"/>
      <w:r w:rsidRPr="00F944D6">
        <w:rPr>
          <w:rFonts w:ascii="宋体" w:eastAsia="宋体" w:hAnsi="宋体" w:cs="宋体"/>
          <w:color w:val="333333"/>
          <w:kern w:val="0"/>
          <w:sz w:val="24"/>
          <w:szCs w:val="24"/>
        </w:rPr>
        <w:t>test</w:t>
      </w:r>
      <w:proofErr w:type="gramEnd"/>
      <w:r w:rsidRPr="00F944D6">
        <w:rPr>
          <w:rFonts w:ascii="宋体" w:eastAsia="宋体" w:hAnsi="宋体" w:cs="宋体"/>
          <w:color w:val="333333"/>
          <w:kern w:val="0"/>
          <w:sz w:val="24"/>
          <w:szCs w:val="24"/>
        </w:rPr>
        <w:t xml:space="preserve">&lt;- </w:t>
      </w:r>
      <w:proofErr w:type="spellStart"/>
      <w:r w:rsidRPr="00F944D6">
        <w:rPr>
          <w:rFonts w:ascii="宋体" w:eastAsia="宋体" w:hAnsi="宋体" w:cs="宋体"/>
          <w:color w:val="333333"/>
          <w:kern w:val="0"/>
          <w:sz w:val="24"/>
          <w:szCs w:val="24"/>
        </w:rPr>
        <w:t>agaricus.test</w:t>
      </w:r>
      <w:proofErr w:type="spellEnd"/>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spellStart"/>
      <w:proofErr w:type="gramStart"/>
      <w:r w:rsidRPr="00F944D6">
        <w:rPr>
          <w:rFonts w:ascii="宋体" w:eastAsia="宋体" w:hAnsi="宋体" w:cs="宋体"/>
          <w:color w:val="333333"/>
          <w:kern w:val="0"/>
          <w:sz w:val="24"/>
          <w:szCs w:val="24"/>
        </w:rPr>
        <w:t>bst</w:t>
      </w:r>
      <w:proofErr w:type="spellEnd"/>
      <w:proofErr w:type="gramEnd"/>
      <w:r w:rsidRPr="00F944D6">
        <w:rPr>
          <w:rFonts w:ascii="宋体" w:eastAsia="宋体" w:hAnsi="宋体" w:cs="宋体"/>
          <w:color w:val="333333"/>
          <w:kern w:val="0"/>
          <w:sz w:val="24"/>
          <w:szCs w:val="24"/>
        </w:rPr>
        <w:t xml:space="preserve">&lt;- </w:t>
      </w:r>
      <w:proofErr w:type="spellStart"/>
      <w:r w:rsidRPr="00F944D6">
        <w:rPr>
          <w:rFonts w:ascii="宋体" w:eastAsia="宋体" w:hAnsi="宋体" w:cs="宋体"/>
          <w:color w:val="333333"/>
          <w:kern w:val="0"/>
          <w:sz w:val="24"/>
          <w:szCs w:val="24"/>
        </w:rPr>
        <w:t>xgboost</w:t>
      </w:r>
      <w:proofErr w:type="spellEnd"/>
      <w:r w:rsidRPr="00F944D6">
        <w:rPr>
          <w:rFonts w:ascii="宋体" w:eastAsia="宋体" w:hAnsi="宋体" w:cs="宋体"/>
          <w:color w:val="333333"/>
          <w:kern w:val="0"/>
          <w:sz w:val="24"/>
          <w:szCs w:val="24"/>
        </w:rPr>
        <w:t xml:space="preserve">(data = </w:t>
      </w:r>
      <w:proofErr w:type="spellStart"/>
      <w:r w:rsidRPr="00F944D6">
        <w:rPr>
          <w:rFonts w:ascii="宋体" w:eastAsia="宋体" w:hAnsi="宋体" w:cs="宋体"/>
          <w:color w:val="333333"/>
          <w:kern w:val="0"/>
          <w:sz w:val="24"/>
          <w:szCs w:val="24"/>
        </w:rPr>
        <w:t>train$data</w:t>
      </w:r>
      <w:proofErr w:type="spellEnd"/>
      <w:r w:rsidRPr="00F944D6">
        <w:rPr>
          <w:rFonts w:ascii="宋体" w:eastAsia="宋体" w:hAnsi="宋体" w:cs="宋体"/>
          <w:color w:val="333333"/>
          <w:kern w:val="0"/>
          <w:sz w:val="24"/>
          <w:szCs w:val="24"/>
        </w:rPr>
        <w:t xml:space="preserve">, label = </w:t>
      </w:r>
      <w:proofErr w:type="spellStart"/>
      <w:r w:rsidRPr="00F944D6">
        <w:rPr>
          <w:rFonts w:ascii="宋体" w:eastAsia="宋体" w:hAnsi="宋体" w:cs="宋体"/>
          <w:color w:val="333333"/>
          <w:kern w:val="0"/>
          <w:sz w:val="24"/>
          <w:szCs w:val="24"/>
        </w:rPr>
        <w:t>train$label</w:t>
      </w:r>
      <w:proofErr w:type="spellEnd"/>
      <w:r w:rsidRPr="00F944D6">
        <w:rPr>
          <w:rFonts w:ascii="宋体" w:eastAsia="宋体" w:hAnsi="宋体" w:cs="宋体"/>
          <w:color w:val="333333"/>
          <w:kern w:val="0"/>
          <w:sz w:val="24"/>
          <w:szCs w:val="24"/>
        </w:rPr>
        <w:t xml:space="preserve">, </w:t>
      </w:r>
      <w:proofErr w:type="spellStart"/>
      <w:r w:rsidRPr="00F944D6">
        <w:rPr>
          <w:rFonts w:ascii="宋体" w:eastAsia="宋体" w:hAnsi="宋体" w:cs="宋体"/>
          <w:color w:val="333333"/>
          <w:kern w:val="0"/>
          <w:sz w:val="24"/>
          <w:szCs w:val="24"/>
        </w:rPr>
        <w:t>max.depth</w:t>
      </w:r>
      <w:proofErr w:type="spellEnd"/>
      <w:r w:rsidRPr="00F944D6">
        <w:rPr>
          <w:rFonts w:ascii="宋体" w:eastAsia="宋体" w:hAnsi="宋体" w:cs="宋体"/>
          <w:color w:val="333333"/>
          <w:kern w:val="0"/>
          <w:sz w:val="24"/>
          <w:szCs w:val="24"/>
        </w:rPr>
        <w:t xml:space="preserve"> = 2, eta = 1, </w:t>
      </w:r>
      <w:proofErr w:type="spellStart"/>
      <w:r w:rsidRPr="00F944D6">
        <w:rPr>
          <w:rFonts w:ascii="宋体" w:eastAsia="宋体" w:hAnsi="宋体" w:cs="宋体"/>
          <w:color w:val="333333"/>
          <w:kern w:val="0"/>
          <w:sz w:val="24"/>
          <w:szCs w:val="24"/>
        </w:rPr>
        <w:t>nround</w:t>
      </w:r>
      <w:proofErr w:type="spellEnd"/>
      <w:r w:rsidRPr="00F944D6">
        <w:rPr>
          <w:rFonts w:ascii="宋体" w:eastAsia="宋体" w:hAnsi="宋体" w:cs="宋体"/>
          <w:color w:val="333333"/>
          <w:kern w:val="0"/>
          <w:sz w:val="24"/>
          <w:szCs w:val="24"/>
        </w:rPr>
        <w:t xml:space="preserve"> = 100, objective = "</w:t>
      </w:r>
      <w:proofErr w:type="spellStart"/>
      <w:r w:rsidRPr="00F944D6">
        <w:rPr>
          <w:rFonts w:ascii="宋体" w:eastAsia="宋体" w:hAnsi="宋体" w:cs="宋体"/>
          <w:color w:val="333333"/>
          <w:kern w:val="0"/>
          <w:sz w:val="24"/>
          <w:szCs w:val="24"/>
        </w:rPr>
        <w:t>binary:logistic</w:t>
      </w:r>
      <w:proofErr w:type="spellEnd"/>
      <w:r w:rsidRPr="00F944D6">
        <w:rPr>
          <w:rFonts w:ascii="宋体" w:eastAsia="宋体" w:hAnsi="宋体" w:cs="宋体"/>
          <w:color w:val="333333"/>
          <w:kern w:val="0"/>
          <w:sz w:val="24"/>
          <w:szCs w:val="24"/>
        </w:rPr>
        <w:t>")</w:t>
      </w:r>
    </w:p>
    <w:p w:rsidR="00F944D6" w:rsidRPr="00F944D6" w:rsidRDefault="00F944D6" w:rsidP="00F944D6">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jc w:val="left"/>
        <w:rPr>
          <w:rFonts w:ascii="宋体" w:eastAsia="宋体" w:hAnsi="宋体" w:cs="宋体"/>
          <w:color w:val="333333"/>
          <w:kern w:val="0"/>
          <w:sz w:val="24"/>
          <w:szCs w:val="24"/>
        </w:rPr>
      </w:pPr>
      <w:proofErr w:type="spellStart"/>
      <w:proofErr w:type="gramStart"/>
      <w:r w:rsidRPr="00F944D6">
        <w:rPr>
          <w:rFonts w:ascii="宋体" w:eastAsia="宋体" w:hAnsi="宋体" w:cs="宋体"/>
          <w:color w:val="333333"/>
          <w:kern w:val="0"/>
          <w:sz w:val="24"/>
          <w:szCs w:val="24"/>
        </w:rPr>
        <w:t>pred</w:t>
      </w:r>
      <w:proofErr w:type="spellEnd"/>
      <w:proofErr w:type="gramEnd"/>
      <w:r w:rsidRPr="00F944D6">
        <w:rPr>
          <w:rFonts w:ascii="宋体" w:eastAsia="宋体" w:hAnsi="宋体" w:cs="宋体"/>
          <w:color w:val="333333"/>
          <w:kern w:val="0"/>
          <w:sz w:val="24"/>
          <w:szCs w:val="24"/>
        </w:rPr>
        <w:t>&lt;- predict(</w:t>
      </w:r>
      <w:proofErr w:type="spellStart"/>
      <w:r w:rsidRPr="00F944D6">
        <w:rPr>
          <w:rFonts w:ascii="宋体" w:eastAsia="宋体" w:hAnsi="宋体" w:cs="宋体"/>
          <w:color w:val="333333"/>
          <w:kern w:val="0"/>
          <w:sz w:val="24"/>
          <w:szCs w:val="24"/>
        </w:rPr>
        <w:t>bst</w:t>
      </w:r>
      <w:proofErr w:type="spellEnd"/>
      <w:r w:rsidRPr="00F944D6">
        <w:rPr>
          <w:rFonts w:ascii="宋体" w:eastAsia="宋体" w:hAnsi="宋体" w:cs="宋体"/>
          <w:color w:val="333333"/>
          <w:kern w:val="0"/>
          <w:sz w:val="24"/>
          <w:szCs w:val="24"/>
        </w:rPr>
        <w:t xml:space="preserve">, </w:t>
      </w:r>
      <w:proofErr w:type="spellStart"/>
      <w:r w:rsidRPr="00F944D6">
        <w:rPr>
          <w:rFonts w:ascii="宋体" w:eastAsia="宋体" w:hAnsi="宋体" w:cs="宋体"/>
          <w:color w:val="333333"/>
          <w:kern w:val="0"/>
          <w:sz w:val="24"/>
          <w:szCs w:val="24"/>
        </w:rPr>
        <w:t>test$data</w:t>
      </w:r>
      <w:proofErr w:type="spellEnd"/>
      <w:r w:rsidRPr="00F944D6">
        <w:rPr>
          <w:rFonts w:ascii="宋体" w:eastAsia="宋体" w:hAnsi="宋体" w:cs="宋体"/>
          <w:color w:val="333333"/>
          <w:kern w:val="0"/>
          <w:sz w:val="24"/>
          <w:szCs w:val="24"/>
        </w:rPr>
        <w:t>)</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由于其高效的</w:t>
      </w:r>
      <w:r w:rsidRPr="00F944D6">
        <w:rPr>
          <w:rFonts w:ascii="Helvetica" w:eastAsia="宋体" w:hAnsi="Helvetica" w:cs="Helvetica"/>
          <w:color w:val="333333"/>
          <w:kern w:val="0"/>
          <w:szCs w:val="21"/>
        </w:rPr>
        <w:t>C++</w:t>
      </w:r>
      <w:r w:rsidRPr="00F944D6">
        <w:rPr>
          <w:rFonts w:ascii="Helvetica" w:eastAsia="宋体" w:hAnsi="Helvetica" w:cs="Helvetica"/>
          <w:color w:val="333333"/>
          <w:kern w:val="0"/>
          <w:szCs w:val="21"/>
        </w:rPr>
        <w:t>实现，</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在性能上超过了最常用使用的</w:t>
      </w:r>
      <w:r w:rsidRPr="00F944D6">
        <w:rPr>
          <w:rFonts w:ascii="Helvetica" w:eastAsia="宋体" w:hAnsi="Helvetica" w:cs="Helvetica"/>
          <w:color w:val="333333"/>
          <w:kern w:val="0"/>
          <w:szCs w:val="21"/>
        </w:rPr>
        <w:t>R</w:t>
      </w:r>
      <w:r w:rsidRPr="00F944D6">
        <w:rPr>
          <w:rFonts w:ascii="Helvetica" w:eastAsia="宋体" w:hAnsi="Helvetica" w:cs="Helvetica"/>
          <w:color w:val="333333"/>
          <w:kern w:val="0"/>
          <w:szCs w:val="21"/>
        </w:rPr>
        <w:t>包</w:t>
      </w:r>
      <w:proofErr w:type="spellStart"/>
      <w:r w:rsidRPr="00F944D6">
        <w:rPr>
          <w:rFonts w:ascii="Helvetica" w:eastAsia="宋体" w:hAnsi="Helvetica" w:cs="Helvetica"/>
          <w:color w:val="333333"/>
          <w:kern w:val="0"/>
          <w:szCs w:val="21"/>
        </w:rPr>
        <w:t>gbm</w:t>
      </w:r>
      <w:proofErr w:type="spellEnd"/>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Python</w:t>
      </w:r>
      <w:r w:rsidRPr="00F944D6">
        <w:rPr>
          <w:rFonts w:ascii="Helvetica" w:eastAsia="宋体" w:hAnsi="Helvetica" w:cs="Helvetica"/>
          <w:color w:val="333333"/>
          <w:kern w:val="0"/>
          <w:szCs w:val="21"/>
        </w:rPr>
        <w:t>包</w:t>
      </w:r>
      <w:proofErr w:type="spellStart"/>
      <w:r w:rsidRPr="00F944D6">
        <w:rPr>
          <w:rFonts w:ascii="Helvetica" w:eastAsia="宋体" w:hAnsi="Helvetica" w:cs="Helvetica"/>
          <w:color w:val="333333"/>
          <w:kern w:val="0"/>
          <w:szCs w:val="21"/>
        </w:rPr>
        <w:t>sklearn</w:t>
      </w:r>
      <w:proofErr w:type="spellEnd"/>
      <w:r w:rsidRPr="00F944D6">
        <w:rPr>
          <w:rFonts w:ascii="Helvetica" w:eastAsia="宋体" w:hAnsi="Helvetica" w:cs="Helvetica"/>
          <w:color w:val="333333"/>
          <w:kern w:val="0"/>
          <w:szCs w:val="21"/>
        </w:rPr>
        <w:t>。例如在</w:t>
      </w:r>
      <w:proofErr w:type="spellStart"/>
      <w:r w:rsidRPr="00F944D6">
        <w:rPr>
          <w:rFonts w:ascii="Helvetica" w:eastAsia="宋体" w:hAnsi="Helvetica" w:cs="Helvetica"/>
          <w:color w:val="333333"/>
          <w:kern w:val="0"/>
          <w:szCs w:val="21"/>
        </w:rPr>
        <w:t>Kaggle</w:t>
      </w:r>
      <w:proofErr w:type="spellEnd"/>
      <w:r w:rsidRPr="00F944D6">
        <w:rPr>
          <w:rFonts w:ascii="Helvetica" w:eastAsia="宋体" w:hAnsi="Helvetica" w:cs="Helvetica"/>
          <w:color w:val="333333"/>
          <w:kern w:val="0"/>
          <w:szCs w:val="21"/>
        </w:rPr>
        <w:t>的希</w:t>
      </w:r>
      <w:proofErr w:type="gramStart"/>
      <w:r w:rsidRPr="00F944D6">
        <w:rPr>
          <w:rFonts w:ascii="Helvetica" w:eastAsia="宋体" w:hAnsi="Helvetica" w:cs="Helvetica"/>
          <w:color w:val="333333"/>
          <w:kern w:val="0"/>
          <w:szCs w:val="21"/>
        </w:rPr>
        <w:t>格斯子竞赛</w:t>
      </w:r>
      <w:proofErr w:type="gramEnd"/>
      <w:r w:rsidRPr="00F944D6">
        <w:rPr>
          <w:rFonts w:ascii="Helvetica" w:eastAsia="宋体" w:hAnsi="Helvetica" w:cs="Helvetica"/>
          <w:color w:val="333333"/>
          <w:kern w:val="0"/>
          <w:szCs w:val="21"/>
        </w:rPr>
        <w:t>数据上，单线程</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比其他</w:t>
      </w:r>
      <w:proofErr w:type="gramStart"/>
      <w:r w:rsidRPr="00F944D6">
        <w:rPr>
          <w:rFonts w:ascii="Helvetica" w:eastAsia="宋体" w:hAnsi="Helvetica" w:cs="Helvetica"/>
          <w:color w:val="333333"/>
          <w:kern w:val="0"/>
          <w:szCs w:val="21"/>
        </w:rPr>
        <w:t>两个包均要快出</w:t>
      </w:r>
      <w:proofErr w:type="gramEnd"/>
      <w:r w:rsidRPr="00F944D6">
        <w:rPr>
          <w:rFonts w:ascii="Helvetica" w:eastAsia="宋体" w:hAnsi="Helvetica" w:cs="Helvetica"/>
          <w:color w:val="333333"/>
          <w:kern w:val="0"/>
          <w:szCs w:val="21"/>
        </w:rPr>
        <w:t>50%</w:t>
      </w:r>
      <w:r w:rsidRPr="00F944D6">
        <w:rPr>
          <w:rFonts w:ascii="Helvetica" w:eastAsia="宋体" w:hAnsi="Helvetica" w:cs="Helvetica"/>
          <w:color w:val="333333"/>
          <w:kern w:val="0"/>
          <w:szCs w:val="21"/>
        </w:rPr>
        <w:t>，在多线程上</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更是有接近线性的性能提升。由于其性能和使用便利性，</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已经在</w:t>
      </w:r>
      <w:proofErr w:type="spellStart"/>
      <w:r w:rsidRPr="00F944D6">
        <w:rPr>
          <w:rFonts w:ascii="Helvetica" w:eastAsia="宋体" w:hAnsi="Helvetica" w:cs="Helvetica"/>
          <w:color w:val="333333"/>
          <w:kern w:val="0"/>
          <w:szCs w:val="21"/>
        </w:rPr>
        <w:t>Kaggle</w:t>
      </w:r>
      <w:proofErr w:type="spellEnd"/>
      <w:r w:rsidRPr="00F944D6">
        <w:rPr>
          <w:rFonts w:ascii="Helvetica" w:eastAsia="宋体" w:hAnsi="Helvetica" w:cs="Helvetica"/>
          <w:color w:val="333333"/>
          <w:kern w:val="0"/>
          <w:szCs w:val="21"/>
        </w:rPr>
        <w:t>竞赛中被广泛使用，并已经有队伍成功借助其拿到了第一名，如图</w:t>
      </w:r>
      <w:r w:rsidRPr="00F944D6">
        <w:rPr>
          <w:rFonts w:ascii="Helvetica" w:eastAsia="宋体" w:hAnsi="Helvetica" w:cs="Helvetica"/>
          <w:color w:val="333333"/>
          <w:kern w:val="0"/>
          <w:szCs w:val="21"/>
        </w:rPr>
        <w:t>1</w:t>
      </w:r>
      <w:r w:rsidRPr="00F944D6">
        <w:rPr>
          <w:rFonts w:ascii="Helvetica" w:eastAsia="宋体" w:hAnsi="Helvetica" w:cs="Helvetica"/>
          <w:color w:val="333333"/>
          <w:kern w:val="0"/>
          <w:szCs w:val="21"/>
        </w:rPr>
        <w:t>所示。</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  </w:t>
      </w:r>
      <w:r w:rsidRPr="00F944D6">
        <w:rPr>
          <w:rFonts w:ascii="Helvetica" w:eastAsia="宋体" w:hAnsi="Helvetica" w:cs="Helvetica"/>
          <w:noProof/>
          <w:color w:val="333333"/>
          <w:kern w:val="0"/>
          <w:szCs w:val="21"/>
        </w:rPr>
        <w:drawing>
          <wp:inline distT="0" distB="0" distL="0" distR="0">
            <wp:extent cx="5524500" cy="4867275"/>
            <wp:effectExtent l="0" t="0" r="0" b="9525"/>
            <wp:docPr id="9" name="图片 9" descr="http://img.ptcms.csdn.net/article/201505/21/555d6d61457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5/21/555d6d614571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4867275"/>
                    </a:xfrm>
                    <a:prstGeom prst="rect">
                      <a:avLst/>
                    </a:prstGeom>
                    <a:noFill/>
                    <a:ln>
                      <a:noFill/>
                    </a:ln>
                  </pic:spPr>
                </pic:pic>
              </a:graphicData>
            </a:graphic>
          </wp:inline>
        </w:drawing>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1 </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和另外两个常用包的性能对比</w:t>
      </w:r>
    </w:p>
    <w:p w:rsidR="00F944D6" w:rsidRPr="00F944D6" w:rsidRDefault="00F944D6" w:rsidP="00F944D6">
      <w:pPr>
        <w:widowControl/>
        <w:shd w:val="clear" w:color="auto" w:fill="FFFFFF"/>
        <w:spacing w:before="180" w:after="180" w:line="360" w:lineRule="atLeast"/>
        <w:jc w:val="left"/>
        <w:outlineLvl w:val="1"/>
        <w:rPr>
          <w:rFonts w:ascii="Helvetica" w:eastAsia="宋体" w:hAnsi="Helvetica" w:cs="Helvetica"/>
          <w:b/>
          <w:bCs/>
          <w:color w:val="333333"/>
          <w:kern w:val="0"/>
          <w:sz w:val="36"/>
          <w:szCs w:val="36"/>
        </w:rPr>
      </w:pPr>
      <w:r w:rsidRPr="00F944D6">
        <w:rPr>
          <w:rFonts w:ascii="Helvetica" w:eastAsia="宋体" w:hAnsi="Helvetica" w:cs="Helvetica"/>
          <w:b/>
          <w:bCs/>
          <w:color w:val="E36C09"/>
          <w:kern w:val="0"/>
          <w:sz w:val="36"/>
          <w:szCs w:val="36"/>
        </w:rPr>
        <w:t>CXXNET</w:t>
      </w:r>
      <w:r w:rsidRPr="00F944D6">
        <w:rPr>
          <w:rFonts w:ascii="Helvetica" w:eastAsia="宋体" w:hAnsi="Helvetica" w:cs="Helvetica"/>
          <w:b/>
          <w:bCs/>
          <w:color w:val="E36C09"/>
          <w:kern w:val="0"/>
          <w:sz w:val="36"/>
          <w:szCs w:val="36"/>
        </w:rPr>
        <w:t>：极致的</w:t>
      </w:r>
      <w:r w:rsidRPr="00F944D6">
        <w:rPr>
          <w:rFonts w:ascii="Helvetica" w:eastAsia="宋体" w:hAnsi="Helvetica" w:cs="Helvetica"/>
          <w:b/>
          <w:bCs/>
          <w:color w:val="E36C09"/>
          <w:kern w:val="0"/>
          <w:sz w:val="36"/>
          <w:szCs w:val="36"/>
        </w:rPr>
        <w:t>C++</w:t>
      </w:r>
      <w:r w:rsidRPr="00F944D6">
        <w:rPr>
          <w:rFonts w:ascii="Helvetica" w:eastAsia="宋体" w:hAnsi="Helvetica" w:cs="Helvetica"/>
          <w:b/>
          <w:bCs/>
          <w:color w:val="E36C09"/>
          <w:kern w:val="0"/>
          <w:sz w:val="36"/>
          <w:szCs w:val="36"/>
        </w:rPr>
        <w:t>深度学习库</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是一个并行的深度神经网络计算库，它继承了</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的简洁和</w:t>
      </w:r>
      <w:proofErr w:type="gramStart"/>
      <w:r w:rsidRPr="00F944D6">
        <w:rPr>
          <w:rFonts w:ascii="Helvetica" w:eastAsia="宋体" w:hAnsi="Helvetica" w:cs="Helvetica"/>
          <w:color w:val="333333"/>
          <w:kern w:val="0"/>
          <w:szCs w:val="21"/>
        </w:rPr>
        <w:t>极</w:t>
      </w:r>
      <w:proofErr w:type="gramEnd"/>
      <w:r w:rsidRPr="00F944D6">
        <w:rPr>
          <w:rFonts w:ascii="Helvetica" w:eastAsia="宋体" w:hAnsi="Helvetica" w:cs="Helvetica"/>
          <w:color w:val="333333"/>
          <w:kern w:val="0"/>
          <w:szCs w:val="21"/>
        </w:rPr>
        <w:t>速的基因，并开始被越来越多人使用。例如</w:t>
      </w:r>
      <w:r w:rsidRPr="00F944D6">
        <w:rPr>
          <w:rFonts w:ascii="Helvetica" w:eastAsia="宋体" w:hAnsi="Helvetica" w:cs="Helvetica"/>
          <w:color w:val="333333"/>
          <w:kern w:val="0"/>
          <w:szCs w:val="21"/>
        </w:rPr>
        <w:t>Happy Lantern Festival</w:t>
      </w:r>
      <w:r w:rsidRPr="00F944D6">
        <w:rPr>
          <w:rFonts w:ascii="Helvetica" w:eastAsia="宋体" w:hAnsi="Helvetica" w:cs="Helvetica"/>
          <w:color w:val="333333"/>
          <w:kern w:val="0"/>
          <w:szCs w:val="21"/>
        </w:rPr>
        <w:t>团队借助</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在近期的</w:t>
      </w:r>
      <w:proofErr w:type="spellStart"/>
      <w:r w:rsidRPr="00F944D6">
        <w:rPr>
          <w:rFonts w:ascii="Helvetica" w:eastAsia="宋体" w:hAnsi="Helvetica" w:cs="Helvetica"/>
          <w:color w:val="333333"/>
          <w:kern w:val="0"/>
          <w:szCs w:val="21"/>
        </w:rPr>
        <w:t>Kaggle</w:t>
      </w:r>
      <w:proofErr w:type="spellEnd"/>
      <w:r w:rsidRPr="00F944D6">
        <w:rPr>
          <w:rFonts w:ascii="Helvetica" w:eastAsia="宋体" w:hAnsi="Helvetica" w:cs="Helvetica"/>
          <w:color w:val="333333"/>
          <w:kern w:val="0"/>
          <w:szCs w:val="21"/>
        </w:rPr>
        <w:t>数据科学竞赛中获得了第二名。在技术上，</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有如下两个亮点。</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t>灵活的公式支持和极致的</w:t>
      </w:r>
      <w:r w:rsidRPr="00F944D6">
        <w:rPr>
          <w:rFonts w:ascii="Helvetica" w:eastAsia="宋体" w:hAnsi="Helvetica" w:cs="Helvetica"/>
          <w:b/>
          <w:bCs/>
          <w:color w:val="333333"/>
          <w:kern w:val="0"/>
          <w:sz w:val="27"/>
          <w:szCs w:val="27"/>
        </w:rPr>
        <w:t>C++</w:t>
      </w:r>
      <w:r w:rsidRPr="00F944D6">
        <w:rPr>
          <w:rFonts w:ascii="Helvetica" w:eastAsia="宋体" w:hAnsi="Helvetica" w:cs="Helvetica"/>
          <w:b/>
          <w:bCs/>
          <w:color w:val="333333"/>
          <w:kern w:val="0"/>
          <w:sz w:val="27"/>
          <w:szCs w:val="27"/>
        </w:rPr>
        <w:t>模板编程</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追求速度极致的开发者通常使用</w:t>
      </w:r>
      <w:r w:rsidRPr="00F944D6">
        <w:rPr>
          <w:rFonts w:ascii="Helvetica" w:eastAsia="宋体" w:hAnsi="Helvetica" w:cs="Helvetica"/>
          <w:color w:val="333333"/>
          <w:kern w:val="0"/>
          <w:szCs w:val="21"/>
        </w:rPr>
        <w:t>C++</w:t>
      </w:r>
      <w:r w:rsidRPr="00F944D6">
        <w:rPr>
          <w:rFonts w:ascii="Helvetica" w:eastAsia="宋体" w:hAnsi="Helvetica" w:cs="Helvetica"/>
          <w:color w:val="333333"/>
          <w:kern w:val="0"/>
          <w:szCs w:val="21"/>
        </w:rPr>
        <w:t>来实现深度神经网络。但往往需要给每个神经网络的层和更新公式编写独立的</w:t>
      </w:r>
      <w:r w:rsidRPr="00F944D6">
        <w:rPr>
          <w:rFonts w:ascii="Helvetica" w:eastAsia="宋体" w:hAnsi="Helvetica" w:cs="Helvetica"/>
          <w:color w:val="333333"/>
          <w:kern w:val="0"/>
          <w:szCs w:val="21"/>
        </w:rPr>
        <w:t>CUDA kernel</w:t>
      </w:r>
      <w:r w:rsidRPr="00F944D6">
        <w:rPr>
          <w:rFonts w:ascii="Helvetica" w:eastAsia="宋体" w:hAnsi="Helvetica" w:cs="Helvetica"/>
          <w:color w:val="333333"/>
          <w:kern w:val="0"/>
          <w:szCs w:val="21"/>
        </w:rPr>
        <w:t>。很多以</w:t>
      </w:r>
      <w:r w:rsidRPr="00F944D6">
        <w:rPr>
          <w:rFonts w:ascii="Helvetica" w:eastAsia="宋体" w:hAnsi="Helvetica" w:cs="Helvetica"/>
          <w:color w:val="333333"/>
          <w:kern w:val="0"/>
          <w:szCs w:val="21"/>
        </w:rPr>
        <w:t>C++</w:t>
      </w:r>
      <w:r w:rsidRPr="00F944D6">
        <w:rPr>
          <w:rFonts w:ascii="Helvetica" w:eastAsia="宋体" w:hAnsi="Helvetica" w:cs="Helvetica"/>
          <w:color w:val="333333"/>
          <w:kern w:val="0"/>
          <w:szCs w:val="21"/>
        </w:rPr>
        <w:t>为核心的代码之所以没有向</w:t>
      </w:r>
      <w:proofErr w:type="spellStart"/>
      <w:r w:rsidRPr="00F944D6">
        <w:rPr>
          <w:rFonts w:ascii="Helvetica" w:eastAsia="宋体" w:hAnsi="Helvetica" w:cs="Helvetica"/>
          <w:color w:val="333333"/>
          <w:kern w:val="0"/>
          <w:szCs w:val="21"/>
        </w:rPr>
        <w:t>matlab</w:t>
      </w:r>
      <w:proofErr w:type="spellEnd"/>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那样支持非常灵活的张量计算，是</w:t>
      </w:r>
      <w:proofErr w:type="gramStart"/>
      <w:r w:rsidRPr="00F944D6">
        <w:rPr>
          <w:rFonts w:ascii="Helvetica" w:eastAsia="宋体" w:hAnsi="Helvetica" w:cs="Helvetica"/>
          <w:color w:val="333333"/>
          <w:kern w:val="0"/>
          <w:szCs w:val="21"/>
        </w:rPr>
        <w:t>因为因为</w:t>
      </w:r>
      <w:proofErr w:type="gramEnd"/>
      <w:r w:rsidRPr="00F944D6">
        <w:rPr>
          <w:rFonts w:ascii="Helvetica" w:eastAsia="宋体" w:hAnsi="Helvetica" w:cs="Helvetica"/>
          <w:color w:val="333333"/>
          <w:kern w:val="0"/>
          <w:szCs w:val="21"/>
        </w:rPr>
        <w:t>运算符重载和临时空间的分配会带来效率的降低。</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然而，</w:t>
      </w:r>
      <w:proofErr w:type="spellStart"/>
      <w:r w:rsidRPr="00F944D6">
        <w:rPr>
          <w:rFonts w:ascii="Helvetica" w:eastAsia="宋体" w:hAnsi="Helvetica" w:cs="Helvetica"/>
          <w:color w:val="333333"/>
          <w:kern w:val="0"/>
          <w:szCs w:val="21"/>
        </w:rPr>
        <w:t>cxxnet</w:t>
      </w:r>
      <w:proofErr w:type="spellEnd"/>
      <w:proofErr w:type="gramStart"/>
      <w:r w:rsidRPr="00F944D6">
        <w:rPr>
          <w:rFonts w:ascii="Helvetica" w:eastAsia="宋体" w:hAnsi="Helvetica" w:cs="Helvetica"/>
          <w:color w:val="333333"/>
          <w:kern w:val="0"/>
          <w:szCs w:val="21"/>
        </w:rPr>
        <w:t>利用深盟的</w:t>
      </w:r>
      <w:proofErr w:type="spellStart"/>
      <w:proofErr w:type="gramEnd"/>
      <w:r w:rsidRPr="00F944D6">
        <w:rPr>
          <w:rFonts w:ascii="Helvetica" w:eastAsia="宋体" w:hAnsi="Helvetica" w:cs="Helvetica"/>
          <w:color w:val="333333"/>
          <w:kern w:val="0"/>
          <w:szCs w:val="21"/>
        </w:rPr>
        <w:t>mshadow</w:t>
      </w:r>
      <w:proofErr w:type="spellEnd"/>
      <w:r w:rsidRPr="00F944D6">
        <w:rPr>
          <w:rFonts w:ascii="Helvetica" w:eastAsia="宋体" w:hAnsi="Helvetica" w:cs="Helvetica"/>
          <w:color w:val="333333"/>
          <w:kern w:val="0"/>
          <w:szCs w:val="21"/>
        </w:rPr>
        <w:t>提供了类似</w:t>
      </w:r>
      <w:proofErr w:type="spellStart"/>
      <w:r w:rsidRPr="00F944D6">
        <w:rPr>
          <w:rFonts w:ascii="Helvetica" w:eastAsia="宋体" w:hAnsi="Helvetica" w:cs="Helvetica"/>
          <w:color w:val="333333"/>
          <w:kern w:val="0"/>
          <w:szCs w:val="21"/>
        </w:rPr>
        <w:t>matlab</w:t>
      </w:r>
      <w:proofErr w:type="spellEnd"/>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的编程体验，但同时保留了</w:t>
      </w:r>
      <w:r w:rsidRPr="00F944D6">
        <w:rPr>
          <w:rFonts w:ascii="Helvetica" w:eastAsia="宋体" w:hAnsi="Helvetica" w:cs="Helvetica"/>
          <w:color w:val="333333"/>
          <w:kern w:val="0"/>
          <w:szCs w:val="21"/>
        </w:rPr>
        <w:t>C++</w:t>
      </w:r>
      <w:r w:rsidRPr="00F944D6">
        <w:rPr>
          <w:rFonts w:ascii="Helvetica" w:eastAsia="宋体" w:hAnsi="Helvetica" w:cs="Helvetica"/>
          <w:color w:val="333333"/>
          <w:kern w:val="0"/>
          <w:szCs w:val="21"/>
        </w:rPr>
        <w:t>性能的高效性。其背后的核心思想是</w:t>
      </w:r>
      <w:r w:rsidRPr="00F944D6">
        <w:rPr>
          <w:rFonts w:ascii="Helvetica" w:eastAsia="宋体" w:hAnsi="Helvetica" w:cs="Helvetica"/>
          <w:color w:val="333333"/>
          <w:kern w:val="0"/>
          <w:szCs w:val="21"/>
        </w:rPr>
        <w:t>expression template</w:t>
      </w:r>
      <w:r w:rsidRPr="00F944D6">
        <w:rPr>
          <w:rFonts w:ascii="Helvetica" w:eastAsia="宋体" w:hAnsi="Helvetica" w:cs="Helvetica"/>
          <w:color w:val="333333"/>
          <w:kern w:val="0"/>
          <w:szCs w:val="21"/>
        </w:rPr>
        <w:t>，它通过模板编程技术将开发者写的公式自动展开成优化过的代码，避免重载操作符等带来的额外数据拷贝和系统消耗。另外，</w:t>
      </w:r>
      <w:proofErr w:type="spellStart"/>
      <w:r w:rsidRPr="00F944D6">
        <w:rPr>
          <w:rFonts w:ascii="Helvetica" w:eastAsia="宋体" w:hAnsi="Helvetica" w:cs="Helvetica"/>
          <w:color w:val="333333"/>
          <w:kern w:val="0"/>
          <w:szCs w:val="21"/>
        </w:rPr>
        <w:t>mshadow</w:t>
      </w:r>
      <w:proofErr w:type="spellEnd"/>
      <w:r w:rsidRPr="00F944D6">
        <w:rPr>
          <w:rFonts w:ascii="Helvetica" w:eastAsia="宋体" w:hAnsi="Helvetica" w:cs="Helvetica"/>
          <w:color w:val="333333"/>
          <w:kern w:val="0"/>
          <w:szCs w:val="21"/>
        </w:rPr>
        <w:t>通过模板使得非常方便的讲代码切换到</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还是</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运行。</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t>通用的分布式解决方案</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在分布式深度神经网络中，我们既要处理一台机器多</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卡，和多台机器多</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卡的情况。然而后者的延迟和带宽远差于前者，因此需要对这种两个情形做不同的技术考虑。</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采用</w:t>
      </w:r>
      <w:proofErr w:type="spellStart"/>
      <w:r w:rsidRPr="00F944D6">
        <w:rPr>
          <w:rFonts w:ascii="Helvetica" w:eastAsia="宋体" w:hAnsi="Helvetica" w:cs="Helvetica"/>
          <w:color w:val="333333"/>
          <w:kern w:val="0"/>
          <w:szCs w:val="21"/>
        </w:rPr>
        <w:t>mshadow-ps</w:t>
      </w:r>
      <w:proofErr w:type="spellEnd"/>
      <w:r w:rsidRPr="00F944D6">
        <w:rPr>
          <w:rFonts w:ascii="Helvetica" w:eastAsia="宋体" w:hAnsi="Helvetica" w:cs="Helvetica"/>
          <w:color w:val="333333"/>
          <w:kern w:val="0"/>
          <w:szCs w:val="21"/>
        </w:rPr>
        <w:t>这样一个统一的参数共享接口，并利用接下来将要介绍</w:t>
      </w:r>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实现了一个异步的通讯接口。其通过单机多卡和多机多卡采用不同的数据一致性模型来达到算法速度和系统性能的最佳平衡。</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我们在单机</w:t>
      </w:r>
      <w:r w:rsidRPr="00F944D6">
        <w:rPr>
          <w:rFonts w:ascii="Helvetica" w:eastAsia="宋体" w:hAnsi="Helvetica" w:cs="Helvetica"/>
          <w:color w:val="333333"/>
          <w:kern w:val="0"/>
          <w:szCs w:val="21"/>
        </w:rPr>
        <w:t>4</w:t>
      </w:r>
      <w:r w:rsidRPr="00F944D6">
        <w:rPr>
          <w:rFonts w:ascii="Helvetica" w:eastAsia="宋体" w:hAnsi="Helvetica" w:cs="Helvetica"/>
          <w:color w:val="333333"/>
          <w:kern w:val="0"/>
          <w:szCs w:val="21"/>
        </w:rPr>
        <w:t>块</w:t>
      </w:r>
      <w:r w:rsidRPr="00F944D6">
        <w:rPr>
          <w:rFonts w:ascii="Helvetica" w:eastAsia="宋体" w:hAnsi="Helvetica" w:cs="Helvetica"/>
          <w:color w:val="333333"/>
          <w:kern w:val="0"/>
          <w:szCs w:val="21"/>
        </w:rPr>
        <w:t>GTX 980</w:t>
      </w:r>
      <w:r w:rsidRPr="00F944D6">
        <w:rPr>
          <w:rFonts w:ascii="Helvetica" w:eastAsia="宋体" w:hAnsi="Helvetica" w:cs="Helvetica"/>
          <w:color w:val="333333"/>
          <w:kern w:val="0"/>
          <w:szCs w:val="21"/>
        </w:rPr>
        <w:t>显卡的环境下测试了流行的图片物体识别数据集</w:t>
      </w:r>
      <w:proofErr w:type="spellStart"/>
      <w:r w:rsidRPr="00F944D6">
        <w:rPr>
          <w:rFonts w:ascii="Helvetica" w:eastAsia="宋体" w:hAnsi="Helvetica" w:cs="Helvetica"/>
          <w:color w:val="333333"/>
          <w:kern w:val="0"/>
          <w:szCs w:val="21"/>
        </w:rPr>
        <w:t>ImageNet</w:t>
      </w:r>
      <w:proofErr w:type="spellEnd"/>
      <w:r w:rsidRPr="00F944D6">
        <w:rPr>
          <w:rFonts w:ascii="Helvetica" w:eastAsia="宋体" w:hAnsi="Helvetica" w:cs="Helvetica"/>
          <w:color w:val="333333"/>
          <w:kern w:val="0"/>
          <w:szCs w:val="21"/>
        </w:rPr>
        <w:t>和神经网络配置</w:t>
      </w:r>
      <w:proofErr w:type="spellStart"/>
      <w:r w:rsidRPr="00F944D6">
        <w:rPr>
          <w:rFonts w:ascii="Helvetica" w:eastAsia="宋体" w:hAnsi="Helvetica" w:cs="Helvetica"/>
          <w:color w:val="333333"/>
          <w:kern w:val="0"/>
          <w:szCs w:val="21"/>
        </w:rPr>
        <w:t>AlexNet</w:t>
      </w:r>
      <w:proofErr w:type="spellEnd"/>
      <w:r w:rsidRPr="00F944D6">
        <w:rPr>
          <w:rFonts w:ascii="Helvetica" w:eastAsia="宋体" w:hAnsi="Helvetica" w:cs="Helvetica"/>
          <w:color w:val="333333"/>
          <w:kern w:val="0"/>
          <w:szCs w:val="21"/>
        </w:rPr>
        <w:t>。在单卡上，</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能够处理</w:t>
      </w:r>
      <w:r w:rsidRPr="00F944D6">
        <w:rPr>
          <w:rFonts w:ascii="Helvetica" w:eastAsia="宋体" w:hAnsi="Helvetica" w:cs="Helvetica"/>
          <w:color w:val="333333"/>
          <w:kern w:val="0"/>
          <w:szCs w:val="21"/>
        </w:rPr>
        <w:t>244</w:t>
      </w:r>
      <w:r w:rsidRPr="00F944D6">
        <w:rPr>
          <w:rFonts w:ascii="Helvetica" w:eastAsia="宋体" w:hAnsi="Helvetica" w:cs="Helvetica"/>
          <w:color w:val="333333"/>
          <w:kern w:val="0"/>
          <w:szCs w:val="21"/>
        </w:rPr>
        <w:t>张图片每秒，而在</w:t>
      </w:r>
      <w:r w:rsidRPr="00F944D6">
        <w:rPr>
          <w:rFonts w:ascii="Helvetica" w:eastAsia="宋体" w:hAnsi="Helvetica" w:cs="Helvetica"/>
          <w:color w:val="333333"/>
          <w:kern w:val="0"/>
          <w:szCs w:val="21"/>
        </w:rPr>
        <w:t>4</w:t>
      </w:r>
      <w:r w:rsidRPr="00F944D6">
        <w:rPr>
          <w:rFonts w:ascii="Helvetica" w:eastAsia="宋体" w:hAnsi="Helvetica" w:cs="Helvetica"/>
          <w:color w:val="333333"/>
          <w:kern w:val="0"/>
          <w:szCs w:val="21"/>
        </w:rPr>
        <w:t>卡上可以提供</w:t>
      </w:r>
      <w:r w:rsidRPr="00F944D6">
        <w:rPr>
          <w:rFonts w:ascii="Helvetica" w:eastAsia="宋体" w:hAnsi="Helvetica" w:cs="Helvetica"/>
          <w:color w:val="333333"/>
          <w:kern w:val="0"/>
          <w:szCs w:val="21"/>
        </w:rPr>
        <w:t>3.7</w:t>
      </w:r>
      <w:r w:rsidRPr="00F944D6">
        <w:rPr>
          <w:rFonts w:ascii="Helvetica" w:eastAsia="宋体" w:hAnsi="Helvetica" w:cs="Helvetica"/>
          <w:color w:val="333333"/>
          <w:kern w:val="0"/>
          <w:szCs w:val="21"/>
        </w:rPr>
        <w:t>倍的加速。性能超过另一个流行深度学习计算库</w:t>
      </w:r>
      <w:proofErr w:type="spellStart"/>
      <w:r w:rsidRPr="00F944D6">
        <w:rPr>
          <w:rFonts w:ascii="Helvetica" w:eastAsia="宋体" w:hAnsi="Helvetica" w:cs="Helvetica"/>
          <w:color w:val="333333"/>
          <w:kern w:val="0"/>
          <w:szCs w:val="21"/>
        </w:rPr>
        <w:t>Caffe</w:t>
      </w:r>
      <w:proofErr w:type="spellEnd"/>
      <w:r w:rsidRPr="00F944D6">
        <w:rPr>
          <w:rFonts w:ascii="Helvetica" w:eastAsia="宋体" w:hAnsi="Helvetica" w:cs="Helvetica"/>
          <w:color w:val="333333"/>
          <w:kern w:val="0"/>
          <w:szCs w:val="21"/>
        </w:rPr>
        <w:t> </w:t>
      </w:r>
      <w:r w:rsidRPr="00F944D6">
        <w:rPr>
          <w:rFonts w:ascii="Helvetica" w:eastAsia="宋体" w:hAnsi="Helvetica" w:cs="Helvetica"/>
          <w:color w:val="333333"/>
          <w:kern w:val="0"/>
          <w:szCs w:val="21"/>
        </w:rPr>
        <w:t>（均使用</w:t>
      </w:r>
      <w:r w:rsidRPr="00F944D6">
        <w:rPr>
          <w:rFonts w:ascii="Helvetica" w:eastAsia="宋体" w:hAnsi="Helvetica" w:cs="Helvetica"/>
          <w:color w:val="333333"/>
          <w:kern w:val="0"/>
          <w:szCs w:val="21"/>
        </w:rPr>
        <w:t>CUDA 6.5</w:t>
      </w:r>
      <w:r w:rsidRPr="00F944D6">
        <w:rPr>
          <w:rFonts w:ascii="Helvetica" w:eastAsia="宋体" w:hAnsi="Helvetica" w:cs="Helvetica"/>
          <w:color w:val="333333"/>
          <w:kern w:val="0"/>
          <w:szCs w:val="21"/>
        </w:rPr>
        <w:t>，未使用</w:t>
      </w:r>
      <w:proofErr w:type="spellStart"/>
      <w:r w:rsidRPr="00F944D6">
        <w:rPr>
          <w:rFonts w:ascii="Helvetica" w:eastAsia="宋体" w:hAnsi="Helvetica" w:cs="Helvetica"/>
          <w:color w:val="333333"/>
          <w:kern w:val="0"/>
          <w:szCs w:val="21"/>
        </w:rPr>
        <w:t>cuDNN</w:t>
      </w:r>
      <w:proofErr w:type="spellEnd"/>
      <w:r w:rsidRPr="00F944D6">
        <w:rPr>
          <w:rFonts w:ascii="Helvetica" w:eastAsia="宋体" w:hAnsi="Helvetica" w:cs="Helvetica"/>
          <w:color w:val="333333"/>
          <w:kern w:val="0"/>
          <w:szCs w:val="21"/>
        </w:rPr>
        <w:t>加速）。</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在多机情况下，我们使用</w:t>
      </w:r>
      <w:r w:rsidRPr="00F944D6">
        <w:rPr>
          <w:rFonts w:ascii="Helvetica" w:eastAsia="宋体" w:hAnsi="Helvetica" w:cs="Helvetica"/>
          <w:color w:val="333333"/>
          <w:kern w:val="0"/>
          <w:szCs w:val="21"/>
        </w:rPr>
        <w:t>Amazon EC2</w:t>
      </w:r>
      <w:r w:rsidRPr="00F944D6">
        <w:rPr>
          <w:rFonts w:ascii="Helvetica" w:eastAsia="宋体" w:hAnsi="Helvetica" w:cs="Helvetica"/>
          <w:color w:val="333333"/>
          <w:kern w:val="0"/>
          <w:szCs w:val="21"/>
        </w:rPr>
        <w:t>的</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实例来测试性能。由于优秀的异步通信，</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打满了机器的物理带宽，并提供了几乎是线性的加速比，如图</w:t>
      </w:r>
      <w:r w:rsidRPr="00F944D6">
        <w:rPr>
          <w:rFonts w:ascii="Helvetica" w:eastAsia="宋体" w:hAnsi="Helvetica" w:cs="Helvetica"/>
          <w:color w:val="333333"/>
          <w:kern w:val="0"/>
          <w:szCs w:val="21"/>
        </w:rPr>
        <w:t>2</w:t>
      </w:r>
      <w:r w:rsidRPr="00F944D6">
        <w:rPr>
          <w:rFonts w:ascii="Helvetica" w:eastAsia="宋体" w:hAnsi="Helvetica" w:cs="Helvetica"/>
          <w:color w:val="333333"/>
          <w:kern w:val="0"/>
          <w:szCs w:val="21"/>
        </w:rPr>
        <w:t>所示。</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lastRenderedPageBreak/>
        <w:drawing>
          <wp:inline distT="0" distB="0" distL="0" distR="0">
            <wp:extent cx="5524500" cy="5267325"/>
            <wp:effectExtent l="0" t="0" r="0" b="9525"/>
            <wp:docPr id="8" name="图片 8" descr="http://img.ptcms.csdn.net/article/201505/21/555d6d83d8d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5/21/555d6d83d8db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5267325"/>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2 </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在</w:t>
      </w:r>
      <w:r w:rsidRPr="00F944D6">
        <w:rPr>
          <w:rFonts w:ascii="Helvetica" w:eastAsia="宋体" w:hAnsi="Helvetica" w:cs="Helvetica"/>
          <w:color w:val="333333"/>
          <w:kern w:val="0"/>
          <w:szCs w:val="21"/>
        </w:rPr>
        <w:t>Amazon EC2</w:t>
      </w:r>
      <w:r w:rsidRPr="00F944D6">
        <w:rPr>
          <w:rFonts w:ascii="Helvetica" w:eastAsia="宋体" w:hAnsi="Helvetica" w:cs="Helvetica"/>
          <w:color w:val="333333"/>
          <w:kern w:val="0"/>
          <w:szCs w:val="21"/>
        </w:rPr>
        <w:t>上的加速比</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的另外一些特性：</w:t>
      </w:r>
    </w:p>
    <w:p w:rsidR="00F944D6" w:rsidRPr="00F944D6" w:rsidRDefault="00F944D6" w:rsidP="00F944D6">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轻量而齐全的框架：推荐环境下仅需要</w:t>
      </w:r>
      <w:r w:rsidRPr="00F944D6">
        <w:rPr>
          <w:rFonts w:ascii="Helvetica" w:eastAsia="宋体" w:hAnsi="Helvetica" w:cs="Helvetica"/>
          <w:color w:val="333333"/>
          <w:kern w:val="0"/>
          <w:szCs w:val="21"/>
        </w:rPr>
        <w:t>CUDA</w:t>
      </w:r>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OpenCV</w:t>
      </w:r>
      <w:proofErr w:type="spellEnd"/>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MKL</w:t>
      </w:r>
      <w:r w:rsidRPr="00F944D6">
        <w:rPr>
          <w:rFonts w:ascii="Helvetica" w:eastAsia="宋体" w:hAnsi="Helvetica" w:cs="Helvetica"/>
          <w:color w:val="333333"/>
          <w:kern w:val="0"/>
          <w:szCs w:val="21"/>
        </w:rPr>
        <w:t>或</w:t>
      </w:r>
      <w:r w:rsidRPr="00F944D6">
        <w:rPr>
          <w:rFonts w:ascii="Helvetica" w:eastAsia="宋体" w:hAnsi="Helvetica" w:cs="Helvetica"/>
          <w:color w:val="333333"/>
          <w:kern w:val="0"/>
          <w:szCs w:val="21"/>
        </w:rPr>
        <w:t>BLAS</w:t>
      </w:r>
      <w:r w:rsidRPr="00F944D6">
        <w:rPr>
          <w:rFonts w:ascii="Helvetica" w:eastAsia="宋体" w:hAnsi="Helvetica" w:cs="Helvetica"/>
          <w:color w:val="333333"/>
          <w:kern w:val="0"/>
          <w:szCs w:val="21"/>
        </w:rPr>
        <w:t>即可编译。</w:t>
      </w:r>
    </w:p>
    <w:p w:rsidR="00F944D6" w:rsidRPr="00F944D6" w:rsidRDefault="00F944D6" w:rsidP="00F944D6">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proofErr w:type="spellStart"/>
      <w:r w:rsidRPr="00F944D6">
        <w:rPr>
          <w:rFonts w:ascii="Helvetica" w:eastAsia="宋体" w:hAnsi="Helvetica" w:cs="Helvetica"/>
          <w:color w:val="333333"/>
          <w:kern w:val="0"/>
          <w:szCs w:val="21"/>
        </w:rPr>
        <w:t>cuDNN</w:t>
      </w:r>
      <w:proofErr w:type="spellEnd"/>
      <w:r w:rsidRPr="00F944D6">
        <w:rPr>
          <w:rFonts w:ascii="Helvetica" w:eastAsia="宋体" w:hAnsi="Helvetica" w:cs="Helvetica"/>
          <w:color w:val="333333"/>
          <w:kern w:val="0"/>
          <w:szCs w:val="21"/>
        </w:rPr>
        <w:t>支持：</w:t>
      </w:r>
      <w:proofErr w:type="spellStart"/>
      <w:r w:rsidRPr="00F944D6">
        <w:rPr>
          <w:rFonts w:ascii="Helvetica" w:eastAsia="宋体" w:hAnsi="Helvetica" w:cs="Helvetica"/>
          <w:color w:val="333333"/>
          <w:kern w:val="0"/>
          <w:szCs w:val="21"/>
        </w:rPr>
        <w:t>Nvidia</w:t>
      </w:r>
      <w:proofErr w:type="spellEnd"/>
      <w:r w:rsidRPr="00F944D6">
        <w:rPr>
          <w:rFonts w:ascii="Helvetica" w:eastAsia="宋体" w:hAnsi="Helvetica" w:cs="Helvetica"/>
          <w:color w:val="333333"/>
          <w:kern w:val="0"/>
          <w:szCs w:val="21"/>
        </w:rPr>
        <w:t>原生卷积支持，可加速计算</w:t>
      </w:r>
      <w:r w:rsidRPr="00F944D6">
        <w:rPr>
          <w:rFonts w:ascii="Helvetica" w:eastAsia="宋体" w:hAnsi="Helvetica" w:cs="Helvetica"/>
          <w:color w:val="333333"/>
          <w:kern w:val="0"/>
          <w:szCs w:val="21"/>
        </w:rPr>
        <w:t>30%</w:t>
      </w:r>
      <w:r w:rsidRPr="00F944D6">
        <w:rPr>
          <w:rFonts w:ascii="Helvetica" w:eastAsia="宋体" w:hAnsi="Helvetica" w:cs="Helvetica"/>
          <w:color w:val="333333"/>
          <w:kern w:val="0"/>
          <w:szCs w:val="21"/>
        </w:rPr>
        <w:t>。</w:t>
      </w:r>
    </w:p>
    <w:p w:rsidR="00F944D6" w:rsidRPr="00F944D6" w:rsidRDefault="00F944D6" w:rsidP="00F944D6">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及时更新的最新技术：及时跟进学术界的动态，例如现在已经支持</w:t>
      </w:r>
      <w:r w:rsidRPr="00F944D6">
        <w:rPr>
          <w:rFonts w:ascii="Helvetica" w:eastAsia="宋体" w:hAnsi="Helvetica" w:cs="Helvetica"/>
          <w:color w:val="333333"/>
          <w:kern w:val="0"/>
          <w:szCs w:val="21"/>
        </w:rPr>
        <w:t>MSRA</w:t>
      </w:r>
      <w:r w:rsidRPr="00F944D6">
        <w:rPr>
          <w:rFonts w:ascii="Helvetica" w:eastAsia="宋体" w:hAnsi="Helvetica" w:cs="Helvetica"/>
          <w:color w:val="333333"/>
          <w:kern w:val="0"/>
          <w:szCs w:val="21"/>
        </w:rPr>
        <w:t>的</w:t>
      </w:r>
      <w:proofErr w:type="spellStart"/>
      <w:r w:rsidRPr="00F944D6">
        <w:rPr>
          <w:rFonts w:ascii="Helvetica" w:eastAsia="宋体" w:hAnsi="Helvetica" w:cs="Helvetica"/>
          <w:color w:val="333333"/>
          <w:kern w:val="0"/>
          <w:szCs w:val="21"/>
        </w:rPr>
        <w:t>ParametricRelu</w:t>
      </w:r>
      <w:proofErr w:type="spellEnd"/>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Google</w:t>
      </w:r>
      <w:r w:rsidRPr="00F944D6">
        <w:rPr>
          <w:rFonts w:ascii="Helvetica" w:eastAsia="宋体" w:hAnsi="Helvetica" w:cs="Helvetica"/>
          <w:color w:val="333333"/>
          <w:kern w:val="0"/>
          <w:szCs w:val="21"/>
        </w:rPr>
        <w:t>的</w:t>
      </w:r>
      <w:r w:rsidRPr="00F944D6">
        <w:rPr>
          <w:rFonts w:ascii="Helvetica" w:eastAsia="宋体" w:hAnsi="Helvetica" w:cs="Helvetica"/>
          <w:color w:val="333333"/>
          <w:kern w:val="0"/>
          <w:szCs w:val="21"/>
        </w:rPr>
        <w:t>Batch Normalization</w:t>
      </w:r>
      <w:r w:rsidRPr="00F944D6">
        <w:rPr>
          <w:rFonts w:ascii="Helvetica" w:eastAsia="宋体" w:hAnsi="Helvetica" w:cs="Helvetica"/>
          <w:color w:val="333333"/>
          <w:kern w:val="0"/>
          <w:szCs w:val="21"/>
        </w:rPr>
        <w:t>。</w:t>
      </w:r>
    </w:p>
    <w:p w:rsidR="00F944D6" w:rsidRPr="00F944D6" w:rsidRDefault="00F944D6" w:rsidP="00F944D6">
      <w:pPr>
        <w:widowControl/>
        <w:numPr>
          <w:ilvl w:val="0"/>
          <w:numId w:val="1"/>
        </w:numPr>
        <w:shd w:val="clear" w:color="auto" w:fill="FFFFFF"/>
        <w:spacing w:line="360" w:lineRule="atLeast"/>
        <w:ind w:left="450"/>
        <w:jc w:val="left"/>
        <w:rPr>
          <w:rFonts w:ascii="Helvetica" w:eastAsia="宋体" w:hAnsi="Helvetica" w:cs="Helvetica"/>
          <w:color w:val="333333"/>
          <w:kern w:val="0"/>
          <w:szCs w:val="21"/>
        </w:rPr>
      </w:pPr>
      <w:proofErr w:type="spellStart"/>
      <w:r w:rsidRPr="00F944D6">
        <w:rPr>
          <w:rFonts w:ascii="Helvetica" w:eastAsia="宋体" w:hAnsi="Helvetica" w:cs="Helvetica"/>
          <w:color w:val="333333"/>
          <w:kern w:val="0"/>
          <w:szCs w:val="21"/>
        </w:rPr>
        <w:t>Caffe</w:t>
      </w:r>
      <w:proofErr w:type="spellEnd"/>
      <w:r w:rsidRPr="00F944D6">
        <w:rPr>
          <w:rFonts w:ascii="Helvetica" w:eastAsia="宋体" w:hAnsi="Helvetica" w:cs="Helvetica"/>
          <w:color w:val="333333"/>
          <w:kern w:val="0"/>
          <w:szCs w:val="21"/>
        </w:rPr>
        <w:t>模型转换：支持将训练好的</w:t>
      </w:r>
      <w:proofErr w:type="spellStart"/>
      <w:r w:rsidRPr="00F944D6">
        <w:rPr>
          <w:rFonts w:ascii="Helvetica" w:eastAsia="宋体" w:hAnsi="Helvetica" w:cs="Helvetica"/>
          <w:color w:val="333333"/>
          <w:kern w:val="0"/>
          <w:szCs w:val="21"/>
        </w:rPr>
        <w:t>Caffe</w:t>
      </w:r>
      <w:proofErr w:type="spellEnd"/>
      <w:r w:rsidRPr="00F944D6">
        <w:rPr>
          <w:rFonts w:ascii="Helvetica" w:eastAsia="宋体" w:hAnsi="Helvetica" w:cs="Helvetica"/>
          <w:color w:val="333333"/>
          <w:kern w:val="0"/>
          <w:szCs w:val="21"/>
        </w:rPr>
        <w:t>模型直接转化为</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模型。</w:t>
      </w:r>
    </w:p>
    <w:p w:rsidR="00F944D6" w:rsidRPr="00F944D6" w:rsidRDefault="00F944D6" w:rsidP="00F944D6">
      <w:pPr>
        <w:widowControl/>
        <w:shd w:val="clear" w:color="auto" w:fill="FFFFFF"/>
        <w:spacing w:before="180" w:after="180" w:line="360" w:lineRule="atLeast"/>
        <w:jc w:val="left"/>
        <w:outlineLvl w:val="1"/>
        <w:rPr>
          <w:rFonts w:ascii="Helvetica" w:eastAsia="宋体" w:hAnsi="Helvetica" w:cs="Helvetica"/>
          <w:b/>
          <w:bCs/>
          <w:color w:val="333333"/>
          <w:kern w:val="0"/>
          <w:sz w:val="36"/>
          <w:szCs w:val="36"/>
        </w:rPr>
      </w:pPr>
      <w:r w:rsidRPr="00F944D6">
        <w:rPr>
          <w:rFonts w:ascii="Helvetica" w:eastAsia="宋体" w:hAnsi="Helvetica" w:cs="Helvetica"/>
          <w:b/>
          <w:bCs/>
          <w:color w:val="E36C09"/>
          <w:kern w:val="0"/>
          <w:sz w:val="36"/>
          <w:szCs w:val="36"/>
        </w:rPr>
        <w:t xml:space="preserve">Minerva: </w:t>
      </w:r>
      <w:r w:rsidRPr="00F944D6">
        <w:rPr>
          <w:rFonts w:ascii="Helvetica" w:eastAsia="宋体" w:hAnsi="Helvetica" w:cs="Helvetica"/>
          <w:b/>
          <w:bCs/>
          <w:color w:val="E36C09"/>
          <w:kern w:val="0"/>
          <w:sz w:val="36"/>
          <w:szCs w:val="36"/>
        </w:rPr>
        <w:t>高效灵活的并行深度学习引擎</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不同于</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追求极致速度和易用性，</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则提供了一个高效灵活的平台让开发</w:t>
      </w:r>
      <w:proofErr w:type="gramStart"/>
      <w:r w:rsidRPr="00F944D6">
        <w:rPr>
          <w:rFonts w:ascii="Helvetica" w:eastAsia="宋体" w:hAnsi="Helvetica" w:cs="Helvetica"/>
          <w:color w:val="333333"/>
          <w:kern w:val="0"/>
          <w:szCs w:val="21"/>
        </w:rPr>
        <w:t>者快速</w:t>
      </w:r>
      <w:proofErr w:type="gramEnd"/>
      <w:r w:rsidRPr="00F944D6">
        <w:rPr>
          <w:rFonts w:ascii="Helvetica" w:eastAsia="宋体" w:hAnsi="Helvetica" w:cs="Helvetica"/>
          <w:color w:val="333333"/>
          <w:kern w:val="0"/>
          <w:szCs w:val="21"/>
        </w:rPr>
        <w:t>实现一个高度定制化的深度神经网络。</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在系统设计上使用分层的设计原则，将</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算的快</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这一对于系统底层的需求和</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好用</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这一对于系统接口的需求隔离开来，如图</w:t>
      </w:r>
      <w:r w:rsidRPr="00F944D6">
        <w:rPr>
          <w:rFonts w:ascii="Helvetica" w:eastAsia="宋体" w:hAnsi="Helvetica" w:cs="Helvetica"/>
          <w:color w:val="333333"/>
          <w:kern w:val="0"/>
          <w:szCs w:val="21"/>
        </w:rPr>
        <w:t>3</w:t>
      </w:r>
      <w:r w:rsidRPr="00F944D6">
        <w:rPr>
          <w:rFonts w:ascii="Helvetica" w:eastAsia="宋体" w:hAnsi="Helvetica" w:cs="Helvetica"/>
          <w:color w:val="333333"/>
          <w:kern w:val="0"/>
          <w:szCs w:val="21"/>
        </w:rPr>
        <w:t>所示。在接口上，我们提供类似</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的用户接口，力图做到友好并且能充分利用</w:t>
      </w:r>
      <w:r w:rsidRPr="00F944D6">
        <w:rPr>
          <w:rFonts w:ascii="Helvetica" w:eastAsia="宋体" w:hAnsi="Helvetica" w:cs="Helvetica"/>
          <w:color w:val="333333"/>
          <w:kern w:val="0"/>
          <w:szCs w:val="21"/>
        </w:rPr>
        <w:t>Python</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社区已有的算法库。在底层上，我们采用数据流</w:t>
      </w:r>
      <w:r w:rsidRPr="00F944D6">
        <w:rPr>
          <w:rFonts w:ascii="Helvetica" w:eastAsia="宋体" w:hAnsi="Helvetica" w:cs="Helvetica"/>
          <w:color w:val="333333"/>
          <w:kern w:val="0"/>
          <w:szCs w:val="21"/>
        </w:rPr>
        <w:t>(Dataflow)</w:t>
      </w:r>
      <w:r w:rsidRPr="00F944D6">
        <w:rPr>
          <w:rFonts w:ascii="Helvetica" w:eastAsia="宋体" w:hAnsi="Helvetica" w:cs="Helvetica"/>
          <w:color w:val="333333"/>
          <w:kern w:val="0"/>
          <w:szCs w:val="21"/>
        </w:rPr>
        <w:t>计算引擎。其天然的并行性能够高效地同时地利用多</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进行计算。</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通过惰性求值</w:t>
      </w:r>
      <w:r w:rsidRPr="00F944D6">
        <w:rPr>
          <w:rFonts w:ascii="Helvetica" w:eastAsia="宋体" w:hAnsi="Helvetica" w:cs="Helvetica"/>
          <w:color w:val="333333"/>
          <w:kern w:val="0"/>
          <w:szCs w:val="21"/>
        </w:rPr>
        <w:t>(Lazy Evaluation)</w:t>
      </w:r>
      <w:r w:rsidRPr="00F944D6">
        <w:rPr>
          <w:rFonts w:ascii="Helvetica" w:eastAsia="宋体" w:hAnsi="Helvetica" w:cs="Helvetica"/>
          <w:color w:val="333333"/>
          <w:kern w:val="0"/>
          <w:szCs w:val="21"/>
        </w:rPr>
        <w:t>，</w:t>
      </w:r>
      <w:proofErr w:type="gramStart"/>
      <w:r w:rsidRPr="00F944D6">
        <w:rPr>
          <w:rFonts w:ascii="Helvetica" w:eastAsia="宋体" w:hAnsi="Helvetica" w:cs="Helvetica"/>
          <w:color w:val="333333"/>
          <w:kern w:val="0"/>
          <w:szCs w:val="21"/>
        </w:rPr>
        <w:t>将类</w:t>
      </w:r>
      <w:proofErr w:type="spellStart"/>
      <w:proofErr w:type="gramEnd"/>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接口和数据流引擎结合起来，使得</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能够既</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好用</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又</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算得快</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5524500" cy="1381125"/>
            <wp:effectExtent l="0" t="0" r="0" b="9525"/>
            <wp:docPr id="7" name="图片 7" descr="http://img.ptcms.csdn.net/article/201505/21/555d6f7667b19_middle.jpg?_=46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5/21/555d6f7667b19_middle.jpg?_=465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1381125"/>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 3 Minerva</w:t>
      </w:r>
      <w:r w:rsidRPr="00F944D6">
        <w:rPr>
          <w:rFonts w:ascii="Helvetica" w:eastAsia="宋体" w:hAnsi="Helvetica" w:cs="Helvetica"/>
          <w:color w:val="333333"/>
          <w:kern w:val="0"/>
          <w:szCs w:val="21"/>
        </w:rPr>
        <w:t>的分层设计</w:t>
      </w:r>
    </w:p>
    <w:p w:rsidR="00F944D6" w:rsidRPr="00F944D6" w:rsidRDefault="00F944D6" w:rsidP="00F944D6">
      <w:pPr>
        <w:widowControl/>
        <w:shd w:val="clear" w:color="auto" w:fill="FFFFFF"/>
        <w:spacing w:before="180" w:after="180" w:line="360" w:lineRule="atLeast"/>
        <w:jc w:val="left"/>
        <w:outlineLvl w:val="1"/>
        <w:rPr>
          <w:rFonts w:ascii="Helvetica" w:eastAsia="宋体" w:hAnsi="Helvetica" w:cs="Helvetica"/>
          <w:b/>
          <w:bCs/>
          <w:color w:val="333333"/>
          <w:kern w:val="0"/>
          <w:sz w:val="36"/>
          <w:szCs w:val="36"/>
        </w:rPr>
      </w:pPr>
      <w:r w:rsidRPr="00F944D6">
        <w:rPr>
          <w:rFonts w:ascii="Helvetica" w:eastAsia="宋体" w:hAnsi="Helvetica" w:cs="Helvetica"/>
          <w:b/>
          <w:bCs/>
          <w:color w:val="333333"/>
          <w:kern w:val="0"/>
          <w:sz w:val="24"/>
          <w:szCs w:val="24"/>
        </w:rPr>
        <w:t>惰性求值</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通过自己实现的</w:t>
      </w:r>
      <w:proofErr w:type="spellStart"/>
      <w:r w:rsidRPr="00F944D6">
        <w:rPr>
          <w:rFonts w:ascii="Helvetica" w:eastAsia="宋体" w:hAnsi="Helvetica" w:cs="Helvetica"/>
          <w:color w:val="333333"/>
          <w:kern w:val="0"/>
          <w:szCs w:val="21"/>
        </w:rPr>
        <w:t>ndarray</w:t>
      </w:r>
      <w:proofErr w:type="spellEnd"/>
      <w:r w:rsidRPr="00F944D6">
        <w:rPr>
          <w:rFonts w:ascii="Helvetica" w:eastAsia="宋体" w:hAnsi="Helvetica" w:cs="Helvetica"/>
          <w:color w:val="333333"/>
          <w:kern w:val="0"/>
          <w:szCs w:val="21"/>
        </w:rPr>
        <w:t>类型来支持常用的矩阵和多维向量操作。在命名和参数格式上都尽量和</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保持一致。</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同时支持读取</w:t>
      </w:r>
      <w:proofErr w:type="spellStart"/>
      <w:r w:rsidRPr="00F944D6">
        <w:rPr>
          <w:rFonts w:ascii="Helvetica" w:eastAsia="宋体" w:hAnsi="Helvetica" w:cs="Helvetica"/>
          <w:color w:val="333333"/>
          <w:kern w:val="0"/>
          <w:szCs w:val="21"/>
        </w:rPr>
        <w:t>Caffe</w:t>
      </w:r>
      <w:proofErr w:type="spellEnd"/>
      <w:r w:rsidRPr="00F944D6">
        <w:rPr>
          <w:rFonts w:ascii="Helvetica" w:eastAsia="宋体" w:hAnsi="Helvetica" w:cs="Helvetica"/>
          <w:color w:val="333333"/>
          <w:kern w:val="0"/>
          <w:szCs w:val="21"/>
        </w:rPr>
        <w:t>的配置文件并进行完整的训练。</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提供了两个函数与</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进行对接。</w:t>
      </w:r>
      <w:proofErr w:type="spellStart"/>
      <w:r w:rsidRPr="00F944D6">
        <w:rPr>
          <w:rFonts w:ascii="Helvetica" w:eastAsia="宋体" w:hAnsi="Helvetica" w:cs="Helvetica"/>
          <w:color w:val="333333"/>
          <w:kern w:val="0"/>
          <w:szCs w:val="21"/>
        </w:rPr>
        <w:t>from_numpy</w:t>
      </w:r>
      <w:proofErr w:type="spellEnd"/>
      <w:r w:rsidRPr="00F944D6">
        <w:rPr>
          <w:rFonts w:ascii="Helvetica" w:eastAsia="宋体" w:hAnsi="Helvetica" w:cs="Helvetica"/>
          <w:color w:val="333333"/>
          <w:kern w:val="0"/>
          <w:szCs w:val="21"/>
        </w:rPr>
        <w:t>函数和</w:t>
      </w:r>
      <w:proofErr w:type="spellStart"/>
      <w:r w:rsidRPr="00F944D6">
        <w:rPr>
          <w:rFonts w:ascii="Helvetica" w:eastAsia="宋体" w:hAnsi="Helvetica" w:cs="Helvetica"/>
          <w:color w:val="333333"/>
          <w:kern w:val="0"/>
          <w:szCs w:val="21"/>
        </w:rPr>
        <w:t>to_numpy</w:t>
      </w:r>
      <w:proofErr w:type="spellEnd"/>
      <w:r w:rsidRPr="00F944D6">
        <w:rPr>
          <w:rFonts w:ascii="Helvetica" w:eastAsia="宋体" w:hAnsi="Helvetica" w:cs="Helvetica"/>
          <w:color w:val="333333"/>
          <w:kern w:val="0"/>
          <w:szCs w:val="21"/>
        </w:rPr>
        <w:t>函数能够在</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的</w:t>
      </w:r>
      <w:proofErr w:type="spellStart"/>
      <w:r w:rsidRPr="00F944D6">
        <w:rPr>
          <w:rFonts w:ascii="Helvetica" w:eastAsia="宋体" w:hAnsi="Helvetica" w:cs="Helvetica"/>
          <w:color w:val="333333"/>
          <w:kern w:val="0"/>
          <w:szCs w:val="21"/>
        </w:rPr>
        <w:t>ndarray</w:t>
      </w:r>
      <w:proofErr w:type="spellEnd"/>
      <w:r w:rsidRPr="00F944D6">
        <w:rPr>
          <w:rFonts w:ascii="Helvetica" w:eastAsia="宋体" w:hAnsi="Helvetica" w:cs="Helvetica"/>
          <w:color w:val="333333"/>
          <w:kern w:val="0"/>
          <w:szCs w:val="21"/>
        </w:rPr>
        <w:t>与</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的类型之间互相转换。因此，将</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混合使用将变得非常方便。</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t>数据流引擎和多</w:t>
      </w:r>
      <w:r w:rsidRPr="00F944D6">
        <w:rPr>
          <w:rFonts w:ascii="Helvetica" w:eastAsia="宋体" w:hAnsi="Helvetica" w:cs="Helvetica"/>
          <w:b/>
          <w:bCs/>
          <w:color w:val="333333"/>
          <w:kern w:val="0"/>
          <w:sz w:val="27"/>
          <w:szCs w:val="27"/>
        </w:rPr>
        <w:t>GPU</w:t>
      </w:r>
      <w:r w:rsidRPr="00F944D6">
        <w:rPr>
          <w:rFonts w:ascii="Helvetica" w:eastAsia="宋体" w:hAnsi="Helvetica" w:cs="Helvetica"/>
          <w:b/>
          <w:bCs/>
          <w:color w:val="333333"/>
          <w:kern w:val="0"/>
          <w:sz w:val="27"/>
          <w:szCs w:val="27"/>
        </w:rPr>
        <w:t>计算</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从</w:t>
      </w:r>
      <w:proofErr w:type="spellStart"/>
      <w:r w:rsidRPr="00F944D6">
        <w:rPr>
          <w:rFonts w:ascii="Helvetica" w:eastAsia="宋体" w:hAnsi="Helvetica" w:cs="Helvetica"/>
          <w:color w:val="333333"/>
          <w:kern w:val="0"/>
          <w:szCs w:val="21"/>
        </w:rPr>
        <w:t>Mapreduce</w:t>
      </w:r>
      <w:proofErr w:type="spellEnd"/>
      <w:r w:rsidRPr="00F944D6">
        <w:rPr>
          <w:rFonts w:ascii="Helvetica" w:eastAsia="宋体" w:hAnsi="Helvetica" w:cs="Helvetica"/>
          <w:color w:val="333333"/>
          <w:kern w:val="0"/>
          <w:szCs w:val="21"/>
        </w:rPr>
        <w:t>到</w:t>
      </w:r>
      <w:r w:rsidRPr="00F944D6">
        <w:rPr>
          <w:rFonts w:ascii="Helvetica" w:eastAsia="宋体" w:hAnsi="Helvetica" w:cs="Helvetica"/>
          <w:color w:val="333333"/>
          <w:kern w:val="0"/>
          <w:szCs w:val="21"/>
        </w:rPr>
        <w:t>Spark</w:t>
      </w:r>
      <w:r w:rsidRPr="00F944D6">
        <w:rPr>
          <w:rFonts w:ascii="Helvetica" w:eastAsia="宋体" w:hAnsi="Helvetica" w:cs="Helvetica"/>
          <w:color w:val="333333"/>
          <w:kern w:val="0"/>
          <w:szCs w:val="21"/>
        </w:rPr>
        <w:t>到</w:t>
      </w:r>
      <w:r w:rsidRPr="00F944D6">
        <w:rPr>
          <w:rFonts w:ascii="Helvetica" w:eastAsia="宋体" w:hAnsi="Helvetica" w:cs="Helvetica"/>
          <w:color w:val="333333"/>
          <w:kern w:val="0"/>
          <w:szCs w:val="21"/>
        </w:rPr>
        <w:t>Naiad</w:t>
      </w:r>
      <w:r w:rsidRPr="00F944D6">
        <w:rPr>
          <w:rFonts w:ascii="Helvetica" w:eastAsia="宋体" w:hAnsi="Helvetica" w:cs="Helvetica"/>
          <w:color w:val="333333"/>
          <w:kern w:val="0"/>
          <w:szCs w:val="21"/>
        </w:rPr>
        <w:t>，数据流引擎一直是分布式系统领域研究的热点。数据流引擎的特点是记录任务和任务之间的依赖关系，然后根据依赖关系对任务进行调度。没有依赖的任务则可以并行执行，因此数据流引擎具有天然的并行性。在</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中，我们利用数据流的思想将深度学习算法分布到多</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上进行计算。每一个</w:t>
      </w:r>
      <w:proofErr w:type="spellStart"/>
      <w:r w:rsidRPr="00F944D6">
        <w:rPr>
          <w:rFonts w:ascii="Helvetica" w:eastAsia="宋体" w:hAnsi="Helvetica" w:cs="Helvetica"/>
          <w:color w:val="333333"/>
          <w:kern w:val="0"/>
          <w:szCs w:val="21"/>
        </w:rPr>
        <w:t>ndarray</w:t>
      </w:r>
      <w:proofErr w:type="spellEnd"/>
      <w:r w:rsidRPr="00F944D6">
        <w:rPr>
          <w:rFonts w:ascii="Helvetica" w:eastAsia="宋体" w:hAnsi="Helvetica" w:cs="Helvetica"/>
          <w:color w:val="333333"/>
          <w:kern w:val="0"/>
          <w:szCs w:val="21"/>
        </w:rPr>
        <w:t>运算在</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中就是一个任务，</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自身的</w:t>
      </w:r>
      <w:proofErr w:type="gramStart"/>
      <w:r w:rsidRPr="00F944D6">
        <w:rPr>
          <w:rFonts w:ascii="Helvetica" w:eastAsia="宋体" w:hAnsi="Helvetica" w:cs="Helvetica"/>
          <w:color w:val="333333"/>
          <w:kern w:val="0"/>
          <w:szCs w:val="21"/>
        </w:rPr>
        <w:t>调度器</w:t>
      </w:r>
      <w:proofErr w:type="gramEnd"/>
      <w:r w:rsidRPr="00F944D6">
        <w:rPr>
          <w:rFonts w:ascii="Helvetica" w:eastAsia="宋体" w:hAnsi="Helvetica" w:cs="Helvetica"/>
          <w:color w:val="333333"/>
          <w:kern w:val="0"/>
          <w:szCs w:val="21"/>
        </w:rPr>
        <w:t>会根据依赖关系进行执行。用户可以指定每个任务在哪块卡上计算。因此如果两个任务之间没有依赖并且被分配到不同</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上，那这两个任务将能够并行执行。同时，由于数据流调度是完全异步的，多卡间的数据通信也可以和其他任务并行执行。由于这样的设计，</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在多卡上能够做到接近线性</w:t>
      </w:r>
      <w:r w:rsidRPr="00F944D6">
        <w:rPr>
          <w:rFonts w:ascii="Helvetica" w:eastAsia="宋体" w:hAnsi="Helvetica" w:cs="Helvetica"/>
          <w:color w:val="333333"/>
          <w:kern w:val="0"/>
          <w:szCs w:val="21"/>
        </w:rPr>
        <w:lastRenderedPageBreak/>
        <w:t>加速比。此外，</w:t>
      </w:r>
      <w:proofErr w:type="gramStart"/>
      <w:r w:rsidRPr="00F944D6">
        <w:rPr>
          <w:rFonts w:ascii="Helvetica" w:eastAsia="宋体" w:hAnsi="Helvetica" w:cs="Helvetica"/>
          <w:color w:val="333333"/>
          <w:kern w:val="0"/>
          <w:szCs w:val="21"/>
        </w:rPr>
        <w:t>利用深盟的</w:t>
      </w:r>
      <w:proofErr w:type="gramEnd"/>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可以轻松将数据流拓展到多机上，从而实现多卡多机的分布式训练。</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5334000" cy="4000500"/>
            <wp:effectExtent l="0" t="0" r="0" b="0"/>
            <wp:docPr id="6" name="图片 6" descr="http://img.ptcms.csdn.net/article/201505/21/555d6f94842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5/21/555d6f94842e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4  Minerva</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Caffe</w:t>
      </w:r>
      <w:proofErr w:type="spellEnd"/>
      <w:r w:rsidRPr="00F944D6">
        <w:rPr>
          <w:rFonts w:ascii="Helvetica" w:eastAsia="宋体" w:hAnsi="Helvetica" w:cs="Helvetica"/>
          <w:color w:val="333333"/>
          <w:kern w:val="0"/>
          <w:szCs w:val="21"/>
        </w:rPr>
        <w:t>在单卡和多卡上训练</w:t>
      </w:r>
      <w:proofErr w:type="spellStart"/>
      <w:r w:rsidRPr="00F944D6">
        <w:rPr>
          <w:rFonts w:ascii="Helvetica" w:eastAsia="宋体" w:hAnsi="Helvetica" w:cs="Helvetica"/>
          <w:color w:val="333333"/>
          <w:kern w:val="0"/>
          <w:szCs w:val="21"/>
        </w:rPr>
        <w:t>GoogLeNet</w:t>
      </w:r>
      <w:proofErr w:type="spellEnd"/>
      <w:r w:rsidRPr="00F944D6">
        <w:rPr>
          <w:rFonts w:ascii="Helvetica" w:eastAsia="宋体" w:hAnsi="Helvetica" w:cs="Helvetica"/>
          <w:color w:val="333333"/>
          <w:kern w:val="0"/>
          <w:szCs w:val="21"/>
        </w:rPr>
        <w:t>的比较</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3686175" cy="2409825"/>
            <wp:effectExtent l="0" t="0" r="9525" b="9525"/>
            <wp:docPr id="5" name="图片 5" descr="http://img.ptcms.csdn.net/article/201505/21/555d73c1334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tcms.csdn.net/article/201505/21/555d73c13349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2409825"/>
                    </a:xfrm>
                    <a:prstGeom prst="rect">
                      <a:avLst/>
                    </a:prstGeom>
                    <a:noFill/>
                    <a:ln>
                      <a:noFill/>
                    </a:ln>
                  </pic:spPr>
                </pic:pic>
              </a:graphicData>
            </a:graphic>
          </wp:inline>
        </w:drawing>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表</w:t>
      </w:r>
      <w:r w:rsidRPr="00F944D6">
        <w:rPr>
          <w:rFonts w:ascii="Helvetica" w:eastAsia="宋体" w:hAnsi="Helvetica" w:cs="Helvetica"/>
          <w:color w:val="333333"/>
          <w:kern w:val="0"/>
          <w:szCs w:val="21"/>
        </w:rPr>
        <w:t>1 Minerva</w:t>
      </w:r>
      <w:r w:rsidRPr="00F944D6">
        <w:rPr>
          <w:rFonts w:ascii="Helvetica" w:eastAsia="宋体" w:hAnsi="Helvetica" w:cs="Helvetica"/>
          <w:color w:val="333333"/>
          <w:kern w:val="0"/>
          <w:szCs w:val="21"/>
        </w:rPr>
        <w:t>在不同网络模型和不同</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数目上的训练速度</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lastRenderedPageBreak/>
        <w:t>数据流引擎和多</w:t>
      </w:r>
      <w:r w:rsidRPr="00F944D6">
        <w:rPr>
          <w:rFonts w:ascii="Helvetica" w:eastAsia="宋体" w:hAnsi="Helvetica" w:cs="Helvetica"/>
          <w:b/>
          <w:bCs/>
          <w:color w:val="333333"/>
          <w:kern w:val="0"/>
          <w:sz w:val="27"/>
          <w:szCs w:val="27"/>
        </w:rPr>
        <w:t>GPU</w:t>
      </w:r>
      <w:r w:rsidRPr="00F944D6">
        <w:rPr>
          <w:rFonts w:ascii="Helvetica" w:eastAsia="宋体" w:hAnsi="Helvetica" w:cs="Helvetica"/>
          <w:b/>
          <w:bCs/>
          <w:color w:val="333333"/>
          <w:kern w:val="0"/>
          <w:sz w:val="27"/>
          <w:szCs w:val="27"/>
        </w:rPr>
        <w:t>计算</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采用惰性求值的</w:t>
      </w:r>
      <w:proofErr w:type="gramStart"/>
      <w:r w:rsidRPr="00F944D6">
        <w:rPr>
          <w:rFonts w:ascii="Helvetica" w:eastAsia="宋体" w:hAnsi="Helvetica" w:cs="Helvetica"/>
          <w:color w:val="333333"/>
          <w:kern w:val="0"/>
          <w:szCs w:val="21"/>
        </w:rPr>
        <w:t>方式将类</w:t>
      </w:r>
      <w:proofErr w:type="spellStart"/>
      <w:proofErr w:type="gramEnd"/>
      <w:r w:rsidRPr="00F944D6">
        <w:rPr>
          <w:rFonts w:ascii="Helvetica" w:eastAsia="宋体" w:hAnsi="Helvetica" w:cs="Helvetica"/>
          <w:color w:val="333333"/>
          <w:kern w:val="0"/>
          <w:szCs w:val="21"/>
        </w:rPr>
        <w:t>numpy</w:t>
      </w:r>
      <w:proofErr w:type="spellEnd"/>
      <w:r w:rsidRPr="00F944D6">
        <w:rPr>
          <w:rFonts w:ascii="Helvetica" w:eastAsia="宋体" w:hAnsi="Helvetica" w:cs="Helvetica"/>
          <w:color w:val="333333"/>
          <w:kern w:val="0"/>
          <w:szCs w:val="21"/>
        </w:rPr>
        <w:t>接口和数据流引擎结合起来。每次用户调用</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的</w:t>
      </w:r>
      <w:proofErr w:type="spellStart"/>
      <w:r w:rsidRPr="00F944D6">
        <w:rPr>
          <w:rFonts w:ascii="Helvetica" w:eastAsia="宋体" w:hAnsi="Helvetica" w:cs="Helvetica"/>
          <w:color w:val="333333"/>
          <w:kern w:val="0"/>
          <w:szCs w:val="21"/>
        </w:rPr>
        <w:t>ndarray</w:t>
      </w:r>
      <w:proofErr w:type="spellEnd"/>
      <w:r w:rsidRPr="00F944D6">
        <w:rPr>
          <w:rFonts w:ascii="Helvetica" w:eastAsia="宋体" w:hAnsi="Helvetica" w:cs="Helvetica"/>
          <w:color w:val="333333"/>
          <w:kern w:val="0"/>
          <w:szCs w:val="21"/>
        </w:rPr>
        <w:t>运算，系统并不立即执行这一运算，而是将这一运算作为任务，</w:t>
      </w:r>
      <w:proofErr w:type="gramStart"/>
      <w:r w:rsidRPr="00F944D6">
        <w:rPr>
          <w:rFonts w:ascii="Helvetica" w:eastAsia="宋体" w:hAnsi="Helvetica" w:cs="Helvetica"/>
          <w:color w:val="333333"/>
          <w:kern w:val="0"/>
          <w:szCs w:val="21"/>
        </w:rPr>
        <w:t>异步地</w:t>
      </w:r>
      <w:proofErr w:type="gramEnd"/>
      <w:r w:rsidRPr="00F944D6">
        <w:rPr>
          <w:rFonts w:ascii="Helvetica" w:eastAsia="宋体" w:hAnsi="Helvetica" w:cs="Helvetica"/>
          <w:color w:val="333333"/>
          <w:kern w:val="0"/>
          <w:szCs w:val="21"/>
        </w:rPr>
        <w:t>交给底层数据流</w:t>
      </w:r>
      <w:proofErr w:type="gramStart"/>
      <w:r w:rsidRPr="00F944D6">
        <w:rPr>
          <w:rFonts w:ascii="Helvetica" w:eastAsia="宋体" w:hAnsi="Helvetica" w:cs="Helvetica"/>
          <w:color w:val="333333"/>
          <w:kern w:val="0"/>
          <w:szCs w:val="21"/>
        </w:rPr>
        <w:t>调度器</w:t>
      </w:r>
      <w:proofErr w:type="gramEnd"/>
      <w:r w:rsidRPr="00F944D6">
        <w:rPr>
          <w:rFonts w:ascii="Helvetica" w:eastAsia="宋体" w:hAnsi="Helvetica" w:cs="Helvetica"/>
          <w:color w:val="333333"/>
          <w:kern w:val="0"/>
          <w:szCs w:val="21"/>
        </w:rPr>
        <w:t>进行调度。之后，用户的线程将继续进行执行，并不会阻塞。这一做法带来了许多好处：</w:t>
      </w:r>
    </w:p>
    <w:p w:rsidR="00F944D6" w:rsidRPr="00F944D6" w:rsidRDefault="00F944D6" w:rsidP="00F944D6">
      <w:pPr>
        <w:widowControl/>
        <w:numPr>
          <w:ilvl w:val="0"/>
          <w:numId w:val="2"/>
        </w:numPr>
        <w:shd w:val="clear" w:color="auto" w:fill="FFFFFF"/>
        <w:spacing w:line="360" w:lineRule="atLeast"/>
        <w:ind w:left="300"/>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在数据规模较大的机器学习任务中，文件</w:t>
      </w:r>
      <w:r w:rsidRPr="00F944D6">
        <w:rPr>
          <w:rFonts w:ascii="Helvetica" w:eastAsia="宋体" w:hAnsi="Helvetica" w:cs="Helvetica"/>
          <w:color w:val="333333"/>
          <w:kern w:val="0"/>
          <w:szCs w:val="21"/>
        </w:rPr>
        <w:t>I/O</w:t>
      </w:r>
      <w:r w:rsidRPr="00F944D6">
        <w:rPr>
          <w:rFonts w:ascii="Helvetica" w:eastAsia="宋体" w:hAnsi="Helvetica" w:cs="Helvetica"/>
          <w:color w:val="333333"/>
          <w:kern w:val="0"/>
          <w:szCs w:val="21"/>
        </w:rPr>
        <w:t>总是比较繁重的。而惰性求值使得用户线程进行</w:t>
      </w:r>
      <w:r w:rsidRPr="00F944D6">
        <w:rPr>
          <w:rFonts w:ascii="Helvetica" w:eastAsia="宋体" w:hAnsi="Helvetica" w:cs="Helvetica"/>
          <w:color w:val="333333"/>
          <w:kern w:val="0"/>
          <w:szCs w:val="21"/>
        </w:rPr>
        <w:t>I/O</w:t>
      </w:r>
      <w:r w:rsidRPr="00F944D6">
        <w:rPr>
          <w:rFonts w:ascii="Helvetica" w:eastAsia="宋体" w:hAnsi="Helvetica" w:cs="Helvetica"/>
          <w:color w:val="333333"/>
          <w:kern w:val="0"/>
          <w:szCs w:val="21"/>
        </w:rPr>
        <w:t>的同时，系统底层能同时进行计算。</w:t>
      </w:r>
    </w:p>
    <w:p w:rsidR="00F944D6" w:rsidRPr="00F944D6" w:rsidRDefault="00F944D6" w:rsidP="00F944D6">
      <w:pPr>
        <w:widowControl/>
        <w:numPr>
          <w:ilvl w:val="0"/>
          <w:numId w:val="2"/>
        </w:numPr>
        <w:shd w:val="clear" w:color="auto" w:fill="FFFFFF"/>
        <w:spacing w:line="360" w:lineRule="atLeast"/>
        <w:ind w:left="300"/>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由于用户线程非常轻量，因此能将更多的任务交给系统底层。其中相互没有依赖的任务则能并行运算。</w:t>
      </w:r>
    </w:p>
    <w:p w:rsidR="00F944D6" w:rsidRPr="00F944D6" w:rsidRDefault="00F944D6" w:rsidP="00F944D6">
      <w:pPr>
        <w:widowControl/>
        <w:numPr>
          <w:ilvl w:val="0"/>
          <w:numId w:val="2"/>
        </w:numPr>
        <w:shd w:val="clear" w:color="auto" w:fill="FFFFFF"/>
        <w:spacing w:line="360" w:lineRule="atLeast"/>
        <w:ind w:left="300"/>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用户能够在接口上非常轻松地指定每个</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上的计算任务。</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提供了</w:t>
      </w:r>
      <w:proofErr w:type="spellStart"/>
      <w:r w:rsidRPr="00F944D6">
        <w:rPr>
          <w:rFonts w:ascii="Helvetica" w:eastAsia="宋体" w:hAnsi="Helvetica" w:cs="Helvetica"/>
          <w:color w:val="333333"/>
          <w:kern w:val="0"/>
          <w:szCs w:val="21"/>
        </w:rPr>
        <w:t>set_device</w:t>
      </w:r>
      <w:proofErr w:type="spellEnd"/>
      <w:r w:rsidRPr="00F944D6">
        <w:rPr>
          <w:rFonts w:ascii="Helvetica" w:eastAsia="宋体" w:hAnsi="Helvetica" w:cs="Helvetica"/>
          <w:color w:val="333333"/>
          <w:kern w:val="0"/>
          <w:szCs w:val="21"/>
        </w:rPr>
        <w:t>接口，其作用是在下一次</w:t>
      </w:r>
      <w:proofErr w:type="spellStart"/>
      <w:r w:rsidRPr="00F944D6">
        <w:rPr>
          <w:rFonts w:ascii="Helvetica" w:eastAsia="宋体" w:hAnsi="Helvetica" w:cs="Helvetica"/>
          <w:color w:val="333333"/>
          <w:kern w:val="0"/>
          <w:szCs w:val="21"/>
        </w:rPr>
        <w:t>set_device</w:t>
      </w:r>
      <w:proofErr w:type="spellEnd"/>
      <w:r w:rsidRPr="00F944D6">
        <w:rPr>
          <w:rFonts w:ascii="Helvetica" w:eastAsia="宋体" w:hAnsi="Helvetica" w:cs="Helvetica"/>
          <w:color w:val="333333"/>
          <w:kern w:val="0"/>
          <w:szCs w:val="21"/>
        </w:rPr>
        <w:t>调用前的运算都将会在指定的</w:t>
      </w:r>
      <w:r w:rsidRPr="00F944D6">
        <w:rPr>
          <w:rFonts w:ascii="Helvetica" w:eastAsia="宋体" w:hAnsi="Helvetica" w:cs="Helvetica"/>
          <w:color w:val="333333"/>
          <w:kern w:val="0"/>
          <w:szCs w:val="21"/>
        </w:rPr>
        <w:t>GPU</w:t>
      </w:r>
      <w:r w:rsidRPr="00F944D6">
        <w:rPr>
          <w:rFonts w:ascii="Helvetica" w:eastAsia="宋体" w:hAnsi="Helvetica" w:cs="Helvetica"/>
          <w:color w:val="333333"/>
          <w:kern w:val="0"/>
          <w:szCs w:val="21"/>
        </w:rPr>
        <w:t>上进行执行。由于所有的运算都是惰性求值的，因此两次</w:t>
      </w:r>
      <w:proofErr w:type="spellStart"/>
      <w:r w:rsidRPr="00F944D6">
        <w:rPr>
          <w:rFonts w:ascii="Helvetica" w:eastAsia="宋体" w:hAnsi="Helvetica" w:cs="Helvetica"/>
          <w:color w:val="333333"/>
          <w:kern w:val="0"/>
          <w:szCs w:val="21"/>
        </w:rPr>
        <w:t>set_device</w:t>
      </w:r>
      <w:proofErr w:type="spellEnd"/>
      <w:r w:rsidRPr="00F944D6">
        <w:rPr>
          <w:rFonts w:ascii="Helvetica" w:eastAsia="宋体" w:hAnsi="Helvetica" w:cs="Helvetica"/>
          <w:color w:val="333333"/>
          <w:kern w:val="0"/>
          <w:szCs w:val="21"/>
        </w:rPr>
        <w:t>后的运算可以几乎同时进行调度，从而达到多卡的并行。</w:t>
      </w:r>
    </w:p>
    <w:p w:rsidR="00F944D6" w:rsidRPr="00F944D6" w:rsidRDefault="00F944D6" w:rsidP="00F944D6">
      <w:pPr>
        <w:widowControl/>
        <w:shd w:val="clear" w:color="auto" w:fill="FFFFFF"/>
        <w:spacing w:before="180" w:after="180" w:line="360" w:lineRule="atLeast"/>
        <w:jc w:val="left"/>
        <w:outlineLvl w:val="1"/>
        <w:rPr>
          <w:rFonts w:ascii="Helvetica" w:eastAsia="宋体" w:hAnsi="Helvetica" w:cs="Helvetica"/>
          <w:b/>
          <w:bCs/>
          <w:color w:val="333333"/>
          <w:kern w:val="0"/>
          <w:sz w:val="36"/>
          <w:szCs w:val="36"/>
        </w:rPr>
      </w:pPr>
      <w:r w:rsidRPr="00F944D6">
        <w:rPr>
          <w:rFonts w:ascii="Helvetica" w:eastAsia="宋体" w:hAnsi="Helvetica" w:cs="Helvetica"/>
          <w:b/>
          <w:bCs/>
          <w:color w:val="E36C09"/>
          <w:kern w:val="0"/>
          <w:sz w:val="36"/>
          <w:szCs w:val="36"/>
        </w:rPr>
        <w:t xml:space="preserve">Parameter Server: </w:t>
      </w:r>
      <w:r w:rsidRPr="00F944D6">
        <w:rPr>
          <w:rFonts w:ascii="Helvetica" w:eastAsia="宋体" w:hAnsi="Helvetica" w:cs="Helvetica"/>
          <w:b/>
          <w:bCs/>
          <w:color w:val="E36C09"/>
          <w:kern w:val="0"/>
          <w:sz w:val="36"/>
          <w:szCs w:val="36"/>
        </w:rPr>
        <w:t>一小时训练</w:t>
      </w:r>
      <w:r w:rsidRPr="00F944D6">
        <w:rPr>
          <w:rFonts w:ascii="Helvetica" w:eastAsia="宋体" w:hAnsi="Helvetica" w:cs="Helvetica"/>
          <w:b/>
          <w:bCs/>
          <w:color w:val="E36C09"/>
          <w:kern w:val="0"/>
          <w:sz w:val="36"/>
          <w:szCs w:val="36"/>
        </w:rPr>
        <w:t>600T</w:t>
      </w:r>
      <w:r w:rsidRPr="00F944D6">
        <w:rPr>
          <w:rFonts w:ascii="Helvetica" w:eastAsia="宋体" w:hAnsi="Helvetica" w:cs="Helvetica"/>
          <w:b/>
          <w:bCs/>
          <w:color w:val="E36C09"/>
          <w:kern w:val="0"/>
          <w:sz w:val="36"/>
          <w:szCs w:val="36"/>
        </w:rPr>
        <w:t>数据</w:t>
      </w:r>
    </w:p>
    <w:p w:rsidR="00F944D6" w:rsidRPr="00F944D6" w:rsidRDefault="00F944D6" w:rsidP="00F944D6">
      <w:pPr>
        <w:widowControl/>
        <w:shd w:val="clear" w:color="auto" w:fill="FFFFFF"/>
        <w:spacing w:line="360" w:lineRule="atLeast"/>
        <w:jc w:val="left"/>
        <w:rPr>
          <w:rFonts w:ascii="Helvetica" w:eastAsia="宋体" w:hAnsi="Helvetica" w:cs="Helvetica"/>
          <w:color w:val="333333"/>
          <w:kern w:val="0"/>
          <w:szCs w:val="21"/>
        </w:rPr>
      </w:pPr>
      <w:proofErr w:type="gramStart"/>
      <w:r w:rsidRPr="00F944D6">
        <w:rPr>
          <w:rFonts w:ascii="Helvetica" w:eastAsia="宋体" w:hAnsi="Helvetica" w:cs="Helvetica"/>
          <w:color w:val="333333"/>
          <w:kern w:val="0"/>
          <w:szCs w:val="21"/>
        </w:rPr>
        <w:t>深盟的</w:t>
      </w:r>
      <w:proofErr w:type="gramEnd"/>
      <w:r w:rsidRPr="00F944D6">
        <w:rPr>
          <w:rFonts w:ascii="Helvetica" w:eastAsia="宋体" w:hAnsi="Helvetica" w:cs="Helvetica"/>
          <w:color w:val="333333"/>
          <w:kern w:val="0"/>
          <w:szCs w:val="21"/>
        </w:rPr>
        <w:t>组件参数服务器（</w:t>
      </w:r>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）对前述的应用提供分布式的系统支持。在大规模机器学习应用里，训练数据和模型参数均可大到单台机器无法处理。参数服务器的概念正是为解决此类问题而提出的。如图</w:t>
      </w:r>
      <w:r w:rsidRPr="00F944D6">
        <w:rPr>
          <w:rFonts w:ascii="Helvetica" w:eastAsia="宋体" w:hAnsi="Helvetica" w:cs="Helvetica"/>
          <w:color w:val="333333"/>
          <w:kern w:val="0"/>
          <w:szCs w:val="21"/>
        </w:rPr>
        <w:t>5</w:t>
      </w:r>
      <w:r w:rsidRPr="00F944D6">
        <w:rPr>
          <w:rFonts w:ascii="Helvetica" w:eastAsia="宋体" w:hAnsi="Helvetica" w:cs="Helvetica"/>
          <w:color w:val="333333"/>
          <w:kern w:val="0"/>
          <w:szCs w:val="21"/>
        </w:rPr>
        <w:t>所示，参数以分布式形式存储在一组服务节点中，训练数据则被划分到不同的计算节点上。这两组节点之间数据通信可归纳为发送（</w:t>
      </w:r>
      <w:r w:rsidRPr="00F944D6">
        <w:rPr>
          <w:rFonts w:ascii="Helvetica" w:eastAsia="宋体" w:hAnsi="Helvetica" w:cs="Helvetica"/>
          <w:color w:val="333333"/>
          <w:kern w:val="0"/>
          <w:szCs w:val="21"/>
        </w:rPr>
        <w:t>push</w:t>
      </w:r>
      <w:r w:rsidRPr="00F944D6">
        <w:rPr>
          <w:rFonts w:ascii="Helvetica" w:eastAsia="宋体" w:hAnsi="Helvetica" w:cs="Helvetica"/>
          <w:color w:val="333333"/>
          <w:kern w:val="0"/>
          <w:szCs w:val="21"/>
        </w:rPr>
        <w:t>）和获取（</w:t>
      </w:r>
      <w:r w:rsidRPr="00F944D6">
        <w:rPr>
          <w:rFonts w:ascii="Helvetica" w:eastAsia="宋体" w:hAnsi="Helvetica" w:cs="Helvetica"/>
          <w:color w:val="333333"/>
          <w:kern w:val="0"/>
          <w:szCs w:val="21"/>
        </w:rPr>
        <w:t>pull</w:t>
      </w:r>
      <w:r w:rsidRPr="00F944D6">
        <w:rPr>
          <w:rFonts w:ascii="Helvetica" w:eastAsia="宋体" w:hAnsi="Helvetica" w:cs="Helvetica"/>
          <w:color w:val="333333"/>
          <w:kern w:val="0"/>
          <w:szCs w:val="21"/>
        </w:rPr>
        <w:t>）两种。例如，一个计算节点既可以把自己计算得到的结果发送到所有服务节点上，也可以从服务节点上获取新模型参数。在实际部署时，通常有多组计算节点执行不同的任务，甚至是更新同样一组模型参数。</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2114550" cy="2266950"/>
            <wp:effectExtent l="0" t="0" r="0" b="0"/>
            <wp:docPr id="4" name="图片 4" descr="http://img.ptcms.csdn.net/article/201505/21/555d701a74b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ptcms.csdn.net/article/201505/21/555d701a74be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2266950"/>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5 </w:t>
      </w:r>
      <w:r w:rsidRPr="00F944D6">
        <w:rPr>
          <w:rFonts w:ascii="Helvetica" w:eastAsia="宋体" w:hAnsi="Helvetica" w:cs="Helvetica"/>
          <w:color w:val="333333"/>
          <w:kern w:val="0"/>
          <w:szCs w:val="21"/>
        </w:rPr>
        <w:t>参数服务器架构</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在技术上，参数服务器主要解决如下两个分布式系统的技术难点。</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t>降低网络通信开销</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在分布式系统中，机器通过网络通信来共同完成任务。但不论是按照延时还是按照带宽，网络通信速度都是本地内存读写的数十或数百分之一。解决网络通信瓶颈是设计分布式系统的关键。</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u w:val="single"/>
        </w:rPr>
        <w:t>异步执行</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在一般的机器学习算法中，计算节点的每一轮迭代可以划分成</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繁忙和网络繁忙这两个阶段。前者通常是在计算梯度部分，后者则是在传输梯度数据和模型参数部分。串行执行这两个阶段将导致</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和网络总有一个处于空闲状态。我们可以通过异步执行来提升资源利用率。例如，当前一轮迭代的</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繁忙阶段完成时，可直接开始进行下一轮的</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繁忙阶段，而不是等到前一轮的网络繁忙阶段完成。这里我们隐藏了网络通信开销，从而将</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的使用率最大化。但由于没有等待前一轮更新的模型被取回，会导致这个计算节点的模型参数与服务节点处最新的参数不一致，由此可能会影响算法效率。</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u w:val="single"/>
        </w:rPr>
        <w:t>灵活的数据一致性模型</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数据不一致性需要考虑提高算法效率和发挥系统性能之间的平衡。最好的平衡点取决于很多因素，例如</w:t>
      </w:r>
      <w:r w:rsidRPr="00F944D6">
        <w:rPr>
          <w:rFonts w:ascii="Helvetica" w:eastAsia="宋体" w:hAnsi="Helvetica" w:cs="Helvetica"/>
          <w:color w:val="333333"/>
          <w:kern w:val="0"/>
          <w:szCs w:val="21"/>
        </w:rPr>
        <w:t>CPU</w:t>
      </w:r>
      <w:r w:rsidRPr="00F944D6">
        <w:rPr>
          <w:rFonts w:ascii="Helvetica" w:eastAsia="宋体" w:hAnsi="Helvetica" w:cs="Helvetica"/>
          <w:color w:val="333333"/>
          <w:kern w:val="0"/>
          <w:szCs w:val="21"/>
        </w:rPr>
        <w:t>计算能力、网络带宽和算法的特性。我们发现很难有某个一致性模型能适合所有的机器学习问题。为此，参数服务器提供了一个灵活的方式用于表达一致性模型。</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首先执行程序被划分为多个任务。一个任务类似于一个远程过程调用（</w:t>
      </w:r>
      <w:r w:rsidRPr="00F944D6">
        <w:rPr>
          <w:rFonts w:ascii="Helvetica" w:eastAsia="宋体" w:hAnsi="Helvetica" w:cs="Helvetica"/>
          <w:color w:val="333333"/>
          <w:kern w:val="0"/>
          <w:szCs w:val="21"/>
        </w:rPr>
        <w:t>Remote Procedure Call, RPC</w:t>
      </w:r>
      <w:r w:rsidRPr="00F944D6">
        <w:rPr>
          <w:rFonts w:ascii="Helvetica" w:eastAsia="宋体" w:hAnsi="Helvetica" w:cs="Helvetica"/>
          <w:color w:val="333333"/>
          <w:kern w:val="0"/>
          <w:szCs w:val="21"/>
        </w:rPr>
        <w:t>），可以是一个发送或一个获取，或者任意一个用户定义的函数，例如一轮迭代。任务之间可以并行执行，也可以加入依赖关系的控制逻辑，来串行执行，以确保数据的一致性。所有这些任务和依赖关系组成一个有向无环图，从而定义一个数据一致性模型，如图</w:t>
      </w:r>
      <w:r w:rsidRPr="00F944D6">
        <w:rPr>
          <w:rFonts w:ascii="Helvetica" w:eastAsia="宋体" w:hAnsi="Helvetica" w:cs="Helvetica"/>
          <w:color w:val="333333"/>
          <w:kern w:val="0"/>
          <w:szCs w:val="21"/>
        </w:rPr>
        <w:t>6</w:t>
      </w:r>
      <w:r w:rsidRPr="00F944D6">
        <w:rPr>
          <w:rFonts w:ascii="Helvetica" w:eastAsia="宋体" w:hAnsi="Helvetica" w:cs="Helvetica"/>
          <w:color w:val="333333"/>
          <w:kern w:val="0"/>
          <w:szCs w:val="21"/>
        </w:rPr>
        <w:t>所示。</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lastRenderedPageBreak/>
        <w:drawing>
          <wp:inline distT="0" distB="0" distL="0" distR="0">
            <wp:extent cx="2486025" cy="1638300"/>
            <wp:effectExtent l="0" t="0" r="9525" b="0"/>
            <wp:docPr id="3" name="图片 3" descr="http://img.ptcms.csdn.net/article/201505/21/555d702d03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ptcms.csdn.net/article/201505/21/555d702d0385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6 </w:t>
      </w:r>
      <w:r w:rsidRPr="00F944D6">
        <w:rPr>
          <w:rFonts w:ascii="Helvetica" w:eastAsia="宋体" w:hAnsi="Helvetica" w:cs="Helvetica"/>
          <w:color w:val="333333"/>
          <w:kern w:val="0"/>
          <w:szCs w:val="21"/>
        </w:rPr>
        <w:t>使用有向无环图来定义数据一致性模型</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如图</w:t>
      </w:r>
      <w:r w:rsidRPr="00F944D6">
        <w:rPr>
          <w:rFonts w:ascii="Helvetica" w:eastAsia="宋体" w:hAnsi="Helvetica" w:cs="Helvetica"/>
          <w:color w:val="333333"/>
          <w:kern w:val="0"/>
          <w:szCs w:val="21"/>
        </w:rPr>
        <w:t>7</w:t>
      </w:r>
      <w:r w:rsidRPr="00F944D6">
        <w:rPr>
          <w:rFonts w:ascii="Helvetica" w:eastAsia="宋体" w:hAnsi="Helvetica" w:cs="Helvetica"/>
          <w:color w:val="333333"/>
          <w:kern w:val="0"/>
          <w:szCs w:val="21"/>
        </w:rPr>
        <w:t>所示，我们可以在相邻任务之间加入依赖关系的控制逻辑，得到顺序一致性模型，或者不引入任何依赖关系的逻辑控制，得到最终一致性模型。在这两个极端模型之间是受限延时模型。这里一个任务可以和最近的数个任务并行执行，但必须等待超过最大延时的未完成任务的完成。我们通过使用最大允许的延时来控制机器在此之前的数据不一致性。</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3057525" cy="1914525"/>
            <wp:effectExtent l="0" t="0" r="9525" b="9525"/>
            <wp:docPr id="2" name="图片 2" descr="http://img.ptcms.csdn.net/article/201505/21/555d703892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ptcms.csdn.net/article/201505/21/555d70389271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1914525"/>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7 </w:t>
      </w:r>
      <w:r w:rsidRPr="00F944D6">
        <w:rPr>
          <w:rFonts w:ascii="Helvetica" w:eastAsia="宋体" w:hAnsi="Helvetica" w:cs="Helvetica"/>
          <w:color w:val="333333"/>
          <w:kern w:val="0"/>
          <w:szCs w:val="21"/>
        </w:rPr>
        <w:t>不同数据一致性下运行时间</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8</w:t>
      </w:r>
      <w:r w:rsidRPr="00F944D6">
        <w:rPr>
          <w:rFonts w:ascii="Helvetica" w:eastAsia="宋体" w:hAnsi="Helvetica" w:cs="Helvetica"/>
          <w:color w:val="333333"/>
          <w:kern w:val="0"/>
          <w:szCs w:val="21"/>
        </w:rPr>
        <w:t>展示了在广告点击预测中（细节描述见后文），不同的一致性模型下得到同样精度参数模型所花费的时间。当使用顺序一致性模型时（</w:t>
      </w:r>
      <w:r w:rsidRPr="00F944D6">
        <w:rPr>
          <w:rFonts w:ascii="Helvetica" w:eastAsia="宋体" w:hAnsi="Helvetica" w:cs="Helvetica"/>
          <w:color w:val="333333"/>
          <w:kern w:val="0"/>
          <w:szCs w:val="21"/>
        </w:rPr>
        <w:t>0</w:t>
      </w:r>
      <w:r w:rsidRPr="00F944D6">
        <w:rPr>
          <w:rFonts w:ascii="Helvetica" w:eastAsia="宋体" w:hAnsi="Helvetica" w:cs="Helvetica"/>
          <w:color w:val="333333"/>
          <w:kern w:val="0"/>
          <w:szCs w:val="21"/>
        </w:rPr>
        <w:t>延时），一半的运行时间花费在等待上。当我们逐渐放松数据一致性要求，可以看到计算时间随着最大允许的延时缓慢上升，这是由于数据一致性减慢了算法的收敛速度，但由于能有效地隐藏网络通信开销，从而明显降低了等待时间。在这个实验里，最佳平衡点是最大延时为</w:t>
      </w:r>
      <w:r w:rsidRPr="00F944D6">
        <w:rPr>
          <w:rFonts w:ascii="Helvetica" w:eastAsia="宋体" w:hAnsi="Helvetica" w:cs="Helvetica"/>
          <w:color w:val="333333"/>
          <w:kern w:val="0"/>
          <w:szCs w:val="21"/>
        </w:rPr>
        <w:t>8</w:t>
      </w:r>
      <w:r w:rsidRPr="00F944D6">
        <w:rPr>
          <w:rFonts w:ascii="Helvetica" w:eastAsia="宋体" w:hAnsi="Helvetica" w:cs="Helvetica"/>
          <w:color w:val="333333"/>
          <w:kern w:val="0"/>
          <w:szCs w:val="21"/>
        </w:rPr>
        <w:t>。</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u w:val="single"/>
        </w:rPr>
        <w:t>选择性通信</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任务之间的依赖关系可以控制任务间的数据一致性。而在一个任务内，我们可以通过自定义过滤器来细粒度地控制数据一致性。这是因为一个节点通常在一个任务内有数百或者更多对的关键字和值</w:t>
      </w:r>
      <w:r w:rsidRPr="00F944D6">
        <w:rPr>
          <w:rFonts w:ascii="Helvetica" w:eastAsia="宋体" w:hAnsi="Helvetica" w:cs="Helvetica"/>
          <w:color w:val="333333"/>
          <w:kern w:val="0"/>
          <w:szCs w:val="21"/>
        </w:rPr>
        <w:t>(key, value)</w:t>
      </w:r>
      <w:r w:rsidRPr="00F944D6">
        <w:rPr>
          <w:rFonts w:ascii="Helvetica" w:eastAsia="宋体" w:hAnsi="Helvetica" w:cs="Helvetica"/>
          <w:color w:val="333333"/>
          <w:kern w:val="0"/>
          <w:szCs w:val="21"/>
        </w:rPr>
        <w:t>需要通信传输，过滤器对这些关键字和值进行选择性的通</w:t>
      </w:r>
      <w:r w:rsidRPr="00F944D6">
        <w:rPr>
          <w:rFonts w:ascii="Helvetica" w:eastAsia="宋体" w:hAnsi="Helvetica" w:cs="Helvetica"/>
          <w:color w:val="333333"/>
          <w:kern w:val="0"/>
          <w:szCs w:val="21"/>
        </w:rPr>
        <w:lastRenderedPageBreak/>
        <w:t>信。例如我们可以将较上次同步改变值小于某个特定阈值的关键字和值过滤掉。再如，我们设计了一个基于算法最优条件的</w:t>
      </w:r>
      <w:r w:rsidRPr="00F944D6">
        <w:rPr>
          <w:rFonts w:ascii="Helvetica" w:eastAsia="宋体" w:hAnsi="Helvetica" w:cs="Helvetica"/>
          <w:color w:val="333333"/>
          <w:kern w:val="0"/>
          <w:szCs w:val="21"/>
        </w:rPr>
        <w:t>KKT</w:t>
      </w:r>
      <w:r w:rsidRPr="00F944D6">
        <w:rPr>
          <w:rFonts w:ascii="Helvetica" w:eastAsia="宋体" w:hAnsi="Helvetica" w:cs="Helvetica"/>
          <w:color w:val="333333"/>
          <w:kern w:val="0"/>
          <w:szCs w:val="21"/>
        </w:rPr>
        <w:t>过滤器，它可</w:t>
      </w:r>
      <w:proofErr w:type="gramStart"/>
      <w:r w:rsidRPr="00F944D6">
        <w:rPr>
          <w:rFonts w:ascii="Helvetica" w:eastAsia="宋体" w:hAnsi="Helvetica" w:cs="Helvetica"/>
          <w:color w:val="333333"/>
          <w:kern w:val="0"/>
          <w:szCs w:val="21"/>
        </w:rPr>
        <w:t>过滤掉对参数</w:t>
      </w:r>
      <w:proofErr w:type="gramEnd"/>
      <w:r w:rsidRPr="00F944D6">
        <w:rPr>
          <w:rFonts w:ascii="Helvetica" w:eastAsia="宋体" w:hAnsi="Helvetica" w:cs="Helvetica"/>
          <w:color w:val="333333"/>
          <w:kern w:val="0"/>
          <w:szCs w:val="21"/>
        </w:rPr>
        <w:t>影响弱的梯度。我们在实际中使用了这个过滤器，可以过滤</w:t>
      </w:r>
      <w:proofErr w:type="gramStart"/>
      <w:r w:rsidRPr="00F944D6">
        <w:rPr>
          <w:rFonts w:ascii="Helvetica" w:eastAsia="宋体" w:hAnsi="Helvetica" w:cs="Helvetica"/>
          <w:color w:val="333333"/>
          <w:kern w:val="0"/>
          <w:szCs w:val="21"/>
        </w:rPr>
        <w:t>掉至少</w:t>
      </w:r>
      <w:proofErr w:type="gramEnd"/>
      <w:r w:rsidRPr="00F944D6">
        <w:rPr>
          <w:rFonts w:ascii="Helvetica" w:eastAsia="宋体" w:hAnsi="Helvetica" w:cs="Helvetica"/>
          <w:color w:val="333333"/>
          <w:kern w:val="0"/>
          <w:szCs w:val="21"/>
        </w:rPr>
        <w:t>95%</w:t>
      </w:r>
      <w:r w:rsidRPr="00F944D6">
        <w:rPr>
          <w:rFonts w:ascii="Helvetica" w:eastAsia="宋体" w:hAnsi="Helvetica" w:cs="Helvetica"/>
          <w:color w:val="333333"/>
          <w:kern w:val="0"/>
          <w:szCs w:val="21"/>
        </w:rPr>
        <w:t>的梯度值，从而节约了大量带宽。</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u w:val="single"/>
        </w:rPr>
        <w:t>缓冲与压缩</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我们为参数服务器设计了基于区段的发送和获取通信接口，既能灵活地满足机器学习算法的通信需求，又尽可能地进行批量通信。在训练过程中，通常是值发生变化，而关键字不变。因此可以让发送和接收双方缓冲关键字，避免重复发送。此外，考虑到算法或者自定义过滤器的特性，这些通信所传输的数值里可能存在大量</w:t>
      </w:r>
      <w:r w:rsidRPr="00F944D6">
        <w:rPr>
          <w:rFonts w:ascii="Helvetica" w:eastAsia="宋体" w:hAnsi="Helvetica" w:cs="Helvetica"/>
          <w:color w:val="333333"/>
          <w:kern w:val="0"/>
          <w:szCs w:val="21"/>
        </w:rPr>
        <w:t>“0”</w:t>
      </w:r>
      <w:r w:rsidRPr="00F944D6">
        <w:rPr>
          <w:rFonts w:ascii="Helvetica" w:eastAsia="宋体" w:hAnsi="Helvetica" w:cs="Helvetica"/>
          <w:color w:val="333333"/>
          <w:kern w:val="0"/>
          <w:szCs w:val="21"/>
        </w:rPr>
        <w:t>，因此可以利用数据压缩有效减少通信量。</w:t>
      </w:r>
    </w:p>
    <w:p w:rsidR="00F944D6" w:rsidRPr="00F944D6" w:rsidRDefault="00F944D6" w:rsidP="00F944D6">
      <w:pPr>
        <w:widowControl/>
        <w:shd w:val="clear" w:color="auto" w:fill="FFFFFF"/>
        <w:spacing w:before="180" w:after="180" w:line="360" w:lineRule="atLeast"/>
        <w:jc w:val="left"/>
        <w:outlineLvl w:val="2"/>
        <w:rPr>
          <w:rFonts w:ascii="Helvetica" w:eastAsia="宋体" w:hAnsi="Helvetica" w:cs="Helvetica"/>
          <w:b/>
          <w:bCs/>
          <w:color w:val="333333"/>
          <w:kern w:val="0"/>
          <w:sz w:val="27"/>
          <w:szCs w:val="27"/>
        </w:rPr>
      </w:pPr>
      <w:r w:rsidRPr="00F944D6">
        <w:rPr>
          <w:rFonts w:ascii="Helvetica" w:eastAsia="宋体" w:hAnsi="Helvetica" w:cs="Helvetica"/>
          <w:b/>
          <w:bCs/>
          <w:color w:val="333333"/>
          <w:kern w:val="0"/>
          <w:sz w:val="27"/>
          <w:szCs w:val="27"/>
        </w:rPr>
        <w:t>容灾</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大规模机器学习任务通常需要大量机器且耗时长，运行过程中容易发生机器故障或被其他优先级高的任务抢占资源。为此，我们收集了一个数据中心中</w:t>
      </w:r>
      <w:r w:rsidRPr="00F944D6">
        <w:rPr>
          <w:rFonts w:ascii="Helvetica" w:eastAsia="宋体" w:hAnsi="Helvetica" w:cs="Helvetica"/>
          <w:color w:val="333333"/>
          <w:kern w:val="0"/>
          <w:szCs w:val="21"/>
        </w:rPr>
        <w:t>3</w:t>
      </w:r>
      <w:r w:rsidRPr="00F944D6">
        <w:rPr>
          <w:rFonts w:ascii="Helvetica" w:eastAsia="宋体" w:hAnsi="Helvetica" w:cs="Helvetica"/>
          <w:color w:val="333333"/>
          <w:kern w:val="0"/>
          <w:szCs w:val="21"/>
        </w:rPr>
        <w:t>个月内所有的机器学习任务。根据</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机器数</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用时</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的值，我们将任务分成大中小三类，并发现小任务（</w:t>
      </w:r>
      <w:r w:rsidRPr="00F944D6">
        <w:rPr>
          <w:rFonts w:ascii="Helvetica" w:eastAsia="宋体" w:hAnsi="Helvetica" w:cs="Helvetica"/>
          <w:color w:val="333333"/>
          <w:kern w:val="0"/>
          <w:szCs w:val="21"/>
        </w:rPr>
        <w:t>100</w:t>
      </w:r>
      <w:r w:rsidRPr="00F944D6">
        <w:rPr>
          <w:rFonts w:ascii="Helvetica" w:eastAsia="宋体" w:hAnsi="Helvetica" w:cs="Helvetica"/>
          <w:color w:val="333333"/>
          <w:kern w:val="0"/>
          <w:szCs w:val="21"/>
        </w:rPr>
        <w:t>机器时）的平均失败率是</w:t>
      </w:r>
      <w:r w:rsidRPr="00F944D6">
        <w:rPr>
          <w:rFonts w:ascii="Helvetica" w:eastAsia="宋体" w:hAnsi="Helvetica" w:cs="Helvetica"/>
          <w:color w:val="333333"/>
          <w:kern w:val="0"/>
          <w:szCs w:val="21"/>
        </w:rPr>
        <w:t>6.5%</w:t>
      </w:r>
      <w:r w:rsidRPr="00F944D6">
        <w:rPr>
          <w:rFonts w:ascii="Helvetica" w:eastAsia="宋体" w:hAnsi="Helvetica" w:cs="Helvetica"/>
          <w:color w:val="333333"/>
          <w:kern w:val="0"/>
          <w:szCs w:val="21"/>
        </w:rPr>
        <w:t>；中任务（</w:t>
      </w:r>
      <w:r w:rsidRPr="00F944D6">
        <w:rPr>
          <w:rFonts w:ascii="Helvetica" w:eastAsia="宋体" w:hAnsi="Helvetica" w:cs="Helvetica"/>
          <w:color w:val="333333"/>
          <w:kern w:val="0"/>
          <w:szCs w:val="21"/>
        </w:rPr>
        <w:t>1000</w:t>
      </w:r>
      <w:r w:rsidRPr="00F944D6">
        <w:rPr>
          <w:rFonts w:ascii="Helvetica" w:eastAsia="宋体" w:hAnsi="Helvetica" w:cs="Helvetica"/>
          <w:color w:val="333333"/>
          <w:kern w:val="0"/>
          <w:szCs w:val="21"/>
        </w:rPr>
        <w:t>机器时）的失败率超过了</w:t>
      </w:r>
      <w:r w:rsidRPr="00F944D6">
        <w:rPr>
          <w:rFonts w:ascii="Helvetica" w:eastAsia="宋体" w:hAnsi="Helvetica" w:cs="Helvetica"/>
          <w:color w:val="333333"/>
          <w:kern w:val="0"/>
          <w:szCs w:val="21"/>
        </w:rPr>
        <w:t>13%</w:t>
      </w:r>
      <w:r w:rsidRPr="00F944D6">
        <w:rPr>
          <w:rFonts w:ascii="Helvetica" w:eastAsia="宋体" w:hAnsi="Helvetica" w:cs="Helvetica"/>
          <w:color w:val="333333"/>
          <w:kern w:val="0"/>
          <w:szCs w:val="21"/>
        </w:rPr>
        <w:t>；而对于大任务（</w:t>
      </w:r>
      <w:r w:rsidRPr="00F944D6">
        <w:rPr>
          <w:rFonts w:ascii="Helvetica" w:eastAsia="宋体" w:hAnsi="Helvetica" w:cs="Helvetica"/>
          <w:color w:val="333333"/>
          <w:kern w:val="0"/>
          <w:szCs w:val="21"/>
        </w:rPr>
        <w:t>1</w:t>
      </w:r>
      <w:r w:rsidRPr="00F944D6">
        <w:rPr>
          <w:rFonts w:ascii="Helvetica" w:eastAsia="宋体" w:hAnsi="Helvetica" w:cs="Helvetica"/>
          <w:color w:val="333333"/>
          <w:kern w:val="0"/>
          <w:szCs w:val="21"/>
        </w:rPr>
        <w:t>万机器时），每</w:t>
      </w:r>
      <w:r w:rsidRPr="00F944D6">
        <w:rPr>
          <w:rFonts w:ascii="Helvetica" w:eastAsia="宋体" w:hAnsi="Helvetica" w:cs="Helvetica"/>
          <w:color w:val="333333"/>
          <w:kern w:val="0"/>
          <w:szCs w:val="21"/>
        </w:rPr>
        <w:t>4</w:t>
      </w:r>
      <w:r w:rsidRPr="00F944D6">
        <w:rPr>
          <w:rFonts w:ascii="Helvetica" w:eastAsia="宋体" w:hAnsi="Helvetica" w:cs="Helvetica"/>
          <w:color w:val="333333"/>
          <w:kern w:val="0"/>
          <w:szCs w:val="21"/>
        </w:rPr>
        <w:t>个中至少有</w:t>
      </w:r>
      <w:r w:rsidRPr="00F944D6">
        <w:rPr>
          <w:rFonts w:ascii="Helvetica" w:eastAsia="宋体" w:hAnsi="Helvetica" w:cs="Helvetica"/>
          <w:color w:val="333333"/>
          <w:kern w:val="0"/>
          <w:szCs w:val="21"/>
        </w:rPr>
        <w:t>1</w:t>
      </w:r>
      <w:r w:rsidRPr="00F944D6">
        <w:rPr>
          <w:rFonts w:ascii="Helvetica" w:eastAsia="宋体" w:hAnsi="Helvetica" w:cs="Helvetica"/>
          <w:color w:val="333333"/>
          <w:kern w:val="0"/>
          <w:szCs w:val="21"/>
        </w:rPr>
        <w:t>个会执行失败。因此机器学习系统必须具备容灾功能。</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参数服务器中服务节点和计算节点采用不同的容灾策略。对于计算节点，可以采用重启任务，丢弃失败节点，或者其他与算法相关的策略。而服务节点维护的是全局参数，</w:t>
      </w:r>
      <w:proofErr w:type="gramStart"/>
      <w:r w:rsidRPr="00F944D6">
        <w:rPr>
          <w:rFonts w:ascii="Helvetica" w:eastAsia="宋体" w:hAnsi="Helvetica" w:cs="Helvetica"/>
          <w:color w:val="333333"/>
          <w:kern w:val="0"/>
          <w:szCs w:val="21"/>
        </w:rPr>
        <w:t>若数据</w:t>
      </w:r>
      <w:proofErr w:type="gramEnd"/>
      <w:r w:rsidRPr="00F944D6">
        <w:rPr>
          <w:rFonts w:ascii="Helvetica" w:eastAsia="宋体" w:hAnsi="Helvetica" w:cs="Helvetica"/>
          <w:color w:val="333333"/>
          <w:kern w:val="0"/>
          <w:szCs w:val="21"/>
        </w:rPr>
        <w:t>丢失和下线会严重影响应用的运行，因此对其数据一致性和恢复时效性要求更高。</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参数服务器中服务节点的容</w:t>
      </w:r>
      <w:proofErr w:type="gramStart"/>
      <w:r w:rsidRPr="00F944D6">
        <w:rPr>
          <w:rFonts w:ascii="Helvetica" w:eastAsia="宋体" w:hAnsi="Helvetica" w:cs="Helvetica"/>
          <w:color w:val="333333"/>
          <w:kern w:val="0"/>
          <w:szCs w:val="21"/>
        </w:rPr>
        <w:t>灾采用</w:t>
      </w:r>
      <w:proofErr w:type="gramEnd"/>
      <w:r w:rsidRPr="00F944D6">
        <w:rPr>
          <w:rFonts w:ascii="Helvetica" w:eastAsia="宋体" w:hAnsi="Helvetica" w:cs="Helvetica"/>
          <w:color w:val="333333"/>
          <w:kern w:val="0"/>
          <w:szCs w:val="21"/>
        </w:rPr>
        <w:t>的是一致性哈希和</w:t>
      </w:r>
      <w:proofErr w:type="gramStart"/>
      <w:r w:rsidRPr="00F944D6">
        <w:rPr>
          <w:rFonts w:ascii="Helvetica" w:eastAsia="宋体" w:hAnsi="Helvetica" w:cs="Helvetica"/>
          <w:color w:val="333333"/>
          <w:kern w:val="0"/>
          <w:szCs w:val="21"/>
        </w:rPr>
        <w:t>链备份</w:t>
      </w:r>
      <w:proofErr w:type="gramEnd"/>
      <w:r w:rsidRPr="00F944D6">
        <w:rPr>
          <w:rFonts w:ascii="Helvetica" w:eastAsia="宋体" w:hAnsi="Helvetica" w:cs="Helvetica"/>
          <w:color w:val="333333"/>
          <w:kern w:val="0"/>
          <w:szCs w:val="21"/>
        </w:rPr>
        <w:t>。服务节点在存储模型参数时，通过一致性哈</w:t>
      </w:r>
      <w:proofErr w:type="gramStart"/>
      <w:r w:rsidRPr="00F944D6">
        <w:rPr>
          <w:rFonts w:ascii="Helvetica" w:eastAsia="宋体" w:hAnsi="Helvetica" w:cs="Helvetica"/>
          <w:color w:val="333333"/>
          <w:kern w:val="0"/>
          <w:szCs w:val="21"/>
        </w:rPr>
        <w:t>希协议</w:t>
      </w:r>
      <w:proofErr w:type="gramEnd"/>
      <w:r w:rsidRPr="00F944D6">
        <w:rPr>
          <w:rFonts w:ascii="Helvetica" w:eastAsia="宋体" w:hAnsi="Helvetica" w:cs="Helvetica"/>
          <w:color w:val="333333"/>
          <w:kern w:val="0"/>
          <w:szCs w:val="21"/>
        </w:rPr>
        <w:t>维护一段或者数段参数。这个协议用于确保当有服务节点发生变化时，只有维护相邻参数段的服务节点会受到影响。每个服务节点维护的参数同时会在数</w:t>
      </w:r>
      <w:proofErr w:type="gramStart"/>
      <w:r w:rsidRPr="00F944D6">
        <w:rPr>
          <w:rFonts w:ascii="Helvetica" w:eastAsia="宋体" w:hAnsi="Helvetica" w:cs="Helvetica"/>
          <w:color w:val="333333"/>
          <w:kern w:val="0"/>
          <w:szCs w:val="21"/>
        </w:rPr>
        <w:t>个</w:t>
      </w:r>
      <w:proofErr w:type="gramEnd"/>
      <w:r w:rsidRPr="00F944D6">
        <w:rPr>
          <w:rFonts w:ascii="Helvetica" w:eastAsia="宋体" w:hAnsi="Helvetica" w:cs="Helvetica"/>
          <w:color w:val="333333"/>
          <w:kern w:val="0"/>
          <w:szCs w:val="21"/>
        </w:rPr>
        <w:t>其他服务节点上备份。当一个服务节点收到来自计算节点的数据时，它会先将此数据备份到其备份节点上，然后再通知计算节点操作完成。中间的任何失败都会导致这次发送失败，但不会造成数据的不一致。</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链备份适用于任何机器学习算法，但会使网络通信量成倍增长，从而可能形成性能瓶颈。对于某些算法，我们可以采用先聚合再备份的策略来减少通信。例如，在梯度下降算法里，每个服务节点先聚合来自所有计算节点的梯度，之后再更新模型参数，因此可以只备份聚合后的梯度而非来自每个计算节点的梯度。聚合可以有效减少备份所需通信量，但聚合会使得通信的延迟增加。不过这可以通过前面描述的异步执行来有效地隐藏。</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在实现聚合链备份时，我们可以使用向量钟</w:t>
      </w:r>
      <w:r w:rsidRPr="00F944D6">
        <w:rPr>
          <w:rFonts w:ascii="Helvetica" w:eastAsia="宋体" w:hAnsi="Helvetica" w:cs="Helvetica"/>
          <w:color w:val="333333"/>
          <w:kern w:val="0"/>
          <w:szCs w:val="21"/>
        </w:rPr>
        <w:t>(vector clock)</w:t>
      </w:r>
      <w:r w:rsidRPr="00F944D6">
        <w:rPr>
          <w:rFonts w:ascii="Helvetica" w:eastAsia="宋体" w:hAnsi="Helvetica" w:cs="Helvetica"/>
          <w:color w:val="333333"/>
          <w:kern w:val="0"/>
          <w:szCs w:val="21"/>
        </w:rPr>
        <w:t>来记录收到了哪些节点的数据。向量</w:t>
      </w:r>
      <w:proofErr w:type="gramStart"/>
      <w:r w:rsidRPr="00F944D6">
        <w:rPr>
          <w:rFonts w:ascii="Helvetica" w:eastAsia="宋体" w:hAnsi="Helvetica" w:cs="Helvetica"/>
          <w:color w:val="333333"/>
          <w:kern w:val="0"/>
          <w:szCs w:val="21"/>
        </w:rPr>
        <w:t>钟允许</w:t>
      </w:r>
      <w:proofErr w:type="gramEnd"/>
      <w:r w:rsidRPr="00F944D6">
        <w:rPr>
          <w:rFonts w:ascii="Helvetica" w:eastAsia="宋体" w:hAnsi="Helvetica" w:cs="Helvetica"/>
          <w:color w:val="333333"/>
          <w:kern w:val="0"/>
          <w:szCs w:val="21"/>
        </w:rPr>
        <w:t>我们准确定位未完成的节点，从而对节点变更带来的影响进行最小化。由于参数服务器的通信接口是基于区段发送的，所有区段内的关键字可以共享同一个向量钟来压缩其存储开销。</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noProof/>
          <w:color w:val="333333"/>
          <w:kern w:val="0"/>
          <w:szCs w:val="21"/>
        </w:rPr>
        <w:drawing>
          <wp:inline distT="0" distB="0" distL="0" distR="0">
            <wp:extent cx="2800350" cy="1905000"/>
            <wp:effectExtent l="0" t="0" r="0" b="0"/>
            <wp:docPr id="1" name="图片 1" descr="http://img.ptcms.csdn.net/article/201505/21/555d704bbcf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ptcms.csdn.net/article/201505/21/555d704bbcf2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1905000"/>
                    </a:xfrm>
                    <a:prstGeom prst="rect">
                      <a:avLst/>
                    </a:prstGeom>
                    <a:noFill/>
                    <a:ln>
                      <a:noFill/>
                    </a:ln>
                  </pic:spPr>
                </pic:pic>
              </a:graphicData>
            </a:graphic>
          </wp:inline>
        </w:drawing>
      </w:r>
      <w:r w:rsidRPr="00F944D6">
        <w:rPr>
          <w:rFonts w:ascii="Helvetica" w:eastAsia="宋体" w:hAnsi="Helvetica" w:cs="Helvetica"/>
          <w:color w:val="333333"/>
          <w:kern w:val="0"/>
          <w:szCs w:val="21"/>
        </w:rPr>
        <w:t> </w:t>
      </w:r>
    </w:p>
    <w:p w:rsidR="00F944D6" w:rsidRPr="00F944D6" w:rsidRDefault="00F944D6" w:rsidP="00F944D6">
      <w:pPr>
        <w:widowControl/>
        <w:shd w:val="clear" w:color="auto" w:fill="FFFFFF"/>
        <w:spacing w:after="360" w:line="360" w:lineRule="atLeast"/>
        <w:jc w:val="center"/>
        <w:rPr>
          <w:rFonts w:ascii="Helvetica" w:eastAsia="宋体" w:hAnsi="Helvetica" w:cs="Helvetica"/>
          <w:color w:val="333333"/>
          <w:kern w:val="0"/>
          <w:szCs w:val="21"/>
        </w:rPr>
      </w:pPr>
      <w:r w:rsidRPr="00F944D6">
        <w:rPr>
          <w:rFonts w:ascii="Helvetica" w:eastAsia="宋体" w:hAnsi="Helvetica" w:cs="Helvetica"/>
          <w:color w:val="333333"/>
          <w:kern w:val="0"/>
          <w:szCs w:val="21"/>
        </w:rPr>
        <w:t>图</w:t>
      </w:r>
      <w:r w:rsidRPr="00F944D6">
        <w:rPr>
          <w:rFonts w:ascii="Helvetica" w:eastAsia="宋体" w:hAnsi="Helvetica" w:cs="Helvetica"/>
          <w:color w:val="333333"/>
          <w:kern w:val="0"/>
          <w:szCs w:val="21"/>
        </w:rPr>
        <w:t xml:space="preserve">8 </w:t>
      </w:r>
      <w:r w:rsidRPr="00F944D6">
        <w:rPr>
          <w:rFonts w:ascii="Helvetica" w:eastAsia="宋体" w:hAnsi="Helvetica" w:cs="Helvetica"/>
          <w:color w:val="333333"/>
          <w:kern w:val="0"/>
          <w:szCs w:val="21"/>
        </w:rPr>
        <w:t>三个系统在训练得到同样精度的模型时所各花费的时间</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参数服务器不仅为</w:t>
      </w:r>
      <w:proofErr w:type="gramStart"/>
      <w:r w:rsidRPr="00F944D6">
        <w:rPr>
          <w:rFonts w:ascii="Helvetica" w:eastAsia="宋体" w:hAnsi="Helvetica" w:cs="Helvetica"/>
          <w:color w:val="333333"/>
          <w:kern w:val="0"/>
          <w:szCs w:val="21"/>
        </w:rPr>
        <w:t>深盟其他</w:t>
      </w:r>
      <w:proofErr w:type="gramEnd"/>
      <w:r w:rsidRPr="00F944D6">
        <w:rPr>
          <w:rFonts w:ascii="Helvetica" w:eastAsia="宋体" w:hAnsi="Helvetica" w:cs="Helvetica"/>
          <w:color w:val="333333"/>
          <w:kern w:val="0"/>
          <w:szCs w:val="21"/>
        </w:rPr>
        <w:t>组件提供分布式支持，也可以直接在上面开发应用。例如，我们实现了一个分块的</w:t>
      </w:r>
      <w:r w:rsidRPr="00F944D6">
        <w:rPr>
          <w:rFonts w:ascii="Helvetica" w:eastAsia="宋体" w:hAnsi="Helvetica" w:cs="Helvetica"/>
          <w:color w:val="333333"/>
          <w:kern w:val="0"/>
          <w:szCs w:val="21"/>
        </w:rPr>
        <w:t>Proximal Gradient</w:t>
      </w:r>
      <w:r w:rsidRPr="00F944D6">
        <w:rPr>
          <w:rFonts w:ascii="Helvetica" w:eastAsia="宋体" w:hAnsi="Helvetica" w:cs="Helvetica"/>
          <w:color w:val="333333"/>
          <w:kern w:val="0"/>
          <w:szCs w:val="21"/>
        </w:rPr>
        <w:t>算法来解决稀疏的</w:t>
      </w:r>
      <w:r w:rsidRPr="00F944D6">
        <w:rPr>
          <w:rFonts w:ascii="Helvetica" w:eastAsia="宋体" w:hAnsi="Helvetica" w:cs="Helvetica"/>
          <w:color w:val="333333"/>
          <w:kern w:val="0"/>
          <w:szCs w:val="21"/>
        </w:rPr>
        <w:t>Logistic Regression</w:t>
      </w:r>
      <w:r w:rsidRPr="00F944D6">
        <w:rPr>
          <w:rFonts w:ascii="Helvetica" w:eastAsia="宋体" w:hAnsi="Helvetica" w:cs="Helvetica"/>
          <w:color w:val="333333"/>
          <w:kern w:val="0"/>
          <w:szCs w:val="21"/>
        </w:rPr>
        <w:t>，这是最常用的一个线性模型，被大量的使用在点击预测等分类问题中。</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为了测试算法性能，我们采集了</w:t>
      </w:r>
      <w:r w:rsidRPr="00F944D6">
        <w:rPr>
          <w:rFonts w:ascii="Helvetica" w:eastAsia="宋体" w:hAnsi="Helvetica" w:cs="Helvetica"/>
          <w:color w:val="333333"/>
          <w:kern w:val="0"/>
          <w:szCs w:val="21"/>
        </w:rPr>
        <w:t>636TB</w:t>
      </w:r>
      <w:r w:rsidRPr="00F944D6">
        <w:rPr>
          <w:rFonts w:ascii="Helvetica" w:eastAsia="宋体" w:hAnsi="Helvetica" w:cs="Helvetica"/>
          <w:color w:val="333333"/>
          <w:kern w:val="0"/>
          <w:szCs w:val="21"/>
        </w:rPr>
        <w:t>真实广告点击数据，其中含有</w:t>
      </w:r>
      <w:r w:rsidRPr="00F944D6">
        <w:rPr>
          <w:rFonts w:ascii="Helvetica" w:eastAsia="宋体" w:hAnsi="Helvetica" w:cs="Helvetica"/>
          <w:color w:val="333333"/>
          <w:kern w:val="0"/>
          <w:szCs w:val="21"/>
        </w:rPr>
        <w:t>1700</w:t>
      </w:r>
      <w:r w:rsidRPr="00F944D6">
        <w:rPr>
          <w:rFonts w:ascii="Helvetica" w:eastAsia="宋体" w:hAnsi="Helvetica" w:cs="Helvetica"/>
          <w:color w:val="333333"/>
          <w:kern w:val="0"/>
          <w:szCs w:val="21"/>
        </w:rPr>
        <w:t>亿样本和</w:t>
      </w:r>
      <w:r w:rsidRPr="00F944D6">
        <w:rPr>
          <w:rFonts w:ascii="Helvetica" w:eastAsia="宋体" w:hAnsi="Helvetica" w:cs="Helvetica"/>
          <w:color w:val="333333"/>
          <w:kern w:val="0"/>
          <w:szCs w:val="21"/>
        </w:rPr>
        <w:t>650</w:t>
      </w:r>
      <w:r w:rsidRPr="00F944D6">
        <w:rPr>
          <w:rFonts w:ascii="Helvetica" w:eastAsia="宋体" w:hAnsi="Helvetica" w:cs="Helvetica"/>
          <w:color w:val="333333"/>
          <w:kern w:val="0"/>
          <w:szCs w:val="21"/>
        </w:rPr>
        <w:t>亿特征，并使用</w:t>
      </w:r>
      <w:r w:rsidRPr="00F944D6">
        <w:rPr>
          <w:rFonts w:ascii="Helvetica" w:eastAsia="宋体" w:hAnsi="Helvetica" w:cs="Helvetica"/>
          <w:color w:val="333333"/>
          <w:kern w:val="0"/>
          <w:szCs w:val="21"/>
        </w:rPr>
        <w:t>1000</w:t>
      </w:r>
      <w:r w:rsidRPr="00F944D6">
        <w:rPr>
          <w:rFonts w:ascii="Helvetica" w:eastAsia="宋体" w:hAnsi="Helvetica" w:cs="Helvetica"/>
          <w:color w:val="333333"/>
          <w:kern w:val="0"/>
          <w:szCs w:val="21"/>
        </w:rPr>
        <w:t>台机器共</w:t>
      </w:r>
      <w:r w:rsidRPr="00F944D6">
        <w:rPr>
          <w:rFonts w:ascii="Helvetica" w:eastAsia="宋体" w:hAnsi="Helvetica" w:cs="Helvetica"/>
          <w:color w:val="333333"/>
          <w:kern w:val="0"/>
          <w:szCs w:val="21"/>
        </w:rPr>
        <w:t>1.6</w:t>
      </w:r>
      <w:r w:rsidRPr="00F944D6">
        <w:rPr>
          <w:rFonts w:ascii="Helvetica" w:eastAsia="宋体" w:hAnsi="Helvetica" w:cs="Helvetica"/>
          <w:color w:val="333333"/>
          <w:kern w:val="0"/>
          <w:szCs w:val="21"/>
        </w:rPr>
        <w:t>万核来进行训练。我们使用两个服务产品的私有系统（均基于参数服务器架构）作为基线。图</w:t>
      </w:r>
      <w:r w:rsidRPr="00F944D6">
        <w:rPr>
          <w:rFonts w:ascii="Helvetica" w:eastAsia="宋体" w:hAnsi="Helvetica" w:cs="Helvetica"/>
          <w:color w:val="333333"/>
          <w:kern w:val="0"/>
          <w:szCs w:val="21"/>
        </w:rPr>
        <w:t>8</w:t>
      </w:r>
      <w:r w:rsidRPr="00F944D6">
        <w:rPr>
          <w:rFonts w:ascii="Helvetica" w:eastAsia="宋体" w:hAnsi="Helvetica" w:cs="Helvetica"/>
          <w:color w:val="333333"/>
          <w:kern w:val="0"/>
          <w:szCs w:val="21"/>
        </w:rPr>
        <w:t>展示的是这</w:t>
      </w:r>
      <w:r w:rsidRPr="00F944D6">
        <w:rPr>
          <w:rFonts w:ascii="Helvetica" w:eastAsia="宋体" w:hAnsi="Helvetica" w:cs="Helvetica"/>
          <w:color w:val="333333"/>
          <w:kern w:val="0"/>
          <w:szCs w:val="21"/>
        </w:rPr>
        <w:t>3</w:t>
      </w:r>
      <w:r w:rsidRPr="00F944D6">
        <w:rPr>
          <w:rFonts w:ascii="Helvetica" w:eastAsia="宋体" w:hAnsi="Helvetica" w:cs="Helvetica"/>
          <w:color w:val="333333"/>
          <w:kern w:val="0"/>
          <w:szCs w:val="21"/>
        </w:rPr>
        <w:t>个系统为了达到同样精度的模型所花费的时间。系统</w:t>
      </w:r>
      <w:r w:rsidRPr="00F944D6">
        <w:rPr>
          <w:rFonts w:ascii="Helvetica" w:eastAsia="宋体" w:hAnsi="Helvetica" w:cs="Helvetica"/>
          <w:color w:val="333333"/>
          <w:kern w:val="0"/>
          <w:szCs w:val="21"/>
        </w:rPr>
        <w:t>A</w:t>
      </w:r>
      <w:r w:rsidRPr="00F944D6">
        <w:rPr>
          <w:rFonts w:ascii="Helvetica" w:eastAsia="宋体" w:hAnsi="Helvetica" w:cs="Helvetica"/>
          <w:color w:val="333333"/>
          <w:kern w:val="0"/>
          <w:szCs w:val="21"/>
        </w:rPr>
        <w:t>使用了类梯度下降的算法（</w:t>
      </w:r>
      <w:r w:rsidRPr="00F944D6">
        <w:rPr>
          <w:rFonts w:ascii="Helvetica" w:eastAsia="宋体" w:hAnsi="Helvetica" w:cs="Helvetica"/>
          <w:color w:val="333333"/>
          <w:kern w:val="0"/>
          <w:szCs w:val="21"/>
        </w:rPr>
        <w:t>L-BFGS</w:t>
      </w:r>
      <w:r w:rsidRPr="00F944D6">
        <w:rPr>
          <w:rFonts w:ascii="Helvetica" w:eastAsia="宋体" w:hAnsi="Helvetica" w:cs="Helvetica"/>
          <w:color w:val="333333"/>
          <w:kern w:val="0"/>
          <w:szCs w:val="21"/>
        </w:rPr>
        <w:t>），但由于使用连续一致性模型，有</w:t>
      </w:r>
      <w:r w:rsidRPr="00F944D6">
        <w:rPr>
          <w:rFonts w:ascii="Helvetica" w:eastAsia="宋体" w:hAnsi="Helvetica" w:cs="Helvetica"/>
          <w:color w:val="333333"/>
          <w:kern w:val="0"/>
          <w:szCs w:val="21"/>
        </w:rPr>
        <w:t>30%</w:t>
      </w:r>
      <w:r w:rsidRPr="00F944D6">
        <w:rPr>
          <w:rFonts w:ascii="Helvetica" w:eastAsia="宋体" w:hAnsi="Helvetica" w:cs="Helvetica"/>
          <w:color w:val="333333"/>
          <w:kern w:val="0"/>
          <w:szCs w:val="21"/>
        </w:rPr>
        <w:t>的时间花费在等待上。系统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则使用了分块坐标下降算法，由于比系统</w:t>
      </w:r>
      <w:r w:rsidRPr="00F944D6">
        <w:rPr>
          <w:rFonts w:ascii="Helvetica" w:eastAsia="宋体" w:hAnsi="Helvetica" w:cs="Helvetica"/>
          <w:color w:val="333333"/>
          <w:kern w:val="0"/>
          <w:szCs w:val="21"/>
        </w:rPr>
        <w:t>A</w:t>
      </w:r>
      <w:r w:rsidRPr="00F944D6">
        <w:rPr>
          <w:rFonts w:ascii="Helvetica" w:eastAsia="宋体" w:hAnsi="Helvetica" w:cs="Helvetica"/>
          <w:color w:val="333333"/>
          <w:kern w:val="0"/>
          <w:szCs w:val="21"/>
        </w:rPr>
        <w:t>使用的算法更加有效，因此用时比系统</w:t>
      </w:r>
      <w:r w:rsidRPr="00F944D6">
        <w:rPr>
          <w:rFonts w:ascii="Helvetica" w:eastAsia="宋体" w:hAnsi="Helvetica" w:cs="Helvetica"/>
          <w:color w:val="333333"/>
          <w:kern w:val="0"/>
          <w:szCs w:val="21"/>
        </w:rPr>
        <w:t>A</w:t>
      </w:r>
      <w:r w:rsidRPr="00F944D6">
        <w:rPr>
          <w:rFonts w:ascii="Helvetica" w:eastAsia="宋体" w:hAnsi="Helvetica" w:cs="Helvetica"/>
          <w:color w:val="333333"/>
          <w:kern w:val="0"/>
          <w:szCs w:val="21"/>
        </w:rPr>
        <w:t>少。但系统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也使用连续一致性模型，并且所需全局同步次数要比系统</w:t>
      </w:r>
      <w:r w:rsidRPr="00F944D6">
        <w:rPr>
          <w:rFonts w:ascii="Helvetica" w:eastAsia="宋体" w:hAnsi="Helvetica" w:cs="Helvetica"/>
          <w:color w:val="333333"/>
          <w:kern w:val="0"/>
          <w:szCs w:val="21"/>
        </w:rPr>
        <w:t>A</w:t>
      </w:r>
      <w:r w:rsidRPr="00F944D6">
        <w:rPr>
          <w:rFonts w:ascii="Helvetica" w:eastAsia="宋体" w:hAnsi="Helvetica" w:cs="Helvetica"/>
          <w:color w:val="333333"/>
          <w:kern w:val="0"/>
          <w:szCs w:val="21"/>
        </w:rPr>
        <w:t>更多，所以系统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的等待时间增加到了</w:t>
      </w:r>
      <w:r w:rsidRPr="00F944D6">
        <w:rPr>
          <w:rFonts w:ascii="Helvetica" w:eastAsia="宋体" w:hAnsi="Helvetica" w:cs="Helvetica"/>
          <w:color w:val="333333"/>
          <w:kern w:val="0"/>
          <w:szCs w:val="21"/>
        </w:rPr>
        <w:t>50%</w:t>
      </w:r>
      <w:r w:rsidRPr="00F944D6">
        <w:rPr>
          <w:rFonts w:ascii="Helvetica" w:eastAsia="宋体" w:hAnsi="Helvetica" w:cs="Helvetica"/>
          <w:color w:val="333333"/>
          <w:kern w:val="0"/>
          <w:szCs w:val="21"/>
        </w:rPr>
        <w:t>以上。我们在参数服务器实现了与系统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同样的算法，但将一致性模型放松至受限延时一致性模型并应用了</w:t>
      </w:r>
      <w:r w:rsidRPr="00F944D6">
        <w:rPr>
          <w:rFonts w:ascii="Helvetica" w:eastAsia="宋体" w:hAnsi="Helvetica" w:cs="Helvetica"/>
          <w:color w:val="333333"/>
          <w:kern w:val="0"/>
          <w:szCs w:val="21"/>
        </w:rPr>
        <w:t>KKT</w:t>
      </w:r>
      <w:r w:rsidRPr="00F944D6">
        <w:rPr>
          <w:rFonts w:ascii="Helvetica" w:eastAsia="宋体" w:hAnsi="Helvetica" w:cs="Helvetica"/>
          <w:color w:val="333333"/>
          <w:kern w:val="0"/>
          <w:szCs w:val="21"/>
        </w:rPr>
        <w:t>过滤。与系统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相比，参数服务器需要略多的计算时间，但其等待时间大幅降低。由于网络开销是这个算法的主要瓶颈，放松的一致性模型使得参数服务器的总体用时只是系统</w:t>
      </w:r>
      <w:r w:rsidRPr="00F944D6">
        <w:rPr>
          <w:rFonts w:ascii="Helvetica" w:eastAsia="宋体" w:hAnsi="Helvetica" w:cs="Helvetica"/>
          <w:color w:val="333333"/>
          <w:kern w:val="0"/>
          <w:szCs w:val="21"/>
        </w:rPr>
        <w:t>B</w:t>
      </w:r>
      <w:r w:rsidRPr="00F944D6">
        <w:rPr>
          <w:rFonts w:ascii="Helvetica" w:eastAsia="宋体" w:hAnsi="Helvetica" w:cs="Helvetica"/>
          <w:color w:val="333333"/>
          <w:kern w:val="0"/>
          <w:szCs w:val="21"/>
        </w:rPr>
        <w:t>的一半。</w:t>
      </w:r>
    </w:p>
    <w:p w:rsidR="00F944D6" w:rsidRPr="00F944D6" w:rsidRDefault="00F944D6" w:rsidP="00F944D6">
      <w:pPr>
        <w:widowControl/>
        <w:shd w:val="clear" w:color="auto" w:fill="FFFFFF"/>
        <w:spacing w:before="180" w:after="180" w:line="360" w:lineRule="atLeast"/>
        <w:jc w:val="left"/>
        <w:outlineLvl w:val="0"/>
        <w:rPr>
          <w:rFonts w:ascii="Helvetica" w:eastAsia="宋体" w:hAnsi="Helvetica" w:cs="Helvetica"/>
          <w:b/>
          <w:bCs/>
          <w:color w:val="333333"/>
          <w:kern w:val="36"/>
          <w:sz w:val="48"/>
          <w:szCs w:val="48"/>
        </w:rPr>
      </w:pPr>
      <w:proofErr w:type="spellStart"/>
      <w:r w:rsidRPr="00F944D6">
        <w:rPr>
          <w:rFonts w:ascii="Helvetica" w:eastAsia="宋体" w:hAnsi="Helvetica" w:cs="Helvetica"/>
          <w:b/>
          <w:bCs/>
          <w:color w:val="E36C09"/>
          <w:kern w:val="36"/>
          <w:sz w:val="48"/>
          <w:szCs w:val="48"/>
        </w:rPr>
        <w:t>Rabit</w:t>
      </w:r>
      <w:proofErr w:type="spellEnd"/>
      <w:r w:rsidRPr="00F944D6">
        <w:rPr>
          <w:rFonts w:ascii="Helvetica" w:eastAsia="宋体" w:hAnsi="Helvetica" w:cs="Helvetica"/>
          <w:b/>
          <w:bCs/>
          <w:color w:val="E36C09"/>
          <w:kern w:val="36"/>
          <w:sz w:val="48"/>
          <w:szCs w:val="48"/>
        </w:rPr>
        <w:t>：灵活可靠的同步通信</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除了</w:t>
      </w:r>
      <w:r w:rsidRPr="00F944D6">
        <w:rPr>
          <w:rFonts w:ascii="Helvetica" w:eastAsia="宋体" w:hAnsi="Helvetica" w:cs="Helvetica"/>
          <w:color w:val="333333"/>
          <w:kern w:val="0"/>
          <w:szCs w:val="21"/>
        </w:rPr>
        <w:t>Parameter Server</w:t>
      </w:r>
      <w:r w:rsidRPr="00F944D6">
        <w:rPr>
          <w:rFonts w:ascii="Helvetica" w:eastAsia="宋体" w:hAnsi="Helvetica" w:cs="Helvetica"/>
          <w:color w:val="333333"/>
          <w:kern w:val="0"/>
          <w:szCs w:val="21"/>
        </w:rPr>
        <w:t>提供的异步通信之外，以</w:t>
      </w:r>
      <w:r w:rsidRPr="00F944D6">
        <w:rPr>
          <w:rFonts w:ascii="Helvetica" w:eastAsia="宋体" w:hAnsi="Helvetica" w:cs="Helvetica"/>
          <w:color w:val="333333"/>
          <w:kern w:val="0"/>
          <w:szCs w:val="21"/>
        </w:rPr>
        <w:t>GBDT</w:t>
      </w:r>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L-BFGS</w:t>
      </w:r>
      <w:r w:rsidRPr="00F944D6">
        <w:rPr>
          <w:rFonts w:ascii="Helvetica" w:eastAsia="宋体" w:hAnsi="Helvetica" w:cs="Helvetica"/>
          <w:color w:val="333333"/>
          <w:kern w:val="0"/>
          <w:szCs w:val="21"/>
        </w:rPr>
        <w:t>为代表的许多机器学习算法依然适合采用同步通信</w:t>
      </w:r>
      <w:r w:rsidRPr="00F944D6">
        <w:rPr>
          <w:rFonts w:ascii="Helvetica" w:eastAsia="宋体" w:hAnsi="Helvetica" w:cs="Helvetica"/>
          <w:color w:val="333333"/>
          <w:kern w:val="0"/>
          <w:szCs w:val="21"/>
        </w:rPr>
        <w:t xml:space="preserve"> (BSP)</w:t>
      </w:r>
      <w:r w:rsidRPr="00F944D6">
        <w:rPr>
          <w:rFonts w:ascii="Helvetica" w:eastAsia="宋体" w:hAnsi="Helvetica" w:cs="Helvetica"/>
          <w:color w:val="333333"/>
          <w:kern w:val="0"/>
          <w:szCs w:val="21"/>
        </w:rPr>
        <w:t>的方式进行交互。</w:t>
      </w:r>
      <w:proofErr w:type="gramStart"/>
      <w:r w:rsidRPr="00F944D6">
        <w:rPr>
          <w:rFonts w:ascii="Helvetica" w:eastAsia="宋体" w:hAnsi="Helvetica" w:cs="Helvetica"/>
          <w:color w:val="333333"/>
          <w:kern w:val="0"/>
          <w:szCs w:val="21"/>
        </w:rPr>
        <w:t>深盟的</w:t>
      </w:r>
      <w:proofErr w:type="gramEnd"/>
      <w:r w:rsidRPr="00F944D6">
        <w:rPr>
          <w:rFonts w:ascii="Helvetica" w:eastAsia="宋体" w:hAnsi="Helvetica" w:cs="Helvetica"/>
          <w:color w:val="333333"/>
          <w:kern w:val="0"/>
          <w:szCs w:val="21"/>
        </w:rPr>
        <w:t>第二个通信框架</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提供了这一选择。</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传统的同步通信机器学习程序往往采用</w:t>
      </w:r>
      <w:r w:rsidRPr="00F944D6">
        <w:rPr>
          <w:rFonts w:ascii="Helvetica" w:eastAsia="宋体" w:hAnsi="Helvetica" w:cs="Helvetica"/>
          <w:color w:val="333333"/>
          <w:kern w:val="0"/>
          <w:szCs w:val="21"/>
        </w:rPr>
        <w:t>MPI</w:t>
      </w:r>
      <w:r w:rsidRPr="00F944D6">
        <w:rPr>
          <w:rFonts w:ascii="Helvetica" w:eastAsia="宋体" w:hAnsi="Helvetica" w:cs="Helvetica"/>
          <w:color w:val="333333"/>
          <w:kern w:val="0"/>
          <w:szCs w:val="21"/>
        </w:rPr>
        <w:t>的</w:t>
      </w:r>
      <w:proofErr w:type="spellStart"/>
      <w:r w:rsidRPr="00F944D6">
        <w:rPr>
          <w:rFonts w:ascii="Helvetica" w:eastAsia="宋体" w:hAnsi="Helvetica" w:cs="Helvetica"/>
          <w:color w:val="333333"/>
          <w:kern w:val="0"/>
          <w:szCs w:val="21"/>
        </w:rPr>
        <w:t>Allreduce</w:t>
      </w:r>
      <w:proofErr w:type="spellEnd"/>
      <w:r w:rsidRPr="00F944D6">
        <w:rPr>
          <w:rFonts w:ascii="Helvetica" w:eastAsia="宋体" w:hAnsi="Helvetica" w:cs="Helvetica"/>
          <w:color w:val="333333"/>
          <w:kern w:val="0"/>
          <w:szCs w:val="21"/>
        </w:rPr>
        <w:t>进行计算，但是因为</w:t>
      </w:r>
      <w:r w:rsidRPr="00F944D6">
        <w:rPr>
          <w:rFonts w:ascii="Helvetica" w:eastAsia="宋体" w:hAnsi="Helvetica" w:cs="Helvetica"/>
          <w:color w:val="333333"/>
          <w:kern w:val="0"/>
          <w:szCs w:val="21"/>
        </w:rPr>
        <w:t>MPI</w:t>
      </w:r>
      <w:r w:rsidRPr="00F944D6">
        <w:rPr>
          <w:rFonts w:ascii="Helvetica" w:eastAsia="宋体" w:hAnsi="Helvetica" w:cs="Helvetica"/>
          <w:color w:val="333333"/>
          <w:kern w:val="0"/>
          <w:szCs w:val="21"/>
        </w:rPr>
        <w:t>提供的接口过于复杂使得它并不容易提供容灾支持。</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简化了</w:t>
      </w:r>
      <w:r w:rsidRPr="00F944D6">
        <w:rPr>
          <w:rFonts w:ascii="Helvetica" w:eastAsia="宋体" w:hAnsi="Helvetica" w:cs="Helvetica"/>
          <w:color w:val="333333"/>
          <w:kern w:val="0"/>
          <w:szCs w:val="21"/>
        </w:rPr>
        <w:t>MPI</w:t>
      </w:r>
      <w:r w:rsidRPr="00F944D6">
        <w:rPr>
          <w:rFonts w:ascii="Helvetica" w:eastAsia="宋体" w:hAnsi="Helvetica" w:cs="Helvetica"/>
          <w:color w:val="333333"/>
          <w:kern w:val="0"/>
          <w:szCs w:val="21"/>
        </w:rPr>
        <w:t>的设计，抽取出机器学习最需要的</w:t>
      </w:r>
      <w:proofErr w:type="spellStart"/>
      <w:r w:rsidRPr="00F944D6">
        <w:rPr>
          <w:rFonts w:ascii="Helvetica" w:eastAsia="宋体" w:hAnsi="Helvetica" w:cs="Helvetica"/>
          <w:color w:val="333333"/>
          <w:kern w:val="0"/>
          <w:szCs w:val="21"/>
        </w:rPr>
        <w:t>Allreduce</w:t>
      </w:r>
      <w:proofErr w:type="spellEnd"/>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Broadcast</w:t>
      </w:r>
      <w:r w:rsidRPr="00F944D6">
        <w:rPr>
          <w:rFonts w:ascii="Helvetica" w:eastAsia="宋体" w:hAnsi="Helvetica" w:cs="Helvetica"/>
          <w:color w:val="333333"/>
          <w:kern w:val="0"/>
          <w:szCs w:val="21"/>
        </w:rPr>
        <w:t>操作并加入了容灾的支持，使得基于分布式</w:t>
      </w:r>
      <w:r w:rsidRPr="00F944D6">
        <w:rPr>
          <w:rFonts w:ascii="Helvetica" w:eastAsia="宋体" w:hAnsi="Helvetica" w:cs="Helvetica"/>
          <w:color w:val="333333"/>
          <w:kern w:val="0"/>
          <w:szCs w:val="21"/>
        </w:rPr>
        <w:t>BSP</w:t>
      </w:r>
      <w:r w:rsidRPr="00F944D6">
        <w:rPr>
          <w:rFonts w:ascii="Helvetica" w:eastAsia="宋体" w:hAnsi="Helvetica" w:cs="Helvetica"/>
          <w:color w:val="333333"/>
          <w:kern w:val="0"/>
          <w:szCs w:val="21"/>
        </w:rPr>
        <w:t>的机器学习算法可以在部分节点出错或丢失的情况下快速恢复计算，完成剩下的任务。目前的</w:t>
      </w:r>
      <w:r w:rsidRPr="00F944D6">
        <w:rPr>
          <w:rFonts w:ascii="Helvetica" w:eastAsia="宋体" w:hAnsi="Helvetica" w:cs="Helvetica"/>
          <w:color w:val="333333"/>
          <w:kern w:val="0"/>
          <w:szCs w:val="21"/>
        </w:rPr>
        <w:t>GBDT</w:t>
      </w:r>
      <w:r w:rsidRPr="00F944D6">
        <w:rPr>
          <w:rFonts w:ascii="Helvetica" w:eastAsia="宋体" w:hAnsi="Helvetica" w:cs="Helvetica"/>
          <w:color w:val="333333"/>
          <w:kern w:val="0"/>
          <w:szCs w:val="21"/>
        </w:rPr>
        <w:t>算法</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就是基于</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提供的接口。同时，</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具有非常强的可移植性，目前支持在</w:t>
      </w:r>
      <w:r w:rsidRPr="00F944D6">
        <w:rPr>
          <w:rFonts w:ascii="Helvetica" w:eastAsia="宋体" w:hAnsi="Helvetica" w:cs="Helvetica"/>
          <w:color w:val="333333"/>
          <w:kern w:val="0"/>
          <w:szCs w:val="21"/>
        </w:rPr>
        <w:t>MPI</w:t>
      </w:r>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Hadoop</w:t>
      </w:r>
      <w:proofErr w:type="spellEnd"/>
      <w:r w:rsidRPr="00F944D6">
        <w:rPr>
          <w:rFonts w:ascii="Helvetica" w:eastAsia="宋体" w:hAnsi="Helvetica" w:cs="Helvetica"/>
          <w:color w:val="333333"/>
          <w:kern w:val="0"/>
          <w:szCs w:val="21"/>
        </w:rPr>
        <w:t xml:space="preserve"> Yarn</w:t>
      </w:r>
      <w:r w:rsidRPr="00F944D6">
        <w:rPr>
          <w:rFonts w:ascii="Helvetica" w:eastAsia="宋体" w:hAnsi="Helvetica" w:cs="Helvetica"/>
          <w:color w:val="333333"/>
          <w:kern w:val="0"/>
          <w:szCs w:val="21"/>
        </w:rPr>
        <w:t>和</w:t>
      </w:r>
      <w:proofErr w:type="spellStart"/>
      <w:r w:rsidRPr="00F944D6">
        <w:rPr>
          <w:rFonts w:ascii="Helvetica" w:eastAsia="宋体" w:hAnsi="Helvetica" w:cs="Helvetica"/>
          <w:color w:val="333333"/>
          <w:kern w:val="0"/>
          <w:szCs w:val="21"/>
        </w:rPr>
        <w:t>SunGrid</w:t>
      </w:r>
      <w:proofErr w:type="spellEnd"/>
      <w:r w:rsidRPr="00F944D6">
        <w:rPr>
          <w:rFonts w:ascii="Helvetica" w:eastAsia="宋体" w:hAnsi="Helvetica" w:cs="Helvetica"/>
          <w:color w:val="333333"/>
          <w:kern w:val="0"/>
          <w:szCs w:val="21"/>
        </w:rPr>
        <w:t xml:space="preserve"> Engine</w:t>
      </w:r>
      <w:r w:rsidRPr="00F944D6">
        <w:rPr>
          <w:rFonts w:ascii="Helvetica" w:eastAsia="宋体" w:hAnsi="Helvetica" w:cs="Helvetica"/>
          <w:color w:val="333333"/>
          <w:kern w:val="0"/>
          <w:szCs w:val="21"/>
        </w:rPr>
        <w:t>等各个平台下直接执行。异步的</w:t>
      </w:r>
      <w:r w:rsidRPr="00F944D6">
        <w:rPr>
          <w:rFonts w:ascii="Helvetica" w:eastAsia="宋体" w:hAnsi="Helvetica" w:cs="Helvetica"/>
          <w:color w:val="333333"/>
          <w:kern w:val="0"/>
          <w:szCs w:val="21"/>
        </w:rPr>
        <w:t xml:space="preserve">Parameter Server </w:t>
      </w:r>
      <w:r w:rsidRPr="00F944D6">
        <w:rPr>
          <w:rFonts w:ascii="Helvetica" w:eastAsia="宋体" w:hAnsi="Helvetica" w:cs="Helvetica"/>
          <w:color w:val="333333"/>
          <w:kern w:val="0"/>
          <w:szCs w:val="21"/>
        </w:rPr>
        <w:t>接口加上同步的</w:t>
      </w:r>
      <w:proofErr w:type="spellStart"/>
      <w:r w:rsidRPr="00F944D6">
        <w:rPr>
          <w:rFonts w:ascii="Helvetica" w:eastAsia="宋体" w:hAnsi="Helvetica" w:cs="Helvetica"/>
          <w:color w:val="333333"/>
          <w:kern w:val="0"/>
          <w:szCs w:val="21"/>
        </w:rPr>
        <w:t>Rabit</w:t>
      </w:r>
      <w:proofErr w:type="spellEnd"/>
      <w:r w:rsidRPr="00F944D6">
        <w:rPr>
          <w:rFonts w:ascii="Helvetica" w:eastAsia="宋体" w:hAnsi="Helvetica" w:cs="Helvetica"/>
          <w:color w:val="333333"/>
          <w:kern w:val="0"/>
          <w:szCs w:val="21"/>
        </w:rPr>
        <w:t>接口基本涵盖了各种分布式机器学习算法需要的通信需求，使得我们可以很快地实现各种高效的分布式机器学习算法。</w:t>
      </w:r>
    </w:p>
    <w:p w:rsidR="00F944D6" w:rsidRPr="00F944D6" w:rsidRDefault="00F944D6" w:rsidP="00F944D6">
      <w:pPr>
        <w:widowControl/>
        <w:shd w:val="clear" w:color="auto" w:fill="FFFFFF"/>
        <w:spacing w:before="180" w:after="180" w:line="360" w:lineRule="atLeast"/>
        <w:jc w:val="left"/>
        <w:outlineLvl w:val="0"/>
        <w:rPr>
          <w:rFonts w:ascii="Helvetica" w:eastAsia="宋体" w:hAnsi="Helvetica" w:cs="Helvetica"/>
          <w:b/>
          <w:bCs/>
          <w:color w:val="333333"/>
          <w:kern w:val="36"/>
          <w:sz w:val="48"/>
          <w:szCs w:val="48"/>
        </w:rPr>
      </w:pPr>
      <w:r w:rsidRPr="00F944D6">
        <w:rPr>
          <w:rFonts w:ascii="Helvetica" w:eastAsia="宋体" w:hAnsi="Helvetica" w:cs="Helvetica"/>
          <w:b/>
          <w:bCs/>
          <w:color w:val="E36C09"/>
          <w:kern w:val="36"/>
          <w:sz w:val="48"/>
          <w:szCs w:val="48"/>
        </w:rPr>
        <w:t>未来规划</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gramStart"/>
      <w:r w:rsidRPr="00F944D6">
        <w:rPr>
          <w:rFonts w:ascii="Helvetica" w:eastAsia="宋体" w:hAnsi="Helvetica" w:cs="Helvetica"/>
          <w:color w:val="333333"/>
          <w:kern w:val="0"/>
          <w:szCs w:val="21"/>
        </w:rPr>
        <w:t>深盟目前</w:t>
      </w:r>
      <w:proofErr w:type="gramEnd"/>
      <w:r w:rsidRPr="00F944D6">
        <w:rPr>
          <w:rFonts w:ascii="Helvetica" w:eastAsia="宋体" w:hAnsi="Helvetica" w:cs="Helvetica"/>
          <w:color w:val="333333"/>
          <w:kern w:val="0"/>
          <w:szCs w:val="21"/>
        </w:rPr>
        <w:t>已有的组件覆盖三类最常用的机器学习算法，包括被广泛用于排序的</w:t>
      </w:r>
      <w:r w:rsidRPr="00F944D6">
        <w:rPr>
          <w:rFonts w:ascii="Helvetica" w:eastAsia="宋体" w:hAnsi="Helvetica" w:cs="Helvetica"/>
          <w:color w:val="333333"/>
          <w:kern w:val="0"/>
          <w:szCs w:val="21"/>
        </w:rPr>
        <w:t>GBDT</w:t>
      </w:r>
      <w:r w:rsidRPr="00F944D6">
        <w:rPr>
          <w:rFonts w:ascii="Helvetica" w:eastAsia="宋体" w:hAnsi="Helvetica" w:cs="Helvetica"/>
          <w:color w:val="333333"/>
          <w:kern w:val="0"/>
          <w:szCs w:val="21"/>
        </w:rPr>
        <w:t>，用于点击预测的稀疏线性模型，以及目前的研究热点深度学习。</w:t>
      </w:r>
      <w:proofErr w:type="gramStart"/>
      <w:r w:rsidRPr="00F944D6">
        <w:rPr>
          <w:rFonts w:ascii="Helvetica" w:eastAsia="宋体" w:hAnsi="Helvetica" w:cs="Helvetica"/>
          <w:color w:val="333333"/>
          <w:kern w:val="0"/>
          <w:szCs w:val="21"/>
        </w:rPr>
        <w:t>未来深盟将</w:t>
      </w:r>
      <w:proofErr w:type="gramEnd"/>
      <w:r w:rsidRPr="00F944D6">
        <w:rPr>
          <w:rFonts w:ascii="Helvetica" w:eastAsia="宋体" w:hAnsi="Helvetica" w:cs="Helvetica"/>
          <w:color w:val="333333"/>
          <w:kern w:val="0"/>
          <w:szCs w:val="21"/>
        </w:rPr>
        <w:t>致力于将实现和测试更多常用的机器学习算法，目前有数个算法正在开发中。另一方面，我们将更好的融合目前的组件，提供更加一致性的用户体验。例如我们将对</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Minerva</w:t>
      </w:r>
      <w:r w:rsidRPr="00F944D6">
        <w:rPr>
          <w:rFonts w:ascii="Helvetica" w:eastAsia="宋体" w:hAnsi="Helvetica" w:cs="Helvetica"/>
          <w:color w:val="333333"/>
          <w:kern w:val="0"/>
          <w:szCs w:val="21"/>
        </w:rPr>
        <w:t>结合使得其既满足对性能的苛刻要求，又能提供灵活的开发环境。</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gramStart"/>
      <w:r w:rsidRPr="00F944D6">
        <w:rPr>
          <w:rFonts w:ascii="Helvetica" w:eastAsia="宋体" w:hAnsi="Helvetica" w:cs="Helvetica"/>
          <w:color w:val="333333"/>
          <w:kern w:val="0"/>
          <w:szCs w:val="21"/>
        </w:rPr>
        <w:t>深盟另</w:t>
      </w:r>
      <w:proofErr w:type="gramEnd"/>
      <w:r w:rsidRPr="00F944D6">
        <w:rPr>
          <w:rFonts w:ascii="Helvetica" w:eastAsia="宋体" w:hAnsi="Helvetica" w:cs="Helvetica"/>
          <w:color w:val="333333"/>
          <w:kern w:val="0"/>
          <w:szCs w:val="21"/>
        </w:rPr>
        <w:t>一个正在开发中的组件叫做虫洞，它将大幅降低安装和部署分布式机器学习应用的门槛。具体来说，虫洞将对所有组件提供一致的数据流支持，无论数据是以任何格式存在网络共享磁盘，无论</w:t>
      </w:r>
      <w:r w:rsidRPr="00F944D6">
        <w:rPr>
          <w:rFonts w:ascii="Helvetica" w:eastAsia="宋体" w:hAnsi="Helvetica" w:cs="Helvetica"/>
          <w:color w:val="333333"/>
          <w:kern w:val="0"/>
          <w:szCs w:val="21"/>
        </w:rPr>
        <w:t>HDFS</w:t>
      </w:r>
      <w:r w:rsidRPr="00F944D6">
        <w:rPr>
          <w:rFonts w:ascii="Helvetica" w:eastAsia="宋体" w:hAnsi="Helvetica" w:cs="Helvetica"/>
          <w:color w:val="333333"/>
          <w:kern w:val="0"/>
          <w:szCs w:val="21"/>
        </w:rPr>
        <w:t>还是</w:t>
      </w:r>
      <w:r w:rsidRPr="00F944D6">
        <w:rPr>
          <w:rFonts w:ascii="Helvetica" w:eastAsia="宋体" w:hAnsi="Helvetica" w:cs="Helvetica"/>
          <w:color w:val="333333"/>
          <w:kern w:val="0"/>
          <w:szCs w:val="21"/>
        </w:rPr>
        <w:t>Amazon S3</w:t>
      </w:r>
      <w:r w:rsidRPr="00F944D6">
        <w:rPr>
          <w:rFonts w:ascii="Helvetica" w:eastAsia="宋体" w:hAnsi="Helvetica" w:cs="Helvetica"/>
          <w:color w:val="333333"/>
          <w:kern w:val="0"/>
          <w:szCs w:val="21"/>
        </w:rPr>
        <w:t>。此外，它还提供统一脚本来编译和运行所有组件。使得用户既可以在方便的本地集群</w:t>
      </w:r>
      <w:proofErr w:type="gramStart"/>
      <w:r w:rsidRPr="00F944D6">
        <w:rPr>
          <w:rFonts w:ascii="Helvetica" w:eastAsia="宋体" w:hAnsi="Helvetica" w:cs="Helvetica"/>
          <w:color w:val="333333"/>
          <w:kern w:val="0"/>
          <w:szCs w:val="21"/>
        </w:rPr>
        <w:t>运行深盟</w:t>
      </w:r>
      <w:proofErr w:type="gramEnd"/>
      <w:r w:rsidRPr="00F944D6">
        <w:rPr>
          <w:rFonts w:ascii="Helvetica" w:eastAsia="宋体" w:hAnsi="Helvetica" w:cs="Helvetica"/>
          <w:color w:val="333333"/>
          <w:kern w:val="0"/>
          <w:szCs w:val="21"/>
        </w:rPr>
        <w:t>的任何一个分布式组件，又可以将任务提交到任何一个包括</w:t>
      </w:r>
      <w:r w:rsidRPr="00F944D6">
        <w:rPr>
          <w:rFonts w:ascii="Helvetica" w:eastAsia="宋体" w:hAnsi="Helvetica" w:cs="Helvetica"/>
          <w:color w:val="333333"/>
          <w:kern w:val="0"/>
          <w:szCs w:val="21"/>
        </w:rPr>
        <w:t>Amazon EC2</w:t>
      </w:r>
      <w:r w:rsidRPr="00F944D6">
        <w:rPr>
          <w:rFonts w:ascii="Helvetica" w:eastAsia="宋体" w:hAnsi="Helvetica" w:cs="Helvetica"/>
          <w:color w:val="333333"/>
          <w:kern w:val="0"/>
          <w:szCs w:val="21"/>
        </w:rPr>
        <w:t>、</w:t>
      </w:r>
      <w:proofErr w:type="spellStart"/>
      <w:r w:rsidRPr="00F944D6">
        <w:rPr>
          <w:rFonts w:ascii="Helvetica" w:eastAsia="宋体" w:hAnsi="Helvetica" w:cs="Helvetica"/>
          <w:color w:val="333333"/>
          <w:kern w:val="0"/>
          <w:szCs w:val="21"/>
        </w:rPr>
        <w:t>Microsfot</w:t>
      </w:r>
      <w:proofErr w:type="spellEnd"/>
      <w:r w:rsidRPr="00F944D6">
        <w:rPr>
          <w:rFonts w:ascii="Helvetica" w:eastAsia="宋体" w:hAnsi="Helvetica" w:cs="Helvetica"/>
          <w:color w:val="333333"/>
          <w:kern w:val="0"/>
          <w:szCs w:val="21"/>
        </w:rPr>
        <w:t xml:space="preserve"> Azure</w:t>
      </w:r>
      <w:r w:rsidRPr="00F944D6">
        <w:rPr>
          <w:rFonts w:ascii="Helvetica" w:eastAsia="宋体" w:hAnsi="Helvetica" w:cs="Helvetica"/>
          <w:color w:val="333333"/>
          <w:kern w:val="0"/>
          <w:szCs w:val="21"/>
        </w:rPr>
        <w:t>和</w:t>
      </w:r>
      <w:r w:rsidRPr="00F944D6">
        <w:rPr>
          <w:rFonts w:ascii="Helvetica" w:eastAsia="宋体" w:hAnsi="Helvetica" w:cs="Helvetica"/>
          <w:color w:val="333333"/>
          <w:kern w:val="0"/>
          <w:szCs w:val="21"/>
        </w:rPr>
        <w:t>Google Compute Engine</w:t>
      </w:r>
      <w:r w:rsidRPr="00F944D6">
        <w:rPr>
          <w:rFonts w:ascii="Helvetica" w:eastAsia="宋体" w:hAnsi="Helvetica" w:cs="Helvetica"/>
          <w:color w:val="333333"/>
          <w:kern w:val="0"/>
          <w:szCs w:val="21"/>
        </w:rPr>
        <w:t>在内的</w:t>
      </w:r>
      <w:proofErr w:type="gramStart"/>
      <w:r w:rsidRPr="00F944D6">
        <w:rPr>
          <w:rFonts w:ascii="Helvetica" w:eastAsia="宋体" w:hAnsi="Helvetica" w:cs="Helvetica"/>
          <w:color w:val="333333"/>
          <w:kern w:val="0"/>
          <w:szCs w:val="21"/>
        </w:rPr>
        <w:t>云计算</w:t>
      </w:r>
      <w:proofErr w:type="gramEnd"/>
      <w:r w:rsidRPr="00F944D6">
        <w:rPr>
          <w:rFonts w:ascii="Helvetica" w:eastAsia="宋体" w:hAnsi="Helvetica" w:cs="Helvetica"/>
          <w:color w:val="333333"/>
          <w:kern w:val="0"/>
          <w:szCs w:val="21"/>
        </w:rPr>
        <w:t>平台，并提供自动的容灾管理。</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这个项目最大的愿望就是能将分布式机器学习的门槛降低，使得更多个人和机构能够享受大数据带来的便利。同时也希望能多的开发者能加入，联合大家的力量一起把这个事情做好。（责编</w:t>
      </w:r>
      <w:r w:rsidRPr="00F944D6">
        <w:rPr>
          <w:rFonts w:ascii="Helvetica" w:eastAsia="宋体" w:hAnsi="Helvetica" w:cs="Helvetica"/>
          <w:color w:val="333333"/>
          <w:kern w:val="0"/>
          <w:szCs w:val="21"/>
        </w:rPr>
        <w:t>/</w:t>
      </w:r>
      <w:r w:rsidRPr="00F944D6">
        <w:rPr>
          <w:rFonts w:ascii="Helvetica" w:eastAsia="宋体" w:hAnsi="Helvetica" w:cs="Helvetica"/>
          <w:color w:val="333333"/>
          <w:kern w:val="0"/>
          <w:szCs w:val="21"/>
        </w:rPr>
        <w:t>周建丁）</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333333"/>
          <w:kern w:val="0"/>
          <w:szCs w:val="21"/>
        </w:rPr>
        <w:t>参考文献</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[1] M. Li, D. G. Andersen, J. Park, A. J. </w:t>
      </w:r>
      <w:proofErr w:type="spellStart"/>
      <w:r w:rsidRPr="00F944D6">
        <w:rPr>
          <w:rFonts w:ascii="Helvetica" w:eastAsia="宋体" w:hAnsi="Helvetica" w:cs="Helvetica"/>
          <w:color w:val="333333"/>
          <w:kern w:val="0"/>
          <w:szCs w:val="21"/>
        </w:rPr>
        <w:t>Smola</w:t>
      </w:r>
      <w:proofErr w:type="spellEnd"/>
      <w:r w:rsidRPr="00F944D6">
        <w:rPr>
          <w:rFonts w:ascii="Helvetica" w:eastAsia="宋体" w:hAnsi="Helvetica" w:cs="Helvetica"/>
          <w:color w:val="333333"/>
          <w:kern w:val="0"/>
          <w:szCs w:val="21"/>
        </w:rPr>
        <w:t xml:space="preserve">, A. </w:t>
      </w:r>
      <w:proofErr w:type="spellStart"/>
      <w:r w:rsidRPr="00F944D6">
        <w:rPr>
          <w:rFonts w:ascii="Helvetica" w:eastAsia="宋体" w:hAnsi="Helvetica" w:cs="Helvetica"/>
          <w:color w:val="333333"/>
          <w:kern w:val="0"/>
          <w:szCs w:val="21"/>
        </w:rPr>
        <w:t>Amhed</w:t>
      </w:r>
      <w:proofErr w:type="spellEnd"/>
      <w:r w:rsidRPr="00F944D6">
        <w:rPr>
          <w:rFonts w:ascii="Helvetica" w:eastAsia="宋体" w:hAnsi="Helvetica" w:cs="Helvetica"/>
          <w:color w:val="333333"/>
          <w:kern w:val="0"/>
          <w:szCs w:val="21"/>
        </w:rPr>
        <w:t xml:space="preserve">, V. </w:t>
      </w:r>
      <w:proofErr w:type="spellStart"/>
      <w:r w:rsidRPr="00F944D6">
        <w:rPr>
          <w:rFonts w:ascii="Helvetica" w:eastAsia="宋体" w:hAnsi="Helvetica" w:cs="Helvetica"/>
          <w:color w:val="333333"/>
          <w:kern w:val="0"/>
          <w:szCs w:val="21"/>
        </w:rPr>
        <w:t>Josi</w:t>
      </w:r>
      <w:proofErr w:type="spellEnd"/>
      <w:r w:rsidRPr="00F944D6">
        <w:rPr>
          <w:rFonts w:ascii="Helvetica" w:eastAsia="宋体" w:hAnsi="Helvetica" w:cs="Helvetica"/>
          <w:color w:val="333333"/>
          <w:kern w:val="0"/>
          <w:szCs w:val="21"/>
        </w:rPr>
        <w:t xml:space="preserve">- </w:t>
      </w:r>
      <w:proofErr w:type="spellStart"/>
      <w:r w:rsidRPr="00F944D6">
        <w:rPr>
          <w:rFonts w:ascii="Helvetica" w:eastAsia="宋体" w:hAnsi="Helvetica" w:cs="Helvetica"/>
          <w:color w:val="333333"/>
          <w:kern w:val="0"/>
          <w:szCs w:val="21"/>
        </w:rPr>
        <w:t>fovski</w:t>
      </w:r>
      <w:proofErr w:type="spellEnd"/>
      <w:r w:rsidRPr="00F944D6">
        <w:rPr>
          <w:rFonts w:ascii="Helvetica" w:eastAsia="宋体" w:hAnsi="Helvetica" w:cs="Helvetica"/>
          <w:color w:val="333333"/>
          <w:kern w:val="0"/>
          <w:szCs w:val="21"/>
        </w:rPr>
        <w:t xml:space="preserve">, J. Long, E. </w:t>
      </w:r>
      <w:proofErr w:type="spellStart"/>
      <w:r w:rsidRPr="00F944D6">
        <w:rPr>
          <w:rFonts w:ascii="Helvetica" w:eastAsia="宋体" w:hAnsi="Helvetica" w:cs="Helvetica"/>
          <w:color w:val="333333"/>
          <w:kern w:val="0"/>
          <w:szCs w:val="21"/>
        </w:rPr>
        <w:t>Shekita</w:t>
      </w:r>
      <w:proofErr w:type="spellEnd"/>
      <w:r w:rsidRPr="00F944D6">
        <w:rPr>
          <w:rFonts w:ascii="Helvetica" w:eastAsia="宋体" w:hAnsi="Helvetica" w:cs="Helvetica"/>
          <w:color w:val="333333"/>
          <w:kern w:val="0"/>
          <w:szCs w:val="21"/>
        </w:rPr>
        <w:t>, and B. Y. Su, Scaling distributed machine learning with the parameter server, in USENIX Symposium on Operating System Design and Implementation, 2014. </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[2] M. Li, D. G. Andersen, and A. J. </w:t>
      </w:r>
      <w:proofErr w:type="spellStart"/>
      <w:r w:rsidRPr="00F944D6">
        <w:rPr>
          <w:rFonts w:ascii="Helvetica" w:eastAsia="宋体" w:hAnsi="Helvetica" w:cs="Helvetica"/>
          <w:color w:val="333333"/>
          <w:kern w:val="0"/>
          <w:szCs w:val="21"/>
        </w:rPr>
        <w:t>Smola.Communication</w:t>
      </w:r>
      <w:proofErr w:type="spellEnd"/>
      <w:r w:rsidRPr="00F944D6">
        <w:rPr>
          <w:rFonts w:ascii="Helvetica" w:eastAsia="宋体" w:hAnsi="Helvetica" w:cs="Helvetica"/>
          <w:color w:val="333333"/>
          <w:kern w:val="0"/>
          <w:szCs w:val="21"/>
        </w:rPr>
        <w:t xml:space="preserve"> Efficient </w:t>
      </w:r>
      <w:proofErr w:type="spellStart"/>
      <w:r w:rsidRPr="00F944D6">
        <w:rPr>
          <w:rFonts w:ascii="Helvetica" w:eastAsia="宋体" w:hAnsi="Helvetica" w:cs="Helvetica"/>
          <w:color w:val="333333"/>
          <w:kern w:val="0"/>
          <w:szCs w:val="21"/>
        </w:rPr>
        <w:t>DistributedMachine</w:t>
      </w:r>
      <w:proofErr w:type="spellEnd"/>
      <w:r w:rsidRPr="00F944D6">
        <w:rPr>
          <w:rFonts w:ascii="Helvetica" w:eastAsia="宋体" w:hAnsi="Helvetica" w:cs="Helvetica"/>
          <w:color w:val="333333"/>
          <w:kern w:val="0"/>
          <w:szCs w:val="21"/>
        </w:rPr>
        <w:t xml:space="preserve"> Learning with the Parameter </w:t>
      </w:r>
      <w:proofErr w:type="spellStart"/>
      <w:r w:rsidRPr="00F944D6">
        <w:rPr>
          <w:rFonts w:ascii="Helvetica" w:eastAsia="宋体" w:hAnsi="Helvetica" w:cs="Helvetica"/>
          <w:color w:val="333333"/>
          <w:kern w:val="0"/>
          <w:szCs w:val="21"/>
        </w:rPr>
        <w:t>Server.In</w:t>
      </w:r>
      <w:proofErr w:type="spellEnd"/>
      <w:r w:rsidRPr="00F944D6">
        <w:rPr>
          <w:rFonts w:ascii="Helvetica" w:eastAsia="宋体" w:hAnsi="Helvetica" w:cs="Helvetica"/>
          <w:color w:val="333333"/>
          <w:kern w:val="0"/>
          <w:szCs w:val="21"/>
        </w:rPr>
        <w:t xml:space="preserve"> Neural Information Processing Systems, 2014.</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[3] M. Li, </w:t>
      </w:r>
      <w:r w:rsidRPr="00F944D6">
        <w:rPr>
          <w:rFonts w:ascii="Helvetica" w:eastAsia="宋体" w:hAnsi="Helvetica" w:cs="Helvetica"/>
          <w:color w:val="333333"/>
          <w:kern w:val="0"/>
          <w:szCs w:val="21"/>
        </w:rPr>
        <w:t>大数据：系统遇上机器学习中国计算机学会通讯</w:t>
      </w:r>
      <w:r w:rsidRPr="00F944D6">
        <w:rPr>
          <w:rFonts w:ascii="Helvetica" w:eastAsia="宋体" w:hAnsi="Helvetica" w:cs="Helvetica"/>
          <w:color w:val="333333"/>
          <w:kern w:val="0"/>
          <w:szCs w:val="21"/>
        </w:rPr>
        <w:t xml:space="preserve"> 2014 </w:t>
      </w:r>
      <w:r w:rsidRPr="00F944D6">
        <w:rPr>
          <w:rFonts w:ascii="Helvetica" w:eastAsia="宋体" w:hAnsi="Helvetica" w:cs="Helvetica"/>
          <w:color w:val="333333"/>
          <w:kern w:val="0"/>
          <w:szCs w:val="21"/>
        </w:rPr>
        <w:t>年</w:t>
      </w:r>
      <w:r w:rsidRPr="00F944D6">
        <w:rPr>
          <w:rFonts w:ascii="Helvetica" w:eastAsia="宋体" w:hAnsi="Helvetica" w:cs="Helvetica"/>
          <w:color w:val="333333"/>
          <w:kern w:val="0"/>
          <w:szCs w:val="21"/>
        </w:rPr>
        <w:t xml:space="preserve"> 12 </w:t>
      </w:r>
      <w:r w:rsidRPr="00F944D6">
        <w:rPr>
          <w:rFonts w:ascii="Helvetica" w:eastAsia="宋体" w:hAnsi="Helvetica" w:cs="Helvetica"/>
          <w:color w:val="333333"/>
          <w:kern w:val="0"/>
          <w:szCs w:val="21"/>
        </w:rPr>
        <w:t>月</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lastRenderedPageBreak/>
        <w:t>[4]</w:t>
      </w:r>
      <w:proofErr w:type="spellStart"/>
      <w:r w:rsidRPr="00F944D6">
        <w:rPr>
          <w:rFonts w:ascii="Helvetica" w:eastAsia="宋体" w:hAnsi="Helvetica" w:cs="Helvetica"/>
          <w:color w:val="333333"/>
          <w:kern w:val="0"/>
          <w:szCs w:val="21"/>
        </w:rPr>
        <w:t>Tianqichen</w:t>
      </w:r>
      <w:proofErr w:type="spellEnd"/>
      <w:r w:rsidRPr="00F944D6">
        <w:rPr>
          <w:rFonts w:ascii="Helvetica" w:eastAsia="宋体" w:hAnsi="Helvetica" w:cs="Helvetica"/>
          <w:color w:val="333333"/>
          <w:kern w:val="0"/>
          <w:szCs w:val="21"/>
        </w:rPr>
        <w:t xml:space="preserve">, </w:t>
      </w:r>
      <w:proofErr w:type="spellStart"/>
      <w:r w:rsidRPr="00F944D6">
        <w:rPr>
          <w:rFonts w:ascii="Helvetica" w:eastAsia="宋体" w:hAnsi="Helvetica" w:cs="Helvetica"/>
          <w:color w:val="333333"/>
          <w:kern w:val="0"/>
          <w:szCs w:val="21"/>
        </w:rPr>
        <w:t>cxxnet</w:t>
      </w:r>
      <w:proofErr w:type="spellEnd"/>
      <w:r w:rsidRPr="00F944D6">
        <w:rPr>
          <w:rFonts w:ascii="Helvetica" w:eastAsia="宋体" w:hAnsi="Helvetica" w:cs="Helvetica"/>
          <w:color w:val="333333"/>
          <w:kern w:val="0"/>
          <w:szCs w:val="21"/>
        </w:rPr>
        <w:t>和大规模深度学习</w:t>
      </w:r>
      <w:r w:rsidRPr="00F944D6">
        <w:rPr>
          <w:rFonts w:ascii="Helvetica" w:eastAsia="宋体" w:hAnsi="Helvetica" w:cs="Helvetica"/>
          <w:color w:val="333333"/>
          <w:kern w:val="0"/>
          <w:szCs w:val="21"/>
        </w:rPr>
        <w:t>http://www.weibo.com/p/1001603821399843149639</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[5] </w:t>
      </w:r>
      <w:proofErr w:type="spellStart"/>
      <w:r w:rsidRPr="00F944D6">
        <w:rPr>
          <w:rFonts w:ascii="Helvetica" w:eastAsia="宋体" w:hAnsi="Helvetica" w:cs="Helvetica"/>
          <w:color w:val="333333"/>
          <w:kern w:val="0"/>
          <w:szCs w:val="21"/>
        </w:rPr>
        <w:t>Tianqi</w:t>
      </w:r>
      <w:proofErr w:type="spellEnd"/>
      <w:r w:rsidRPr="00F944D6">
        <w:rPr>
          <w:rFonts w:ascii="Helvetica" w:eastAsia="宋体" w:hAnsi="Helvetica" w:cs="Helvetica"/>
          <w:color w:val="333333"/>
          <w:kern w:val="0"/>
          <w:szCs w:val="21"/>
        </w:rPr>
        <w:t xml:space="preserve"> Chen, Tong He, Higgs Boson Discovery with Boosted Trees, Tech Report.</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[6] </w:t>
      </w:r>
      <w:r w:rsidRPr="00F944D6">
        <w:rPr>
          <w:rFonts w:ascii="Helvetica" w:eastAsia="宋体" w:hAnsi="Helvetica" w:cs="Helvetica"/>
          <w:color w:val="333333"/>
          <w:kern w:val="0"/>
          <w:szCs w:val="21"/>
        </w:rPr>
        <w:t>何通</w:t>
      </w:r>
      <w:r w:rsidRPr="00F944D6">
        <w:rPr>
          <w:rFonts w:ascii="Helvetica" w:eastAsia="宋体" w:hAnsi="Helvetica" w:cs="Helvetica"/>
          <w:color w:val="333333"/>
          <w:kern w:val="0"/>
          <w:szCs w:val="21"/>
        </w:rPr>
        <w:t xml:space="preserve">, </w:t>
      </w:r>
      <w:proofErr w:type="spellStart"/>
      <w:r w:rsidRPr="00F944D6">
        <w:rPr>
          <w:rFonts w:ascii="Helvetica" w:eastAsia="宋体" w:hAnsi="Helvetica" w:cs="Helvetica"/>
          <w:color w:val="333333"/>
          <w:kern w:val="0"/>
          <w:szCs w:val="21"/>
        </w:rPr>
        <w:t>xgboost</w:t>
      </w:r>
      <w:proofErr w:type="spellEnd"/>
      <w:r w:rsidRPr="00F944D6">
        <w:rPr>
          <w:rFonts w:ascii="Helvetica" w:eastAsia="宋体" w:hAnsi="Helvetica" w:cs="Helvetica"/>
          <w:color w:val="333333"/>
          <w:kern w:val="0"/>
          <w:szCs w:val="21"/>
        </w:rPr>
        <w:t xml:space="preserve">: </w:t>
      </w:r>
      <w:r w:rsidRPr="00F944D6">
        <w:rPr>
          <w:rFonts w:ascii="Helvetica" w:eastAsia="宋体" w:hAnsi="Helvetica" w:cs="Helvetica"/>
          <w:color w:val="333333"/>
          <w:kern w:val="0"/>
          <w:szCs w:val="21"/>
        </w:rPr>
        <w:t>速度快效果好的</w:t>
      </w:r>
      <w:r w:rsidRPr="00F944D6">
        <w:rPr>
          <w:rFonts w:ascii="Helvetica" w:eastAsia="宋体" w:hAnsi="Helvetica" w:cs="Helvetica"/>
          <w:color w:val="333333"/>
          <w:kern w:val="0"/>
          <w:szCs w:val="21"/>
        </w:rPr>
        <w:t>boosting</w:t>
      </w:r>
      <w:r w:rsidRPr="00F944D6">
        <w:rPr>
          <w:rFonts w:ascii="Helvetica" w:eastAsia="宋体" w:hAnsi="Helvetica" w:cs="Helvetica"/>
          <w:color w:val="333333"/>
          <w:kern w:val="0"/>
          <w:szCs w:val="21"/>
        </w:rPr>
        <w:t>模型</w:t>
      </w:r>
      <w:r w:rsidRPr="00F944D6">
        <w:rPr>
          <w:rFonts w:ascii="Helvetica" w:eastAsia="宋体" w:hAnsi="Helvetica" w:cs="Helvetica"/>
          <w:color w:val="333333"/>
          <w:kern w:val="0"/>
          <w:szCs w:val="21"/>
        </w:rPr>
        <w:t xml:space="preserve">, </w:t>
      </w:r>
      <w:r w:rsidRPr="00F944D6">
        <w:rPr>
          <w:rFonts w:ascii="Helvetica" w:eastAsia="宋体" w:hAnsi="Helvetica" w:cs="Helvetica"/>
          <w:color w:val="333333"/>
          <w:kern w:val="0"/>
          <w:szCs w:val="21"/>
        </w:rPr>
        <w:t>统计之都</w:t>
      </w:r>
      <w:r w:rsidRPr="00F944D6">
        <w:rPr>
          <w:rFonts w:ascii="Helvetica" w:eastAsia="宋体" w:hAnsi="Helvetica" w:cs="Helvetica"/>
          <w:color w:val="333333"/>
          <w:kern w:val="0"/>
          <w:szCs w:val="21"/>
        </w:rPr>
        <w:t>http://cos.name/2015/03/xgboost/</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333333"/>
          <w:kern w:val="0"/>
          <w:szCs w:val="21"/>
        </w:rPr>
        <w:t xml:space="preserve">[7] </w:t>
      </w:r>
      <w:proofErr w:type="spellStart"/>
      <w:r w:rsidRPr="00F944D6">
        <w:rPr>
          <w:rFonts w:ascii="Helvetica" w:eastAsia="宋体" w:hAnsi="Helvetica" w:cs="Helvetica"/>
          <w:color w:val="333333"/>
          <w:kern w:val="0"/>
          <w:szCs w:val="21"/>
        </w:rPr>
        <w:t>Minjie</w:t>
      </w:r>
      <w:proofErr w:type="spellEnd"/>
      <w:r w:rsidRPr="00F944D6">
        <w:rPr>
          <w:rFonts w:ascii="Helvetica" w:eastAsia="宋体" w:hAnsi="Helvetica" w:cs="Helvetica"/>
          <w:color w:val="333333"/>
          <w:kern w:val="0"/>
          <w:szCs w:val="21"/>
        </w:rPr>
        <w:t xml:space="preserve"> Wang, </w:t>
      </w:r>
      <w:proofErr w:type="spellStart"/>
      <w:r w:rsidRPr="00F944D6">
        <w:rPr>
          <w:rFonts w:ascii="Helvetica" w:eastAsia="宋体" w:hAnsi="Helvetica" w:cs="Helvetica"/>
          <w:color w:val="333333"/>
          <w:kern w:val="0"/>
          <w:szCs w:val="21"/>
        </w:rPr>
        <w:t>Tianjun</w:t>
      </w:r>
      <w:proofErr w:type="spellEnd"/>
      <w:r w:rsidRPr="00F944D6">
        <w:rPr>
          <w:rFonts w:ascii="Helvetica" w:eastAsia="宋体" w:hAnsi="Helvetica" w:cs="Helvetica"/>
          <w:color w:val="333333"/>
          <w:kern w:val="0"/>
          <w:szCs w:val="21"/>
        </w:rPr>
        <w:t xml:space="preserve"> Xiao, </w:t>
      </w:r>
      <w:proofErr w:type="spellStart"/>
      <w:r w:rsidRPr="00F944D6">
        <w:rPr>
          <w:rFonts w:ascii="Helvetica" w:eastAsia="宋体" w:hAnsi="Helvetica" w:cs="Helvetica"/>
          <w:color w:val="333333"/>
          <w:kern w:val="0"/>
          <w:szCs w:val="21"/>
        </w:rPr>
        <w:t>Jianpeng</w:t>
      </w:r>
      <w:proofErr w:type="spellEnd"/>
      <w:r w:rsidRPr="00F944D6">
        <w:rPr>
          <w:rFonts w:ascii="Helvetica" w:eastAsia="宋体" w:hAnsi="Helvetica" w:cs="Helvetica"/>
          <w:color w:val="333333"/>
          <w:kern w:val="0"/>
          <w:szCs w:val="21"/>
        </w:rPr>
        <w:t xml:space="preserve"> Li, </w:t>
      </w:r>
      <w:proofErr w:type="spellStart"/>
      <w:r w:rsidRPr="00F944D6">
        <w:rPr>
          <w:rFonts w:ascii="Helvetica" w:eastAsia="宋体" w:hAnsi="Helvetica" w:cs="Helvetica"/>
          <w:color w:val="333333"/>
          <w:kern w:val="0"/>
          <w:szCs w:val="21"/>
        </w:rPr>
        <w:t>Jiaxing</w:t>
      </w:r>
      <w:proofErr w:type="spellEnd"/>
      <w:r w:rsidRPr="00F944D6">
        <w:rPr>
          <w:rFonts w:ascii="Helvetica" w:eastAsia="宋体" w:hAnsi="Helvetica" w:cs="Helvetica"/>
          <w:color w:val="333333"/>
          <w:kern w:val="0"/>
          <w:szCs w:val="21"/>
        </w:rPr>
        <w:t xml:space="preserve"> Zhang, </w:t>
      </w:r>
      <w:proofErr w:type="spellStart"/>
      <w:r w:rsidRPr="00F944D6">
        <w:rPr>
          <w:rFonts w:ascii="Helvetica" w:eastAsia="宋体" w:hAnsi="Helvetica" w:cs="Helvetica"/>
          <w:color w:val="333333"/>
          <w:kern w:val="0"/>
          <w:szCs w:val="21"/>
        </w:rPr>
        <w:t>Chuntao</w:t>
      </w:r>
      <w:proofErr w:type="spellEnd"/>
      <w:r w:rsidRPr="00F944D6">
        <w:rPr>
          <w:rFonts w:ascii="Helvetica" w:eastAsia="宋体" w:hAnsi="Helvetica" w:cs="Helvetica"/>
          <w:color w:val="333333"/>
          <w:kern w:val="0"/>
          <w:szCs w:val="21"/>
        </w:rPr>
        <w:t xml:space="preserve"> Hong, </w:t>
      </w:r>
      <w:proofErr w:type="spellStart"/>
      <w:r w:rsidRPr="00F944D6">
        <w:rPr>
          <w:rFonts w:ascii="Helvetica" w:eastAsia="宋体" w:hAnsi="Helvetica" w:cs="Helvetica"/>
          <w:color w:val="333333"/>
          <w:kern w:val="0"/>
          <w:szCs w:val="21"/>
        </w:rPr>
        <w:t>Zheng</w:t>
      </w:r>
      <w:proofErr w:type="spellEnd"/>
      <w:r w:rsidRPr="00F944D6">
        <w:rPr>
          <w:rFonts w:ascii="Helvetica" w:eastAsia="宋体" w:hAnsi="Helvetica" w:cs="Helvetica"/>
          <w:color w:val="333333"/>
          <w:kern w:val="0"/>
          <w:szCs w:val="21"/>
        </w:rPr>
        <w:t xml:space="preserve"> Zhang, </w:t>
      </w:r>
      <w:proofErr w:type="gramStart"/>
      <w:r w:rsidRPr="00F944D6">
        <w:rPr>
          <w:rFonts w:ascii="Helvetica" w:eastAsia="宋体" w:hAnsi="Helvetica" w:cs="Helvetica"/>
          <w:color w:val="333333"/>
          <w:kern w:val="0"/>
          <w:szCs w:val="21"/>
        </w:rPr>
        <w:t>Minerva</w:t>
      </w:r>
      <w:proofErr w:type="gramEnd"/>
      <w:r w:rsidRPr="00F944D6">
        <w:rPr>
          <w:rFonts w:ascii="Helvetica" w:eastAsia="宋体" w:hAnsi="Helvetica" w:cs="Helvetica"/>
          <w:color w:val="333333"/>
          <w:kern w:val="0"/>
          <w:szCs w:val="21"/>
        </w:rPr>
        <w:t>: A Scalable and Highly Efficient Training Platform for Deep Learning, Workshop, NIPS 14</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b/>
          <w:bCs/>
          <w:color w:val="7F7F7F"/>
          <w:kern w:val="0"/>
          <w:szCs w:val="21"/>
        </w:rPr>
        <w:t>作者背景</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gramStart"/>
      <w:r w:rsidRPr="00F944D6">
        <w:rPr>
          <w:rFonts w:ascii="Helvetica" w:eastAsia="宋体" w:hAnsi="Helvetica" w:cs="Helvetica"/>
          <w:color w:val="7F7F7F"/>
          <w:kern w:val="0"/>
          <w:szCs w:val="21"/>
        </w:rPr>
        <w:t>李沐</w:t>
      </w:r>
      <w:proofErr w:type="gramEnd"/>
      <w:r w:rsidRPr="00F944D6">
        <w:rPr>
          <w:rFonts w:ascii="Helvetica" w:eastAsia="宋体" w:hAnsi="Helvetica" w:cs="Helvetica"/>
          <w:color w:val="7F7F7F"/>
          <w:kern w:val="0"/>
          <w:szCs w:val="21"/>
        </w:rPr>
        <w:t xml:space="preserve"> </w:t>
      </w:r>
      <w:r w:rsidRPr="00F944D6">
        <w:rPr>
          <w:rFonts w:ascii="Helvetica" w:eastAsia="宋体" w:hAnsi="Helvetica" w:cs="Helvetica"/>
          <w:color w:val="7F7F7F"/>
          <w:kern w:val="0"/>
          <w:szCs w:val="21"/>
        </w:rPr>
        <w:t>百度</w:t>
      </w:r>
      <w:r w:rsidRPr="00F944D6">
        <w:rPr>
          <w:rFonts w:ascii="Helvetica" w:eastAsia="宋体" w:hAnsi="Helvetica" w:cs="Helvetica"/>
          <w:color w:val="7F7F7F"/>
          <w:kern w:val="0"/>
          <w:szCs w:val="21"/>
        </w:rPr>
        <w:t>IDL</w:t>
      </w:r>
      <w:r w:rsidRPr="00F944D6">
        <w:rPr>
          <w:rFonts w:ascii="Helvetica" w:eastAsia="宋体" w:hAnsi="Helvetica" w:cs="Helvetica"/>
          <w:color w:val="7F7F7F"/>
          <w:kern w:val="0"/>
          <w:szCs w:val="21"/>
        </w:rPr>
        <w:t>深度学习实验室，卡内基梅隆大学</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proofErr w:type="gramStart"/>
      <w:r w:rsidRPr="00F944D6">
        <w:rPr>
          <w:rFonts w:ascii="Helvetica" w:eastAsia="宋体" w:hAnsi="Helvetica" w:cs="Helvetica"/>
          <w:color w:val="7F7F7F"/>
          <w:kern w:val="0"/>
          <w:szCs w:val="21"/>
        </w:rPr>
        <w:t>陈天奇</w:t>
      </w:r>
      <w:proofErr w:type="gramEnd"/>
      <w:r w:rsidRPr="00F944D6">
        <w:rPr>
          <w:rFonts w:ascii="Helvetica" w:eastAsia="宋体" w:hAnsi="Helvetica" w:cs="Helvetica"/>
          <w:color w:val="7F7F7F"/>
          <w:kern w:val="0"/>
          <w:szCs w:val="21"/>
        </w:rPr>
        <w:t xml:space="preserve"> </w:t>
      </w:r>
      <w:r w:rsidRPr="00F944D6">
        <w:rPr>
          <w:rFonts w:ascii="Helvetica" w:eastAsia="宋体" w:hAnsi="Helvetica" w:cs="Helvetica"/>
          <w:color w:val="7F7F7F"/>
          <w:kern w:val="0"/>
          <w:szCs w:val="21"/>
        </w:rPr>
        <w:t>华盛顿大学</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7F7F7F"/>
          <w:kern w:val="0"/>
          <w:szCs w:val="21"/>
        </w:rPr>
        <w:t>王敏捷</w:t>
      </w:r>
      <w:r w:rsidRPr="00F944D6">
        <w:rPr>
          <w:rFonts w:ascii="Helvetica" w:eastAsia="宋体" w:hAnsi="Helvetica" w:cs="Helvetica"/>
          <w:color w:val="7F7F7F"/>
          <w:kern w:val="0"/>
          <w:szCs w:val="21"/>
        </w:rPr>
        <w:t xml:space="preserve"> </w:t>
      </w:r>
      <w:r w:rsidRPr="00F944D6">
        <w:rPr>
          <w:rFonts w:ascii="Helvetica" w:eastAsia="宋体" w:hAnsi="Helvetica" w:cs="Helvetica"/>
          <w:color w:val="7F7F7F"/>
          <w:kern w:val="0"/>
          <w:szCs w:val="21"/>
        </w:rPr>
        <w:t>纽约大学</w:t>
      </w:r>
    </w:p>
    <w:p w:rsidR="00F944D6" w:rsidRPr="00F944D6" w:rsidRDefault="00F944D6" w:rsidP="00F944D6">
      <w:pPr>
        <w:widowControl/>
        <w:shd w:val="clear" w:color="auto" w:fill="FFFFFF"/>
        <w:spacing w:after="360" w:line="360" w:lineRule="atLeast"/>
        <w:jc w:val="left"/>
        <w:rPr>
          <w:rFonts w:ascii="Helvetica" w:eastAsia="宋体" w:hAnsi="Helvetica" w:cs="Helvetica"/>
          <w:color w:val="333333"/>
          <w:kern w:val="0"/>
          <w:szCs w:val="21"/>
        </w:rPr>
      </w:pPr>
      <w:r w:rsidRPr="00F944D6">
        <w:rPr>
          <w:rFonts w:ascii="Helvetica" w:eastAsia="宋体" w:hAnsi="Helvetica" w:cs="Helvetica"/>
          <w:color w:val="7F7F7F"/>
          <w:kern w:val="0"/>
          <w:szCs w:val="21"/>
        </w:rPr>
        <w:t>余凯</w:t>
      </w:r>
      <w:r w:rsidRPr="00F944D6">
        <w:rPr>
          <w:rFonts w:ascii="Helvetica" w:eastAsia="宋体" w:hAnsi="Helvetica" w:cs="Helvetica"/>
          <w:color w:val="7F7F7F"/>
          <w:kern w:val="0"/>
          <w:szCs w:val="21"/>
        </w:rPr>
        <w:t xml:space="preserve"> </w:t>
      </w:r>
      <w:r w:rsidRPr="00F944D6">
        <w:rPr>
          <w:rFonts w:ascii="Helvetica" w:eastAsia="宋体" w:hAnsi="Helvetica" w:cs="Helvetica"/>
          <w:color w:val="7F7F7F"/>
          <w:kern w:val="0"/>
          <w:szCs w:val="21"/>
        </w:rPr>
        <w:t>百度</w:t>
      </w:r>
      <w:r w:rsidRPr="00F944D6">
        <w:rPr>
          <w:rFonts w:ascii="Helvetica" w:eastAsia="宋体" w:hAnsi="Helvetica" w:cs="Helvetica"/>
          <w:color w:val="7F7F7F"/>
          <w:kern w:val="0"/>
          <w:szCs w:val="21"/>
        </w:rPr>
        <w:t>IDL</w:t>
      </w:r>
      <w:r w:rsidRPr="00F944D6">
        <w:rPr>
          <w:rFonts w:ascii="Helvetica" w:eastAsia="宋体" w:hAnsi="Helvetica" w:cs="Helvetica"/>
          <w:color w:val="7F7F7F"/>
          <w:kern w:val="0"/>
          <w:szCs w:val="21"/>
        </w:rPr>
        <w:t>深度学习实验室</w:t>
      </w:r>
    </w:p>
    <w:p w:rsidR="00F944D6" w:rsidRPr="00F944D6" w:rsidRDefault="00F944D6" w:rsidP="00F944D6">
      <w:pPr>
        <w:widowControl/>
        <w:shd w:val="clear" w:color="auto" w:fill="FFFFFF"/>
        <w:spacing w:line="360" w:lineRule="atLeast"/>
        <w:jc w:val="left"/>
        <w:rPr>
          <w:rFonts w:ascii="Helvetica" w:eastAsia="宋体" w:hAnsi="Helvetica" w:cs="Helvetica"/>
          <w:color w:val="333333"/>
          <w:kern w:val="0"/>
          <w:szCs w:val="21"/>
        </w:rPr>
      </w:pPr>
      <w:r w:rsidRPr="00F944D6">
        <w:rPr>
          <w:rFonts w:ascii="Helvetica" w:eastAsia="宋体" w:hAnsi="Helvetica" w:cs="Helvetica"/>
          <w:color w:val="7F7F7F"/>
          <w:kern w:val="0"/>
          <w:szCs w:val="21"/>
        </w:rPr>
        <w:t>张峥</w:t>
      </w:r>
      <w:r w:rsidRPr="00F944D6">
        <w:rPr>
          <w:rFonts w:ascii="Helvetica" w:eastAsia="宋体" w:hAnsi="Helvetica" w:cs="Helvetica"/>
          <w:color w:val="7F7F7F"/>
          <w:kern w:val="0"/>
          <w:szCs w:val="21"/>
        </w:rPr>
        <w:t xml:space="preserve"> </w:t>
      </w:r>
      <w:r w:rsidRPr="00F944D6">
        <w:rPr>
          <w:rFonts w:ascii="Helvetica" w:eastAsia="宋体" w:hAnsi="Helvetica" w:cs="Helvetica"/>
          <w:color w:val="7F7F7F"/>
          <w:kern w:val="0"/>
          <w:szCs w:val="21"/>
        </w:rPr>
        <w:t>上海纽约大学</w:t>
      </w:r>
    </w:p>
    <w:p w:rsidR="00A20D5C" w:rsidRDefault="00A20D5C">
      <w:bookmarkStart w:id="0" w:name="_GoBack"/>
      <w:bookmarkEnd w:id="0"/>
    </w:p>
    <w:sectPr w:rsidR="00A20D5C">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2E9" w:rsidRDefault="00CB72E9" w:rsidP="00F944D6">
      <w:r>
        <w:separator/>
      </w:r>
    </w:p>
  </w:endnote>
  <w:endnote w:type="continuationSeparator" w:id="0">
    <w:p w:rsidR="00CB72E9" w:rsidRDefault="00CB72E9" w:rsidP="00F94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2E9" w:rsidRDefault="00CB72E9" w:rsidP="00F944D6">
      <w:r>
        <w:separator/>
      </w:r>
    </w:p>
  </w:footnote>
  <w:footnote w:type="continuationSeparator" w:id="0">
    <w:p w:rsidR="00CB72E9" w:rsidRDefault="00CB72E9" w:rsidP="00F94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rsidP="00F944D6">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4D6" w:rsidRDefault="00F944D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07D2F"/>
    <w:multiLevelType w:val="multilevel"/>
    <w:tmpl w:val="AAF0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6E68DD"/>
    <w:multiLevelType w:val="multilevel"/>
    <w:tmpl w:val="57A8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78"/>
    <w:rsid w:val="0000749A"/>
    <w:rsid w:val="001914BC"/>
    <w:rsid w:val="00267E32"/>
    <w:rsid w:val="002956E1"/>
    <w:rsid w:val="002B65B3"/>
    <w:rsid w:val="003870C3"/>
    <w:rsid w:val="003A7074"/>
    <w:rsid w:val="00433388"/>
    <w:rsid w:val="00657778"/>
    <w:rsid w:val="006705FD"/>
    <w:rsid w:val="00693DF3"/>
    <w:rsid w:val="007067C5"/>
    <w:rsid w:val="00790E49"/>
    <w:rsid w:val="007C2227"/>
    <w:rsid w:val="007F3CD9"/>
    <w:rsid w:val="00995231"/>
    <w:rsid w:val="009A66DF"/>
    <w:rsid w:val="00A20D5C"/>
    <w:rsid w:val="00A535EC"/>
    <w:rsid w:val="00A77299"/>
    <w:rsid w:val="00B07DE4"/>
    <w:rsid w:val="00B82678"/>
    <w:rsid w:val="00C62F18"/>
    <w:rsid w:val="00CB72E9"/>
    <w:rsid w:val="00CE6B94"/>
    <w:rsid w:val="00DE003F"/>
    <w:rsid w:val="00F944D6"/>
    <w:rsid w:val="00FC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F7FBF-9CD0-4337-B74D-877DBD2A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944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944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44D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944D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944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944D6"/>
    <w:rPr>
      <w:sz w:val="18"/>
      <w:szCs w:val="18"/>
    </w:rPr>
  </w:style>
  <w:style w:type="paragraph" w:styleId="a4">
    <w:name w:val="footer"/>
    <w:basedOn w:val="a"/>
    <w:link w:val="Char0"/>
    <w:uiPriority w:val="99"/>
    <w:unhideWhenUsed/>
    <w:rsid w:val="00F944D6"/>
    <w:pPr>
      <w:tabs>
        <w:tab w:val="center" w:pos="4153"/>
        <w:tab w:val="right" w:pos="8306"/>
      </w:tabs>
      <w:snapToGrid w:val="0"/>
      <w:jc w:val="left"/>
    </w:pPr>
    <w:rPr>
      <w:sz w:val="18"/>
      <w:szCs w:val="18"/>
    </w:rPr>
  </w:style>
  <w:style w:type="character" w:customStyle="1" w:styleId="Char0">
    <w:name w:val="页脚 Char"/>
    <w:basedOn w:val="a0"/>
    <w:link w:val="a4"/>
    <w:uiPriority w:val="99"/>
    <w:rsid w:val="00F944D6"/>
    <w:rPr>
      <w:sz w:val="18"/>
      <w:szCs w:val="18"/>
    </w:rPr>
  </w:style>
  <w:style w:type="character" w:customStyle="1" w:styleId="1Char">
    <w:name w:val="标题 1 Char"/>
    <w:basedOn w:val="a0"/>
    <w:link w:val="1"/>
    <w:uiPriority w:val="9"/>
    <w:rsid w:val="00F944D6"/>
    <w:rPr>
      <w:rFonts w:ascii="宋体" w:eastAsia="宋体" w:hAnsi="宋体" w:cs="宋体"/>
      <w:b/>
      <w:bCs/>
      <w:kern w:val="36"/>
      <w:sz w:val="48"/>
      <w:szCs w:val="48"/>
    </w:rPr>
  </w:style>
  <w:style w:type="character" w:customStyle="1" w:styleId="2Char">
    <w:name w:val="标题 2 Char"/>
    <w:basedOn w:val="a0"/>
    <w:link w:val="2"/>
    <w:uiPriority w:val="9"/>
    <w:rsid w:val="00F944D6"/>
    <w:rPr>
      <w:rFonts w:ascii="宋体" w:eastAsia="宋体" w:hAnsi="宋体" w:cs="宋体"/>
      <w:b/>
      <w:bCs/>
      <w:kern w:val="0"/>
      <w:sz w:val="36"/>
      <w:szCs w:val="36"/>
    </w:rPr>
  </w:style>
  <w:style w:type="character" w:customStyle="1" w:styleId="3Char">
    <w:name w:val="标题 3 Char"/>
    <w:basedOn w:val="a0"/>
    <w:link w:val="3"/>
    <w:uiPriority w:val="9"/>
    <w:rsid w:val="00F944D6"/>
    <w:rPr>
      <w:rFonts w:ascii="宋体" w:eastAsia="宋体" w:hAnsi="宋体" w:cs="宋体"/>
      <w:b/>
      <w:bCs/>
      <w:kern w:val="0"/>
      <w:sz w:val="27"/>
      <w:szCs w:val="27"/>
    </w:rPr>
  </w:style>
  <w:style w:type="character" w:customStyle="1" w:styleId="4Char">
    <w:name w:val="标题 4 Char"/>
    <w:basedOn w:val="a0"/>
    <w:link w:val="4"/>
    <w:uiPriority w:val="9"/>
    <w:rsid w:val="00F944D6"/>
    <w:rPr>
      <w:rFonts w:ascii="宋体" w:eastAsia="宋体" w:hAnsi="宋体" w:cs="宋体"/>
      <w:b/>
      <w:bCs/>
      <w:kern w:val="0"/>
      <w:sz w:val="24"/>
      <w:szCs w:val="24"/>
    </w:rPr>
  </w:style>
  <w:style w:type="character" w:customStyle="1" w:styleId="ago">
    <w:name w:val="ago"/>
    <w:basedOn w:val="a0"/>
    <w:rsid w:val="00F944D6"/>
  </w:style>
  <w:style w:type="character" w:customStyle="1" w:styleId="apple-converted-space">
    <w:name w:val="apple-converted-space"/>
    <w:basedOn w:val="a0"/>
    <w:rsid w:val="00F944D6"/>
  </w:style>
  <w:style w:type="character" w:customStyle="1" w:styleId="viewtime">
    <w:name w:val="view_time"/>
    <w:basedOn w:val="a0"/>
    <w:rsid w:val="00F944D6"/>
  </w:style>
  <w:style w:type="character" w:customStyle="1" w:styleId="numrecom">
    <w:name w:val="num_recom"/>
    <w:basedOn w:val="a0"/>
    <w:rsid w:val="00F944D6"/>
  </w:style>
  <w:style w:type="character" w:styleId="a5">
    <w:name w:val="Hyperlink"/>
    <w:basedOn w:val="a0"/>
    <w:uiPriority w:val="99"/>
    <w:semiHidden/>
    <w:unhideWhenUsed/>
    <w:rsid w:val="00F944D6"/>
    <w:rPr>
      <w:color w:val="0000FF"/>
      <w:u w:val="single"/>
    </w:rPr>
  </w:style>
  <w:style w:type="character" w:styleId="a6">
    <w:name w:val="Strong"/>
    <w:basedOn w:val="a0"/>
    <w:uiPriority w:val="22"/>
    <w:qFormat/>
    <w:rsid w:val="00F944D6"/>
    <w:rPr>
      <w:b/>
      <w:bCs/>
    </w:rPr>
  </w:style>
  <w:style w:type="paragraph" w:styleId="a7">
    <w:name w:val="Normal (Web)"/>
    <w:basedOn w:val="a"/>
    <w:uiPriority w:val="99"/>
    <w:semiHidden/>
    <w:unhideWhenUsed/>
    <w:rsid w:val="00F944D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94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44D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617138">
      <w:bodyDiv w:val="1"/>
      <w:marLeft w:val="0"/>
      <w:marRight w:val="0"/>
      <w:marTop w:val="0"/>
      <w:marBottom w:val="0"/>
      <w:divBdr>
        <w:top w:val="none" w:sz="0" w:space="0" w:color="auto"/>
        <w:left w:val="none" w:sz="0" w:space="0" w:color="auto"/>
        <w:bottom w:val="none" w:sz="0" w:space="0" w:color="auto"/>
        <w:right w:val="none" w:sz="0" w:space="0" w:color="auto"/>
      </w:divBdr>
      <w:divsChild>
        <w:div w:id="1074813308">
          <w:marLeft w:val="0"/>
          <w:marRight w:val="0"/>
          <w:marTop w:val="0"/>
          <w:marBottom w:val="0"/>
          <w:divBdr>
            <w:top w:val="none" w:sz="0" w:space="0" w:color="auto"/>
            <w:left w:val="none" w:sz="0" w:space="0" w:color="auto"/>
            <w:bottom w:val="none" w:sz="0" w:space="0" w:color="auto"/>
            <w:right w:val="none" w:sz="0" w:space="0" w:color="auto"/>
          </w:divBdr>
        </w:div>
        <w:div w:id="30232498">
          <w:marLeft w:val="0"/>
          <w:marRight w:val="0"/>
          <w:marTop w:val="0"/>
          <w:marBottom w:val="300"/>
          <w:divBdr>
            <w:top w:val="none" w:sz="0" w:space="0" w:color="auto"/>
            <w:left w:val="none" w:sz="0" w:space="0" w:color="auto"/>
            <w:bottom w:val="none" w:sz="0" w:space="0" w:color="auto"/>
            <w:right w:val="none" w:sz="0" w:space="0" w:color="auto"/>
          </w:divBdr>
        </w:div>
        <w:div w:id="281619876">
          <w:marLeft w:val="0"/>
          <w:marRight w:val="0"/>
          <w:marTop w:val="0"/>
          <w:marBottom w:val="360"/>
          <w:divBdr>
            <w:top w:val="none" w:sz="0" w:space="0" w:color="auto"/>
            <w:left w:val="none" w:sz="0" w:space="0" w:color="auto"/>
            <w:bottom w:val="none" w:sz="0" w:space="0" w:color="auto"/>
            <w:right w:val="none" w:sz="0" w:space="0" w:color="auto"/>
          </w:divBdr>
        </w:div>
        <w:div w:id="212194777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6%B7%B1%E7%9B%9F/news" TargetMode="External"/><Relationship Id="rId13" Type="http://schemas.openxmlformats.org/officeDocument/2006/relationships/hyperlink" Target="http://www.csdn.net/tag/cxxnet/news" TargetMode="External"/><Relationship Id="rId18" Type="http://schemas.openxmlformats.org/officeDocument/2006/relationships/image" Target="media/image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ww.csdn.net/tag/dmlc/news" TargetMode="External"/><Relationship Id="rId12" Type="http://schemas.openxmlformats.org/officeDocument/2006/relationships/hyperlink" Target="http://www.csdn.net/tag/xgboost/news"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dmlc" TargetMode="External"/><Relationship Id="rId20" Type="http://schemas.openxmlformats.org/officeDocument/2006/relationships/image" Target="media/image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dn.net/tag/%E6%B7%B1%E5%BA%A6%E5%AD%A6%E4%B9%A0/news"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dn.net/tag/%E5%8F%82%E6%95%B0%E6%9C%8D%E5%8A%A1%E5%99%A8/news" TargetMode="External"/><Relationship Id="rId23" Type="http://schemas.openxmlformats.org/officeDocument/2006/relationships/image" Target="media/image7.jpeg"/><Relationship Id="rId28" Type="http://schemas.openxmlformats.org/officeDocument/2006/relationships/footer" Target="footer1.xml"/><Relationship Id="rId10" Type="http://schemas.openxmlformats.org/officeDocument/2006/relationships/hyperlink" Target="http://www.csdn.net/tag/%E5%88%86%E5%B8%83%E5%BC%8F/news" TargetMode="External"/><Relationship Id="rId19" Type="http://schemas.openxmlformats.org/officeDocument/2006/relationships/image" Target="media/image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sdn.net/tag/%E6%9C%BA%E5%99%A8%E5%AD%A6%E4%B9%A0/news" TargetMode="External"/><Relationship Id="rId14" Type="http://schemas.openxmlformats.org/officeDocument/2006/relationships/hyperlink" Target="http://www.csdn.net/tag/minerva/news" TargetMode="External"/><Relationship Id="rId22" Type="http://schemas.openxmlformats.org/officeDocument/2006/relationships/image" Target="media/image6.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2015-08-16T08:12:00Z</dcterms:created>
  <dcterms:modified xsi:type="dcterms:W3CDTF">2015-08-16T08:14:00Z</dcterms:modified>
</cp:coreProperties>
</file>