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3F0F17">
      <w:pPr>
        <w:pStyle w:val="NormalWeb"/>
        <w:spacing w:before="0" w:beforeAutospacing="0" w:after="0" w:afterAutospacing="0"/>
        <w:rPr>
          <w:rFonts w:ascii="Calibri" w:hAnsi="Calibri" w:cs="Calibri"/>
          <w:sz w:val="34"/>
          <w:szCs w:val="34"/>
        </w:rPr>
      </w:pPr>
      <w:bookmarkStart w:id="0" w:name="_GoBack"/>
      <w:bookmarkEnd w:id="0"/>
      <w:r>
        <w:rPr>
          <w:rFonts w:ascii="Calibri" w:hAnsi="Calibri" w:cs="Calibri"/>
          <w:sz w:val="34"/>
          <w:szCs w:val="34"/>
        </w:rPr>
        <w:t>Bond</w:t>
      </w:r>
    </w:p>
    <w:p w:rsidR="00000000" w:rsidRDefault="003F0F17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Tuesday, May 17, 2016</w:t>
      </w:r>
    </w:p>
    <w:p w:rsidR="00000000" w:rsidRDefault="003F0F17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4:37 PM</w:t>
      </w:r>
    </w:p>
    <w:p w:rsidR="00000000" w:rsidRDefault="003F0F17">
      <w:pPr>
        <w:pStyle w:val="NormalWeb"/>
        <w:spacing w:before="0" w:beforeAutospacing="0" w:after="0" w:afterAutospacing="0"/>
      </w:pPr>
      <w:r>
        <w:t> </w:t>
      </w:r>
    </w:p>
    <w:p w:rsidR="00000000" w:rsidRDefault="003F0F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Debt instrument</w:t>
      </w:r>
    </w:p>
    <w:p w:rsidR="00000000" w:rsidRDefault="003F0F17">
      <w:pPr>
        <w:numPr>
          <w:ilvl w:val="0"/>
          <w:numId w:val="1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 w:cs="Calibri"/>
          <w:sz w:val="22"/>
          <w:szCs w:val="22"/>
        </w:rPr>
        <w:t>Bills</w:t>
      </w:r>
    </w:p>
    <w:p w:rsidR="00000000" w:rsidRDefault="003F0F17">
      <w:pPr>
        <w:numPr>
          <w:ilvl w:val="0"/>
          <w:numId w:val="2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 w:cs="Calibri"/>
          <w:sz w:val="22"/>
          <w:szCs w:val="22"/>
        </w:rPr>
        <w:t>Notes</w:t>
      </w:r>
    </w:p>
    <w:p w:rsidR="00000000" w:rsidRDefault="003F0F17">
      <w:pPr>
        <w:numPr>
          <w:ilvl w:val="0"/>
          <w:numId w:val="3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 w:cs="Calibri"/>
          <w:sz w:val="22"/>
          <w:szCs w:val="22"/>
        </w:rPr>
        <w:t>Bonds</w:t>
      </w:r>
    </w:p>
    <w:p w:rsidR="00000000" w:rsidRDefault="003F0F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F0F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issuere promised to pay the bondholder a fixed amount of interest each year for a fiexed time period and the issuer promise to pay the bondholder the face value of the bond </w:t>
      </w:r>
      <w:r>
        <w:rPr>
          <w:rFonts w:ascii="Calibri" w:hAnsi="Calibri" w:cs="Calibri"/>
          <w:sz w:val="22"/>
          <w:szCs w:val="22"/>
        </w:rPr>
        <w:t xml:space="preserve">when it comes to matuirity date.So bond are considered as fixed-income securities. </w:t>
      </w:r>
    </w:p>
    <w:p w:rsidR="00000000" w:rsidRDefault="003F0F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F0F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F0F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Intrinsic features</w:t>
      </w:r>
    </w:p>
    <w:p w:rsidR="00000000" w:rsidRDefault="003F0F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F0F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par value</w:t>
      </w:r>
    </w:p>
    <w:p w:rsidR="00000000" w:rsidRDefault="003F0F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aka face value, principal value, redemption value, maturity value. commonly $1k or 5k</w:t>
      </w:r>
    </w:p>
    <w:p w:rsidR="00000000" w:rsidRDefault="003F0F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face value is not the same as the bond's market val</w:t>
      </w:r>
      <w:r>
        <w:rPr>
          <w:rFonts w:ascii="Calibri" w:hAnsi="Calibri" w:cs="Calibri"/>
          <w:sz w:val="22"/>
          <w:szCs w:val="22"/>
        </w:rPr>
        <w:t xml:space="preserve">ue. </w:t>
      </w:r>
    </w:p>
    <w:p w:rsidR="00000000" w:rsidRDefault="003F0F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F0F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maturity </w:t>
      </w:r>
    </w:p>
    <w:p w:rsidR="00000000" w:rsidRDefault="003F0F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F0F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coupon rate</w:t>
      </w:r>
    </w:p>
    <w:p w:rsidR="00000000" w:rsidRDefault="003F0F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aka nominal yield</w:t>
      </w:r>
    </w:p>
    <w:p w:rsidR="00000000" w:rsidRDefault="003F0F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number of coupon payments made per year is known as the frequency. Normally, interest on bonds in paied semi-annually. </w:t>
      </w:r>
    </w:p>
    <w:p w:rsidR="00000000" w:rsidRDefault="003F0F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F0F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there are threre standard wway for the bond issuer to pay interest to the bondhol</w:t>
      </w:r>
      <w:r>
        <w:rPr>
          <w:rFonts w:ascii="Calibri" w:hAnsi="Calibri" w:cs="Calibri"/>
          <w:sz w:val="22"/>
          <w:szCs w:val="22"/>
        </w:rPr>
        <w:t>ders:</w:t>
      </w:r>
    </w:p>
    <w:p w:rsidR="00000000" w:rsidRDefault="003F0F17">
      <w:pPr>
        <w:numPr>
          <w:ilvl w:val="0"/>
          <w:numId w:val="4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 w:cs="Calibri"/>
          <w:sz w:val="22"/>
          <w:szCs w:val="22"/>
        </w:rPr>
        <w:t>fixed rate coupon</w:t>
      </w:r>
    </w:p>
    <w:p w:rsidR="00000000" w:rsidRDefault="003F0F17">
      <w:pPr>
        <w:numPr>
          <w:ilvl w:val="0"/>
          <w:numId w:val="4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 w:cs="Calibri"/>
          <w:sz w:val="22"/>
          <w:szCs w:val="22"/>
        </w:rPr>
        <w:t>floating rate coupon based on some benchmark: e.g. 3M LIBOR + 50BP</w:t>
      </w:r>
    </w:p>
    <w:p w:rsidR="00000000" w:rsidRDefault="003F0F17">
      <w:pPr>
        <w:numPr>
          <w:ilvl w:val="0"/>
          <w:numId w:val="4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 w:cs="Calibri"/>
          <w:sz w:val="22"/>
          <w:szCs w:val="22"/>
        </w:rPr>
        <w:t xml:space="preserve">zero coupon:there are no coupon payments during the life of the bonds. Zero coupon bonds are sold at discount. </w:t>
      </w:r>
    </w:p>
    <w:p w:rsidR="00000000" w:rsidRDefault="003F0F17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5191125" cy="2743200"/>
            <wp:effectExtent l="0" t="0" r="9525" b="0"/>
            <wp:docPr id="1" name="Picture 1" descr="Machine generated alternative text: Example&#10;Coupon rate = 10%&#10;Face value per bond = $1,000&#10;If the coupon is annual interest payment then coupon amount per bond&#10;= (10% X $1,000)&#10;= $100&#10;If the coupon is semi-annual interest payment then coupon amount per bond&#10;$100/2&#10;=$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 Example&#10;Coupon rate = 10%&#10;Face value per bond = $1,000&#10;If the coupon is annual interest payment then coupon amount per bond&#10;= (10% X $1,000)&#10;= $100&#10;If the coupon is semi-annual interest payment then coupon amount per bond&#10;$100/2&#10;=$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F0F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Bond holder have first clamin on issuer's asse</w:t>
      </w:r>
      <w:r>
        <w:rPr>
          <w:rFonts w:ascii="Calibri" w:hAnsi="Calibri" w:cs="Calibri"/>
          <w:sz w:val="22"/>
          <w:szCs w:val="22"/>
        </w:rPr>
        <w:t xml:space="preserve">ts if issuer fails to make timly payment of interests, resulting inn re-organizaiton or bankruptcy. </w:t>
      </w:r>
    </w:p>
    <w:p w:rsidR="00000000" w:rsidRDefault="003F0F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F0F17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不同类型的</w:t>
      </w:r>
      <w:r>
        <w:rPr>
          <w:rFonts w:ascii="Calibri" w:hAnsi="Calibri" w:cs="Calibri"/>
          <w:sz w:val="22"/>
          <w:szCs w:val="22"/>
        </w:rPr>
        <w:t>bond</w:t>
      </w:r>
      <w:r>
        <w:rPr>
          <w:rFonts w:ascii="SimSun" w:eastAsia="SimSun" w:hAnsi="SimSun" w:hint="eastAsia"/>
          <w:sz w:val="22"/>
          <w:szCs w:val="22"/>
        </w:rPr>
        <w:t>也会有</w:t>
      </w:r>
      <w:r>
        <w:rPr>
          <w:rFonts w:ascii="Calibri" w:hAnsi="Calibri" w:cs="Calibri"/>
          <w:sz w:val="22"/>
          <w:szCs w:val="22"/>
        </w:rPr>
        <w:t>bondholder</w:t>
      </w:r>
      <w:r>
        <w:rPr>
          <w:rFonts w:ascii="SimSun" w:eastAsia="SimSun" w:hAnsi="SimSun" w:hint="eastAsia"/>
          <w:sz w:val="22"/>
          <w:szCs w:val="22"/>
        </w:rPr>
        <w:t>在</w:t>
      </w:r>
      <w:r>
        <w:rPr>
          <w:rFonts w:ascii="Calibri" w:hAnsi="Calibri" w:cs="Calibri"/>
          <w:sz w:val="22"/>
          <w:szCs w:val="22"/>
        </w:rPr>
        <w:t>aclaim assert</w:t>
      </w:r>
      <w:r>
        <w:rPr>
          <w:rFonts w:ascii="SimSun" w:eastAsia="SimSun" w:hAnsi="SimSun" w:hint="eastAsia"/>
          <w:sz w:val="22"/>
          <w:szCs w:val="22"/>
        </w:rPr>
        <w:t>上的优先级的不同。</w:t>
      </w:r>
    </w:p>
    <w:p w:rsidR="00000000" w:rsidRDefault="003F0F17">
      <w:pPr>
        <w:numPr>
          <w:ilvl w:val="0"/>
          <w:numId w:val="5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 w:cs="Calibri"/>
          <w:sz w:val="22"/>
          <w:szCs w:val="22"/>
        </w:rPr>
        <w:t>senior bond</w:t>
      </w:r>
    </w:p>
    <w:p w:rsidR="00000000" w:rsidRDefault="003F0F17">
      <w:pPr>
        <w:numPr>
          <w:ilvl w:val="0"/>
          <w:numId w:val="5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 w:cs="Calibri"/>
          <w:sz w:val="22"/>
          <w:szCs w:val="22"/>
        </w:rPr>
        <w:t>unsecured bond</w:t>
      </w:r>
    </w:p>
    <w:p w:rsidR="00000000" w:rsidRDefault="003F0F17">
      <w:pPr>
        <w:numPr>
          <w:ilvl w:val="0"/>
          <w:numId w:val="5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 w:cs="Calibri"/>
          <w:sz w:val="22"/>
          <w:szCs w:val="22"/>
        </w:rPr>
        <w:t>subordinated bond(junior bond)</w:t>
      </w:r>
    </w:p>
    <w:p w:rsidR="00000000" w:rsidRDefault="003F0F1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F0F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F0F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callable bonds: it grant the issuer the right</w:t>
      </w:r>
      <w:r>
        <w:rPr>
          <w:rFonts w:ascii="Calibri" w:hAnsi="Calibri" w:cs="Calibri"/>
          <w:sz w:val="22"/>
          <w:szCs w:val="22"/>
        </w:rPr>
        <w:t xml:space="preserve"> to retire the bond earlier.</w:t>
      </w:r>
    </w:p>
    <w:p w:rsidR="00000000" w:rsidRDefault="003F0F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puttable bonds: it grants the investor the right to sell the bond ealier</w:t>
      </w:r>
    </w:p>
    <w:p w:rsidR="00000000" w:rsidRDefault="003F0F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F0F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F0F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Investors may purchase bonds between coupon payment dates</w:t>
      </w:r>
    </w:p>
    <w:p w:rsidR="00000000" w:rsidRDefault="003F0F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typical total settlement amount(dirty price) is the sum of the clean price of the bond p</w:t>
      </w:r>
      <w:r>
        <w:rPr>
          <w:rFonts w:ascii="Calibri" w:hAnsi="Calibri" w:cs="Calibri"/>
          <w:sz w:val="22"/>
          <w:szCs w:val="22"/>
        </w:rPr>
        <w:t>lus accrued interest.</w:t>
      </w:r>
    </w:p>
    <w:p w:rsidR="00000000" w:rsidRDefault="003F0F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F0F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clean price: price agreed by the buyer and the seller. like 101% of the par value</w:t>
      </w:r>
    </w:p>
    <w:p w:rsidR="00000000" w:rsidRDefault="003F0F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price maybe be = &gt; &lt; par value.</w:t>
      </w:r>
    </w:p>
    <w:p w:rsidR="00000000" w:rsidRDefault="003F0F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F0F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Since the fixed coupon does not change, the price of the bond will fluctuate as a result of the changes in the marke</w:t>
      </w:r>
      <w:r>
        <w:rPr>
          <w:rFonts w:ascii="Calibri" w:hAnsi="Calibri" w:cs="Calibri"/>
          <w:sz w:val="22"/>
          <w:szCs w:val="22"/>
        </w:rPr>
        <w:t xml:space="preserve">t interest rate. </w:t>
      </w:r>
    </w:p>
    <w:p w:rsidR="00000000" w:rsidRDefault="003F0F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F0F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accured interest</w:t>
      </w:r>
    </w:p>
    <w:p w:rsidR="00000000" w:rsidRDefault="003F0F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is the interest earned but not paied yet since the last coupon pay date.</w:t>
      </w:r>
    </w:p>
    <w:p w:rsidR="00000000" w:rsidRDefault="003F0F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F0F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day convetions: to calculate accured interest</w:t>
      </w:r>
    </w:p>
    <w:p w:rsidR="00000000" w:rsidRDefault="003F0F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actual days/360, actual days/365, actual days/actual days in the year, 30/365, 30/365</w:t>
      </w:r>
    </w:p>
    <w:p w:rsidR="00000000" w:rsidRDefault="003F0F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F0F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Two kind date</w:t>
      </w:r>
    </w:p>
    <w:p w:rsidR="00000000" w:rsidRDefault="003F0F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transaction date: date on which the seller and the buyer agree to sell/buy the bond</w:t>
      </w:r>
    </w:p>
    <w:p w:rsidR="00000000" w:rsidRDefault="003F0F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settlement date: date on which the seller is expected to deliver the secureities and the buyer is expected to pay for the purchase amount plus accured interes</w:t>
      </w:r>
      <w:r>
        <w:rPr>
          <w:rFonts w:ascii="Calibri" w:hAnsi="Calibri" w:cs="Calibri"/>
          <w:sz w:val="22"/>
          <w:szCs w:val="22"/>
        </w:rPr>
        <w:t>t. typically it's T+3</w:t>
      </w:r>
    </w:p>
    <w:p w:rsidR="00000000" w:rsidRDefault="003F0F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F0F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F0F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Factors that affecting the coupon rate</w:t>
      </w:r>
    </w:p>
    <w:p w:rsidR="00000000" w:rsidRDefault="003F0F17">
      <w:pPr>
        <w:numPr>
          <w:ilvl w:val="0"/>
          <w:numId w:val="6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 w:cs="Calibri"/>
          <w:sz w:val="22"/>
          <w:szCs w:val="22"/>
        </w:rPr>
        <w:t>risk free rate</w:t>
      </w:r>
    </w:p>
    <w:p w:rsidR="00000000" w:rsidRDefault="003F0F17">
      <w:pPr>
        <w:numPr>
          <w:ilvl w:val="0"/>
          <w:numId w:val="6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 w:cs="Calibri"/>
          <w:sz w:val="22"/>
          <w:szCs w:val="22"/>
        </w:rPr>
        <w:t>expectied future inflation</w:t>
      </w:r>
    </w:p>
    <w:p w:rsidR="00000000" w:rsidRDefault="003F0F17">
      <w:pPr>
        <w:numPr>
          <w:ilvl w:val="0"/>
          <w:numId w:val="6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 w:cs="Calibri"/>
          <w:sz w:val="22"/>
          <w:szCs w:val="22"/>
        </w:rPr>
        <w:t>rating</w:t>
      </w:r>
    </w:p>
    <w:p w:rsidR="00000000" w:rsidRDefault="003F0F17">
      <w:pPr>
        <w:numPr>
          <w:ilvl w:val="0"/>
          <w:numId w:val="6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 w:cs="Calibri"/>
          <w:sz w:val="22"/>
          <w:szCs w:val="22"/>
        </w:rPr>
        <w:t>the tenor</w:t>
      </w:r>
    </w:p>
    <w:p w:rsidR="00000000" w:rsidRDefault="003F0F17">
      <w:pPr>
        <w:numPr>
          <w:ilvl w:val="0"/>
          <w:numId w:val="6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 w:cs="Calibri"/>
          <w:sz w:val="22"/>
          <w:szCs w:val="22"/>
        </w:rPr>
        <w:t>investor demand</w:t>
      </w:r>
    </w:p>
    <w:p w:rsidR="00000000" w:rsidRDefault="003F0F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F0F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F0F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Who issue bonds</w:t>
      </w:r>
    </w:p>
    <w:p w:rsidR="00000000" w:rsidRDefault="003F0F17">
      <w:pPr>
        <w:numPr>
          <w:ilvl w:val="0"/>
          <w:numId w:val="7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 w:cs="Calibri"/>
          <w:sz w:val="22"/>
          <w:szCs w:val="22"/>
        </w:rPr>
        <w:t>goverement</w:t>
      </w:r>
    </w:p>
    <w:p w:rsidR="00000000" w:rsidRDefault="003F0F17">
      <w:pPr>
        <w:numPr>
          <w:ilvl w:val="0"/>
          <w:numId w:val="7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 w:cs="Calibri"/>
          <w:sz w:val="22"/>
          <w:szCs w:val="22"/>
        </w:rPr>
        <w:t>government agencies</w:t>
      </w:r>
    </w:p>
    <w:p w:rsidR="00000000" w:rsidRDefault="003F0F17">
      <w:pPr>
        <w:numPr>
          <w:ilvl w:val="0"/>
          <w:numId w:val="7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 w:cs="Calibri"/>
          <w:sz w:val="22"/>
          <w:szCs w:val="22"/>
        </w:rPr>
        <w:t>municipalities</w:t>
      </w:r>
    </w:p>
    <w:p w:rsidR="00000000" w:rsidRDefault="003F0F17">
      <w:pPr>
        <w:numPr>
          <w:ilvl w:val="0"/>
          <w:numId w:val="7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 w:cs="Calibri"/>
          <w:sz w:val="22"/>
          <w:szCs w:val="22"/>
        </w:rPr>
        <w:t>corporations</w:t>
      </w:r>
    </w:p>
    <w:p w:rsidR="00000000" w:rsidRDefault="003F0F17">
      <w:pPr>
        <w:numPr>
          <w:ilvl w:val="0"/>
          <w:numId w:val="7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 w:cs="Calibri"/>
          <w:sz w:val="22"/>
          <w:szCs w:val="22"/>
        </w:rPr>
        <w:t>supranational issues(World bank)</w:t>
      </w:r>
    </w:p>
    <w:p w:rsidR="00000000" w:rsidRDefault="003F0F1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F0F17">
      <w:pPr>
        <w:numPr>
          <w:ilvl w:val="0"/>
          <w:numId w:val="8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 w:cs="Calibri"/>
          <w:sz w:val="22"/>
          <w:szCs w:val="22"/>
        </w:rPr>
        <w:t>mortgage bond</w:t>
      </w:r>
    </w:p>
    <w:p w:rsidR="00000000" w:rsidRDefault="003F0F17">
      <w:pPr>
        <w:numPr>
          <w:ilvl w:val="0"/>
          <w:numId w:val="8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 w:cs="Calibri"/>
          <w:sz w:val="22"/>
          <w:szCs w:val="22"/>
        </w:rPr>
        <w:t>collateral trust bond</w:t>
      </w:r>
    </w:p>
    <w:p w:rsidR="00000000" w:rsidRDefault="003F0F17">
      <w:pPr>
        <w:numPr>
          <w:ilvl w:val="0"/>
          <w:numId w:val="8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 w:cs="Calibri"/>
          <w:sz w:val="22"/>
          <w:szCs w:val="22"/>
        </w:rPr>
        <w:t>asset-baked securites</w:t>
      </w:r>
    </w:p>
    <w:p w:rsidR="00000000" w:rsidRDefault="003F0F17">
      <w:pPr>
        <w:numPr>
          <w:ilvl w:val="0"/>
          <w:numId w:val="8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 w:cs="Calibri"/>
          <w:sz w:val="22"/>
          <w:szCs w:val="22"/>
        </w:rPr>
        <w:t>guaranteeed bonds</w:t>
      </w:r>
    </w:p>
    <w:p w:rsidR="00000000" w:rsidRDefault="003F0F17">
      <w:pPr>
        <w:numPr>
          <w:ilvl w:val="0"/>
          <w:numId w:val="8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 w:cs="Calibri"/>
          <w:sz w:val="22"/>
          <w:szCs w:val="22"/>
        </w:rPr>
        <w:t>debentures</w:t>
      </w:r>
    </w:p>
    <w:p w:rsidR="00000000" w:rsidRDefault="003F0F17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5781675" cy="1990725"/>
            <wp:effectExtent l="0" t="0" r="9525" b="9525"/>
            <wp:docPr id="2" name="Picture 2" descr="Machine generated alternative text: The terminology used in the market to recognize the pnce of a bond relative to its&#10;par value is as follows:&#10;PREMIUM - Bond with price ABOVE 100 is priced at premium&#10;100% (PAR) . Bond with price AT 100 is priced at par&#10;¿&#10;DISCOUNT - Bond with price BELOW 100 is priced at dis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 The terminology used in the market to recognize the pnce of a bond relative to its&#10;par value is as follows:&#10;PREMIUM - Bond with price ABOVE 100 is priced at premium&#10;100% (PAR) . Bond with price AT 100 is priced at par&#10;¿&#10;DISCOUNT - Bond with price BELOW 100 is priced at discou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F0F17">
      <w:pPr>
        <w:pStyle w:val="NormalWeb"/>
        <w:spacing w:before="0" w:beforeAutospacing="0" w:after="0" w:afterAutospacing="0"/>
      </w:pPr>
      <w:r>
        <w:t> </w:t>
      </w:r>
    </w:p>
    <w:p w:rsidR="00000000" w:rsidRDefault="003F0F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Current Yield</w:t>
      </w:r>
    </w:p>
    <w:p w:rsidR="00000000" w:rsidRDefault="003F0F17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6734175" cy="2200275"/>
            <wp:effectExtent l="0" t="0" r="9525" b="9525"/>
            <wp:docPr id="3" name="Picture 3" descr="Machine generated alternative text: Annual Dollar Interest Paid&#10;Current Yield = ________________________ * 1OŒ/o&#10;Market Price&#10;So, if you purchased a bond with a par value of S100 for $95.92 and it paid a coupon rate of 5%, thìs&#10;is how you’d calculate its current yield:&#10;(0.05 * $100) * 100% = 5,21%&#10;— $g5.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 Annual Dollar Interest Paid&#10;Current Yield = ________________________ * 1OŒ/o&#10;Market Price&#10;So, if you purchased a bond with a par value of S100 for $95.92 and it paid a coupon rate of 5%, thìs&#10;is how you’d calculate its current yield:&#10;(0.05 * $100) * 100% = 5,21%&#10;— $g5.g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6705600" cy="2571750"/>
            <wp:effectExtent l="0" t="0" r="0" b="0"/>
            <wp:docPr id="4" name="Picture 4" descr="Machine generated alternative text: r Annual Coupon 1 * loo + [(loo — Market Price)1&#10;Adjusted Current Yield = [ Market Pr ice J L Years to Maturity j&#10;Let’s re-calculate the yield of the bond in our first example, which matures in 30 months and has a&#10;coupon payment of $5:&#10;$5 * 100+ (100- 95.92) = 6.84%&#10;= $95.92 2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 r Annual Coupon 1 * loo + [(loo — Market Price)1&#10;Adjusted Current Yield = [ Market Pr ice J L Years to Maturity j&#10;Let’s re-calculate the yield of the bond in our first example, which matures in 30 months and has a&#10;coupon payment of $5:&#10;$5 * 100+ (100- 95.92) = 6.84%&#10;= $95.92 2.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F0F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F0F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F0F17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5486400" cy="3362325"/>
            <wp:effectExtent l="0" t="0" r="0" b="9525"/>
            <wp:docPr id="5" name="Picture 5" descr="Machine generated alternative text: Now we must also account for other factors such as the coupon payment for a zero-coupon bonc&#10;which has only one coupon payment. For such a bond, the yield calculation would be as follows:&#10;. ( Future Value ‘&#10;Yield=i I —1&#10;LPurchase Price)&#10;n = years left until maturity&#10;If we were considering a zero-coupon bond that has a future value of $1,000 that matures in two&#10;years and can be currently purchased for $925, we would calculate its current yield with the&#10;following formula:&#10;Yield = _____ - 1&#10;925 )&#10;= 0.03975 or 3.98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 Now we must also account for other factors such as the coupon payment for a zero-coupon bonc&#10;which has only one coupon payment. For such a bond, the yield calculation would be as follows:&#10;. ( Future Value ‘&#10;Yield=i I —1&#10;LPurchase Price)&#10;n = years left until maturity&#10;If we were considering a zero-coupon bond that has a future value of $1,000 that matures in two&#10;years and can be currently purchased for $925, we would calculate its current yield with the&#10;following formula:&#10;Yield = _____ - 1&#10;925 )&#10;= 0.03975 or 3.98%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62B73"/>
    <w:multiLevelType w:val="multilevel"/>
    <w:tmpl w:val="2862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B93E75"/>
    <w:multiLevelType w:val="multilevel"/>
    <w:tmpl w:val="78FE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BE858D7"/>
    <w:multiLevelType w:val="multilevel"/>
    <w:tmpl w:val="DB981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3B91F25"/>
    <w:multiLevelType w:val="multilevel"/>
    <w:tmpl w:val="FAC0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84816BF"/>
    <w:multiLevelType w:val="multilevel"/>
    <w:tmpl w:val="B51A4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0DA4809"/>
    <w:multiLevelType w:val="multilevel"/>
    <w:tmpl w:val="8750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C106158"/>
    <w:multiLevelType w:val="multilevel"/>
    <w:tmpl w:val="6132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50B334F"/>
    <w:multiLevelType w:val="multilevel"/>
    <w:tmpl w:val="1960B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3F0F17"/>
    <w:rsid w:val="003F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0F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F17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0F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F17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 Le [CCC-OT_IT]</dc:creator>
  <cp:keywords/>
  <dc:description/>
  <cp:lastModifiedBy>Yin, Le [CCC-OT_IT]</cp:lastModifiedBy>
  <cp:revision>2</cp:revision>
  <dcterms:created xsi:type="dcterms:W3CDTF">2016-05-27T09:33:00Z</dcterms:created>
  <dcterms:modified xsi:type="dcterms:W3CDTF">2016-05-27T09:33:00Z</dcterms:modified>
</cp:coreProperties>
</file>