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both"/>
        <w:rPr>
          <w:sz w:val="44"/>
          <w:szCs w:val="44"/>
        </w:rPr>
      </w:pPr>
      <w:r w:rsidDel="00000000" w:rsidR="00000000" w:rsidRPr="00000000">
        <w:rPr>
          <w:sz w:val="44"/>
          <w:szCs w:val="44"/>
          <w:rtl w:val="0"/>
        </w:rPr>
        <w:t xml:space="preserve">Dokumen Wawancara: Analisis Kebutuhan Petani Bawang Merah (Nganjuk)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Transkrip Wawancara (Bagian 1-5)</w:t>
      </w:r>
    </w:p>
    <w:p w:rsidR="00000000" w:rsidDel="00000000" w:rsidP="00000000" w:rsidRDefault="00000000" w:rsidRPr="00000000" w14:paraId="00000003">
      <w:pPr>
        <w:spacing w:after="0" w:before="0" w:line="276" w:lineRule="auto"/>
        <w:jc w:val="both"/>
        <w:rPr>
          <w:b w:val="1"/>
          <w:bCs w:val="1"/>
        </w:rPr>
      </w:pPr>
      <w:r w:rsidDel="00000000" w:rsidR="00000000" w:rsidRPr="00000000">
        <w:rPr>
          <w:b w:val="1"/>
          <w:bCs w:val="1"/>
          <w:rtl w:val="0"/>
        </w:rPr>
        <w:t xml:space="preserve">Bagian 1</w:t>
      </w:r>
    </w:p>
    <w:p w:rsidR="00000000" w:rsidDel="00000000" w:rsidP="00000000" w:rsidRDefault="00000000" w:rsidRPr="00000000" w14:paraId="00000004">
      <w:pPr>
        <w:keepNext w:val="1"/>
        <w:pBdr>
          <w:top w:color="auto" w:space="15" w:sz="0" w:val="none"/>
        </w:pBdr>
        <w:shd w:fill="ffffff" w:val="clear"/>
        <w:spacing w:after="0" w:before="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[00:01] Nama saya Denisa Septalian. Saya petani bawang merah asal Nganjuk, Jawa Timur. Lebih tepatnya di Desa Ngudian, Kecamatan Wilangan, Kabupaten Nganjuk. Eee di sini saya sebagai anak petani yang meneruskan bidang pertanian bawang merah ini. Saya sudah 5 tahun ini.</w:t>
      </w:r>
    </w:p>
    <w:p w:rsidR="00000000" w:rsidDel="00000000" w:rsidP="00000000" w:rsidRDefault="00000000" w:rsidRPr="00000000" w14:paraId="00000005">
      <w:pPr>
        <w:keepNext w:val="1"/>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[00:30] ini mengikuti jejak Bapak saya menanam bawang merah di sawah di desa saya. Nah, biasanya menanam bawang merah itu 1 tahun sekali 1 tahun 2 kali dan selebihnya ditanami padi dan kedelai. Nah, lahannya adalah 70 ru atau 70 m^2.</w:t>
      </w:r>
    </w:p>
    <w:p w:rsidR="00000000" w:rsidDel="00000000" w:rsidP="00000000" w:rsidRDefault="00000000" w:rsidRPr="00000000" w14:paraId="00000006">
      <w:pPr>
        <w:keepNext w:val="1"/>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[01:01] yang ditanami setahun tiga varietas tanaman tersebut.</w:t>
      </w:r>
    </w:p>
    <w:p w:rsidR="00000000" w:rsidDel="00000000" w:rsidP="00000000" w:rsidRDefault="00000000" w:rsidRPr="00000000" w14:paraId="00000007">
      <w:pPr>
        <w:keepNext w:val="1"/>
        <w:pBdr>
          <w:top w:color="auto" w:space="15" w:sz="0" w:val="none"/>
        </w:pBdr>
        <w:shd w:fill="ffffff" w:val="clear"/>
        <w:spacing w:after="240" w:before="24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Bagian 2</w:t>
      </w:r>
    </w:p>
    <w:p w:rsidR="00000000" w:rsidDel="00000000" w:rsidP="00000000" w:rsidRDefault="00000000" w:rsidRPr="00000000" w14:paraId="00000008">
      <w:pPr>
        <w:keepNext w:val="1"/>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 Nah, terakhir dijual baru bulan ini. Alhamdulillah panen kali ini lumayan dengan harga bersih dari petani yaitu 30 ribuan per kilo. Dan harga tengkulak kurang dari itu. Harga biasanya naik turun atau enggak?</w:t>
      </w:r>
    </w:p>
    <w:p w:rsidR="00000000" w:rsidDel="00000000" w:rsidP="00000000" w:rsidRDefault="00000000" w:rsidRPr="00000000" w14:paraId="00000009">
      <w:pPr>
        <w:keepNext w:val="1"/>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[00:26] Harga biasanya naik turun tergantung dari seberapa banyak orang panen dan seberapa pengaruh cuaca yang menyebabkan orang itu berhasil panen. Nah, saat ini berhubung cuaca kurang menentu maka hasil panen sedikit makanya harga mahal dan kebutuhan untuk bibit juga makanya harganya mahal.</w:t>
      </w:r>
    </w:p>
    <w:p w:rsidR="00000000" w:rsidDel="00000000" w:rsidP="00000000" w:rsidRDefault="00000000" w:rsidRPr="00000000" w14:paraId="0000000A">
      <w:pPr>
        <w:keepNext w:val="1"/>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[00:55] Nah, biasanya kita jual ke Tengkulak langsung yang kesannya tengkulak tersebut mendatangi sawah-sawah kita. Namun kalau dirasa harganya kurang cocok, kita bawa pulang dan kita bersihkan kemudian kita ombyoi namanya untuk dijual harga ejar atau disimpan sebagai bibit.</w:t>
      </w:r>
    </w:p>
    <w:p w:rsidR="00000000" w:rsidDel="00000000" w:rsidP="00000000" w:rsidRDefault="00000000" w:rsidRPr="00000000" w14:paraId="0000000B">
      <w:pPr>
        <w:keepNext w:val="1"/>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[01:20] Karena nah untuk harga biasanya ketika panen melimpah dan kebutuhan panen dan tuan bawang itu tidak banyak dibutuhkan di pasar, tiba-tiba itu harganya murah. Itu biasanya para tengkulak pun enggak mendatangi di sawah.</w:t>
      </w:r>
    </w:p>
    <w:p w:rsidR="00000000" w:rsidDel="00000000" w:rsidP="00000000" w:rsidRDefault="00000000" w:rsidRPr="00000000" w14:paraId="0000000C">
      <w:pPr>
        <w:keepNext w:val="1"/>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[01:46] Nah, itu di kala seperti itu kita juga biasanya pasrah kita jual dengan harga padanya sesuai yang harga tengkulak berikan karena kita tidak ada sarana untuk menjual di mana pun. Nah, kalau harga sudah jatuh pun kita selagi pasar tersebut kita juga biasanya menyimpan untuk bibit di musim kedua atau bibit di tahun depannya.</w:t>
      </w:r>
    </w:p>
    <w:p w:rsidR="00000000" w:rsidDel="00000000" w:rsidP="00000000" w:rsidRDefault="00000000" w:rsidRPr="00000000" w14:paraId="0000000D">
      <w:pPr>
        <w:pBdr>
          <w:top w:color="auto" w:space="15" w:sz="0" w:val="none"/>
        </w:pBdr>
        <w:shd w:fill="ffffff" w:val="clear"/>
        <w:spacing w:after="240" w:before="24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Bagian 3</w:t>
      </w:r>
    </w:p>
    <w:p w:rsidR="00000000" w:rsidDel="00000000" w:rsidP="00000000" w:rsidRDefault="00000000" w:rsidRPr="00000000" w14:paraId="0000000E">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 </w:t>
      </w:r>
      <w:r w:rsidDel="00000000" w:rsidR="00000000" w:rsidRPr="00000000">
        <w:rPr>
          <w:rFonts w:ascii="Roboto" w:cs="Roboto" w:eastAsia="Roboto" w:hAnsi="Roboto"/>
          <w:sz w:val="24"/>
          <w:szCs w:val="24"/>
          <w:rtl w:val="0"/>
        </w:rPr>
        <w:t xml:space="preserve">Nah, untuk distribusi ketika panen tapi susah jualnya itu sering. Apalagi di musim panen penghujan di sekitar pertengahan tahun di bulan Agustus September itu kebanyakan kita gagal panen atau panennya tidak sesuai harapan. Jadi panennya kecil atau bahkan busuk. Nah, itu sulit dijual.</w:t>
      </w:r>
    </w:p>
    <w:p w:rsidR="00000000" w:rsidDel="00000000" w:rsidP="00000000" w:rsidRDefault="00000000" w:rsidRPr="00000000" w14:paraId="0000000F">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[00:27] Nah, biasanya kita jual di harga murah atau enggak. Kita bawa pulang untuk eh kita potong daunnya dan kita jual dalam bentuk kiloan hanya buahnya saja yang akan distorkan ke pabrik oleh tengkulak. Dengan kejadian sampai kebuang eh untuk itu biasanya ketika musim eh penghujan parah.</w:t>
      </w:r>
    </w:p>
    <w:p w:rsidR="00000000" w:rsidDel="00000000" w:rsidP="00000000" w:rsidRDefault="00000000" w:rsidRPr="00000000" w14:paraId="00000010">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[00:54] Pernah dulu waktu 2000 sekitaran 2022 ketika Eee hujan parah kemudian banyak yang gagal panen dan penyakit merajalela. Itu buahnya kecil-kecil dan kebanyakan busuk. Nah, itu pernah sampai buang dan tidak balik modal untuk ee bibit dan perawatannya.</w:t>
      </w:r>
    </w:p>
    <w:p w:rsidR="00000000" w:rsidDel="00000000" w:rsidP="00000000" w:rsidRDefault="00000000" w:rsidRPr="00000000" w14:paraId="00000011">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[01:20] Biasanya Nah, kita di khususnya petani di Desa Ngudikan ini atau rata-rata di Nganjuk lah kita tidak ada akses untuk keluar daerah. Kita biasanya bukan biasanya sih. Selama ini hanya mengandalkan tengkulak atau paling mentok kita jual di pasar namanya Pasar Sukomoro di Nganjuk dan tidak ada sarana lain untuk menjual di luar daerah.</w:t>
      </w:r>
    </w:p>
    <w:p w:rsidR="00000000" w:rsidDel="00000000" w:rsidP="00000000" w:rsidRDefault="00000000" w:rsidRPr="00000000" w14:paraId="00000012">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[01:50] Makanya kami tidak tahu harga di luar daerah dan kebutuhan di luar daerah hanya mengandalkan tengkulak saja. Yang paling susah jual, masih panen, itu apa menurut kamu? Oh, begini. Nah, yang paling susah itu ketika harga murah.</w:t>
      </w:r>
    </w:p>
    <w:p w:rsidR="00000000" w:rsidDel="00000000" w:rsidP="00000000" w:rsidRDefault="00000000" w:rsidRPr="00000000" w14:paraId="00000013">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[02:11] Karena permintaan harga di luar itu murah, kemudian barang ketika panen itu barang-barang dan barang panen melimpah. Itu biasanya kita sangat sulit untuk menjual dan akhirnya kita simpan bawangnya untuk dijadikan bibit saja. Nah, untuk di daerah lain kita sulit mendapatkan informasi dan kita masih awam.</w:t>
      </w:r>
    </w:p>
    <w:p w:rsidR="00000000" w:rsidDel="00000000" w:rsidP="00000000" w:rsidRDefault="00000000" w:rsidRPr="00000000" w14:paraId="00000014">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[02:38] Eee info harga di daerah lain itu seperti apa dan apakah kita itu harganya rendah atau tinggi itu kita belum ada sarana informasinya maka kita hanya mengandalkan tengkulak atau pembeli saja untuk menentukan harga saat ini.</w:t>
      </w:r>
    </w:p>
    <w:p w:rsidR="00000000" w:rsidDel="00000000" w:rsidP="00000000" w:rsidRDefault="00000000" w:rsidRPr="00000000" w14:paraId="00000015">
      <w:pPr>
        <w:pBdr>
          <w:top w:color="auto" w:space="15" w:sz="0" w:val="none"/>
        </w:pBdr>
        <w:shd w:fill="ffffff" w:val="clear"/>
        <w:spacing w:after="240" w:before="24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Bagian 4</w:t>
      </w:r>
    </w:p>
    <w:p w:rsidR="00000000" w:rsidDel="00000000" w:rsidP="00000000" w:rsidRDefault="00000000" w:rsidRPr="00000000" w14:paraId="00000016">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 Untuk poin empat informasi dan prediksi biasanya harga pasar dari mana? Nah, kita sebenarnya ada kelompok tani dan apa namanya? kelompok tani desa dan kelompok tani pupuk. Nah, di situ kita bisa sharing informasi.</w:t>
      </w:r>
    </w:p>
    <w:p w:rsidR="00000000" w:rsidDel="00000000" w:rsidP="00000000" w:rsidRDefault="00000000" w:rsidRPr="00000000" w14:paraId="00000017">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[00:22] Namun kita juga di informasi soal harga namun balik lagi ke awal. Kita pembelinya hanya berdasarkan tengkulak saja. Baik tengkulak pasar maupun tengkulak yang di sawah.</w:t>
      </w:r>
    </w:p>
    <w:p w:rsidR="00000000" w:rsidDel="00000000" w:rsidP="00000000" w:rsidRDefault="00000000" w:rsidRPr="00000000" w14:paraId="00000018">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[00:39] Maka dari itu untuk harga saya rasa kita juga belum ada transparansi harga yang sebenarnya permintaan pasar itu berapa, permintaan daerah lain itu berapa, permintaan dari skala pabrik itu bagaimana. Itu kita tidak tahu. Hanya tahu berdasarkan tengkulak dan harga di pasar saja.</w:t>
      </w:r>
    </w:p>
    <w:p w:rsidR="00000000" w:rsidDel="00000000" w:rsidP="00000000" w:rsidRDefault="00000000" w:rsidRPr="00000000" w14:paraId="00000019">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[01:02] Pasarnya pun pasar lokal Nganjuk yaitu di lebih tepatnya di Kecamatan Sukomoro itu sudah termasuk pasar terbesar untuk di daerah sini. Untuk selanjutnya pernah nggak salah? Nah, ini sering terjadi. Biasanya bapak saya atau tetangga saya itu kecepatan dalam menjual bawangnya.</w:t>
      </w:r>
    </w:p>
    <w:p w:rsidR="00000000" w:rsidDel="00000000" w:rsidP="00000000" w:rsidRDefault="00000000" w:rsidRPr="00000000" w14:paraId="0000001A">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[01:31] Karena kebutuhan ekonomi dan keperluan untuk balik modalnya seperti bibit dan apa? Pestisida yang digunakan. Maka ketika sudah memasuki masa panen dan ada yang membeli, biasanya kita langsung jual saja tanpa melihat harga kedepannya.</w:t>
      </w:r>
    </w:p>
    <w:p w:rsidR="00000000" w:rsidDel="00000000" w:rsidP="00000000" w:rsidRDefault="00000000" w:rsidRPr="00000000" w14:paraId="0000001B">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[01:54] Nah, itu biasanya sering kita dalam sering salah kita dalam memperkirakan harga. Ketika kita sudah jual, tiba-tiba besoknya sudah naik tinggi. Kita bahkan pernah jual per kilo itu Rp10.000 dan 2 hari setelahnya bisa sampai Rp20.000.</w:t>
      </w:r>
    </w:p>
    <w:p w:rsidR="00000000" w:rsidDel="00000000" w:rsidP="00000000" w:rsidRDefault="00000000" w:rsidRPr="00000000" w14:paraId="0000001C">
      <w:pPr>
        <w:pBdr>
          <w:top w:color="auto" w:space="15" w:sz="0" w:val="none"/>
        </w:pBdr>
        <w:shd w:fill="ffffff" w:val="clea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[02:14] Nah, itu ya kita pasrah saja karena sudah di-DP dan sudah ada perjanjian sebelumnya meskipun itu tidak tertulis. Jadi, kita sudah dibayar DP di muka awal dan tiba-tiba harganya naik. Begitu yang sering terjadi di lapangan.</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Bagian 5</w:t>
      </w:r>
    </w:p>
    <w:p w:rsidR="00000000" w:rsidDel="00000000" w:rsidP="00000000" w:rsidRDefault="00000000" w:rsidRPr="00000000" w14:paraId="0000001E">
      <w:pPr>
        <w:spacing w:after="225"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 </w:t>
      </w:r>
      <w:r w:rsidDel="00000000" w:rsidR="00000000" w:rsidRPr="00000000">
        <w:rPr>
          <w:rFonts w:ascii="Roboto" w:cs="Roboto" w:eastAsia="Roboto" w:hAnsi="Roboto"/>
          <w:sz w:val="24"/>
          <w:szCs w:val="24"/>
          <w:rtl w:val="0"/>
        </w:rPr>
        <w:t xml:space="preserve">Untuk poin nomor 5, semisal ada solusi info dari daerah ke pakai. Nah, ini menurut saya kepakai sebagai referensi patokan harga. Namun, sepertinya juga kurang efektif jika pemerintah daerah tidak bergerak. Soalnya kita pembeli hanya berdasarkan harga tengkulak dan di pasar daerah saja. Kita tidak belum ada akses untuk menjual di luar.</w:t>
      </w:r>
    </w:p>
    <w:p w:rsidR="00000000" w:rsidDel="00000000" w:rsidP="00000000" w:rsidRDefault="00000000" w:rsidRPr="00000000" w14:paraId="0000001F">
      <w:pPr>
        <w:spacing w:after="225"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[00:30] Maka informasi mungkin dapat bermanfaat namun tidak berpengaruh signifikan. Nah, kalau yang selanjutnya kalau ada pembeli di luar kota, bagus mau coba ke sana atau nggak? Pasti kita mau coba apalagi harga yang lebih bersaing dibanding dengan harga tengkulak.</w:t>
      </w:r>
    </w:p>
    <w:p w:rsidR="00000000" w:rsidDel="00000000" w:rsidP="00000000" w:rsidRDefault="00000000" w:rsidRPr="00000000" w14:paraId="00000020">
      <w:pPr>
        <w:spacing w:after="225"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[00:51] Nah, itu sangat membantu kami dalam apa namanya mengenalkan varietas bawang kami dan Tambah pemasukan dari produk pertanian bawang merah kami. Lebih enak WhatsApp atau cukup telepon biasa saja? WhatsApp untuk memperjelas bagaimana kondisi di lapangan.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Kesimpulan Narasumber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Masalah utama petani bukan sekadar kurangnya informasi harga, melainkan ketergantungan struktural pada tengkulak akibat minimnya akses distribusi ke luar wilayah. Petani terdesak oleh kebutuhan modal sehingga terjebak dalam fenomena "kesusu" (terburu buru). Solusi digital tidak akan berpengaruh signifikan bagi petani jika hanya menyediakan data harga, kecuali solusi tersebut mampu menyediakan saluran penjualan (akses pasar) yang bisa memutus ketergantungan pada tengkulak dan memberikan harga yang lebih kompetitif.</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Analisis: Apakah Narasumber Setuju dengan AgriFlow?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Berdasarkan wawancara tersebut, jawabannya adalah: </w:t>
      </w:r>
      <w:r w:rsidDel="00000000" w:rsidR="00000000" w:rsidRPr="00000000">
        <w:rPr>
          <w:rFonts w:ascii="Roboto" w:cs="Roboto" w:eastAsia="Roboto" w:hAnsi="Roboto"/>
          <w:b w:val="1"/>
          <w:bCs w:val="1"/>
          <w:sz w:val="24"/>
          <w:szCs w:val="24"/>
          <w:rtl w:val="0"/>
        </w:rPr>
        <w:t xml:space="preserve">Setuju dengan Syarat (Conditional Agreement)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rFonts w:ascii="Roboto" w:cs="Roboto" w:eastAsia="Roboto" w:hAnsi="Roboto"/>
          <w:b w:val="1"/>
          <w:bCs w:val="1"/>
          <w:sz w:val="24"/>
          <w:szCs w:val="24"/>
          <w:rtl w:val="0"/>
        </w:rPr>
        <w:t xml:space="preserve">Apakah dia setuju dengan AgriFlow?</w:t>
      </w:r>
      <w:r w:rsidDel="00000000" w:rsidR="00000000" w:rsidRPr="00000000">
        <w:rPr>
          <w:rFonts w:ascii="Roboto" w:cs="Roboto" w:eastAsia="Roboto" w:hAnsi="Roboto"/>
          <w:sz w:val="24"/>
          <w:szCs w:val="24"/>
          <w:rtl w:val="0"/>
        </w:rPr>
        <w:t xml:space="preserve"> Ya, narasumber sangat tertarik dengan ide utama AgriFlow untuk membuka akses pasar ke luar kota/daerah.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rFonts w:ascii="Roboto" w:cs="Roboto" w:eastAsia="Roboto" w:hAnsi="Roboto"/>
          <w:b w:val="1"/>
          <w:bCs w:val="1"/>
          <w:sz w:val="24"/>
          <w:szCs w:val="24"/>
          <w:rtl w:val="0"/>
        </w:rPr>
        <w:t xml:space="preserve">Apa syaratnya?</w:t>
      </w:r>
      <w:r w:rsidDel="00000000" w:rsidR="00000000" w:rsidRPr="00000000">
        <w:rPr>
          <w:rFonts w:ascii="Roboto" w:cs="Roboto" w:eastAsia="Roboto" w:hAnsi="Roboto"/>
          <w:sz w:val="24"/>
          <w:szCs w:val="24"/>
          <w:rtl w:val="0"/>
        </w:rPr>
        <w:t xml:space="preserve"> Dia tidak akan cukup puas jika AgriFlow hanya menjadi aplikasi "cek harga" saja. Syarat utamanya adalah platform Anda harus bisa menjadi jembatan yang menghubungkan petani dengan pembeli/pasar di luar wilayah yang selama ini tidak bisa mereka jangkau sendiri.</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rFonts w:ascii="Roboto" w:cs="Roboto" w:eastAsia="Roboto" w:hAnsi="Roboto"/>
          <w:b w:val="1"/>
          <w:bCs w:val="1"/>
          <w:sz w:val="24"/>
          <w:szCs w:val="24"/>
          <w:rtl w:val="0"/>
        </w:rPr>
        <w:t xml:space="preserve">Kesimpulan Analisis:</w:t>
      </w:r>
      <w:r w:rsidDel="00000000" w:rsidR="00000000" w:rsidRPr="00000000">
        <w:rPr>
          <w:rFonts w:ascii="Roboto" w:cs="Roboto" w:eastAsia="Roboto" w:hAnsi="Roboto"/>
          <w:sz w:val="24"/>
          <w:szCs w:val="24"/>
          <w:rtl w:val="0"/>
        </w:rPr>
        <w:t xml:space="preserve"> Jika AgriFlow hanya berfungsi untuk menampilkan data prediksi harga (informatif), narasumber merasa itu "kurang efektif". Namun, jika AgriFlow mampu memfasilitasi transaksi penjualan (akses pasar), maka narasumber sangat antusias untuk mengadopsinya.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