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D09036" w14:textId="77777777" w:rsidR="0028457A" w:rsidRDefault="00D93154">
      <w:pPr>
        <w:spacing w:line="360" w:lineRule="auto"/>
        <w:jc w:val="both"/>
        <w:rPr>
          <w:rFonts w:ascii="Times New Roman" w:eastAsia="Times New Roman" w:hAnsi="Times New Roman" w:cs="Times New Roman"/>
          <w:sz w:val="24"/>
        </w:rPr>
      </w:pPr>
      <w:proofErr w:type="spellStart"/>
      <w:proofErr w:type="gramStart"/>
      <w:r>
        <w:rPr>
          <w:rFonts w:ascii="Times New Roman" w:eastAsia="Times New Roman" w:hAnsi="Times New Roman" w:cs="Times New Roman"/>
          <w:b/>
          <w:sz w:val="24"/>
        </w:rPr>
        <w:t>Project:</w:t>
      </w:r>
      <w:r>
        <w:rPr>
          <w:rFonts w:ascii="Times New Roman" w:eastAsia="Times New Roman" w:hAnsi="Times New Roman" w:cs="Times New Roman"/>
          <w:sz w:val="24"/>
        </w:rPr>
        <w:t>Designing</w:t>
      </w:r>
      <w:proofErr w:type="spellEnd"/>
      <w:proofErr w:type="gramEnd"/>
      <w:r>
        <w:rPr>
          <w:rFonts w:ascii="Times New Roman" w:eastAsia="Times New Roman" w:hAnsi="Times New Roman" w:cs="Times New Roman"/>
          <w:sz w:val="24"/>
        </w:rPr>
        <w:t xml:space="preserve"> the visual composition and temporal behavior of a GUI is an important part of software application programming in the area of human–computer interaction. Its goal is to enhance the efficiency and ease of use for the underlying logical design of a</w:t>
      </w:r>
      <w:r>
        <w:rPr>
          <w:rFonts w:ascii="Times New Roman" w:eastAsia="Times New Roman" w:hAnsi="Times New Roman" w:cs="Times New Roman"/>
          <w:sz w:val="24"/>
        </w:rPr>
        <w:t xml:space="preserve"> stored program, a design discipline named usability. Methods of user-centered design are used to ensure that the visual language introduced in the design is well-tailored to the tasks.</w:t>
      </w:r>
    </w:p>
    <w:p w14:paraId="50390C08" w14:textId="77777777" w:rsidR="0028457A" w:rsidRDefault="0028457A">
      <w:pPr>
        <w:spacing w:line="360" w:lineRule="auto"/>
        <w:jc w:val="both"/>
        <w:rPr>
          <w:rFonts w:ascii="Times New Roman" w:eastAsia="Times New Roman" w:hAnsi="Times New Roman" w:cs="Times New Roman"/>
          <w:b/>
          <w:sz w:val="24"/>
        </w:rPr>
      </w:pPr>
    </w:p>
    <w:p w14:paraId="378F7363" w14:textId="77777777" w:rsidR="0028457A" w:rsidRDefault="00D93154">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Main form:</w:t>
      </w:r>
    </w:p>
    <w:p w14:paraId="154A66B2" w14:textId="77777777" w:rsidR="0028457A" w:rsidRDefault="00D93154">
      <w:pPr>
        <w:spacing w:line="240" w:lineRule="auto"/>
        <w:jc w:val="both"/>
        <w:rPr>
          <w:rFonts w:ascii="Calibri" w:eastAsia="Calibri" w:hAnsi="Calibri" w:cs="Calibri"/>
        </w:rPr>
      </w:pPr>
      <w:r>
        <w:object w:dxaOrig="8640" w:dyaOrig="3585" w14:anchorId="08162885">
          <v:rect id="rectole0000000000" o:spid="_x0000_i1025" style="width:6in;height:179.25pt" o:ole="" o:preferrelative="t" stroked="f">
            <v:imagedata r:id="rId4" o:title=""/>
          </v:rect>
          <o:OLEObject Type="Embed" ProgID="StaticMetafile" ShapeID="rectole0000000000" DrawAspect="Content" ObjectID="_1637677114" r:id="rId5"/>
        </w:object>
      </w:r>
    </w:p>
    <w:p w14:paraId="62528A50" w14:textId="77777777" w:rsidR="0028457A" w:rsidRDefault="0028457A">
      <w:pPr>
        <w:spacing w:line="240" w:lineRule="auto"/>
        <w:jc w:val="both"/>
        <w:rPr>
          <w:rFonts w:ascii="Calibri" w:eastAsia="Calibri" w:hAnsi="Calibri" w:cs="Calibri"/>
        </w:rPr>
      </w:pPr>
    </w:p>
    <w:p w14:paraId="1390FC20" w14:textId="77777777" w:rsidR="0028457A" w:rsidRDefault="0028457A">
      <w:pPr>
        <w:spacing w:line="360" w:lineRule="auto"/>
        <w:jc w:val="both"/>
        <w:rPr>
          <w:rFonts w:ascii="Times New Roman" w:eastAsia="Times New Roman" w:hAnsi="Times New Roman" w:cs="Times New Roman"/>
          <w:sz w:val="24"/>
        </w:rPr>
      </w:pPr>
    </w:p>
    <w:p w14:paraId="3C252208" w14:textId="77777777" w:rsidR="0028457A" w:rsidRDefault="00D93154">
      <w:pPr>
        <w:spacing w:line="360" w:lineRule="auto"/>
        <w:jc w:val="both"/>
        <w:rPr>
          <w:rFonts w:ascii="Times New Roman" w:eastAsia="Times New Roman" w:hAnsi="Times New Roman" w:cs="Times New Roman"/>
          <w:sz w:val="24"/>
        </w:rPr>
      </w:pPr>
      <w:r>
        <w:object w:dxaOrig="9091" w:dyaOrig="4839" w14:anchorId="551D1C3B">
          <v:rect id="rectole0000000001" o:spid="_x0000_i1026" style="width:454.5pt;height:242.25pt" o:ole="" o:preferrelative="t" stroked="f">
            <v:imagedata r:id="rId6" o:title=""/>
          </v:rect>
          <o:OLEObject Type="Embed" ProgID="StaticMetafile" ShapeID="rectole0000000001" DrawAspect="Content" ObjectID="_1637677115" r:id="rId7"/>
        </w:object>
      </w:r>
    </w:p>
    <w:p w14:paraId="77974E8A" w14:textId="77777777" w:rsidR="0028457A" w:rsidRDefault="0028457A">
      <w:pPr>
        <w:spacing w:line="360" w:lineRule="auto"/>
        <w:jc w:val="both"/>
        <w:rPr>
          <w:rFonts w:ascii="Times New Roman" w:eastAsia="Times New Roman" w:hAnsi="Times New Roman" w:cs="Times New Roman"/>
          <w:sz w:val="24"/>
        </w:rPr>
      </w:pPr>
    </w:p>
    <w:p w14:paraId="02AD08D6" w14:textId="77777777" w:rsidR="0028457A" w:rsidRDefault="0028457A">
      <w:pPr>
        <w:spacing w:line="360" w:lineRule="auto"/>
        <w:jc w:val="both"/>
        <w:rPr>
          <w:rFonts w:ascii="Times New Roman" w:eastAsia="Times New Roman" w:hAnsi="Times New Roman" w:cs="Times New Roman"/>
          <w:sz w:val="24"/>
        </w:rPr>
      </w:pPr>
    </w:p>
    <w:p w14:paraId="4338A13B" w14:textId="77777777" w:rsidR="0028457A" w:rsidRDefault="0028457A">
      <w:pPr>
        <w:spacing w:line="360" w:lineRule="auto"/>
        <w:jc w:val="both"/>
        <w:rPr>
          <w:rFonts w:ascii="Times New Roman" w:eastAsia="Times New Roman" w:hAnsi="Times New Roman" w:cs="Times New Roman"/>
          <w:sz w:val="24"/>
        </w:rPr>
      </w:pPr>
    </w:p>
    <w:p w14:paraId="6E8E23B5" w14:textId="77777777" w:rsidR="0028457A" w:rsidRDefault="00D93154">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Circle Class:</w:t>
      </w:r>
    </w:p>
    <w:p w14:paraId="5DFCCE57" w14:textId="77777777" w:rsidR="0028457A" w:rsidRDefault="00D93154">
      <w:pPr>
        <w:spacing w:line="360" w:lineRule="auto"/>
        <w:jc w:val="both"/>
        <w:rPr>
          <w:rFonts w:ascii="Times New Roman" w:eastAsia="Times New Roman" w:hAnsi="Times New Roman" w:cs="Times New Roman"/>
          <w:sz w:val="24"/>
        </w:rPr>
      </w:pPr>
      <w:r>
        <w:object w:dxaOrig="9091" w:dyaOrig="4839" w14:anchorId="58D0D9D3">
          <v:rect id="rectole0000000002" o:spid="_x0000_i1027" style="width:454.5pt;height:242.25pt" o:ole="" o:preferrelative="t" stroked="f">
            <v:imagedata r:id="rId8" o:title=""/>
          </v:rect>
          <o:OLEObject Type="Embed" ProgID="StaticMetafile" ShapeID="rectole0000000002" DrawAspect="Content" ObjectID="_1637677116" r:id="rId9"/>
        </w:object>
      </w:r>
    </w:p>
    <w:p w14:paraId="4684B58C" w14:textId="77777777" w:rsidR="0028457A" w:rsidRDefault="0028457A">
      <w:pPr>
        <w:spacing w:line="360" w:lineRule="auto"/>
        <w:jc w:val="both"/>
        <w:rPr>
          <w:rFonts w:ascii="Times New Roman" w:eastAsia="Times New Roman" w:hAnsi="Times New Roman" w:cs="Times New Roman"/>
          <w:sz w:val="24"/>
        </w:rPr>
      </w:pPr>
    </w:p>
    <w:p w14:paraId="6C35A2CF" w14:textId="77777777" w:rsidR="0028457A" w:rsidRDefault="00D93154">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Rectangle class:</w:t>
      </w:r>
    </w:p>
    <w:p w14:paraId="60B3CF11" w14:textId="77777777" w:rsidR="0028457A" w:rsidRDefault="00D93154">
      <w:pPr>
        <w:spacing w:line="360" w:lineRule="auto"/>
        <w:jc w:val="both"/>
        <w:rPr>
          <w:rFonts w:ascii="Times New Roman" w:eastAsia="Times New Roman" w:hAnsi="Times New Roman" w:cs="Times New Roman"/>
          <w:sz w:val="24"/>
        </w:rPr>
      </w:pPr>
      <w:r>
        <w:object w:dxaOrig="9091" w:dyaOrig="4839" w14:anchorId="5F415E0D">
          <v:rect id="rectole0000000003" o:spid="_x0000_i1028" style="width:454.5pt;height:242.25pt" o:ole="" o:preferrelative="t" stroked="f">
            <v:imagedata r:id="rId10" o:title=""/>
          </v:rect>
          <o:OLEObject Type="Embed" ProgID="StaticMetafile" ShapeID="rectole0000000003" DrawAspect="Content" ObjectID="_1637677117" r:id="rId11"/>
        </w:object>
      </w:r>
    </w:p>
    <w:p w14:paraId="6D1BA05B" w14:textId="77777777" w:rsidR="0028457A" w:rsidRDefault="00D93154">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Polygon class:</w:t>
      </w:r>
    </w:p>
    <w:p w14:paraId="57E3B373" w14:textId="77777777" w:rsidR="0028457A" w:rsidRDefault="00D93154">
      <w:pPr>
        <w:spacing w:line="360" w:lineRule="auto"/>
        <w:jc w:val="both"/>
        <w:rPr>
          <w:rFonts w:ascii="Times New Roman" w:eastAsia="Times New Roman" w:hAnsi="Times New Roman" w:cs="Times New Roman"/>
          <w:sz w:val="24"/>
        </w:rPr>
      </w:pPr>
      <w:r>
        <w:object w:dxaOrig="9091" w:dyaOrig="4839" w14:anchorId="69C1EFDD">
          <v:rect id="rectole0000000004" o:spid="_x0000_i1029" style="width:454.5pt;height:242.25pt" o:ole="" o:preferrelative="t" stroked="f">
            <v:imagedata r:id="rId12" o:title=""/>
          </v:rect>
          <o:OLEObject Type="Embed" ProgID="StaticMetafile" ShapeID="rectole0000000004" DrawAspect="Content" ObjectID="_1637677118" r:id="rId13"/>
        </w:object>
      </w:r>
    </w:p>
    <w:p w14:paraId="55682E4C" w14:textId="77777777" w:rsidR="0028457A" w:rsidRDefault="0028457A">
      <w:pPr>
        <w:spacing w:line="360" w:lineRule="auto"/>
        <w:jc w:val="both"/>
        <w:rPr>
          <w:rFonts w:ascii="Times New Roman" w:eastAsia="Times New Roman" w:hAnsi="Times New Roman" w:cs="Times New Roman"/>
          <w:sz w:val="24"/>
        </w:rPr>
      </w:pPr>
    </w:p>
    <w:p w14:paraId="18C50C8D" w14:textId="77777777" w:rsidR="0028457A" w:rsidRDefault="00D93154">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3d rectangle:</w:t>
      </w:r>
    </w:p>
    <w:p w14:paraId="5A7F4920" w14:textId="77777777" w:rsidR="0028457A" w:rsidRDefault="00D93154">
      <w:pPr>
        <w:spacing w:line="360" w:lineRule="auto"/>
        <w:jc w:val="both"/>
        <w:rPr>
          <w:rFonts w:ascii="Times New Roman" w:eastAsia="Times New Roman" w:hAnsi="Times New Roman" w:cs="Times New Roman"/>
          <w:sz w:val="24"/>
        </w:rPr>
      </w:pPr>
      <w:r>
        <w:object w:dxaOrig="9091" w:dyaOrig="4839" w14:anchorId="501BD4A4">
          <v:rect id="rectole0000000005" o:spid="_x0000_i1030" style="width:454.5pt;height:242.25pt" o:ole="" o:preferrelative="t" stroked="f">
            <v:imagedata r:id="rId14" o:title=""/>
          </v:rect>
          <o:OLEObject Type="Embed" ProgID="StaticMetafile" ShapeID="rectole0000000005" DrawAspect="Content" ObjectID="_1637677119" r:id="rId15"/>
        </w:object>
      </w:r>
    </w:p>
    <w:p w14:paraId="60252A8A" w14:textId="77777777" w:rsidR="0028457A" w:rsidRDefault="00D93154">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Triangle:</w:t>
      </w:r>
    </w:p>
    <w:p w14:paraId="0CDDC8C7" w14:textId="77777777" w:rsidR="0028457A" w:rsidRDefault="00D93154">
      <w:pPr>
        <w:spacing w:line="360" w:lineRule="auto"/>
        <w:jc w:val="both"/>
        <w:rPr>
          <w:rFonts w:ascii="Times New Roman" w:eastAsia="Times New Roman" w:hAnsi="Times New Roman" w:cs="Times New Roman"/>
          <w:b/>
          <w:sz w:val="24"/>
        </w:rPr>
      </w:pPr>
      <w:r>
        <w:object w:dxaOrig="9091" w:dyaOrig="4859" w14:anchorId="56B96BDF">
          <v:rect id="rectole0000000006" o:spid="_x0000_i1031" style="width:454.5pt;height:243pt" o:ole="" o:preferrelative="t" stroked="f">
            <v:imagedata r:id="rId16" o:title=""/>
          </v:rect>
          <o:OLEObject Type="Embed" ProgID="StaticMetafile" ShapeID="rectole0000000006" DrawAspect="Content" ObjectID="_1637677120" r:id="rId17"/>
        </w:object>
      </w:r>
    </w:p>
    <w:p w14:paraId="336C2933" w14:textId="77777777" w:rsidR="0028457A" w:rsidRDefault="0028457A">
      <w:pPr>
        <w:spacing w:line="360" w:lineRule="auto"/>
        <w:jc w:val="both"/>
        <w:rPr>
          <w:rFonts w:ascii="Times New Roman" w:eastAsia="Times New Roman" w:hAnsi="Times New Roman" w:cs="Times New Roman"/>
          <w:b/>
          <w:sz w:val="24"/>
        </w:rPr>
      </w:pPr>
    </w:p>
    <w:p w14:paraId="57755820" w14:textId="77777777" w:rsidR="0028457A" w:rsidRDefault="00D93154">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Irregular hexagon:</w:t>
      </w:r>
    </w:p>
    <w:p w14:paraId="4BC2B238" w14:textId="77777777" w:rsidR="0028457A" w:rsidRDefault="00D93154">
      <w:pPr>
        <w:spacing w:line="360" w:lineRule="auto"/>
        <w:jc w:val="both"/>
        <w:rPr>
          <w:rFonts w:ascii="Times New Roman" w:eastAsia="Times New Roman" w:hAnsi="Times New Roman" w:cs="Times New Roman"/>
          <w:b/>
          <w:sz w:val="24"/>
        </w:rPr>
      </w:pPr>
      <w:r>
        <w:object w:dxaOrig="9091" w:dyaOrig="4839" w14:anchorId="226C311D">
          <v:rect id="rectole0000000007" o:spid="_x0000_i1032" style="width:454.5pt;height:242.25pt" o:ole="" o:preferrelative="t" stroked="f">
            <v:imagedata r:id="rId18" o:title=""/>
          </v:rect>
          <o:OLEObject Type="Embed" ProgID="StaticMetafile" ShapeID="rectole0000000007" DrawAspect="Content" ObjectID="_1637677121" r:id="rId19"/>
        </w:object>
      </w:r>
    </w:p>
    <w:p w14:paraId="073BEC15" w14:textId="77777777" w:rsidR="0028457A" w:rsidRDefault="00D93154">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Line:</w:t>
      </w:r>
    </w:p>
    <w:p w14:paraId="20DC9E06" w14:textId="77777777" w:rsidR="0028457A" w:rsidRDefault="00D93154">
      <w:pPr>
        <w:spacing w:line="360" w:lineRule="auto"/>
        <w:jc w:val="both"/>
        <w:rPr>
          <w:rFonts w:ascii="Times New Roman" w:eastAsia="Times New Roman" w:hAnsi="Times New Roman" w:cs="Times New Roman"/>
          <w:sz w:val="24"/>
        </w:rPr>
      </w:pPr>
      <w:r>
        <w:object w:dxaOrig="9091" w:dyaOrig="4859" w14:anchorId="2BA4FCFA">
          <v:rect id="rectole0000000008" o:spid="_x0000_i1033" style="width:454.5pt;height:243pt" o:ole="" o:preferrelative="t" stroked="f">
            <v:imagedata r:id="rId20" o:title=""/>
          </v:rect>
          <o:OLEObject Type="Embed" ProgID="StaticMetafile" ShapeID="rectole0000000008" DrawAspect="Content" ObjectID="_1637677122" r:id="rId21"/>
        </w:object>
      </w:r>
    </w:p>
    <w:p w14:paraId="4AA70F17" w14:textId="77777777" w:rsidR="0028457A" w:rsidRDefault="0028457A">
      <w:pPr>
        <w:spacing w:line="360" w:lineRule="auto"/>
        <w:jc w:val="both"/>
        <w:rPr>
          <w:rFonts w:ascii="Times New Roman" w:eastAsia="Times New Roman" w:hAnsi="Times New Roman" w:cs="Times New Roman"/>
          <w:sz w:val="24"/>
        </w:rPr>
      </w:pPr>
    </w:p>
    <w:p w14:paraId="05FAC711" w14:textId="77777777" w:rsidR="0028457A" w:rsidRDefault="00D93154">
      <w:pPr>
        <w:spacing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Unit Testing:</w:t>
      </w:r>
    </w:p>
    <w:p w14:paraId="00B38543" w14:textId="77777777" w:rsidR="0028457A" w:rsidRDefault="00D93154">
      <w:pPr>
        <w:spacing w:line="360" w:lineRule="auto"/>
        <w:jc w:val="both"/>
        <w:rPr>
          <w:rFonts w:ascii="Times New Roman" w:eastAsia="Times New Roman" w:hAnsi="Times New Roman" w:cs="Times New Roman"/>
          <w:b/>
          <w:sz w:val="24"/>
        </w:rPr>
      </w:pPr>
      <w:r>
        <w:object w:dxaOrig="9091" w:dyaOrig="4940" w14:anchorId="7389DBAF">
          <v:rect id="rectole0000000009" o:spid="_x0000_i1034" style="width:454.5pt;height:246.75pt" o:ole="" o:preferrelative="t" stroked="f">
            <v:imagedata r:id="rId22" o:title=""/>
          </v:rect>
          <o:OLEObject Type="Embed" ProgID="StaticMetafile" ShapeID="rectole0000000009" DrawAspect="Content" ObjectID="_1637677123" r:id="rId23"/>
        </w:object>
      </w:r>
    </w:p>
    <w:p w14:paraId="020C03A8" w14:textId="77777777" w:rsidR="0028457A" w:rsidRDefault="0028457A">
      <w:pPr>
        <w:spacing w:line="360" w:lineRule="auto"/>
        <w:jc w:val="both"/>
        <w:rPr>
          <w:rFonts w:ascii="Times New Roman" w:eastAsia="Times New Roman" w:hAnsi="Times New Roman" w:cs="Times New Roman"/>
          <w:sz w:val="24"/>
        </w:rPr>
      </w:pPr>
    </w:p>
    <w:p w14:paraId="21F4ECDF" w14:textId="77777777" w:rsidR="0028457A" w:rsidRDefault="00D93154">
      <w:pPr>
        <w:spacing w:line="360" w:lineRule="auto"/>
        <w:jc w:val="both"/>
        <w:rPr>
          <w:rFonts w:ascii="Times New Roman" w:eastAsia="Times New Roman" w:hAnsi="Times New Roman" w:cs="Times New Roman"/>
          <w:b/>
          <w:sz w:val="24"/>
        </w:rPr>
      </w:pPr>
      <w:r>
        <w:object w:dxaOrig="4717" w:dyaOrig="3401" w14:anchorId="0ABDB2C0">
          <v:rect id="rectole0000000010" o:spid="_x0000_i1035" style="width:235.5pt;height:170.25pt" o:ole="" o:preferrelative="t" stroked="f">
            <v:imagedata r:id="rId24" o:title=""/>
          </v:rect>
          <o:OLEObject Type="Embed" ProgID="StaticMetafile" ShapeID="rectole0000000010" DrawAspect="Content" ObjectID="_1637677124" r:id="rId25"/>
        </w:object>
      </w:r>
    </w:p>
    <w:p w14:paraId="4C2FE5C3" w14:textId="77777777" w:rsidR="0028457A" w:rsidRDefault="0028457A">
      <w:pPr>
        <w:spacing w:line="360" w:lineRule="auto"/>
        <w:jc w:val="both"/>
        <w:rPr>
          <w:rFonts w:ascii="Times New Roman" w:eastAsia="Times New Roman" w:hAnsi="Times New Roman" w:cs="Times New Roman"/>
          <w:b/>
          <w:sz w:val="24"/>
        </w:rPr>
      </w:pPr>
    </w:p>
    <w:tbl>
      <w:tblPr>
        <w:tblW w:w="0" w:type="auto"/>
        <w:tblInd w:w="108" w:type="dxa"/>
        <w:tblCellMar>
          <w:left w:w="10" w:type="dxa"/>
          <w:right w:w="10" w:type="dxa"/>
        </w:tblCellMar>
        <w:tblLook w:val="0000" w:firstRow="0" w:lastRow="0" w:firstColumn="0" w:lastColumn="0" w:noHBand="0" w:noVBand="0"/>
      </w:tblPr>
      <w:tblGrid>
        <w:gridCol w:w="2337"/>
        <w:gridCol w:w="2337"/>
        <w:gridCol w:w="2338"/>
        <w:gridCol w:w="2338"/>
      </w:tblGrid>
      <w:tr w:rsidR="0028457A" w14:paraId="23A8EDC4" w14:textId="77777777">
        <w:tblPrEx>
          <w:tblCellMar>
            <w:top w:w="0" w:type="dxa"/>
            <w:bottom w:w="0" w:type="dxa"/>
          </w:tblCellMar>
        </w:tblPrEx>
        <w:trPr>
          <w:trHeight w:val="1"/>
        </w:trPr>
        <w:tc>
          <w:tcPr>
            <w:tcW w:w="23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E449D" w14:textId="77777777" w:rsidR="0028457A" w:rsidRDefault="00D93154">
            <w:pPr>
              <w:spacing w:after="0" w:line="360" w:lineRule="auto"/>
              <w:jc w:val="both"/>
            </w:pPr>
            <w:r>
              <w:rPr>
                <w:rFonts w:ascii="Times New Roman" w:eastAsia="Times New Roman" w:hAnsi="Times New Roman" w:cs="Times New Roman"/>
                <w:b/>
                <w:sz w:val="24"/>
              </w:rPr>
              <w:t xml:space="preserve">What was tested </w:t>
            </w:r>
          </w:p>
        </w:tc>
        <w:tc>
          <w:tcPr>
            <w:tcW w:w="23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EB2A3B" w14:textId="77777777" w:rsidR="0028457A" w:rsidRDefault="00D93154">
            <w:pPr>
              <w:spacing w:after="0" w:line="360" w:lineRule="auto"/>
              <w:jc w:val="both"/>
            </w:pPr>
            <w:r>
              <w:rPr>
                <w:rFonts w:ascii="Times New Roman" w:eastAsia="Times New Roman" w:hAnsi="Times New Roman" w:cs="Times New Roman"/>
                <w:b/>
                <w:sz w:val="24"/>
              </w:rPr>
              <w:t>Expected output</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BFE231" w14:textId="77777777" w:rsidR="0028457A" w:rsidRDefault="00D93154">
            <w:pPr>
              <w:spacing w:after="0" w:line="360" w:lineRule="auto"/>
              <w:jc w:val="both"/>
            </w:pPr>
            <w:r>
              <w:rPr>
                <w:rFonts w:ascii="Times New Roman" w:eastAsia="Times New Roman" w:hAnsi="Times New Roman" w:cs="Times New Roman"/>
                <w:b/>
                <w:sz w:val="24"/>
              </w:rPr>
              <w:t>Actual Output</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553397" w14:textId="77777777" w:rsidR="0028457A" w:rsidRDefault="00D93154">
            <w:pPr>
              <w:spacing w:after="0" w:line="360" w:lineRule="auto"/>
              <w:jc w:val="both"/>
            </w:pPr>
            <w:r>
              <w:rPr>
                <w:rFonts w:ascii="Times New Roman" w:eastAsia="Times New Roman" w:hAnsi="Times New Roman" w:cs="Times New Roman"/>
                <w:b/>
                <w:sz w:val="24"/>
              </w:rPr>
              <w:t>Remark</w:t>
            </w:r>
          </w:p>
        </w:tc>
      </w:tr>
      <w:tr w:rsidR="0028457A" w14:paraId="1CCBB9AF" w14:textId="77777777">
        <w:tblPrEx>
          <w:tblCellMar>
            <w:top w:w="0" w:type="dxa"/>
            <w:bottom w:w="0" w:type="dxa"/>
          </w:tblCellMar>
        </w:tblPrEx>
        <w:trPr>
          <w:trHeight w:val="1"/>
        </w:trPr>
        <w:tc>
          <w:tcPr>
            <w:tcW w:w="23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B63DBD" w14:textId="77777777" w:rsidR="0028457A" w:rsidRDefault="00D93154">
            <w:pPr>
              <w:spacing w:after="0" w:line="360" w:lineRule="auto"/>
              <w:jc w:val="both"/>
            </w:pPr>
            <w:r>
              <w:rPr>
                <w:rFonts w:ascii="Times New Roman" w:eastAsia="Times New Roman" w:hAnsi="Times New Roman" w:cs="Times New Roman"/>
                <w:b/>
                <w:sz w:val="24"/>
              </w:rPr>
              <w:t>Circle Set Parameter tested</w:t>
            </w:r>
          </w:p>
        </w:tc>
        <w:tc>
          <w:tcPr>
            <w:tcW w:w="23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6B44B7" w14:textId="77777777" w:rsidR="0028457A" w:rsidRDefault="00D93154">
            <w:pPr>
              <w:spacing w:after="0" w:line="360" w:lineRule="auto"/>
              <w:jc w:val="both"/>
            </w:pPr>
            <w:r>
              <w:rPr>
                <w:rFonts w:ascii="Times New Roman" w:eastAsia="Times New Roman" w:hAnsi="Times New Roman" w:cs="Times New Roman"/>
                <w:b/>
                <w:sz w:val="24"/>
              </w:rPr>
              <w:t>The value of x, y and radius of circle class should be same as the value passed in circle test class</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37FE24" w14:textId="77777777" w:rsidR="0028457A" w:rsidRDefault="00D93154">
            <w:pPr>
              <w:spacing w:after="0" w:line="360" w:lineRule="auto"/>
              <w:jc w:val="both"/>
            </w:pPr>
            <w:r>
              <w:rPr>
                <w:rFonts w:ascii="Times New Roman" w:eastAsia="Times New Roman" w:hAnsi="Times New Roman" w:cs="Times New Roman"/>
                <w:b/>
                <w:sz w:val="24"/>
              </w:rPr>
              <w:t xml:space="preserve">As </w:t>
            </w:r>
            <w:proofErr w:type="gramStart"/>
            <w:r>
              <w:rPr>
                <w:rFonts w:ascii="Times New Roman" w:eastAsia="Times New Roman" w:hAnsi="Times New Roman" w:cs="Times New Roman"/>
                <w:b/>
                <w:sz w:val="24"/>
              </w:rPr>
              <w:t>expected</w:t>
            </w:r>
            <w:proofErr w:type="gramEnd"/>
            <w:r>
              <w:rPr>
                <w:rFonts w:ascii="Times New Roman" w:eastAsia="Times New Roman" w:hAnsi="Times New Roman" w:cs="Times New Roman"/>
                <w:b/>
                <w:sz w:val="24"/>
              </w:rPr>
              <w:t xml:space="preserve"> the value x, y and radius of circle class was same as the parameter provide </w:t>
            </w:r>
            <w:r>
              <w:rPr>
                <w:rFonts w:ascii="Times New Roman" w:eastAsia="Times New Roman" w:hAnsi="Times New Roman" w:cs="Times New Roman"/>
                <w:b/>
                <w:sz w:val="24"/>
              </w:rPr>
              <w:lastRenderedPageBreak/>
              <w:t xml:space="preserve">in circle test class  </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1D86DE" w14:textId="77777777" w:rsidR="0028457A" w:rsidRDefault="00D93154">
            <w:pPr>
              <w:spacing w:after="0" w:line="360" w:lineRule="auto"/>
              <w:jc w:val="both"/>
            </w:pPr>
            <w:r>
              <w:rPr>
                <w:rFonts w:ascii="Times New Roman" w:eastAsia="Times New Roman" w:hAnsi="Times New Roman" w:cs="Times New Roman"/>
                <w:b/>
                <w:sz w:val="24"/>
              </w:rPr>
              <w:lastRenderedPageBreak/>
              <w:t xml:space="preserve">Successful </w:t>
            </w:r>
          </w:p>
        </w:tc>
      </w:tr>
      <w:tr w:rsidR="0028457A" w14:paraId="6DE67735" w14:textId="77777777">
        <w:tblPrEx>
          <w:tblCellMar>
            <w:top w:w="0" w:type="dxa"/>
            <w:bottom w:w="0" w:type="dxa"/>
          </w:tblCellMar>
        </w:tblPrEx>
        <w:trPr>
          <w:trHeight w:val="1"/>
        </w:trPr>
        <w:tc>
          <w:tcPr>
            <w:tcW w:w="23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9F298B" w14:textId="77777777" w:rsidR="0028457A" w:rsidRDefault="00D93154">
            <w:pPr>
              <w:spacing w:after="0" w:line="360" w:lineRule="auto"/>
              <w:jc w:val="both"/>
            </w:pPr>
            <w:r>
              <w:rPr>
                <w:rFonts w:ascii="Times New Roman" w:eastAsia="Times New Roman" w:hAnsi="Times New Roman" w:cs="Times New Roman"/>
                <w:b/>
                <w:sz w:val="24"/>
              </w:rPr>
              <w:t>Rectangle Set Parameter tested</w:t>
            </w:r>
          </w:p>
        </w:tc>
        <w:tc>
          <w:tcPr>
            <w:tcW w:w="23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99176" w14:textId="77777777" w:rsidR="0028457A" w:rsidRDefault="00D93154">
            <w:pPr>
              <w:spacing w:after="0" w:line="360" w:lineRule="auto"/>
              <w:jc w:val="both"/>
            </w:pPr>
            <w:r>
              <w:rPr>
                <w:rFonts w:ascii="Times New Roman" w:eastAsia="Times New Roman" w:hAnsi="Times New Roman" w:cs="Times New Roman"/>
                <w:b/>
                <w:sz w:val="24"/>
              </w:rPr>
              <w:t>The value of x, y, width, height rectangle class should be same as the value passed in rectangle test class</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1E3F26" w14:textId="77777777" w:rsidR="0028457A" w:rsidRDefault="00D93154">
            <w:pPr>
              <w:spacing w:after="0" w:line="360" w:lineRule="auto"/>
              <w:jc w:val="both"/>
            </w:pPr>
            <w:r>
              <w:rPr>
                <w:rFonts w:ascii="Times New Roman" w:eastAsia="Times New Roman" w:hAnsi="Times New Roman" w:cs="Times New Roman"/>
                <w:b/>
                <w:sz w:val="24"/>
              </w:rPr>
              <w:t xml:space="preserve">As </w:t>
            </w:r>
            <w:proofErr w:type="gramStart"/>
            <w:r>
              <w:rPr>
                <w:rFonts w:ascii="Times New Roman" w:eastAsia="Times New Roman" w:hAnsi="Times New Roman" w:cs="Times New Roman"/>
                <w:b/>
                <w:sz w:val="24"/>
              </w:rPr>
              <w:t>expected</w:t>
            </w:r>
            <w:proofErr w:type="gramEnd"/>
            <w:r>
              <w:rPr>
                <w:rFonts w:ascii="Times New Roman" w:eastAsia="Times New Roman" w:hAnsi="Times New Roman" w:cs="Times New Roman"/>
                <w:b/>
                <w:sz w:val="24"/>
              </w:rPr>
              <w:t xml:space="preserve"> the value x, y, width and height of rectangle was same as the parameter provided in rectangle test class</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696222" w14:textId="77777777" w:rsidR="0028457A" w:rsidRDefault="00D93154">
            <w:pPr>
              <w:spacing w:after="0" w:line="360" w:lineRule="auto"/>
              <w:jc w:val="both"/>
            </w:pPr>
            <w:r>
              <w:rPr>
                <w:rFonts w:ascii="Times New Roman" w:eastAsia="Times New Roman" w:hAnsi="Times New Roman" w:cs="Times New Roman"/>
                <w:b/>
                <w:sz w:val="24"/>
              </w:rPr>
              <w:t>Successful</w:t>
            </w:r>
          </w:p>
        </w:tc>
      </w:tr>
      <w:tr w:rsidR="0028457A" w14:paraId="7BCD2CF7" w14:textId="77777777">
        <w:tblPrEx>
          <w:tblCellMar>
            <w:top w:w="0" w:type="dxa"/>
            <w:bottom w:w="0" w:type="dxa"/>
          </w:tblCellMar>
        </w:tblPrEx>
        <w:trPr>
          <w:trHeight w:val="1"/>
        </w:trPr>
        <w:tc>
          <w:tcPr>
            <w:tcW w:w="23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7829AF" w14:textId="77777777" w:rsidR="0028457A" w:rsidRDefault="00D93154">
            <w:pPr>
              <w:spacing w:after="0" w:line="360" w:lineRule="auto"/>
              <w:jc w:val="both"/>
            </w:pPr>
            <w:r>
              <w:rPr>
                <w:rFonts w:ascii="Times New Roman" w:eastAsia="Times New Roman" w:hAnsi="Times New Roman" w:cs="Times New Roman"/>
                <w:b/>
                <w:sz w:val="24"/>
              </w:rPr>
              <w:t>Triangle Set Parame</w:t>
            </w:r>
            <w:r>
              <w:rPr>
                <w:rFonts w:ascii="Times New Roman" w:eastAsia="Times New Roman" w:hAnsi="Times New Roman" w:cs="Times New Roman"/>
                <w:b/>
                <w:sz w:val="24"/>
              </w:rPr>
              <w:t>ter tested</w:t>
            </w:r>
          </w:p>
        </w:tc>
        <w:tc>
          <w:tcPr>
            <w:tcW w:w="23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E3FB1C" w14:textId="77777777" w:rsidR="0028457A" w:rsidRDefault="00D93154">
            <w:pPr>
              <w:spacing w:after="0" w:line="360" w:lineRule="auto"/>
              <w:jc w:val="both"/>
            </w:pPr>
            <w:r>
              <w:rPr>
                <w:rFonts w:ascii="Times New Roman" w:eastAsia="Times New Roman" w:hAnsi="Times New Roman" w:cs="Times New Roman"/>
                <w:b/>
                <w:sz w:val="24"/>
              </w:rPr>
              <w:t>The value of x, y, tox and toy triangle class should be same as the value in triangle test class</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254786" w14:textId="77777777" w:rsidR="0028457A" w:rsidRDefault="00D93154">
            <w:pPr>
              <w:spacing w:after="0" w:line="360" w:lineRule="auto"/>
              <w:jc w:val="both"/>
            </w:pPr>
            <w:r>
              <w:rPr>
                <w:rFonts w:ascii="Times New Roman" w:eastAsia="Times New Roman" w:hAnsi="Times New Roman" w:cs="Times New Roman"/>
                <w:b/>
                <w:sz w:val="24"/>
              </w:rPr>
              <w:t xml:space="preserve">As </w:t>
            </w:r>
            <w:proofErr w:type="gramStart"/>
            <w:r>
              <w:rPr>
                <w:rFonts w:ascii="Times New Roman" w:eastAsia="Times New Roman" w:hAnsi="Times New Roman" w:cs="Times New Roman"/>
                <w:b/>
                <w:sz w:val="24"/>
              </w:rPr>
              <w:t>expected</w:t>
            </w:r>
            <w:proofErr w:type="gramEnd"/>
            <w:r>
              <w:rPr>
                <w:rFonts w:ascii="Times New Roman" w:eastAsia="Times New Roman" w:hAnsi="Times New Roman" w:cs="Times New Roman"/>
                <w:b/>
                <w:sz w:val="24"/>
              </w:rPr>
              <w:t xml:space="preserve"> the value x, y, tox and toy triangle was same as the parameter provided in triangle test class</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35BE29" w14:textId="77777777" w:rsidR="0028457A" w:rsidRDefault="00D93154">
            <w:pPr>
              <w:spacing w:after="0" w:line="360" w:lineRule="auto"/>
              <w:jc w:val="both"/>
            </w:pPr>
            <w:r>
              <w:rPr>
                <w:rFonts w:ascii="Times New Roman" w:eastAsia="Times New Roman" w:hAnsi="Times New Roman" w:cs="Times New Roman"/>
                <w:b/>
                <w:sz w:val="24"/>
              </w:rPr>
              <w:t>Successful</w:t>
            </w:r>
          </w:p>
        </w:tc>
      </w:tr>
      <w:tr w:rsidR="0028457A" w14:paraId="5F3FCFC1" w14:textId="77777777">
        <w:tblPrEx>
          <w:tblCellMar>
            <w:top w:w="0" w:type="dxa"/>
            <w:bottom w:w="0" w:type="dxa"/>
          </w:tblCellMar>
        </w:tblPrEx>
        <w:trPr>
          <w:trHeight w:val="1"/>
        </w:trPr>
        <w:tc>
          <w:tcPr>
            <w:tcW w:w="23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430C86" w14:textId="77777777" w:rsidR="0028457A" w:rsidRDefault="00D93154">
            <w:pPr>
              <w:spacing w:after="0" w:line="360" w:lineRule="auto"/>
              <w:jc w:val="both"/>
            </w:pPr>
            <w:r>
              <w:rPr>
                <w:rFonts w:ascii="Times New Roman" w:eastAsia="Times New Roman" w:hAnsi="Times New Roman" w:cs="Times New Roman"/>
                <w:b/>
                <w:sz w:val="24"/>
              </w:rPr>
              <w:t>3DRectangle Set Parameter tes</w:t>
            </w:r>
            <w:r>
              <w:rPr>
                <w:rFonts w:ascii="Times New Roman" w:eastAsia="Times New Roman" w:hAnsi="Times New Roman" w:cs="Times New Roman"/>
                <w:b/>
                <w:sz w:val="24"/>
              </w:rPr>
              <w:t>ted</w:t>
            </w:r>
          </w:p>
        </w:tc>
        <w:tc>
          <w:tcPr>
            <w:tcW w:w="23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442FD8" w14:textId="77777777" w:rsidR="0028457A" w:rsidRDefault="00D93154">
            <w:pPr>
              <w:spacing w:after="0" w:line="360" w:lineRule="auto"/>
              <w:jc w:val="both"/>
            </w:pPr>
            <w:r>
              <w:rPr>
                <w:rFonts w:ascii="Times New Roman" w:eastAsia="Times New Roman" w:hAnsi="Times New Roman" w:cs="Times New Roman"/>
                <w:b/>
                <w:sz w:val="24"/>
              </w:rPr>
              <w:t xml:space="preserve">The value of x, y, width and height of 3drectangle class should be same as the value passed in 3drectangle test </w:t>
            </w:r>
            <w:proofErr w:type="spellStart"/>
            <w:r>
              <w:rPr>
                <w:rFonts w:ascii="Times New Roman" w:eastAsia="Times New Roman" w:hAnsi="Times New Roman" w:cs="Times New Roman"/>
                <w:b/>
                <w:sz w:val="24"/>
              </w:rPr>
              <w:t>clas</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EC5008" w14:textId="77777777" w:rsidR="0028457A" w:rsidRDefault="00D93154">
            <w:pPr>
              <w:spacing w:after="0" w:line="360" w:lineRule="auto"/>
              <w:jc w:val="both"/>
            </w:pPr>
            <w:r>
              <w:rPr>
                <w:rFonts w:ascii="Times New Roman" w:eastAsia="Times New Roman" w:hAnsi="Times New Roman" w:cs="Times New Roman"/>
                <w:b/>
                <w:sz w:val="24"/>
              </w:rPr>
              <w:t xml:space="preserve">As </w:t>
            </w:r>
            <w:proofErr w:type="gramStart"/>
            <w:r>
              <w:rPr>
                <w:rFonts w:ascii="Times New Roman" w:eastAsia="Times New Roman" w:hAnsi="Times New Roman" w:cs="Times New Roman"/>
                <w:b/>
                <w:sz w:val="24"/>
              </w:rPr>
              <w:t>expected</w:t>
            </w:r>
            <w:proofErr w:type="gramEnd"/>
            <w:r>
              <w:rPr>
                <w:rFonts w:ascii="Times New Roman" w:eastAsia="Times New Roman" w:hAnsi="Times New Roman" w:cs="Times New Roman"/>
                <w:b/>
                <w:sz w:val="24"/>
              </w:rPr>
              <w:t xml:space="preserve"> the value x, y, width and height of the 3drectangle was same as the value provided in 3dredctangle test class</w:t>
            </w:r>
          </w:p>
        </w:tc>
        <w:tc>
          <w:tcPr>
            <w:tcW w:w="23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C6FF60" w14:textId="77777777" w:rsidR="0028457A" w:rsidRDefault="00D93154">
            <w:pPr>
              <w:spacing w:after="0" w:line="360" w:lineRule="auto"/>
              <w:jc w:val="both"/>
            </w:pPr>
            <w:r>
              <w:rPr>
                <w:rFonts w:ascii="Times New Roman" w:eastAsia="Times New Roman" w:hAnsi="Times New Roman" w:cs="Times New Roman"/>
                <w:b/>
                <w:sz w:val="24"/>
              </w:rPr>
              <w:t>Successful</w:t>
            </w:r>
          </w:p>
        </w:tc>
      </w:tr>
    </w:tbl>
    <w:p w14:paraId="5289D6FC" w14:textId="559A6577" w:rsidR="0028457A" w:rsidRDefault="0028457A">
      <w:pPr>
        <w:spacing w:line="360" w:lineRule="auto"/>
        <w:jc w:val="both"/>
        <w:rPr>
          <w:rFonts w:ascii="Times New Roman" w:eastAsia="Times New Roman" w:hAnsi="Times New Roman" w:cs="Times New Roman"/>
          <w:b/>
          <w:sz w:val="24"/>
        </w:rPr>
      </w:pPr>
      <w:bookmarkStart w:id="0" w:name="_GoBack"/>
      <w:bookmarkEnd w:id="0"/>
    </w:p>
    <w:p w14:paraId="0D096283" w14:textId="77777777" w:rsidR="0028457A" w:rsidRDefault="0028457A">
      <w:pPr>
        <w:spacing w:line="360" w:lineRule="auto"/>
        <w:jc w:val="both"/>
        <w:rPr>
          <w:rFonts w:ascii="Times New Roman" w:eastAsia="Times New Roman" w:hAnsi="Times New Roman" w:cs="Times New Roman"/>
          <w:b/>
          <w:sz w:val="24"/>
        </w:rPr>
      </w:pPr>
    </w:p>
    <w:p w14:paraId="3C14E15B" w14:textId="111B2A15" w:rsidR="0028457A" w:rsidRDefault="0028457A">
      <w:pPr>
        <w:spacing w:line="360" w:lineRule="auto"/>
        <w:jc w:val="both"/>
        <w:rPr>
          <w:rFonts w:ascii="Times New Roman" w:eastAsia="Times New Roman" w:hAnsi="Times New Roman" w:cs="Times New Roman"/>
          <w:b/>
          <w:sz w:val="24"/>
        </w:rPr>
      </w:pPr>
    </w:p>
    <w:sectPr w:rsidR="002845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8457A"/>
    <w:rsid w:val="0028457A"/>
    <w:rsid w:val="00D931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4EDC4"/>
  <w15:docId w15:val="{BC5FC059-D718-4799-A087-655D51888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5.bin"/><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oleObject" Target="embeddings/oleObject9.bin"/><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oleObject" Target="embeddings/oleObject7.bin"/><Relationship Id="rId25" Type="http://schemas.openxmlformats.org/officeDocument/2006/relationships/oleObject" Target="embeddings/oleObject11.bin"/><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4.bin"/><Relationship Id="rId24" Type="http://schemas.openxmlformats.org/officeDocument/2006/relationships/image" Target="media/image11.png"/><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oleObject" Target="embeddings/oleObject10.bin"/><Relationship Id="rId10" Type="http://schemas.openxmlformats.org/officeDocument/2006/relationships/image" Target="media/image4.png"/><Relationship Id="rId19" Type="http://schemas.openxmlformats.org/officeDocument/2006/relationships/oleObject" Target="embeddings/oleObject8.bin"/><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296</Words>
  <Characters>1692</Characters>
  <Application>Microsoft Office Word</Application>
  <DocSecurity>0</DocSecurity>
  <Lines>14</Lines>
  <Paragraphs>3</Paragraphs>
  <ScaleCrop>false</ScaleCrop>
  <Company/>
  <LinksUpToDate>false</LinksUpToDate>
  <CharactersWithSpaces>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Prashraya Shahi</cp:lastModifiedBy>
  <cp:revision>2</cp:revision>
  <dcterms:created xsi:type="dcterms:W3CDTF">2019-12-12T11:46:00Z</dcterms:created>
  <dcterms:modified xsi:type="dcterms:W3CDTF">2019-12-12T11:47:00Z</dcterms:modified>
</cp:coreProperties>
</file>