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6" w:lineRule="auto"/>
        <w:rPr>
          <w:rFonts w:ascii="Times New Roman" w:cs="Times New Roman" w:eastAsia="Times New Roman" w:hAnsi="Times New Roman"/>
          <w:b w:val="1"/>
          <w:highlight w:val="yellow"/>
        </w:rPr>
        <w:sectPr>
          <w:headerReference r:id="rId7" w:type="default"/>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2">
      <w:pPr>
        <w:spacing w:after="0" w:line="256" w:lineRule="auto"/>
        <w:rPr/>
      </w:pPr>
      <w:r w:rsidDel="00000000" w:rsidR="00000000" w:rsidRPr="00000000">
        <w:rPr>
          <w:rtl w:val="0"/>
        </w:rPr>
      </w:r>
    </w:p>
    <w:p w:rsidR="00000000" w:rsidDel="00000000" w:rsidP="00000000" w:rsidRDefault="00000000" w:rsidRPr="00000000" w14:paraId="00000003">
      <w:pPr>
        <w:spacing w:after="0" w:line="256" w:lineRule="auto"/>
        <w:rPr/>
      </w:pPr>
      <w:r w:rsidDel="00000000" w:rsidR="00000000" w:rsidRPr="00000000">
        <w:rPr>
          <w:rtl w:val="0"/>
        </w:rPr>
      </w:r>
    </w:p>
    <w:p w:rsidR="00000000" w:rsidDel="00000000" w:rsidP="00000000" w:rsidRDefault="00000000" w:rsidRPr="00000000" w14:paraId="00000004">
      <w:pPr>
        <w:spacing w:after="0" w:line="256" w:lineRule="auto"/>
        <w:rPr/>
      </w:pPr>
      <w:r w:rsidDel="00000000" w:rsidR="00000000" w:rsidRPr="00000000">
        <w:rPr>
          <w:rtl w:val="0"/>
        </w:rPr>
      </w:r>
    </w:p>
    <w:p w:rsidR="00000000" w:rsidDel="00000000" w:rsidP="00000000" w:rsidRDefault="00000000" w:rsidRPr="00000000" w14:paraId="00000005">
      <w:pPr>
        <w:spacing w:after="0" w:line="256" w:lineRule="auto"/>
        <w:rPr/>
      </w:pPr>
      <w:r w:rsidDel="00000000" w:rsidR="00000000" w:rsidRPr="00000000">
        <w:rPr>
          <w:rtl w:val="0"/>
        </w:rPr>
      </w:r>
    </w:p>
    <w:p w:rsidR="00000000" w:rsidDel="00000000" w:rsidP="00000000" w:rsidRDefault="00000000" w:rsidRPr="00000000" w14:paraId="00000006">
      <w:pPr>
        <w:spacing w:after="0" w:line="256" w:lineRule="auto"/>
        <w:rPr>
          <w:rFonts w:ascii="Times New Roman" w:cs="Times New Roman" w:eastAsia="Times New Roman" w:hAnsi="Times New Roman"/>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tl w:val="0"/>
        </w:rPr>
        <w:t xml:space="preserve">Date: {{ today }}</w:t>
      </w:r>
      <w:r w:rsidDel="00000000" w:rsidR="00000000" w:rsidRPr="00000000">
        <w:rPr>
          <w:rtl w:val="0"/>
        </w:rPr>
      </w:r>
    </w:p>
    <w:p w:rsidR="00000000" w:rsidDel="00000000" w:rsidP="00000000" w:rsidRDefault="00000000" w:rsidRPr="00000000" w14:paraId="00000007">
      <w:pPr>
        <w:spacing w:after="0" w:line="256" w:lineRule="auto"/>
        <w:rPr>
          <w:rFonts w:ascii="Times New Roman" w:cs="Times New Roman" w:eastAsia="Times New Roman" w:hAnsi="Times New Roman"/>
        </w:rPr>
      </w:pPr>
      <w:bookmarkStart w:colFirst="0" w:colLast="0" w:name="_heading=h.tpegtv8fqpbn" w:id="0"/>
      <w:bookmarkEnd w:id="0"/>
      <w:r w:rsidDel="00000000" w:rsidR="00000000" w:rsidRPr="00000000">
        <w:rPr>
          <w:rtl w:val="0"/>
        </w:rPr>
        <w:t xml:space="preserve">The Premise:</w:t>
        <w:tab/>
      </w:r>
      <w:r w:rsidDel="00000000" w:rsidR="00000000" w:rsidRPr="00000000">
        <w:rPr>
          <w:rtl w:val="0"/>
        </w:rPr>
      </w:r>
    </w:p>
    <w:p w:rsidR="00000000" w:rsidDel="00000000" w:rsidP="00000000" w:rsidRDefault="00000000" w:rsidRPr="00000000" w14:paraId="00000008">
      <w:pPr>
        <w:spacing w:after="0" w:line="256" w:lineRule="auto"/>
        <w:rPr>
          <w:rFonts w:ascii="Times New Roman" w:cs="Times New Roman" w:eastAsia="Times New Roman" w:hAnsi="Times New Roman"/>
        </w:rPr>
      </w:pPr>
      <w:r w:rsidDel="00000000" w:rsidR="00000000" w:rsidRPr="00000000">
        <w:rPr>
          <w:rtl w:val="0"/>
        </w:rPr>
        <w:t xml:space="preserve">{{ combadd }}</w:t>
      </w:r>
      <w:r w:rsidDel="00000000" w:rsidR="00000000" w:rsidRPr="00000000">
        <w:rPr>
          <w:rtl w:val="0"/>
        </w:rPr>
      </w:r>
    </w:p>
    <w:p w:rsidR="00000000" w:rsidDel="00000000" w:rsidP="00000000" w:rsidRDefault="00000000" w:rsidRPr="00000000" w14:paraId="00000009">
      <w:pPr>
        <w:spacing w:after="0" w:line="256" w:lineRule="auto"/>
        <w:rPr/>
        <w:sectPr>
          <w:type w:val="continuous"/>
          <w:pgSz w:h="15840" w:w="12240" w:orient="portrait"/>
          <w:pgMar w:bottom="720" w:top="720" w:left="720" w:right="720" w:header="720" w:footer="720"/>
        </w:sectPr>
      </w:pPr>
      <w:r w:rsidDel="00000000" w:rsidR="00000000" w:rsidRPr="00000000">
        <w:rPr>
          <w:rtl w:val="0"/>
        </w:rPr>
        <w:t xml:space="preserve">Riverdale Park MD, 20737</w:t>
      </w:r>
    </w:p>
    <w:p w:rsidR="00000000" w:rsidDel="00000000" w:rsidP="00000000" w:rsidRDefault="00000000" w:rsidRPr="00000000" w14:paraId="0000000A">
      <w:pPr>
        <w:spacing w:after="0" w:line="256" w:lineRule="auto"/>
        <w:rPr>
          <w:rFonts w:ascii="Times New Roman" w:cs="Times New Roman" w:eastAsia="Times New Roman" w:hAnsi="Times New Roman"/>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B">
      <w:pPr>
        <w:spacing w:after="0" w:line="256" w:lineRule="auto"/>
        <w:rPr>
          <w:rFonts w:ascii="Times New Roman" w:cs="Times New Roman" w:eastAsia="Times New Roman" w:hAnsi="Times New Roman"/>
          <w:b w:val="1"/>
        </w:rPr>
      </w:pPr>
      <w:r w:rsidDel="00000000" w:rsidR="00000000" w:rsidRPr="00000000">
        <w:rPr>
          <w:rtl w:val="0"/>
        </w:rPr>
        <w:t xml:space="preserve">Responsible Party: </w:t>
      </w:r>
      <w:r w:rsidDel="00000000" w:rsidR="00000000" w:rsidRPr="00000000">
        <w:rPr>
          <w:rtl w:val="0"/>
        </w:rPr>
      </w:r>
    </w:p>
    <w:p w:rsidR="00000000" w:rsidDel="00000000" w:rsidP="00000000" w:rsidRDefault="00000000" w:rsidRPr="00000000" w14:paraId="0000000C">
      <w:pPr>
        <w:spacing w:after="0" w:line="256" w:lineRule="auto"/>
        <w:rPr>
          <w:rFonts w:ascii="Times New Roman" w:cs="Times New Roman" w:eastAsia="Times New Roman" w:hAnsi="Times New Roman"/>
        </w:rPr>
      </w:pPr>
      <w:r w:rsidDel="00000000" w:rsidR="00000000" w:rsidRPr="00000000">
        <w:rPr>
          <w:rtl w:val="0"/>
        </w:rPr>
        <w:t xml:space="preserve">{{ ownername }}</w:t>
      </w:r>
      <w:r w:rsidDel="00000000" w:rsidR="00000000" w:rsidRPr="00000000">
        <w:rPr>
          <w:rtl w:val="0"/>
        </w:rPr>
      </w:r>
    </w:p>
    <w:p w:rsidR="00000000" w:rsidDel="00000000" w:rsidP="00000000" w:rsidRDefault="00000000" w:rsidRPr="00000000" w14:paraId="0000000D">
      <w:pPr>
        <w:spacing w:after="0" w:line="256" w:lineRule="auto"/>
        <w:rPr>
          <w:rFonts w:ascii="Times New Roman" w:cs="Times New Roman" w:eastAsia="Times New Roman" w:hAnsi="Times New Roman"/>
        </w:rPr>
      </w:pPr>
      <w:r w:rsidDel="00000000" w:rsidR="00000000" w:rsidRPr="00000000">
        <w:rPr>
          <w:rtl w:val="0"/>
        </w:rPr>
        <w:t xml:space="preserve">{{ owneraddress }}</w:t>
      </w:r>
      <w:r w:rsidDel="00000000" w:rsidR="00000000" w:rsidRPr="00000000">
        <w:rPr>
          <w:rtl w:val="0"/>
        </w:rPr>
      </w:r>
    </w:p>
    <w:p w:rsidR="00000000" w:rsidDel="00000000" w:rsidP="00000000" w:rsidRDefault="00000000" w:rsidRPr="00000000" w14:paraId="0000000E">
      <w:pPr>
        <w:spacing w:after="0" w:line="256" w:lineRule="auto"/>
        <w:rPr>
          <w:rFonts w:ascii="Times New Roman" w:cs="Times New Roman" w:eastAsia="Times New Roman" w:hAnsi="Times New Roman"/>
        </w:rPr>
      </w:pPr>
      <w:r w:rsidDel="00000000" w:rsidR="00000000" w:rsidRPr="00000000">
        <w:rPr>
          <w:rtl w:val="0"/>
        </w:rPr>
        <w:t xml:space="preserve">{{ ownercity }}, {{ ownerstate }} {{ ownerzip }}</w:t>
        <w:tab/>
        <w:tab/>
        <w:tab/>
        <w:tab/>
        <w:tab/>
      </w:r>
      <w:r w:rsidDel="00000000" w:rsidR="00000000" w:rsidRPr="00000000">
        <w:rPr>
          <w:rtl w:val="0"/>
        </w:rPr>
      </w:r>
    </w:p>
    <w:p w:rsidR="00000000" w:rsidDel="00000000" w:rsidP="00000000" w:rsidRDefault="00000000" w:rsidRPr="00000000" w14:paraId="0000000F">
      <w:pPr>
        <w:spacing w:after="0" w:line="256" w:lineRule="auto"/>
        <w:rPr>
          <w:rFonts w:ascii="Times New Roman" w:cs="Times New Roman" w:eastAsia="Times New Roman" w:hAnsi="Times New Roman"/>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t xml:space="preserve">The Town of Riverdale Park’s Neighborhood Improvement Team would like to </w:t>
      </w:r>
      <w:r w:rsidDel="00000000" w:rsidR="00000000" w:rsidRPr="00000000">
        <w:rPr>
          <w:b w:val="1"/>
          <w:rtl w:val="0"/>
        </w:rPr>
        <w:t xml:space="preserve">thank you</w:t>
      </w:r>
      <w:r w:rsidDel="00000000" w:rsidR="00000000" w:rsidRPr="00000000">
        <w:rPr>
          <w:rtl w:val="0"/>
        </w:rPr>
        <w:t xml:space="preserve"> for your prompt attention and cooperation in addressing the code violations identified in the notice dated {{ created_at }}, for the property located at  {{ combadd }}.</w:t>
      </w:r>
    </w:p>
    <w:p w:rsidR="00000000" w:rsidDel="00000000" w:rsidP="00000000" w:rsidRDefault="00000000" w:rsidRPr="00000000" w14:paraId="00000011">
      <w:pPr>
        <w:spacing w:after="0" w:line="256" w:lineRule="auto"/>
        <w:rPr/>
      </w:pPr>
      <w:r w:rsidDel="00000000" w:rsidR="00000000" w:rsidRPr="00000000">
        <w:rPr>
          <w:rtl w:val="0"/>
        </w:rPr>
      </w:r>
    </w:p>
    <w:p w:rsidR="00000000" w:rsidDel="00000000" w:rsidP="00000000" w:rsidRDefault="00000000" w:rsidRPr="00000000" w14:paraId="00000012">
      <w:pPr>
        <w:spacing w:after="0" w:line="256" w:lineRule="auto"/>
        <w:rPr/>
      </w:pPr>
      <w:r w:rsidDel="00000000" w:rsidR="00000000" w:rsidRPr="00000000">
        <w:rPr>
          <w:rtl w:val="0"/>
        </w:rPr>
        <w:t xml:space="preserve">A follow-up inspection has confirmed that the noted violations have been successfully corrected in accordance with the Riverdale Park Town Code. Your efforts to maintain your property in compliance with community standards are greatly appreciated and contribute to the overall health, safety, and appearance of our town.</w:t>
      </w: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t xml:space="preserve">Should you have any future questions regarding property maintenance or code requirements, please do not hesitate to contact me at {{ userphone }}.</w:t>
      </w:r>
    </w:p>
    <w:p w:rsidR="00000000" w:rsidDel="00000000" w:rsidP="00000000" w:rsidRDefault="00000000" w:rsidRPr="00000000" w14:paraId="00000015">
      <w:pPr>
        <w:spacing w:after="0" w:line="240"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t xml:space="preserve">On behalf of the Neighborhood Services Team,</w:t>
      </w:r>
      <w:r w:rsidDel="00000000" w:rsidR="00000000" w:rsidRPr="00000000">
        <w:rPr>
          <w:b w:val="1"/>
          <w:rtl w:val="0"/>
        </w:rPr>
        <w:t xml:space="preserve"> thank you</w:t>
      </w:r>
      <w:r w:rsidDel="00000000" w:rsidR="00000000" w:rsidRPr="00000000">
        <w:rPr>
          <w:rtl w:val="0"/>
        </w:rPr>
        <w:t xml:space="preserve"> again for your cooperation and commitment to keeping Riverdale Park a clean, safe and vibrant community.</w:t>
      </w:r>
      <w:r w:rsidDel="00000000" w:rsidR="00000000" w:rsidRPr="00000000">
        <w:rPr>
          <w:rtl w:val="0"/>
        </w:rPr>
      </w:r>
    </w:p>
    <w:p w:rsidR="00000000" w:rsidDel="00000000" w:rsidP="00000000" w:rsidRDefault="00000000" w:rsidRPr="00000000" w14:paraId="00000017">
      <w:pPr>
        <w:spacing w:after="0" w:line="256" w:lineRule="auto"/>
        <w:jc w:val="both"/>
        <w:rPr>
          <w:rFonts w:ascii="Times New Roman" w:cs="Times New Roman" w:eastAsia="Times New Roman" w:hAnsi="Times New Roman"/>
          <w:sz w:val="24"/>
          <w:szCs w:val="24"/>
        </w:rPr>
      </w:pPr>
      <w:r w:rsidDel="00000000" w:rsidR="00000000" w:rsidRPr="00000000">
        <w:rPr>
          <w:rtl w:val="0"/>
        </w:rPr>
        <w:t xml:space="preserve">Thank you,</w:t>
      </w:r>
      <w:r w:rsidDel="00000000" w:rsidR="00000000" w:rsidRPr="00000000">
        <w:rPr>
          <w:rtl w:val="0"/>
        </w:rPr>
      </w:r>
    </w:p>
    <w:p w:rsidR="00000000" w:rsidDel="00000000" w:rsidP="00000000" w:rsidRDefault="00000000" w:rsidRPr="00000000" w14:paraId="00000018">
      <w:pPr>
        <w:tabs>
          <w:tab w:val="center" w:leader="none" w:pos="4680"/>
        </w:tabs>
        <w:spacing w:after="0" w:line="256" w:lineRule="auto"/>
        <w:jc w:val="both"/>
        <w:rPr>
          <w:rFonts w:ascii="Rage Italic" w:cs="Rage Italic" w:eastAsia="Rage Italic" w:hAnsi="Rage Italic"/>
          <w:sz w:val="32"/>
          <w:szCs w:val="32"/>
        </w:rPr>
      </w:pPr>
      <w:r w:rsidDel="00000000" w:rsidR="00000000" w:rsidRPr="00000000">
        <w:rPr>
          <w:rtl w:val="0"/>
        </w:rPr>
        <w:t xml:space="preserve">{{ username }}</w:t>
      </w:r>
      <w:r w:rsidDel="00000000" w:rsidR="00000000" w:rsidRPr="00000000">
        <w:rPr>
          <w:rtl w:val="0"/>
        </w:rPr>
      </w:r>
    </w:p>
    <w:p w:rsidR="00000000" w:rsidDel="00000000" w:rsidP="00000000" w:rsidRDefault="00000000" w:rsidRPr="00000000" w14:paraId="00000019">
      <w:pPr>
        <w:tabs>
          <w:tab w:val="center" w:leader="none" w:pos="4680"/>
        </w:tabs>
        <w:spacing w:after="0" w:line="256" w:lineRule="auto"/>
        <w:jc w:val="both"/>
        <w:rPr>
          <w:rFonts w:ascii="Rage Italic" w:cs="Rage Italic" w:eastAsia="Rage Italic" w:hAnsi="Rage Italic"/>
          <w:sz w:val="32"/>
          <w:szCs w:val="32"/>
        </w:rPr>
      </w:pPr>
      <w:r w:rsidDel="00000000" w:rsidR="00000000" w:rsidRPr="00000000">
        <w:rPr>
          <w:rFonts w:ascii="Rage Italic" w:cs="Rage Italic" w:eastAsia="Rage Italic" w:hAnsi="Rage Italic"/>
          <w:sz w:val="32"/>
          <w:szCs w:val="32"/>
          <w:rtl w:val="0"/>
        </w:rPr>
        <w:t xml:space="preserve">{{ username }}</w:t>
      </w:r>
    </w:p>
    <w:p w:rsidR="00000000" w:rsidDel="00000000" w:rsidP="00000000" w:rsidRDefault="00000000" w:rsidRPr="00000000" w14:paraId="0000001A">
      <w:pPr>
        <w:spacing w:after="0" w:line="256" w:lineRule="auto"/>
        <w:jc w:val="both"/>
        <w:rPr/>
      </w:pPr>
      <w:r w:rsidDel="00000000" w:rsidR="00000000" w:rsidRPr="00000000">
        <w:rPr>
          <w:rtl w:val="0"/>
        </w:rPr>
        <w:t xml:space="preserve">Neighborhood Improvement Specialist</w:t>
      </w:r>
    </w:p>
    <w:p w:rsidR="00000000" w:rsidDel="00000000" w:rsidP="00000000" w:rsidRDefault="00000000" w:rsidRPr="00000000" w14:paraId="0000001B">
      <w:pPr>
        <w:spacing w:after="0" w:line="256" w:lineRule="auto"/>
        <w:jc w:val="both"/>
        <w:rPr/>
      </w:pPr>
      <w:r w:rsidDel="00000000" w:rsidR="00000000" w:rsidRPr="00000000">
        <w:rPr>
          <w:rtl w:val="0"/>
        </w:rPr>
        <w:t xml:space="preserve">Town of Riverdale Park</w:t>
      </w:r>
    </w:p>
    <w:p w:rsidR="00000000" w:rsidDel="00000000" w:rsidP="00000000" w:rsidRDefault="00000000" w:rsidRPr="00000000" w14:paraId="0000001C">
      <w:pPr>
        <w:spacing w:after="0" w:line="25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256" w:lineRule="auto"/>
        <w:jc w:val="both"/>
        <w:rPr/>
      </w:pPr>
      <w:r w:rsidDel="00000000" w:rsidR="00000000" w:rsidRPr="00000000">
        <w:rPr>
          <w:rtl w:val="0"/>
        </w:rPr>
      </w:r>
    </w:p>
    <w:p w:rsidR="00000000" w:rsidDel="00000000" w:rsidP="00000000" w:rsidRDefault="00000000" w:rsidRPr="00000000" w14:paraId="0000001E">
      <w:pPr>
        <w:spacing w:after="0" w:line="256" w:lineRule="auto"/>
        <w:jc w:val="both"/>
        <w:rPr/>
      </w:pPr>
      <w:r w:rsidDel="00000000" w:rsidR="00000000" w:rsidRPr="00000000">
        <w:rPr>
          <w:rtl w:val="0"/>
        </w:rPr>
      </w:r>
    </w:p>
    <w:p w:rsidR="00000000" w:rsidDel="00000000" w:rsidP="00000000" w:rsidRDefault="00000000" w:rsidRPr="00000000" w14:paraId="0000001F">
      <w:pPr>
        <w:spacing w:after="0" w:line="256" w:lineRule="auto"/>
        <w:jc w:val="both"/>
        <w:rPr>
          <w:rFonts w:ascii="Times New Roman" w:cs="Times New Roman" w:eastAsia="Times New Roman" w:hAnsi="Times New Roman"/>
          <w:sz w:val="20"/>
          <w:szCs w:val="20"/>
        </w:rPr>
      </w:pPr>
      <w:r w:rsidDel="00000000" w:rsidR="00000000" w:rsidRPr="00000000">
        <w:rPr>
          <w:rtl w:val="0"/>
        </w:rPr>
        <w:t xml:space="preserve">Cc: Ryan Chelton, Director of Development &amp; Neighborhood Services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ngsana New"/>
  <w:font w:name="Aptos"/>
  <w:font w:name="Rage Italic"/>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Style w:val="Title"/>
      <w:spacing w:line="400" w:lineRule="auto"/>
      <w:jc w:val="center"/>
      <w:rPr>
        <w:rFonts w:ascii="Angsana New" w:cs="Angsana New" w:eastAsia="Angsana New" w:hAnsi="Angsana New"/>
        <w:sz w:val="72"/>
        <w:szCs w:val="72"/>
      </w:rPr>
    </w:pPr>
    <w:r w:rsidDel="00000000" w:rsidR="00000000" w:rsidRPr="00000000">
      <w:rPr>
        <w:rFonts w:ascii="Angsana New" w:cs="Angsana New" w:eastAsia="Angsana New" w:hAnsi="Angsana New"/>
        <w:sz w:val="72"/>
        <w:szCs w:val="72"/>
        <w:rtl w:val="0"/>
      </w:rPr>
      <w:t xml:space="preserve">TOWN OF RIVERDALE PARK</w:t>
    </w:r>
  </w:p>
  <w:tbl>
    <w:tblPr>
      <w:tblStyle w:val="Table1"/>
      <w:tblW w:w="10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2127"/>
      <w:gridCol w:w="2126"/>
      <w:gridCol w:w="2126"/>
      <w:gridCol w:w="2078"/>
      <w:tblGridChange w:id="0">
        <w:tblGrid>
          <w:gridCol w:w="2268"/>
          <w:gridCol w:w="2127"/>
          <w:gridCol w:w="2126"/>
          <w:gridCol w:w="2126"/>
          <w:gridCol w:w="2078"/>
        </w:tblGrid>
      </w:tblGridChange>
    </w:tblGrid>
    <w:tr>
      <w:trPr>
        <w:cantSplit w:val="0"/>
        <w:trHeight w:val="199" w:hRule="atLeast"/>
        <w:tblHeader w:val="0"/>
      </w:trPr>
      <w:tc>
        <w:tcPr>
          <w:shd w:fill="auto" w:val="clear"/>
        </w:tcPr>
        <w:p w:rsidR="00000000" w:rsidDel="00000000" w:rsidP="00000000" w:rsidRDefault="00000000" w:rsidRPr="00000000" w14:paraId="00000022">
          <w:pPr>
            <w:rPr>
              <w:sz w:val="2"/>
              <w:szCs w:val="2"/>
            </w:rPr>
          </w:pPr>
          <w:r w:rsidDel="00000000" w:rsidR="00000000" w:rsidRPr="00000000">
            <w:rPr>
              <w:rtl w:val="0"/>
            </w:rPr>
          </w:r>
        </w:p>
      </w:tc>
      <w:tc>
        <w:tcPr>
          <w:shd w:fill="0036a2" w:val="clear"/>
        </w:tcPr>
        <w:p w:rsidR="00000000" w:rsidDel="00000000" w:rsidP="00000000" w:rsidRDefault="00000000" w:rsidRPr="00000000" w14:paraId="00000023">
          <w:pPr>
            <w:rPr>
              <w:sz w:val="2"/>
              <w:szCs w:val="2"/>
            </w:rPr>
          </w:pPr>
          <w:r w:rsidDel="00000000" w:rsidR="00000000" w:rsidRPr="00000000">
            <w:rPr>
              <w:rtl w:val="0"/>
            </w:rPr>
          </w:r>
        </w:p>
      </w:tc>
      <w:tc>
        <w:tcPr>
          <w:shd w:fill="ffc000" w:val="clear"/>
        </w:tcPr>
        <w:p w:rsidR="00000000" w:rsidDel="00000000" w:rsidP="00000000" w:rsidRDefault="00000000" w:rsidRPr="00000000" w14:paraId="00000024">
          <w:pPr>
            <w:rPr/>
          </w:pPr>
          <w:r w:rsidDel="00000000" w:rsidR="00000000" w:rsidRPr="00000000">
            <w:rPr>
              <w:rtl w:val="0"/>
            </w:rPr>
          </w:r>
        </w:p>
      </w:tc>
      <w:tc>
        <w:tcPr>
          <w:shd w:fill="0036a2" w:val="clear"/>
        </w:tcPr>
        <w:p w:rsidR="00000000" w:rsidDel="00000000" w:rsidP="00000000" w:rsidRDefault="00000000" w:rsidRPr="00000000" w14:paraId="00000025">
          <w:pPr>
            <w:spacing w:line="256" w:lineRule="auto"/>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c>
        <w:tcPr>
          <w:shd w:fill="auto" w:val="clear"/>
        </w:tcPr>
        <w:p w:rsidR="00000000" w:rsidDel="00000000" w:rsidP="00000000" w:rsidRDefault="00000000" w:rsidRPr="00000000" w14:paraId="00000027">
          <w:pPr>
            <w:rPr/>
          </w:pPr>
          <w:r w:rsidDel="00000000" w:rsidR="00000000" w:rsidRPr="00000000">
            <w:rPr>
              <w:rtl w:val="0"/>
            </w:rPr>
          </w:r>
        </w:p>
      </w:tc>
    </w:tr>
  </w:tbl>
  <w:p w:rsidR="00000000" w:rsidDel="00000000" w:rsidP="00000000" w:rsidRDefault="00000000" w:rsidRPr="00000000" w14:paraId="00000028">
    <w:pPr>
      <w:tabs>
        <w:tab w:val="center" w:leader="none" w:pos="4680"/>
        <w:tab w:val="right" w:leader="none" w:pos="9360"/>
      </w:tabs>
      <w:spacing w:after="0" w:line="240" w:lineRule="auto"/>
      <w:rPr>
        <w:sz w:val="2"/>
        <w:szCs w:val="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BD5437"/>
    <w:rPr>
      <w:sz w:val="16"/>
      <w:szCs w:val="16"/>
    </w:rPr>
  </w:style>
  <w:style w:type="paragraph" w:styleId="CommentText">
    <w:name w:val="annotation text"/>
    <w:basedOn w:val="Normal"/>
    <w:link w:val="CommentTextChar"/>
    <w:uiPriority w:val="99"/>
    <w:unhideWhenUsed w:val="1"/>
    <w:rsid w:val="00BD5437"/>
    <w:pPr>
      <w:spacing w:line="240" w:lineRule="auto"/>
    </w:pPr>
    <w:rPr>
      <w:sz w:val="20"/>
      <w:szCs w:val="20"/>
    </w:rPr>
  </w:style>
  <w:style w:type="character" w:styleId="CommentTextChar" w:customStyle="1">
    <w:name w:val="Comment Text Char"/>
    <w:basedOn w:val="DefaultParagraphFont"/>
    <w:link w:val="CommentText"/>
    <w:uiPriority w:val="99"/>
    <w:rsid w:val="00BD5437"/>
    <w:rPr>
      <w:sz w:val="20"/>
      <w:szCs w:val="20"/>
    </w:rPr>
  </w:style>
  <w:style w:type="paragraph" w:styleId="CommentSubject">
    <w:name w:val="annotation subject"/>
    <w:basedOn w:val="CommentText"/>
    <w:next w:val="CommentText"/>
    <w:link w:val="CommentSubjectChar"/>
    <w:uiPriority w:val="99"/>
    <w:semiHidden w:val="1"/>
    <w:unhideWhenUsed w:val="1"/>
    <w:rsid w:val="00BD5437"/>
    <w:rPr>
      <w:b w:val="1"/>
      <w:bCs w:val="1"/>
    </w:rPr>
  </w:style>
  <w:style w:type="character" w:styleId="CommentSubjectChar" w:customStyle="1">
    <w:name w:val="Comment Subject Char"/>
    <w:basedOn w:val="CommentTextChar"/>
    <w:link w:val="CommentSubject"/>
    <w:uiPriority w:val="99"/>
    <w:semiHidden w:val="1"/>
    <w:rsid w:val="00BD5437"/>
    <w:rPr>
      <w:b w:val="1"/>
      <w:bCs w:val="1"/>
      <w:sz w:val="20"/>
      <w:szCs w:val="20"/>
    </w:rPr>
  </w:style>
  <w:style w:type="paragraph" w:styleId="ListParagraph">
    <w:name w:val="List Paragraph"/>
    <w:basedOn w:val="Normal"/>
    <w:uiPriority w:val="34"/>
    <w:qFormat w:val="1"/>
    <w:rsid w:val="001B5879"/>
    <w:pPr>
      <w:ind w:left="720"/>
      <w:contextualSpacing w:val="1"/>
    </w:pPr>
  </w:style>
  <w:style w:type="paragraph" w:styleId="Header">
    <w:name w:val="header"/>
    <w:basedOn w:val="Normal"/>
    <w:link w:val="HeaderChar"/>
    <w:uiPriority w:val="99"/>
    <w:unhideWhenUsed w:val="1"/>
    <w:rsid w:val="00FD6D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D6D36"/>
  </w:style>
  <w:style w:type="paragraph" w:styleId="Footer">
    <w:name w:val="footer"/>
    <w:basedOn w:val="Normal"/>
    <w:link w:val="FooterChar"/>
    <w:uiPriority w:val="99"/>
    <w:unhideWhenUsed w:val="1"/>
    <w:rsid w:val="00FD6D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D6D36"/>
  </w:style>
  <w:style w:type="character" w:styleId="TitleChar" w:customStyle="1">
    <w:name w:val="Title Char"/>
    <w:basedOn w:val="DefaultParagraphFont"/>
    <w:link w:val="Title"/>
    <w:uiPriority w:val="10"/>
    <w:rsid w:val="00CD3748"/>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CD3748"/>
    <w:pPr>
      <w:spacing w:after="0" w:line="240" w:lineRule="auto"/>
    </w:pPr>
    <w:rPr>
      <w:kern w:val="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5quagHbNL+FGWFxR4JdtfIcK+g==">CgMxLjAyDmgudHBlZ3R2OGZxcGJuOAByITF1ZFlZNmxQQWNBWGdsV3BaLXJsel94Umw1TElYTkpFeA==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2024-02-16T14:17:00.0000000Z</dcterms:created>
  <dc:creator>Jermaine Dixon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3b0ae55e-f83c-49ef-82e3-a937c8c52861</vt:lpwstr>
  </property>
</Properties>
</file>