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E9400" w14:textId="77777777" w:rsidR="00DE77A4" w:rsidRDefault="00E13E8F" w:rsidP="00DE77A4">
      <w:pPr>
        <w:pStyle w:val="Title"/>
      </w:pPr>
      <w:r>
        <w:t xml:space="preserve">Chemistry Add-in for </w:t>
      </w:r>
      <w:r w:rsidR="00A82DAE">
        <w:t>Word</w:t>
      </w:r>
      <w:r>
        <w:t xml:space="preserve"> </w:t>
      </w:r>
      <w:r w:rsidR="00D57B16">
        <w:br/>
      </w:r>
      <w:r w:rsidR="00AD00E4">
        <w:t>User</w:t>
      </w:r>
      <w:r w:rsidR="00752247">
        <w:t>’s</w:t>
      </w:r>
      <w:r w:rsidR="00AD00E4">
        <w:t xml:space="preserve"> Guide</w:t>
      </w:r>
    </w:p>
    <w:p w14:paraId="0DB09A2C" w14:textId="008028CF" w:rsidR="00DE77A4" w:rsidRDefault="00574C4D" w:rsidP="00DE77A4">
      <w:pPr>
        <w:pStyle w:val="Version"/>
      </w:pPr>
      <w:r>
        <w:t>Versio</w:t>
      </w:r>
      <w:r w:rsidR="00AE47BB">
        <w:t>n</w:t>
      </w:r>
      <w:r w:rsidR="00E13E8F">
        <w:t xml:space="preserve"> </w:t>
      </w:r>
      <w:r w:rsidR="00C44B5E">
        <w:t>2.</w:t>
      </w:r>
      <w:r w:rsidR="00D87BD9">
        <w:t>0</w:t>
      </w:r>
      <w:r w:rsidR="002A3090">
        <w:t xml:space="preserve"> </w:t>
      </w:r>
      <w:r w:rsidR="00D87BD9">
        <w:t>–</w:t>
      </w:r>
      <w:r w:rsidR="002A3090">
        <w:t xml:space="preserve"> </w:t>
      </w:r>
      <w:r w:rsidR="00815659">
        <w:fldChar w:fldCharType="begin"/>
      </w:r>
      <w:r w:rsidR="00815659">
        <w:instrText xml:space="preserve"> SAVEDATE  \@ "dddd, MMMM d, yyyy"  \* MERGEFORMAT </w:instrText>
      </w:r>
      <w:r w:rsidR="00815659">
        <w:fldChar w:fldCharType="separate"/>
      </w:r>
      <w:r w:rsidR="00763694">
        <w:t>Wednesday, July 6, 2016</w:t>
      </w:r>
      <w:r w:rsidR="00815659">
        <w:fldChar w:fldCharType="end"/>
      </w:r>
    </w:p>
    <w:p w14:paraId="4B17391D" w14:textId="77777777" w:rsidR="0013473D" w:rsidRPr="00A6731E" w:rsidRDefault="0013473D" w:rsidP="0013473D">
      <w:pPr>
        <w:pStyle w:val="Procedure"/>
      </w:pPr>
      <w:r w:rsidRPr="00446428">
        <w:t>Abstract</w:t>
      </w:r>
    </w:p>
    <w:p w14:paraId="54F6F10A" w14:textId="77777777" w:rsidR="001330AF" w:rsidRDefault="0013473D" w:rsidP="001330AF">
      <w:pPr>
        <w:pStyle w:val="BodyText"/>
      </w:pPr>
      <w:r>
        <w:t xml:space="preserve">This </w:t>
      </w:r>
      <w:r w:rsidR="00A128D3">
        <w:t>document</w:t>
      </w:r>
      <w:r>
        <w:t xml:space="preserve"> describes how to</w:t>
      </w:r>
      <w:r w:rsidR="00145413">
        <w:t xml:space="preserve"> use </w:t>
      </w:r>
      <w:r w:rsidR="00453DC9">
        <w:t xml:space="preserve">the </w:t>
      </w:r>
      <w:r w:rsidR="00C11141">
        <w:t>Chemistry Add-in for Word,</w:t>
      </w:r>
      <w:r w:rsidR="001330AF">
        <w:t xml:space="preserve"> a</w:t>
      </w:r>
      <w:r w:rsidR="00D87BD9">
        <w:t>n add-in for</w:t>
      </w:r>
      <w:r w:rsidR="001330AF">
        <w:t xml:space="preserve"> Microsoft Word that provides a simple and flexible way to include chemical information in a Word document.</w:t>
      </w:r>
    </w:p>
    <w:p w14:paraId="2089EEDE" w14:textId="77777777" w:rsidR="0013473D" w:rsidRPr="0091515E" w:rsidRDefault="0013473D" w:rsidP="0013473D">
      <w:pPr>
        <w:rPr>
          <w:b/>
        </w:rPr>
      </w:pPr>
      <w:r w:rsidRPr="0091515E">
        <w:rPr>
          <w:b/>
        </w:rPr>
        <w:t xml:space="preserve">Note: </w:t>
      </w:r>
    </w:p>
    <w:p w14:paraId="669D7324" w14:textId="77777777" w:rsidR="0013473D" w:rsidRPr="0091515E" w:rsidRDefault="0013473D" w:rsidP="00E06ECD">
      <w:pPr>
        <w:pStyle w:val="BulletList"/>
      </w:pPr>
      <w:r>
        <w:t xml:space="preserve">Most resources discussed in this paper are provided with the </w:t>
      </w:r>
      <w:r w:rsidR="00453DC9">
        <w:t>Chemistry Add-in</w:t>
      </w:r>
      <w:r w:rsidR="001330AF" w:rsidRPr="009B3E75" w:rsidDel="001330AF">
        <w:t xml:space="preserve"> </w:t>
      </w:r>
      <w:r>
        <w:t xml:space="preserve">package. For a complete list </w:t>
      </w:r>
      <w:r w:rsidR="00A128D3">
        <w:t>of</w:t>
      </w:r>
      <w:r>
        <w:t xml:space="preserve"> documents</w:t>
      </w:r>
      <w:r w:rsidR="00A128D3">
        <w:t xml:space="preserve"> and software discussed</w:t>
      </w:r>
      <w:r>
        <w:t xml:space="preserve">, see “Resources” at the end of this </w:t>
      </w:r>
      <w:r w:rsidR="00A128D3">
        <w:t>document</w:t>
      </w:r>
      <w:r>
        <w:t>.</w:t>
      </w:r>
    </w:p>
    <w:p w14:paraId="41572AA2" w14:textId="77777777" w:rsidR="0013473D" w:rsidRPr="00D87BD9" w:rsidRDefault="0013473D" w:rsidP="00D87BD9">
      <w:pPr>
        <w:pStyle w:val="BulletList"/>
      </w:pPr>
      <w:r w:rsidRPr="0091515E">
        <w:t xml:space="preserve">For </w:t>
      </w:r>
      <w:r w:rsidR="00453DC9">
        <w:t>Chemistry Add-in</w:t>
      </w:r>
      <w:r w:rsidRPr="0091515E">
        <w:t xml:space="preserve"> updates and software availability news, see </w:t>
      </w:r>
      <w:r w:rsidRPr="0091515E">
        <w:br/>
      </w:r>
      <w:hyperlink r:id="rId8" w:history="1">
        <w:r w:rsidR="00D87BD9" w:rsidRPr="00837E20">
          <w:rPr>
            <w:rStyle w:val="Hyperlink"/>
            <w:rFonts w:ascii="Calibri" w:hAnsi="Calibri" w:cs="Calibri"/>
          </w:rPr>
          <w:t>http://chem4word.codeplex.com</w:t>
        </w:r>
      </w:hyperlink>
      <w:r w:rsidR="00D87BD9">
        <w:rPr>
          <w:rFonts w:ascii="Calibri" w:hAnsi="Calibri" w:cs="Calibri"/>
        </w:rPr>
        <w:t xml:space="preserve">    or</w:t>
      </w:r>
      <w:r w:rsidR="00D87BD9">
        <w:rPr>
          <w:rFonts w:ascii="Calibri" w:hAnsi="Calibri" w:cs="Calibri"/>
        </w:rPr>
        <w:br/>
      </w:r>
      <w:hyperlink r:id="rId9" w:history="1">
        <w:r w:rsidR="00D87BD9" w:rsidRPr="00D87BD9">
          <w:rPr>
            <w:rStyle w:val="Hyperlink"/>
            <w:rFonts w:ascii="Calibri" w:hAnsi="Calibri" w:cs="Calibri"/>
          </w:rPr>
          <w:t>http://research.microsoft.com/chem4word/</w:t>
        </w:r>
      </w:hyperlink>
    </w:p>
    <w:p w14:paraId="480B5AAC" w14:textId="77777777" w:rsidR="00D87BD9" w:rsidRPr="00D87BD9" w:rsidRDefault="00D87BD9" w:rsidP="00D87BD9">
      <w:pPr>
        <w:pStyle w:val="BulletList"/>
      </w:pPr>
      <w:r>
        <w:t>For general news and discussion about the Chemistry Add-in for Word, please join our FaceBook page at</w:t>
      </w:r>
      <w:r>
        <w:br/>
      </w:r>
      <w:hyperlink r:id="rId10" w:history="1">
        <w:r w:rsidRPr="00837E20">
          <w:rPr>
            <w:rStyle w:val="Hyperlink"/>
            <w:rFonts w:ascii="Calibri" w:hAnsi="Calibri" w:cs="Calibri"/>
          </w:rPr>
          <w:t>http://www.facebook.com/home.php?sk=group_186300551397797</w:t>
        </w:r>
      </w:hyperlink>
      <w:r>
        <w:rPr>
          <w:rFonts w:ascii="Calibri" w:hAnsi="Calibri" w:cs="Calibri"/>
        </w:rPr>
        <w:t xml:space="preserve"> </w:t>
      </w:r>
      <w:r>
        <w:t xml:space="preserve"> </w:t>
      </w:r>
    </w:p>
    <w:p w14:paraId="76A25FCF" w14:textId="77777777" w:rsidR="00574C4D" w:rsidRDefault="00574C4D" w:rsidP="00574C4D">
      <w:pPr>
        <w:rPr>
          <w:rFonts w:ascii="Arial" w:hAnsi="Arial" w:cs="Arial"/>
          <w:b/>
          <w:i/>
          <w:sz w:val="16"/>
          <w:szCs w:val="16"/>
        </w:rPr>
      </w:pPr>
    </w:p>
    <w:p w14:paraId="4E42748C" w14:textId="77777777" w:rsidR="00574C4D" w:rsidRDefault="00574C4D" w:rsidP="00574C4D">
      <w:pPr>
        <w:rPr>
          <w:rFonts w:ascii="Arial" w:hAnsi="Arial" w:cs="Arial"/>
          <w:b/>
          <w:i/>
          <w:sz w:val="16"/>
          <w:szCs w:val="16"/>
        </w:rPr>
      </w:pPr>
    </w:p>
    <w:p w14:paraId="667DEB82" w14:textId="77777777" w:rsidR="00DC510E" w:rsidRDefault="00DC510E" w:rsidP="00574C4D">
      <w:pPr>
        <w:rPr>
          <w:rFonts w:ascii="Arial" w:hAnsi="Arial" w:cs="Arial"/>
          <w:b/>
          <w:i/>
          <w:sz w:val="16"/>
          <w:szCs w:val="16"/>
        </w:rPr>
      </w:pPr>
    </w:p>
    <w:p w14:paraId="07C0D377" w14:textId="77777777" w:rsidR="00DC510E" w:rsidRDefault="00DC510E" w:rsidP="00574C4D">
      <w:pPr>
        <w:rPr>
          <w:rFonts w:ascii="Arial" w:hAnsi="Arial" w:cs="Arial"/>
          <w:b/>
          <w:i/>
          <w:sz w:val="16"/>
          <w:szCs w:val="16"/>
        </w:rPr>
      </w:pPr>
    </w:p>
    <w:p w14:paraId="0B7D2BAA" w14:textId="77777777" w:rsidR="00DC510E" w:rsidRDefault="00DC510E" w:rsidP="00574C4D">
      <w:pPr>
        <w:rPr>
          <w:rFonts w:ascii="Arial" w:hAnsi="Arial" w:cs="Arial"/>
          <w:b/>
          <w:i/>
          <w:sz w:val="16"/>
          <w:szCs w:val="16"/>
        </w:rPr>
      </w:pPr>
    </w:p>
    <w:p w14:paraId="5C00CB68" w14:textId="77777777" w:rsidR="00DC510E" w:rsidRDefault="00DC510E" w:rsidP="00574C4D">
      <w:pPr>
        <w:rPr>
          <w:rFonts w:ascii="Arial" w:hAnsi="Arial" w:cs="Arial"/>
          <w:b/>
          <w:i/>
          <w:sz w:val="16"/>
          <w:szCs w:val="16"/>
        </w:rPr>
      </w:pPr>
    </w:p>
    <w:p w14:paraId="25884CE5" w14:textId="77777777" w:rsidR="00DC510E" w:rsidRDefault="00DC510E" w:rsidP="00574C4D">
      <w:pPr>
        <w:rPr>
          <w:rFonts w:ascii="Arial" w:hAnsi="Arial" w:cs="Arial"/>
          <w:b/>
          <w:i/>
          <w:sz w:val="16"/>
          <w:szCs w:val="16"/>
        </w:rPr>
      </w:pPr>
    </w:p>
    <w:p w14:paraId="78FAA72F" w14:textId="77777777" w:rsidR="00DC510E" w:rsidRDefault="00DC510E" w:rsidP="00574C4D">
      <w:pPr>
        <w:rPr>
          <w:rFonts w:ascii="Arial" w:hAnsi="Arial" w:cs="Arial"/>
          <w:b/>
          <w:i/>
          <w:sz w:val="16"/>
          <w:szCs w:val="16"/>
        </w:rPr>
      </w:pPr>
    </w:p>
    <w:p w14:paraId="42ECA68B" w14:textId="77777777" w:rsidR="00DC510E" w:rsidRDefault="00DC510E" w:rsidP="00574C4D">
      <w:pPr>
        <w:rPr>
          <w:rFonts w:ascii="Arial" w:hAnsi="Arial" w:cs="Arial"/>
          <w:b/>
          <w:i/>
          <w:sz w:val="16"/>
          <w:szCs w:val="16"/>
        </w:rPr>
      </w:pPr>
    </w:p>
    <w:p w14:paraId="0BBDEEB4" w14:textId="77777777" w:rsidR="002C4EA7" w:rsidRDefault="002C4EA7" w:rsidP="00574C4D">
      <w:pPr>
        <w:rPr>
          <w:rFonts w:ascii="Arial" w:hAnsi="Arial" w:cs="Arial"/>
          <w:b/>
          <w:i/>
          <w:sz w:val="16"/>
          <w:szCs w:val="16"/>
        </w:rPr>
      </w:pPr>
    </w:p>
    <w:p w14:paraId="107B1874" w14:textId="77777777" w:rsidR="002C4EA7" w:rsidRDefault="002C4EA7" w:rsidP="00574C4D">
      <w:pPr>
        <w:rPr>
          <w:rFonts w:ascii="Arial" w:hAnsi="Arial" w:cs="Arial"/>
          <w:b/>
          <w:i/>
          <w:sz w:val="16"/>
          <w:szCs w:val="16"/>
        </w:rPr>
      </w:pPr>
    </w:p>
    <w:p w14:paraId="5D65E24C" w14:textId="77777777" w:rsidR="002C4EA7" w:rsidRDefault="002C4EA7" w:rsidP="00574C4D">
      <w:pPr>
        <w:rPr>
          <w:rFonts w:ascii="Arial" w:hAnsi="Arial" w:cs="Arial"/>
          <w:b/>
          <w:i/>
          <w:sz w:val="16"/>
          <w:szCs w:val="16"/>
        </w:rPr>
      </w:pPr>
    </w:p>
    <w:p w14:paraId="28A75461" w14:textId="77777777" w:rsidR="002C4EA7" w:rsidRDefault="002C4EA7" w:rsidP="00574C4D">
      <w:pPr>
        <w:rPr>
          <w:rFonts w:ascii="Arial" w:hAnsi="Arial" w:cs="Arial"/>
          <w:b/>
          <w:i/>
          <w:sz w:val="16"/>
          <w:szCs w:val="16"/>
        </w:rPr>
      </w:pPr>
    </w:p>
    <w:p w14:paraId="365CCDC1" w14:textId="77777777" w:rsidR="002C4EA7" w:rsidRDefault="002C4EA7" w:rsidP="00574C4D">
      <w:pPr>
        <w:rPr>
          <w:rFonts w:ascii="Arial" w:hAnsi="Arial" w:cs="Arial"/>
          <w:b/>
          <w:i/>
          <w:sz w:val="16"/>
          <w:szCs w:val="16"/>
        </w:rPr>
      </w:pPr>
    </w:p>
    <w:p w14:paraId="214E27A7" w14:textId="77777777" w:rsidR="002C4EA7" w:rsidRDefault="002C4EA7" w:rsidP="00574C4D">
      <w:pPr>
        <w:rPr>
          <w:rFonts w:ascii="Arial" w:hAnsi="Arial" w:cs="Arial"/>
          <w:b/>
          <w:i/>
          <w:sz w:val="16"/>
          <w:szCs w:val="16"/>
        </w:rPr>
      </w:pPr>
    </w:p>
    <w:p w14:paraId="4E53F088" w14:textId="77777777" w:rsidR="00DC510E" w:rsidRDefault="00DC510E" w:rsidP="00574C4D">
      <w:pPr>
        <w:rPr>
          <w:rFonts w:ascii="Arial" w:hAnsi="Arial" w:cs="Arial"/>
          <w:b/>
          <w:i/>
          <w:sz w:val="16"/>
          <w:szCs w:val="16"/>
        </w:rPr>
      </w:pPr>
    </w:p>
    <w:p w14:paraId="053F7A76" w14:textId="77777777" w:rsidR="00574C4D" w:rsidRDefault="00574C4D" w:rsidP="00574C4D">
      <w:pPr>
        <w:rPr>
          <w:rFonts w:ascii="Arial" w:hAnsi="Arial" w:cs="Arial"/>
          <w:b/>
          <w:i/>
          <w:sz w:val="16"/>
          <w:szCs w:val="16"/>
        </w:rPr>
      </w:pPr>
    </w:p>
    <w:p w14:paraId="6F49A74E" w14:textId="77777777" w:rsidR="00574C4D" w:rsidRDefault="00574C4D" w:rsidP="00574C4D">
      <w:pPr>
        <w:rPr>
          <w:rFonts w:ascii="Arial" w:hAnsi="Arial" w:cs="Arial"/>
          <w:b/>
          <w:i/>
          <w:sz w:val="16"/>
          <w:szCs w:val="16"/>
        </w:rPr>
      </w:pPr>
    </w:p>
    <w:p w14:paraId="77A43C24" w14:textId="77777777" w:rsidR="00574C4D" w:rsidRPr="00574C4D" w:rsidRDefault="00574C4D" w:rsidP="00574C4D">
      <w:pPr>
        <w:rPr>
          <w:rFonts w:ascii="Arial" w:hAnsi="Arial" w:cs="Arial"/>
          <w:i/>
          <w:sz w:val="16"/>
          <w:szCs w:val="16"/>
        </w:rPr>
      </w:pPr>
      <w:r w:rsidRPr="00574C4D">
        <w:rPr>
          <w:rFonts w:ascii="Arial" w:hAnsi="Arial" w:cs="Arial"/>
          <w:b/>
          <w:i/>
          <w:sz w:val="16"/>
          <w:szCs w:val="16"/>
        </w:rPr>
        <w:t>Disclaimer</w:t>
      </w:r>
      <w:r w:rsidRPr="00574C4D">
        <w:rPr>
          <w:rFonts w:ascii="Arial" w:hAnsi="Arial" w:cs="Arial"/>
          <w:i/>
          <w:sz w:val="16"/>
          <w:szCs w:val="16"/>
        </w:rPr>
        <w:t xml:space="preserve">: This document is provided “as-is”. Information and views expressed in this document, including URL and other Internet Web site references, may change without notice. You bear the risk of using it. </w:t>
      </w:r>
    </w:p>
    <w:p w14:paraId="72A424FD" w14:textId="77777777" w:rsidR="00574C4D" w:rsidRPr="00574C4D" w:rsidRDefault="00574C4D" w:rsidP="00574C4D">
      <w:pPr>
        <w:rPr>
          <w:rFonts w:ascii="Arial" w:hAnsi="Arial" w:cs="Arial"/>
          <w:i/>
          <w:sz w:val="16"/>
          <w:szCs w:val="16"/>
        </w:rPr>
      </w:pPr>
    </w:p>
    <w:p w14:paraId="1E2BFE1D" w14:textId="77777777" w:rsidR="00574C4D" w:rsidRPr="00574C4D" w:rsidRDefault="00574C4D" w:rsidP="00574C4D">
      <w:pPr>
        <w:rPr>
          <w:rFonts w:ascii="Arial" w:hAnsi="Arial" w:cs="Arial"/>
          <w:i/>
          <w:sz w:val="16"/>
          <w:szCs w:val="16"/>
        </w:rPr>
      </w:pPr>
      <w:r w:rsidRPr="00574C4D">
        <w:rPr>
          <w:rFonts w:ascii="Arial" w:hAnsi="Arial" w:cs="Arial"/>
          <w:i/>
          <w:sz w:val="16"/>
          <w:szCs w:val="16"/>
        </w:rPr>
        <w:t xml:space="preserve">This document does not provide you with any legal rights to any intellectual property in any Microsoft product. You may copy and use this document for your internal, reference purposes. </w:t>
      </w:r>
    </w:p>
    <w:p w14:paraId="18C07049" w14:textId="77777777" w:rsidR="00574C4D" w:rsidRPr="00574C4D" w:rsidRDefault="00574C4D" w:rsidP="00574C4D">
      <w:pPr>
        <w:rPr>
          <w:rFonts w:ascii="Arial" w:hAnsi="Arial" w:cs="Arial"/>
          <w:i/>
          <w:sz w:val="16"/>
          <w:szCs w:val="16"/>
        </w:rPr>
      </w:pPr>
    </w:p>
    <w:p w14:paraId="29A05A84" w14:textId="6B925F3E" w:rsidR="00574C4D" w:rsidRPr="00574C4D" w:rsidRDefault="00574C4D" w:rsidP="00574C4D">
      <w:pPr>
        <w:rPr>
          <w:rFonts w:ascii="Arial" w:hAnsi="Arial" w:cs="Arial"/>
          <w:i/>
          <w:sz w:val="16"/>
          <w:szCs w:val="16"/>
        </w:rPr>
      </w:pPr>
      <w:r w:rsidRPr="00574C4D">
        <w:rPr>
          <w:rFonts w:ascii="Arial" w:hAnsi="Arial" w:cs="Arial"/>
          <w:i/>
          <w:sz w:val="16"/>
          <w:szCs w:val="16"/>
        </w:rPr>
        <w:t xml:space="preserve">© </w:t>
      </w:r>
      <w:r w:rsidR="00815659">
        <w:rPr>
          <w:rFonts w:ascii="Arial" w:hAnsi="Arial" w:cs="Arial"/>
          <w:i/>
          <w:sz w:val="16"/>
          <w:szCs w:val="16"/>
        </w:rPr>
        <w:fldChar w:fldCharType="begin"/>
      </w:r>
      <w:r w:rsidR="00815659">
        <w:rPr>
          <w:rFonts w:ascii="Arial" w:hAnsi="Arial" w:cs="Arial"/>
          <w:i/>
          <w:sz w:val="16"/>
          <w:szCs w:val="16"/>
        </w:rPr>
        <w:instrText xml:space="preserve"> SAVEDATE  \@ "yyyy"  \* MERGEFORMAT </w:instrText>
      </w:r>
      <w:r w:rsidR="00815659">
        <w:rPr>
          <w:rFonts w:ascii="Arial" w:hAnsi="Arial" w:cs="Arial"/>
          <w:i/>
          <w:sz w:val="16"/>
          <w:szCs w:val="16"/>
        </w:rPr>
        <w:fldChar w:fldCharType="separate"/>
      </w:r>
      <w:r w:rsidR="00317FF8">
        <w:rPr>
          <w:rFonts w:ascii="Arial" w:hAnsi="Arial" w:cs="Arial"/>
          <w:i/>
          <w:noProof/>
          <w:sz w:val="16"/>
          <w:szCs w:val="16"/>
        </w:rPr>
        <w:t>2016</w:t>
      </w:r>
      <w:r w:rsidR="00815659">
        <w:rPr>
          <w:rFonts w:ascii="Arial" w:hAnsi="Arial" w:cs="Arial"/>
          <w:i/>
          <w:sz w:val="16"/>
          <w:szCs w:val="16"/>
        </w:rPr>
        <w:fldChar w:fldCharType="end"/>
      </w:r>
      <w:r w:rsidR="00815659">
        <w:rPr>
          <w:rFonts w:ascii="Arial" w:hAnsi="Arial" w:cs="Arial"/>
          <w:i/>
          <w:sz w:val="16"/>
          <w:szCs w:val="16"/>
        </w:rPr>
        <w:t xml:space="preserve"> </w:t>
      </w:r>
      <w:r w:rsidR="00D87BD9">
        <w:rPr>
          <w:rFonts w:ascii="Arial" w:hAnsi="Arial" w:cs="Arial"/>
          <w:i/>
          <w:sz w:val="16"/>
          <w:szCs w:val="16"/>
        </w:rPr>
        <w:t>Outercurve Foundation</w:t>
      </w:r>
      <w:r w:rsidRPr="00574C4D">
        <w:rPr>
          <w:rFonts w:ascii="Arial" w:hAnsi="Arial" w:cs="Arial"/>
          <w:i/>
          <w:sz w:val="16"/>
          <w:szCs w:val="16"/>
        </w:rPr>
        <w:t>. All rights reserved.</w:t>
      </w:r>
    </w:p>
    <w:p w14:paraId="07BD4410" w14:textId="77777777" w:rsidR="00574C4D" w:rsidRPr="00574C4D" w:rsidRDefault="00574C4D" w:rsidP="00574C4D">
      <w:pPr>
        <w:rPr>
          <w:rFonts w:ascii="Arial" w:hAnsi="Arial" w:cs="Arial"/>
          <w:i/>
          <w:sz w:val="16"/>
          <w:szCs w:val="16"/>
        </w:rPr>
      </w:pPr>
    </w:p>
    <w:p w14:paraId="02E8BF95" w14:textId="77777777" w:rsidR="0013473D" w:rsidRPr="00574C4D" w:rsidRDefault="00574C4D" w:rsidP="00574C4D">
      <w:pPr>
        <w:rPr>
          <w:rFonts w:ascii="Arial" w:hAnsi="Arial" w:cs="Arial"/>
          <w:i/>
          <w:sz w:val="16"/>
          <w:szCs w:val="16"/>
        </w:rPr>
      </w:pPr>
      <w:r w:rsidRPr="00574C4D">
        <w:rPr>
          <w:rFonts w:ascii="Arial" w:hAnsi="Arial" w:cs="Arial"/>
          <w:i/>
          <w:sz w:val="16"/>
          <w:szCs w:val="16"/>
        </w:rPr>
        <w:t>Microsoft and Windows are trademarks of the Microsoft group of companies. </w:t>
      </w:r>
      <w:r w:rsidR="00C44B5E">
        <w:rPr>
          <w:rFonts w:ascii="Arial" w:hAnsi="Arial" w:cs="Arial"/>
          <w:i/>
          <w:sz w:val="16"/>
          <w:szCs w:val="16"/>
        </w:rPr>
        <w:t xml:space="preserve"> Chemdoodle Web is a trademark of </w:t>
      </w:r>
      <w:r w:rsidR="00C44B5E" w:rsidRPr="00C44B5E">
        <w:rPr>
          <w:rFonts w:ascii="Arial" w:hAnsi="Arial" w:cs="Arial"/>
          <w:i/>
          <w:sz w:val="16"/>
          <w:szCs w:val="16"/>
        </w:rPr>
        <w:t>iChemLabs, LLC</w:t>
      </w:r>
      <w:r w:rsidR="00C44B5E">
        <w:rPr>
          <w:rFonts w:ascii="Arial" w:hAnsi="Arial" w:cs="Arial"/>
          <w:i/>
          <w:sz w:val="16"/>
          <w:szCs w:val="16"/>
        </w:rPr>
        <w:t>.</w:t>
      </w:r>
      <w:r w:rsidRPr="00574C4D">
        <w:rPr>
          <w:rFonts w:ascii="Arial" w:hAnsi="Arial" w:cs="Arial"/>
          <w:i/>
          <w:sz w:val="16"/>
          <w:szCs w:val="16"/>
        </w:rPr>
        <w:t xml:space="preserve"> All other trademarks are property of their respective owners.</w:t>
      </w:r>
    </w:p>
    <w:p w14:paraId="360A5939" w14:textId="77777777" w:rsidR="0013473D" w:rsidRPr="00A6731E" w:rsidRDefault="0013473D" w:rsidP="00B27FC6">
      <w:pPr>
        <w:pStyle w:val="Contents"/>
        <w:pageBreakBefore/>
      </w:pPr>
      <w:r w:rsidRPr="00555AF3">
        <w:lastRenderedPageBreak/>
        <w:t>Contents</w:t>
      </w:r>
    </w:p>
    <w:p w14:paraId="50937D25" w14:textId="77777777" w:rsidR="00763694" w:rsidRDefault="00C71201">
      <w:pPr>
        <w:pStyle w:val="TOC1"/>
        <w:rPr>
          <w:lang w:val="en-GB" w:eastAsia="en-GB"/>
        </w:rPr>
      </w:pPr>
      <w:r>
        <w:rPr>
          <w:rFonts w:ascii="Arial" w:eastAsia="MS Mincho" w:hAnsi="Arial" w:cs="Arial"/>
          <w:sz w:val="18"/>
          <w:szCs w:val="20"/>
        </w:rPr>
        <w:fldChar w:fldCharType="begin"/>
      </w:r>
      <w:r w:rsidR="0013473D">
        <w:instrText xml:space="preserve"> TOC \o "1-3" \h \z \u </w:instrText>
      </w:r>
      <w:r>
        <w:rPr>
          <w:rFonts w:ascii="Arial" w:eastAsia="MS Mincho" w:hAnsi="Arial" w:cs="Arial"/>
          <w:sz w:val="18"/>
          <w:szCs w:val="20"/>
        </w:rPr>
        <w:fldChar w:fldCharType="separate"/>
      </w:r>
      <w:hyperlink w:anchor="_Toc455575278" w:history="1">
        <w:r w:rsidR="00763694" w:rsidRPr="00BD4D8D">
          <w:rPr>
            <w:rStyle w:val="Hyperlink"/>
          </w:rPr>
          <w:t>Introduction</w:t>
        </w:r>
        <w:r w:rsidR="00763694">
          <w:rPr>
            <w:webHidden/>
          </w:rPr>
          <w:tab/>
        </w:r>
        <w:r w:rsidR="00763694">
          <w:rPr>
            <w:webHidden/>
          </w:rPr>
          <w:fldChar w:fldCharType="begin"/>
        </w:r>
        <w:r w:rsidR="00763694">
          <w:rPr>
            <w:webHidden/>
          </w:rPr>
          <w:instrText xml:space="preserve"> PAGEREF _Toc455575278 \h </w:instrText>
        </w:r>
        <w:r w:rsidR="00763694">
          <w:rPr>
            <w:webHidden/>
          </w:rPr>
        </w:r>
        <w:r w:rsidR="00763694">
          <w:rPr>
            <w:webHidden/>
          </w:rPr>
          <w:fldChar w:fldCharType="separate"/>
        </w:r>
        <w:r w:rsidR="00763694">
          <w:rPr>
            <w:webHidden/>
          </w:rPr>
          <w:t>3</w:t>
        </w:r>
        <w:r w:rsidR="00763694">
          <w:rPr>
            <w:webHidden/>
          </w:rPr>
          <w:fldChar w:fldCharType="end"/>
        </w:r>
      </w:hyperlink>
    </w:p>
    <w:p w14:paraId="4534D792" w14:textId="77777777" w:rsidR="00763694" w:rsidRDefault="00763694">
      <w:pPr>
        <w:pStyle w:val="TOC1"/>
        <w:rPr>
          <w:lang w:val="en-GB" w:eastAsia="en-GB"/>
        </w:rPr>
      </w:pPr>
      <w:hyperlink w:anchor="_Toc455575279" w:history="1">
        <w:r w:rsidRPr="00BD4D8D">
          <w:rPr>
            <w:rStyle w:val="Hyperlink"/>
          </w:rPr>
          <w:t>Getting Started</w:t>
        </w:r>
        <w:r>
          <w:rPr>
            <w:webHidden/>
          </w:rPr>
          <w:tab/>
        </w:r>
        <w:r>
          <w:rPr>
            <w:webHidden/>
          </w:rPr>
          <w:fldChar w:fldCharType="begin"/>
        </w:r>
        <w:r>
          <w:rPr>
            <w:webHidden/>
          </w:rPr>
          <w:instrText xml:space="preserve"> PAGEREF _Toc455575279 \h </w:instrText>
        </w:r>
        <w:r>
          <w:rPr>
            <w:webHidden/>
          </w:rPr>
        </w:r>
        <w:r>
          <w:rPr>
            <w:webHidden/>
          </w:rPr>
          <w:fldChar w:fldCharType="separate"/>
        </w:r>
        <w:r>
          <w:rPr>
            <w:webHidden/>
          </w:rPr>
          <w:t>4</w:t>
        </w:r>
        <w:r>
          <w:rPr>
            <w:webHidden/>
          </w:rPr>
          <w:fldChar w:fldCharType="end"/>
        </w:r>
      </w:hyperlink>
    </w:p>
    <w:p w14:paraId="173EE1CB" w14:textId="77777777" w:rsidR="00763694" w:rsidRDefault="00763694">
      <w:pPr>
        <w:pStyle w:val="TOC2"/>
        <w:rPr>
          <w:rFonts w:eastAsiaTheme="minorEastAsia"/>
          <w:lang w:val="en-GB" w:eastAsia="en-GB"/>
        </w:rPr>
      </w:pPr>
      <w:hyperlink w:anchor="_Toc455575280" w:history="1">
        <w:r w:rsidRPr="00BD4D8D">
          <w:rPr>
            <w:rStyle w:val="Hyperlink"/>
          </w:rPr>
          <w:t>Prerequisites</w:t>
        </w:r>
        <w:r>
          <w:rPr>
            <w:webHidden/>
          </w:rPr>
          <w:tab/>
        </w:r>
        <w:r>
          <w:rPr>
            <w:webHidden/>
          </w:rPr>
          <w:fldChar w:fldCharType="begin"/>
        </w:r>
        <w:r>
          <w:rPr>
            <w:webHidden/>
          </w:rPr>
          <w:instrText xml:space="preserve"> PAGEREF _Toc455575280 \h </w:instrText>
        </w:r>
        <w:r>
          <w:rPr>
            <w:webHidden/>
          </w:rPr>
        </w:r>
        <w:r>
          <w:rPr>
            <w:webHidden/>
          </w:rPr>
          <w:fldChar w:fldCharType="separate"/>
        </w:r>
        <w:r>
          <w:rPr>
            <w:webHidden/>
          </w:rPr>
          <w:t>4</w:t>
        </w:r>
        <w:r>
          <w:rPr>
            <w:webHidden/>
          </w:rPr>
          <w:fldChar w:fldCharType="end"/>
        </w:r>
      </w:hyperlink>
    </w:p>
    <w:p w14:paraId="6268F5D8" w14:textId="77777777" w:rsidR="00763694" w:rsidRDefault="00763694">
      <w:pPr>
        <w:pStyle w:val="TOC2"/>
        <w:rPr>
          <w:rFonts w:eastAsiaTheme="minorEastAsia"/>
          <w:lang w:val="en-GB" w:eastAsia="en-GB"/>
        </w:rPr>
      </w:pPr>
      <w:hyperlink w:anchor="_Toc455575281" w:history="1">
        <w:r w:rsidRPr="00BD4D8D">
          <w:rPr>
            <w:rStyle w:val="Hyperlink"/>
          </w:rPr>
          <w:t>System Requirements</w:t>
        </w:r>
        <w:r>
          <w:rPr>
            <w:webHidden/>
          </w:rPr>
          <w:tab/>
        </w:r>
        <w:r>
          <w:rPr>
            <w:webHidden/>
          </w:rPr>
          <w:fldChar w:fldCharType="begin"/>
        </w:r>
        <w:r>
          <w:rPr>
            <w:webHidden/>
          </w:rPr>
          <w:instrText xml:space="preserve"> PAGEREF _Toc455575281 \h </w:instrText>
        </w:r>
        <w:r>
          <w:rPr>
            <w:webHidden/>
          </w:rPr>
        </w:r>
        <w:r>
          <w:rPr>
            <w:webHidden/>
          </w:rPr>
          <w:fldChar w:fldCharType="separate"/>
        </w:r>
        <w:r>
          <w:rPr>
            <w:webHidden/>
          </w:rPr>
          <w:t>4</w:t>
        </w:r>
        <w:r>
          <w:rPr>
            <w:webHidden/>
          </w:rPr>
          <w:fldChar w:fldCharType="end"/>
        </w:r>
      </w:hyperlink>
    </w:p>
    <w:p w14:paraId="6FAC5C26" w14:textId="77777777" w:rsidR="00763694" w:rsidRDefault="00763694">
      <w:pPr>
        <w:pStyle w:val="TOC2"/>
        <w:rPr>
          <w:rFonts w:eastAsiaTheme="minorEastAsia"/>
          <w:lang w:val="en-GB" w:eastAsia="en-GB"/>
        </w:rPr>
      </w:pPr>
      <w:hyperlink w:anchor="_Toc455575282" w:history="1">
        <w:r w:rsidRPr="00BD4D8D">
          <w:rPr>
            <w:rStyle w:val="Hyperlink"/>
          </w:rPr>
          <w:t>Installation</w:t>
        </w:r>
        <w:r>
          <w:rPr>
            <w:webHidden/>
          </w:rPr>
          <w:tab/>
        </w:r>
        <w:r>
          <w:rPr>
            <w:webHidden/>
          </w:rPr>
          <w:fldChar w:fldCharType="begin"/>
        </w:r>
        <w:r>
          <w:rPr>
            <w:webHidden/>
          </w:rPr>
          <w:instrText xml:space="preserve"> PAGEREF _Toc455575282 \h </w:instrText>
        </w:r>
        <w:r>
          <w:rPr>
            <w:webHidden/>
          </w:rPr>
        </w:r>
        <w:r>
          <w:rPr>
            <w:webHidden/>
          </w:rPr>
          <w:fldChar w:fldCharType="separate"/>
        </w:r>
        <w:r>
          <w:rPr>
            <w:webHidden/>
          </w:rPr>
          <w:t>4</w:t>
        </w:r>
        <w:r>
          <w:rPr>
            <w:webHidden/>
          </w:rPr>
          <w:fldChar w:fldCharType="end"/>
        </w:r>
      </w:hyperlink>
    </w:p>
    <w:p w14:paraId="4258013C" w14:textId="77777777" w:rsidR="00763694" w:rsidRDefault="00763694">
      <w:pPr>
        <w:pStyle w:val="TOC2"/>
        <w:rPr>
          <w:rFonts w:eastAsiaTheme="minorEastAsia"/>
          <w:lang w:val="en-GB" w:eastAsia="en-GB"/>
        </w:rPr>
      </w:pPr>
      <w:hyperlink w:anchor="_Toc455575283" w:history="1">
        <w:r w:rsidRPr="00BD4D8D">
          <w:rPr>
            <w:rStyle w:val="Hyperlink"/>
          </w:rPr>
          <w:t>Auto Update</w:t>
        </w:r>
        <w:r>
          <w:rPr>
            <w:webHidden/>
          </w:rPr>
          <w:tab/>
        </w:r>
        <w:r>
          <w:rPr>
            <w:webHidden/>
          </w:rPr>
          <w:fldChar w:fldCharType="begin"/>
        </w:r>
        <w:r>
          <w:rPr>
            <w:webHidden/>
          </w:rPr>
          <w:instrText xml:space="preserve"> PAGEREF _Toc455575283 \h </w:instrText>
        </w:r>
        <w:r>
          <w:rPr>
            <w:webHidden/>
          </w:rPr>
        </w:r>
        <w:r>
          <w:rPr>
            <w:webHidden/>
          </w:rPr>
          <w:fldChar w:fldCharType="separate"/>
        </w:r>
        <w:r>
          <w:rPr>
            <w:webHidden/>
          </w:rPr>
          <w:t>5</w:t>
        </w:r>
        <w:r>
          <w:rPr>
            <w:webHidden/>
          </w:rPr>
          <w:fldChar w:fldCharType="end"/>
        </w:r>
      </w:hyperlink>
    </w:p>
    <w:p w14:paraId="45343622" w14:textId="77777777" w:rsidR="00763694" w:rsidRDefault="00763694">
      <w:pPr>
        <w:pStyle w:val="TOC1"/>
        <w:rPr>
          <w:lang w:val="en-GB" w:eastAsia="en-GB"/>
        </w:rPr>
      </w:pPr>
      <w:hyperlink w:anchor="_Toc455575284" w:history="1">
        <w:r w:rsidRPr="00BD4D8D">
          <w:rPr>
            <w:rStyle w:val="Hyperlink"/>
          </w:rPr>
          <w:t>UI Overview</w:t>
        </w:r>
        <w:r>
          <w:rPr>
            <w:webHidden/>
          </w:rPr>
          <w:tab/>
        </w:r>
        <w:r>
          <w:rPr>
            <w:webHidden/>
          </w:rPr>
          <w:fldChar w:fldCharType="begin"/>
        </w:r>
        <w:r>
          <w:rPr>
            <w:webHidden/>
          </w:rPr>
          <w:instrText xml:space="preserve"> PAGEREF _Toc455575284 \h </w:instrText>
        </w:r>
        <w:r>
          <w:rPr>
            <w:webHidden/>
          </w:rPr>
        </w:r>
        <w:r>
          <w:rPr>
            <w:webHidden/>
          </w:rPr>
          <w:fldChar w:fldCharType="separate"/>
        </w:r>
        <w:r>
          <w:rPr>
            <w:webHidden/>
          </w:rPr>
          <w:t>6</w:t>
        </w:r>
        <w:r>
          <w:rPr>
            <w:webHidden/>
          </w:rPr>
          <w:fldChar w:fldCharType="end"/>
        </w:r>
      </w:hyperlink>
    </w:p>
    <w:p w14:paraId="7F0DA04C" w14:textId="77777777" w:rsidR="00763694" w:rsidRDefault="00763694">
      <w:pPr>
        <w:pStyle w:val="TOC1"/>
        <w:rPr>
          <w:lang w:val="en-GB" w:eastAsia="en-GB"/>
        </w:rPr>
      </w:pPr>
      <w:hyperlink w:anchor="_Toc455575285" w:history="1">
        <w:r w:rsidRPr="00BD4D8D">
          <w:rPr>
            <w:rStyle w:val="Hyperlink"/>
          </w:rPr>
          <w:t>How to Create and Manage Chemistry Zones</w:t>
        </w:r>
        <w:r>
          <w:rPr>
            <w:webHidden/>
          </w:rPr>
          <w:tab/>
        </w:r>
        <w:r>
          <w:rPr>
            <w:webHidden/>
          </w:rPr>
          <w:fldChar w:fldCharType="begin"/>
        </w:r>
        <w:r>
          <w:rPr>
            <w:webHidden/>
          </w:rPr>
          <w:instrText xml:space="preserve"> PAGEREF _Toc455575285 \h </w:instrText>
        </w:r>
        <w:r>
          <w:rPr>
            <w:webHidden/>
          </w:rPr>
        </w:r>
        <w:r>
          <w:rPr>
            <w:webHidden/>
          </w:rPr>
          <w:fldChar w:fldCharType="separate"/>
        </w:r>
        <w:r>
          <w:rPr>
            <w:webHidden/>
          </w:rPr>
          <w:t>7</w:t>
        </w:r>
        <w:r>
          <w:rPr>
            <w:webHidden/>
          </w:rPr>
          <w:fldChar w:fldCharType="end"/>
        </w:r>
      </w:hyperlink>
    </w:p>
    <w:p w14:paraId="48CB7DAB" w14:textId="77777777" w:rsidR="00763694" w:rsidRDefault="00763694">
      <w:pPr>
        <w:pStyle w:val="TOC2"/>
        <w:rPr>
          <w:rFonts w:eastAsiaTheme="minorEastAsia"/>
          <w:lang w:val="en-GB" w:eastAsia="en-GB"/>
        </w:rPr>
      </w:pPr>
      <w:hyperlink w:anchor="_Toc455575286" w:history="1">
        <w:r w:rsidRPr="00BD4D8D">
          <w:rPr>
            <w:rStyle w:val="Hyperlink"/>
          </w:rPr>
          <w:t>Specify a Chemistry Zone’s Representation</w:t>
        </w:r>
        <w:r>
          <w:rPr>
            <w:webHidden/>
          </w:rPr>
          <w:tab/>
        </w:r>
        <w:r>
          <w:rPr>
            <w:webHidden/>
          </w:rPr>
          <w:fldChar w:fldCharType="begin"/>
        </w:r>
        <w:r>
          <w:rPr>
            <w:webHidden/>
          </w:rPr>
          <w:instrText xml:space="preserve"> PAGEREF _Toc455575286 \h </w:instrText>
        </w:r>
        <w:r>
          <w:rPr>
            <w:webHidden/>
          </w:rPr>
        </w:r>
        <w:r>
          <w:rPr>
            <w:webHidden/>
          </w:rPr>
          <w:fldChar w:fldCharType="separate"/>
        </w:r>
        <w:r>
          <w:rPr>
            <w:webHidden/>
          </w:rPr>
          <w:t>8</w:t>
        </w:r>
        <w:r>
          <w:rPr>
            <w:webHidden/>
          </w:rPr>
          <w:fldChar w:fldCharType="end"/>
        </w:r>
      </w:hyperlink>
    </w:p>
    <w:p w14:paraId="41A0DEEA" w14:textId="77777777" w:rsidR="00763694" w:rsidRDefault="00763694">
      <w:pPr>
        <w:pStyle w:val="TOC2"/>
        <w:rPr>
          <w:rFonts w:eastAsiaTheme="minorEastAsia"/>
          <w:lang w:val="en-GB" w:eastAsia="en-GB"/>
        </w:rPr>
      </w:pPr>
      <w:hyperlink w:anchor="_Toc455575287" w:history="1">
        <w:r w:rsidRPr="00BD4D8D">
          <w:rPr>
            <w:rStyle w:val="Hyperlink"/>
          </w:rPr>
          <w:t>Change a Zone’s Labels</w:t>
        </w:r>
        <w:r>
          <w:rPr>
            <w:webHidden/>
          </w:rPr>
          <w:tab/>
        </w:r>
        <w:r>
          <w:rPr>
            <w:webHidden/>
          </w:rPr>
          <w:fldChar w:fldCharType="begin"/>
        </w:r>
        <w:r>
          <w:rPr>
            <w:webHidden/>
          </w:rPr>
          <w:instrText xml:space="preserve"> PAGEREF _Toc455575287 \h </w:instrText>
        </w:r>
        <w:r>
          <w:rPr>
            <w:webHidden/>
          </w:rPr>
        </w:r>
        <w:r>
          <w:rPr>
            <w:webHidden/>
          </w:rPr>
          <w:fldChar w:fldCharType="separate"/>
        </w:r>
        <w:r>
          <w:rPr>
            <w:webHidden/>
          </w:rPr>
          <w:t>9</w:t>
        </w:r>
        <w:r>
          <w:rPr>
            <w:webHidden/>
          </w:rPr>
          <w:fldChar w:fldCharType="end"/>
        </w:r>
      </w:hyperlink>
    </w:p>
    <w:p w14:paraId="53949006" w14:textId="77777777" w:rsidR="00763694" w:rsidRDefault="00763694">
      <w:pPr>
        <w:pStyle w:val="TOC2"/>
        <w:rPr>
          <w:rFonts w:eastAsiaTheme="minorEastAsia"/>
          <w:lang w:val="en-GB" w:eastAsia="en-GB"/>
        </w:rPr>
      </w:pPr>
      <w:hyperlink w:anchor="_Toc455575288" w:history="1">
        <w:r w:rsidRPr="00BD4D8D">
          <w:rPr>
            <w:rStyle w:val="Hyperlink"/>
          </w:rPr>
          <w:t>Insert a Zone from the Chemistry Gallery</w:t>
        </w:r>
        <w:r>
          <w:rPr>
            <w:webHidden/>
          </w:rPr>
          <w:tab/>
        </w:r>
        <w:r>
          <w:rPr>
            <w:webHidden/>
          </w:rPr>
          <w:fldChar w:fldCharType="begin"/>
        </w:r>
        <w:r>
          <w:rPr>
            <w:webHidden/>
          </w:rPr>
          <w:instrText xml:space="preserve"> PAGEREF _Toc455575288 \h </w:instrText>
        </w:r>
        <w:r>
          <w:rPr>
            <w:webHidden/>
          </w:rPr>
        </w:r>
        <w:r>
          <w:rPr>
            <w:webHidden/>
          </w:rPr>
          <w:fldChar w:fldCharType="separate"/>
        </w:r>
        <w:r>
          <w:rPr>
            <w:webHidden/>
          </w:rPr>
          <w:t>10</w:t>
        </w:r>
        <w:r>
          <w:rPr>
            <w:webHidden/>
          </w:rPr>
          <w:fldChar w:fldCharType="end"/>
        </w:r>
      </w:hyperlink>
    </w:p>
    <w:p w14:paraId="056607EE" w14:textId="77777777" w:rsidR="00763694" w:rsidRDefault="00763694">
      <w:pPr>
        <w:pStyle w:val="TOC2"/>
        <w:rPr>
          <w:rFonts w:eastAsiaTheme="minorEastAsia"/>
          <w:lang w:val="en-GB" w:eastAsia="en-GB"/>
        </w:rPr>
      </w:pPr>
      <w:hyperlink w:anchor="_Toc455575289" w:history="1">
        <w:r w:rsidRPr="00BD4D8D">
          <w:rPr>
            <w:rStyle w:val="Hyperlink"/>
          </w:rPr>
          <w:t>Insert a Chemistry Zone from the Web</w:t>
        </w:r>
        <w:r>
          <w:rPr>
            <w:webHidden/>
          </w:rPr>
          <w:tab/>
        </w:r>
        <w:r>
          <w:rPr>
            <w:webHidden/>
          </w:rPr>
          <w:fldChar w:fldCharType="begin"/>
        </w:r>
        <w:r>
          <w:rPr>
            <w:webHidden/>
          </w:rPr>
          <w:instrText xml:space="preserve"> PAGEREF _Toc455575289 \h </w:instrText>
        </w:r>
        <w:r>
          <w:rPr>
            <w:webHidden/>
          </w:rPr>
        </w:r>
        <w:r>
          <w:rPr>
            <w:webHidden/>
          </w:rPr>
          <w:fldChar w:fldCharType="separate"/>
        </w:r>
        <w:r>
          <w:rPr>
            <w:webHidden/>
          </w:rPr>
          <w:t>12</w:t>
        </w:r>
        <w:r>
          <w:rPr>
            <w:webHidden/>
          </w:rPr>
          <w:fldChar w:fldCharType="end"/>
        </w:r>
      </w:hyperlink>
    </w:p>
    <w:p w14:paraId="364AEF75" w14:textId="77777777" w:rsidR="00763694" w:rsidRDefault="00763694">
      <w:pPr>
        <w:pStyle w:val="TOC2"/>
        <w:rPr>
          <w:rFonts w:eastAsiaTheme="minorEastAsia"/>
          <w:lang w:val="en-GB" w:eastAsia="en-GB"/>
        </w:rPr>
      </w:pPr>
      <w:hyperlink w:anchor="_Toc455575290" w:history="1">
        <w:r w:rsidRPr="00BD4D8D">
          <w:rPr>
            <w:rStyle w:val="Hyperlink"/>
          </w:rPr>
          <w:t>Manage the Zones in the Chemistry Gallery</w:t>
        </w:r>
        <w:r>
          <w:rPr>
            <w:webHidden/>
          </w:rPr>
          <w:tab/>
        </w:r>
        <w:r>
          <w:rPr>
            <w:webHidden/>
          </w:rPr>
          <w:fldChar w:fldCharType="begin"/>
        </w:r>
        <w:r>
          <w:rPr>
            <w:webHidden/>
          </w:rPr>
          <w:instrText xml:space="preserve"> PAGEREF _Toc455575290 \h </w:instrText>
        </w:r>
        <w:r>
          <w:rPr>
            <w:webHidden/>
          </w:rPr>
        </w:r>
        <w:r>
          <w:rPr>
            <w:webHidden/>
          </w:rPr>
          <w:fldChar w:fldCharType="separate"/>
        </w:r>
        <w:r>
          <w:rPr>
            <w:webHidden/>
          </w:rPr>
          <w:t>13</w:t>
        </w:r>
        <w:r>
          <w:rPr>
            <w:webHidden/>
          </w:rPr>
          <w:fldChar w:fldCharType="end"/>
        </w:r>
      </w:hyperlink>
    </w:p>
    <w:p w14:paraId="73D1259B" w14:textId="77777777" w:rsidR="00763694" w:rsidRDefault="00763694">
      <w:pPr>
        <w:pStyle w:val="TOC1"/>
        <w:rPr>
          <w:lang w:val="en-GB" w:eastAsia="en-GB"/>
        </w:rPr>
      </w:pPr>
      <w:hyperlink w:anchor="_Toc455575291" w:history="1">
        <w:r w:rsidRPr="00BD4D8D">
          <w:rPr>
            <w:rStyle w:val="Hyperlink"/>
          </w:rPr>
          <w:t>How to Manage Chemistry Zones with the Chemistry</w:t>
        </w:r>
        <w:r w:rsidRPr="00BD4D8D">
          <w:rPr>
            <w:rStyle w:val="Hyperlink"/>
            <w:b/>
          </w:rPr>
          <w:t xml:space="preserve"> </w:t>
        </w:r>
        <w:r w:rsidRPr="00BD4D8D">
          <w:rPr>
            <w:rStyle w:val="Hyperlink"/>
          </w:rPr>
          <w:t>Navigator</w:t>
        </w:r>
        <w:r>
          <w:rPr>
            <w:webHidden/>
          </w:rPr>
          <w:tab/>
        </w:r>
        <w:r>
          <w:rPr>
            <w:webHidden/>
          </w:rPr>
          <w:fldChar w:fldCharType="begin"/>
        </w:r>
        <w:r>
          <w:rPr>
            <w:webHidden/>
          </w:rPr>
          <w:instrText xml:space="preserve"> PAGEREF _Toc455575291 \h </w:instrText>
        </w:r>
        <w:r>
          <w:rPr>
            <w:webHidden/>
          </w:rPr>
        </w:r>
        <w:r>
          <w:rPr>
            <w:webHidden/>
          </w:rPr>
          <w:fldChar w:fldCharType="separate"/>
        </w:r>
        <w:r>
          <w:rPr>
            <w:webHidden/>
          </w:rPr>
          <w:t>14</w:t>
        </w:r>
        <w:r>
          <w:rPr>
            <w:webHidden/>
          </w:rPr>
          <w:fldChar w:fldCharType="end"/>
        </w:r>
      </w:hyperlink>
    </w:p>
    <w:p w14:paraId="399C9DCD" w14:textId="77777777" w:rsidR="00763694" w:rsidRDefault="00763694">
      <w:pPr>
        <w:pStyle w:val="TOC1"/>
        <w:rPr>
          <w:lang w:val="en-GB" w:eastAsia="en-GB"/>
        </w:rPr>
      </w:pPr>
      <w:hyperlink w:anchor="_Toc455575292" w:history="1">
        <w:r w:rsidRPr="00BD4D8D">
          <w:rPr>
            <w:rStyle w:val="Hyperlink"/>
          </w:rPr>
          <w:t>Display Options</w:t>
        </w:r>
        <w:r>
          <w:rPr>
            <w:webHidden/>
          </w:rPr>
          <w:tab/>
        </w:r>
        <w:r>
          <w:rPr>
            <w:webHidden/>
          </w:rPr>
          <w:fldChar w:fldCharType="begin"/>
        </w:r>
        <w:r>
          <w:rPr>
            <w:webHidden/>
          </w:rPr>
          <w:instrText xml:space="preserve"> PAGEREF _Toc455575292 \h </w:instrText>
        </w:r>
        <w:r>
          <w:rPr>
            <w:webHidden/>
          </w:rPr>
        </w:r>
        <w:r>
          <w:rPr>
            <w:webHidden/>
          </w:rPr>
          <w:fldChar w:fldCharType="separate"/>
        </w:r>
        <w:r>
          <w:rPr>
            <w:webHidden/>
          </w:rPr>
          <w:t>15</w:t>
        </w:r>
        <w:r>
          <w:rPr>
            <w:webHidden/>
          </w:rPr>
          <w:fldChar w:fldCharType="end"/>
        </w:r>
      </w:hyperlink>
    </w:p>
    <w:p w14:paraId="485E89EE" w14:textId="77777777" w:rsidR="00763694" w:rsidRDefault="00763694">
      <w:pPr>
        <w:pStyle w:val="TOC2"/>
        <w:rPr>
          <w:rFonts w:eastAsiaTheme="minorEastAsia"/>
          <w:lang w:val="en-GB" w:eastAsia="en-GB"/>
        </w:rPr>
      </w:pPr>
      <w:hyperlink w:anchor="_Toc455575293" w:history="1">
        <w:r w:rsidRPr="00BD4D8D">
          <w:rPr>
            <w:rStyle w:val="Hyperlink"/>
          </w:rPr>
          <w:t>Import</w:t>
        </w:r>
        <w:r>
          <w:rPr>
            <w:webHidden/>
          </w:rPr>
          <w:tab/>
        </w:r>
        <w:r>
          <w:rPr>
            <w:webHidden/>
          </w:rPr>
          <w:fldChar w:fldCharType="begin"/>
        </w:r>
        <w:r>
          <w:rPr>
            <w:webHidden/>
          </w:rPr>
          <w:instrText xml:space="preserve"> PAGEREF _Toc455575293 \h </w:instrText>
        </w:r>
        <w:r>
          <w:rPr>
            <w:webHidden/>
          </w:rPr>
        </w:r>
        <w:r>
          <w:rPr>
            <w:webHidden/>
          </w:rPr>
          <w:fldChar w:fldCharType="separate"/>
        </w:r>
        <w:r>
          <w:rPr>
            <w:webHidden/>
          </w:rPr>
          <w:t>16</w:t>
        </w:r>
        <w:r>
          <w:rPr>
            <w:webHidden/>
          </w:rPr>
          <w:fldChar w:fldCharType="end"/>
        </w:r>
      </w:hyperlink>
    </w:p>
    <w:p w14:paraId="6DDE3BBC" w14:textId="77777777" w:rsidR="00763694" w:rsidRDefault="00763694">
      <w:pPr>
        <w:pStyle w:val="TOC3"/>
        <w:rPr>
          <w:rFonts w:eastAsiaTheme="minorEastAsia"/>
          <w:lang w:val="en-GB" w:eastAsia="en-GB"/>
        </w:rPr>
      </w:pPr>
      <w:hyperlink w:anchor="_Toc455575294" w:history="1">
        <w:r w:rsidRPr="00BD4D8D">
          <w:rPr>
            <w:rStyle w:val="Hyperlink"/>
          </w:rPr>
          <w:t>Auto</w:t>
        </w:r>
        <w:r>
          <w:rPr>
            <w:webHidden/>
          </w:rPr>
          <w:tab/>
        </w:r>
        <w:r>
          <w:rPr>
            <w:webHidden/>
          </w:rPr>
          <w:fldChar w:fldCharType="begin"/>
        </w:r>
        <w:r>
          <w:rPr>
            <w:webHidden/>
          </w:rPr>
          <w:instrText xml:space="preserve"> PAGEREF _Toc455575294 \h </w:instrText>
        </w:r>
        <w:r>
          <w:rPr>
            <w:webHidden/>
          </w:rPr>
        </w:r>
        <w:r>
          <w:rPr>
            <w:webHidden/>
          </w:rPr>
          <w:fldChar w:fldCharType="separate"/>
        </w:r>
        <w:r>
          <w:rPr>
            <w:webHidden/>
          </w:rPr>
          <w:t>16</w:t>
        </w:r>
        <w:r>
          <w:rPr>
            <w:webHidden/>
          </w:rPr>
          <w:fldChar w:fldCharType="end"/>
        </w:r>
      </w:hyperlink>
    </w:p>
    <w:p w14:paraId="01A6980E" w14:textId="77777777" w:rsidR="00763694" w:rsidRDefault="00763694">
      <w:pPr>
        <w:pStyle w:val="TOC3"/>
        <w:rPr>
          <w:rFonts w:eastAsiaTheme="minorEastAsia"/>
          <w:lang w:val="en-GB" w:eastAsia="en-GB"/>
        </w:rPr>
      </w:pPr>
      <w:hyperlink w:anchor="_Toc455575295" w:history="1">
        <w:r w:rsidRPr="00BD4D8D">
          <w:rPr>
            <w:rStyle w:val="Hyperlink"/>
          </w:rPr>
          <w:t>Prompt</w:t>
        </w:r>
        <w:r>
          <w:rPr>
            <w:webHidden/>
          </w:rPr>
          <w:tab/>
        </w:r>
        <w:r>
          <w:rPr>
            <w:webHidden/>
          </w:rPr>
          <w:fldChar w:fldCharType="begin"/>
        </w:r>
        <w:r>
          <w:rPr>
            <w:webHidden/>
          </w:rPr>
          <w:instrText xml:space="preserve"> PAGEREF _Toc455575295 \h </w:instrText>
        </w:r>
        <w:r>
          <w:rPr>
            <w:webHidden/>
          </w:rPr>
        </w:r>
        <w:r>
          <w:rPr>
            <w:webHidden/>
          </w:rPr>
          <w:fldChar w:fldCharType="separate"/>
        </w:r>
        <w:r>
          <w:rPr>
            <w:webHidden/>
          </w:rPr>
          <w:t>16</w:t>
        </w:r>
        <w:r>
          <w:rPr>
            <w:webHidden/>
          </w:rPr>
          <w:fldChar w:fldCharType="end"/>
        </w:r>
      </w:hyperlink>
    </w:p>
    <w:p w14:paraId="6F241531" w14:textId="77777777" w:rsidR="00763694" w:rsidRDefault="00763694">
      <w:pPr>
        <w:pStyle w:val="TOC3"/>
        <w:rPr>
          <w:rFonts w:eastAsiaTheme="minorEastAsia"/>
          <w:lang w:val="en-GB" w:eastAsia="en-GB"/>
        </w:rPr>
      </w:pPr>
      <w:hyperlink w:anchor="_Toc455575296" w:history="1">
        <w:r w:rsidRPr="00BD4D8D">
          <w:rPr>
            <w:rStyle w:val="Hyperlink"/>
          </w:rPr>
          <w:t>Strict (fail)</w:t>
        </w:r>
        <w:r>
          <w:rPr>
            <w:webHidden/>
          </w:rPr>
          <w:tab/>
        </w:r>
        <w:r>
          <w:rPr>
            <w:webHidden/>
          </w:rPr>
          <w:fldChar w:fldCharType="begin"/>
        </w:r>
        <w:r>
          <w:rPr>
            <w:webHidden/>
          </w:rPr>
          <w:instrText xml:space="preserve"> PAGEREF _Toc455575296 \h </w:instrText>
        </w:r>
        <w:r>
          <w:rPr>
            <w:webHidden/>
          </w:rPr>
        </w:r>
        <w:r>
          <w:rPr>
            <w:webHidden/>
          </w:rPr>
          <w:fldChar w:fldCharType="separate"/>
        </w:r>
        <w:r>
          <w:rPr>
            <w:webHidden/>
          </w:rPr>
          <w:t>16</w:t>
        </w:r>
        <w:r>
          <w:rPr>
            <w:webHidden/>
          </w:rPr>
          <w:fldChar w:fldCharType="end"/>
        </w:r>
      </w:hyperlink>
    </w:p>
    <w:p w14:paraId="564DFD46" w14:textId="77777777" w:rsidR="00763694" w:rsidRDefault="00763694">
      <w:pPr>
        <w:pStyle w:val="TOC2"/>
        <w:rPr>
          <w:rFonts w:eastAsiaTheme="minorEastAsia"/>
          <w:lang w:val="en-GB" w:eastAsia="en-GB"/>
        </w:rPr>
      </w:pPr>
      <w:hyperlink w:anchor="_Toc455575297" w:history="1">
        <w:r w:rsidRPr="00BD4D8D">
          <w:rPr>
            <w:rStyle w:val="Hyperlink"/>
          </w:rPr>
          <w:t>Depiction</w:t>
        </w:r>
        <w:r>
          <w:rPr>
            <w:webHidden/>
          </w:rPr>
          <w:tab/>
        </w:r>
        <w:r>
          <w:rPr>
            <w:webHidden/>
          </w:rPr>
          <w:fldChar w:fldCharType="begin"/>
        </w:r>
        <w:r>
          <w:rPr>
            <w:webHidden/>
          </w:rPr>
          <w:instrText xml:space="preserve"> PAGEREF _Toc455575297 \h </w:instrText>
        </w:r>
        <w:r>
          <w:rPr>
            <w:webHidden/>
          </w:rPr>
        </w:r>
        <w:r>
          <w:rPr>
            <w:webHidden/>
          </w:rPr>
          <w:fldChar w:fldCharType="separate"/>
        </w:r>
        <w:r>
          <w:rPr>
            <w:webHidden/>
          </w:rPr>
          <w:t>17</w:t>
        </w:r>
        <w:r>
          <w:rPr>
            <w:webHidden/>
          </w:rPr>
          <w:fldChar w:fldCharType="end"/>
        </w:r>
      </w:hyperlink>
    </w:p>
    <w:p w14:paraId="08FA5135" w14:textId="77777777" w:rsidR="00763694" w:rsidRDefault="00763694">
      <w:pPr>
        <w:pStyle w:val="TOC3"/>
        <w:rPr>
          <w:rFonts w:eastAsiaTheme="minorEastAsia"/>
          <w:lang w:val="en-GB" w:eastAsia="en-GB"/>
        </w:rPr>
      </w:pPr>
      <w:hyperlink w:anchor="_Toc455575298" w:history="1">
        <w:r w:rsidRPr="00BD4D8D">
          <w:rPr>
            <w:rStyle w:val="Hyperlink"/>
          </w:rPr>
          <w:t>Preferred Depiction</w:t>
        </w:r>
        <w:r>
          <w:rPr>
            <w:webHidden/>
          </w:rPr>
          <w:tab/>
        </w:r>
        <w:r>
          <w:rPr>
            <w:webHidden/>
          </w:rPr>
          <w:fldChar w:fldCharType="begin"/>
        </w:r>
        <w:r>
          <w:rPr>
            <w:webHidden/>
          </w:rPr>
          <w:instrText xml:space="preserve"> PAGEREF _Toc455575298 \h </w:instrText>
        </w:r>
        <w:r>
          <w:rPr>
            <w:webHidden/>
          </w:rPr>
        </w:r>
        <w:r>
          <w:rPr>
            <w:webHidden/>
          </w:rPr>
          <w:fldChar w:fldCharType="separate"/>
        </w:r>
        <w:r>
          <w:rPr>
            <w:webHidden/>
          </w:rPr>
          <w:t>17</w:t>
        </w:r>
        <w:r>
          <w:rPr>
            <w:webHidden/>
          </w:rPr>
          <w:fldChar w:fldCharType="end"/>
        </w:r>
      </w:hyperlink>
    </w:p>
    <w:p w14:paraId="060A0B84" w14:textId="77777777" w:rsidR="00763694" w:rsidRDefault="00763694">
      <w:pPr>
        <w:pStyle w:val="TOC3"/>
        <w:rPr>
          <w:rFonts w:eastAsiaTheme="minorEastAsia"/>
          <w:lang w:val="en-GB" w:eastAsia="en-GB"/>
        </w:rPr>
      </w:pPr>
      <w:hyperlink w:anchor="_Toc455575299" w:history="1">
        <w:r w:rsidRPr="00BD4D8D">
          <w:rPr>
            <w:rStyle w:val="Hyperlink"/>
          </w:rPr>
          <w:t>Navigator Box</w:t>
        </w:r>
        <w:r>
          <w:rPr>
            <w:webHidden/>
          </w:rPr>
          <w:tab/>
        </w:r>
        <w:r>
          <w:rPr>
            <w:webHidden/>
          </w:rPr>
          <w:fldChar w:fldCharType="begin"/>
        </w:r>
        <w:r>
          <w:rPr>
            <w:webHidden/>
          </w:rPr>
          <w:instrText xml:space="preserve"> PAGEREF _Toc455575299 \h </w:instrText>
        </w:r>
        <w:r>
          <w:rPr>
            <w:webHidden/>
          </w:rPr>
        </w:r>
        <w:r>
          <w:rPr>
            <w:webHidden/>
          </w:rPr>
          <w:fldChar w:fldCharType="separate"/>
        </w:r>
        <w:r>
          <w:rPr>
            <w:webHidden/>
          </w:rPr>
          <w:t>17</w:t>
        </w:r>
        <w:r>
          <w:rPr>
            <w:webHidden/>
          </w:rPr>
          <w:fldChar w:fldCharType="end"/>
        </w:r>
      </w:hyperlink>
    </w:p>
    <w:p w14:paraId="4A686F57" w14:textId="77777777" w:rsidR="00763694" w:rsidRDefault="00763694">
      <w:pPr>
        <w:pStyle w:val="TOC2"/>
        <w:rPr>
          <w:rFonts w:eastAsiaTheme="minorEastAsia"/>
          <w:lang w:val="en-GB" w:eastAsia="en-GB"/>
        </w:rPr>
      </w:pPr>
      <w:hyperlink w:anchor="_Toc455575300" w:history="1">
        <w:r w:rsidRPr="00BD4D8D">
          <w:rPr>
            <w:rStyle w:val="Hyperlink"/>
          </w:rPr>
          <w:t>Rendering</w:t>
        </w:r>
        <w:r>
          <w:rPr>
            <w:webHidden/>
          </w:rPr>
          <w:tab/>
        </w:r>
        <w:r>
          <w:rPr>
            <w:webHidden/>
          </w:rPr>
          <w:fldChar w:fldCharType="begin"/>
        </w:r>
        <w:r>
          <w:rPr>
            <w:webHidden/>
          </w:rPr>
          <w:instrText xml:space="preserve"> PAGEREF _Toc455575300 \h </w:instrText>
        </w:r>
        <w:r>
          <w:rPr>
            <w:webHidden/>
          </w:rPr>
        </w:r>
        <w:r>
          <w:rPr>
            <w:webHidden/>
          </w:rPr>
          <w:fldChar w:fldCharType="separate"/>
        </w:r>
        <w:r>
          <w:rPr>
            <w:webHidden/>
          </w:rPr>
          <w:t>17</w:t>
        </w:r>
        <w:r>
          <w:rPr>
            <w:webHidden/>
          </w:rPr>
          <w:fldChar w:fldCharType="end"/>
        </w:r>
      </w:hyperlink>
    </w:p>
    <w:p w14:paraId="238432C6" w14:textId="77777777" w:rsidR="00763694" w:rsidRDefault="00763694">
      <w:pPr>
        <w:pStyle w:val="TOC3"/>
        <w:rPr>
          <w:rFonts w:eastAsiaTheme="minorEastAsia"/>
          <w:lang w:val="en-GB" w:eastAsia="en-GB"/>
        </w:rPr>
      </w:pPr>
      <w:hyperlink w:anchor="_Toc455575301" w:history="1">
        <w:r w:rsidRPr="00BD4D8D">
          <w:rPr>
            <w:rStyle w:val="Hyperlink"/>
          </w:rPr>
          <w:t>Render Atom Labels in Colour</w:t>
        </w:r>
        <w:r>
          <w:rPr>
            <w:webHidden/>
          </w:rPr>
          <w:tab/>
        </w:r>
        <w:r>
          <w:rPr>
            <w:webHidden/>
          </w:rPr>
          <w:fldChar w:fldCharType="begin"/>
        </w:r>
        <w:r>
          <w:rPr>
            <w:webHidden/>
          </w:rPr>
          <w:instrText xml:space="preserve"> PAGEREF _Toc455575301 \h </w:instrText>
        </w:r>
        <w:r>
          <w:rPr>
            <w:webHidden/>
          </w:rPr>
        </w:r>
        <w:r>
          <w:rPr>
            <w:webHidden/>
          </w:rPr>
          <w:fldChar w:fldCharType="separate"/>
        </w:r>
        <w:r>
          <w:rPr>
            <w:webHidden/>
          </w:rPr>
          <w:t>17</w:t>
        </w:r>
        <w:r>
          <w:rPr>
            <w:webHidden/>
          </w:rPr>
          <w:fldChar w:fldCharType="end"/>
        </w:r>
      </w:hyperlink>
    </w:p>
    <w:p w14:paraId="219CAB6D" w14:textId="77777777" w:rsidR="00763694" w:rsidRDefault="00763694">
      <w:pPr>
        <w:pStyle w:val="TOC3"/>
        <w:rPr>
          <w:rFonts w:eastAsiaTheme="minorEastAsia"/>
          <w:lang w:val="en-GB" w:eastAsia="en-GB"/>
        </w:rPr>
      </w:pPr>
      <w:hyperlink w:anchor="_Toc455575302" w:history="1">
        <w:r w:rsidRPr="00BD4D8D">
          <w:rPr>
            <w:rStyle w:val="Hyperlink"/>
          </w:rPr>
          <w:t>Show Implicit Hydrogen labels</w:t>
        </w:r>
        <w:r>
          <w:rPr>
            <w:webHidden/>
          </w:rPr>
          <w:tab/>
        </w:r>
        <w:r>
          <w:rPr>
            <w:webHidden/>
          </w:rPr>
          <w:fldChar w:fldCharType="begin"/>
        </w:r>
        <w:r>
          <w:rPr>
            <w:webHidden/>
          </w:rPr>
          <w:instrText xml:space="preserve"> PAGEREF _Toc455575302 \h </w:instrText>
        </w:r>
        <w:r>
          <w:rPr>
            <w:webHidden/>
          </w:rPr>
        </w:r>
        <w:r>
          <w:rPr>
            <w:webHidden/>
          </w:rPr>
          <w:fldChar w:fldCharType="separate"/>
        </w:r>
        <w:r>
          <w:rPr>
            <w:webHidden/>
          </w:rPr>
          <w:t>17</w:t>
        </w:r>
        <w:r>
          <w:rPr>
            <w:webHidden/>
          </w:rPr>
          <w:fldChar w:fldCharType="end"/>
        </w:r>
      </w:hyperlink>
    </w:p>
    <w:p w14:paraId="126931BE" w14:textId="77777777" w:rsidR="00763694" w:rsidRDefault="00763694">
      <w:pPr>
        <w:pStyle w:val="TOC1"/>
        <w:rPr>
          <w:lang w:val="en-GB" w:eastAsia="en-GB"/>
        </w:rPr>
      </w:pPr>
      <w:hyperlink w:anchor="_Toc455575303" w:history="1">
        <w:r w:rsidRPr="00BD4D8D">
          <w:rPr>
            <w:rStyle w:val="Hyperlink"/>
          </w:rPr>
          <w:t>How to edit 2-D Structures</w:t>
        </w:r>
        <w:r>
          <w:rPr>
            <w:webHidden/>
          </w:rPr>
          <w:tab/>
        </w:r>
        <w:r>
          <w:rPr>
            <w:webHidden/>
          </w:rPr>
          <w:fldChar w:fldCharType="begin"/>
        </w:r>
        <w:r>
          <w:rPr>
            <w:webHidden/>
          </w:rPr>
          <w:instrText xml:space="preserve"> PAGEREF _Toc455575303 \h </w:instrText>
        </w:r>
        <w:r>
          <w:rPr>
            <w:webHidden/>
          </w:rPr>
        </w:r>
        <w:r>
          <w:rPr>
            <w:webHidden/>
          </w:rPr>
          <w:fldChar w:fldCharType="separate"/>
        </w:r>
        <w:r>
          <w:rPr>
            <w:webHidden/>
          </w:rPr>
          <w:t>18</w:t>
        </w:r>
        <w:r>
          <w:rPr>
            <w:webHidden/>
          </w:rPr>
          <w:fldChar w:fldCharType="end"/>
        </w:r>
      </w:hyperlink>
    </w:p>
    <w:p w14:paraId="68A601E4" w14:textId="77777777" w:rsidR="00763694" w:rsidRDefault="00763694">
      <w:pPr>
        <w:pStyle w:val="TOC2"/>
        <w:rPr>
          <w:rFonts w:eastAsiaTheme="minorEastAsia"/>
          <w:lang w:val="en-GB" w:eastAsia="en-GB"/>
        </w:rPr>
      </w:pPr>
      <w:hyperlink w:anchor="_Toc455575304" w:history="1">
        <w:r w:rsidRPr="00BD4D8D">
          <w:rPr>
            <w:rStyle w:val="Hyperlink"/>
            <w:lang w:val="en-GB"/>
          </w:rPr>
          <w:t>Basic ChemDoodle Functions</w:t>
        </w:r>
        <w:r>
          <w:rPr>
            <w:webHidden/>
          </w:rPr>
          <w:tab/>
        </w:r>
        <w:r>
          <w:rPr>
            <w:webHidden/>
          </w:rPr>
          <w:fldChar w:fldCharType="begin"/>
        </w:r>
        <w:r>
          <w:rPr>
            <w:webHidden/>
          </w:rPr>
          <w:instrText xml:space="preserve"> PAGEREF _Toc455575304 \h </w:instrText>
        </w:r>
        <w:r>
          <w:rPr>
            <w:webHidden/>
          </w:rPr>
        </w:r>
        <w:r>
          <w:rPr>
            <w:webHidden/>
          </w:rPr>
          <w:fldChar w:fldCharType="separate"/>
        </w:r>
        <w:r>
          <w:rPr>
            <w:webHidden/>
          </w:rPr>
          <w:t>18</w:t>
        </w:r>
        <w:r>
          <w:rPr>
            <w:webHidden/>
          </w:rPr>
          <w:fldChar w:fldCharType="end"/>
        </w:r>
      </w:hyperlink>
    </w:p>
    <w:p w14:paraId="43A366B0" w14:textId="77777777" w:rsidR="00763694" w:rsidRDefault="00763694">
      <w:pPr>
        <w:pStyle w:val="TOC3"/>
        <w:rPr>
          <w:rFonts w:eastAsiaTheme="minorEastAsia"/>
          <w:lang w:val="en-GB" w:eastAsia="en-GB"/>
        </w:rPr>
      </w:pPr>
      <w:hyperlink w:anchor="_Toc455575305" w:history="1">
        <w:r w:rsidRPr="00BD4D8D">
          <w:rPr>
            <w:rStyle w:val="Hyperlink"/>
            <w:rFonts w:cs="Helvetica"/>
          </w:rPr>
          <w:t>Group Buttons</w:t>
        </w:r>
        <w:r>
          <w:rPr>
            <w:webHidden/>
          </w:rPr>
          <w:tab/>
        </w:r>
        <w:r>
          <w:rPr>
            <w:webHidden/>
          </w:rPr>
          <w:fldChar w:fldCharType="begin"/>
        </w:r>
        <w:r>
          <w:rPr>
            <w:webHidden/>
          </w:rPr>
          <w:instrText xml:space="preserve"> PAGEREF _Toc455575305 \h </w:instrText>
        </w:r>
        <w:r>
          <w:rPr>
            <w:webHidden/>
          </w:rPr>
        </w:r>
        <w:r>
          <w:rPr>
            <w:webHidden/>
          </w:rPr>
          <w:fldChar w:fldCharType="separate"/>
        </w:r>
        <w:r>
          <w:rPr>
            <w:webHidden/>
          </w:rPr>
          <w:t>19</w:t>
        </w:r>
        <w:r>
          <w:rPr>
            <w:webHidden/>
          </w:rPr>
          <w:fldChar w:fldCharType="end"/>
        </w:r>
      </w:hyperlink>
    </w:p>
    <w:p w14:paraId="6EA74620" w14:textId="77777777" w:rsidR="00763694" w:rsidRDefault="00763694">
      <w:pPr>
        <w:pStyle w:val="TOC2"/>
        <w:rPr>
          <w:rFonts w:eastAsiaTheme="minorEastAsia"/>
          <w:lang w:val="en-GB" w:eastAsia="en-GB"/>
        </w:rPr>
      </w:pPr>
      <w:hyperlink w:anchor="_Toc455575306" w:history="1">
        <w:r w:rsidRPr="00BD4D8D">
          <w:rPr>
            <w:rStyle w:val="Hyperlink"/>
          </w:rPr>
          <w:t>Editor Shortcuts</w:t>
        </w:r>
        <w:r>
          <w:rPr>
            <w:webHidden/>
          </w:rPr>
          <w:tab/>
        </w:r>
        <w:r>
          <w:rPr>
            <w:webHidden/>
          </w:rPr>
          <w:fldChar w:fldCharType="begin"/>
        </w:r>
        <w:r>
          <w:rPr>
            <w:webHidden/>
          </w:rPr>
          <w:instrText xml:space="preserve"> PAGEREF _Toc455575306 \h </w:instrText>
        </w:r>
        <w:r>
          <w:rPr>
            <w:webHidden/>
          </w:rPr>
        </w:r>
        <w:r>
          <w:rPr>
            <w:webHidden/>
          </w:rPr>
          <w:fldChar w:fldCharType="separate"/>
        </w:r>
        <w:r>
          <w:rPr>
            <w:webHidden/>
          </w:rPr>
          <w:t>19</w:t>
        </w:r>
        <w:r>
          <w:rPr>
            <w:webHidden/>
          </w:rPr>
          <w:fldChar w:fldCharType="end"/>
        </w:r>
      </w:hyperlink>
    </w:p>
    <w:p w14:paraId="223A31D0" w14:textId="77777777" w:rsidR="00763694" w:rsidRDefault="00763694">
      <w:pPr>
        <w:pStyle w:val="TOC3"/>
        <w:rPr>
          <w:rFonts w:eastAsiaTheme="minorEastAsia"/>
          <w:lang w:val="en-GB" w:eastAsia="en-GB"/>
        </w:rPr>
      </w:pPr>
      <w:hyperlink w:anchor="_Toc455575307" w:history="1">
        <w:r w:rsidRPr="00BD4D8D">
          <w:rPr>
            <w:rStyle w:val="Hyperlink"/>
            <w:rFonts w:cs="Arial"/>
          </w:rPr>
          <w:t>When Atoms are Hovered</w:t>
        </w:r>
        <w:r>
          <w:rPr>
            <w:webHidden/>
          </w:rPr>
          <w:tab/>
        </w:r>
        <w:r>
          <w:rPr>
            <w:webHidden/>
          </w:rPr>
          <w:fldChar w:fldCharType="begin"/>
        </w:r>
        <w:r>
          <w:rPr>
            <w:webHidden/>
          </w:rPr>
          <w:instrText xml:space="preserve"> PAGEREF _Toc455575307 \h </w:instrText>
        </w:r>
        <w:r>
          <w:rPr>
            <w:webHidden/>
          </w:rPr>
        </w:r>
        <w:r>
          <w:rPr>
            <w:webHidden/>
          </w:rPr>
          <w:fldChar w:fldCharType="separate"/>
        </w:r>
        <w:r>
          <w:rPr>
            <w:webHidden/>
          </w:rPr>
          <w:t>20</w:t>
        </w:r>
        <w:r>
          <w:rPr>
            <w:webHidden/>
          </w:rPr>
          <w:fldChar w:fldCharType="end"/>
        </w:r>
      </w:hyperlink>
    </w:p>
    <w:p w14:paraId="2D95B987" w14:textId="77777777" w:rsidR="00763694" w:rsidRDefault="00763694">
      <w:pPr>
        <w:pStyle w:val="TOC3"/>
        <w:rPr>
          <w:rFonts w:eastAsiaTheme="minorEastAsia"/>
          <w:lang w:val="en-GB" w:eastAsia="en-GB"/>
        </w:rPr>
      </w:pPr>
      <w:hyperlink w:anchor="_Toc455575308" w:history="1">
        <w:r w:rsidRPr="00BD4D8D">
          <w:rPr>
            <w:rStyle w:val="Hyperlink"/>
            <w:rFonts w:cs="Arial"/>
          </w:rPr>
          <w:t>When Bonds are Hovered</w:t>
        </w:r>
        <w:r>
          <w:rPr>
            <w:webHidden/>
          </w:rPr>
          <w:tab/>
        </w:r>
        <w:r>
          <w:rPr>
            <w:webHidden/>
          </w:rPr>
          <w:fldChar w:fldCharType="begin"/>
        </w:r>
        <w:r>
          <w:rPr>
            <w:webHidden/>
          </w:rPr>
          <w:instrText xml:space="preserve"> PAGEREF _Toc455575308 \h </w:instrText>
        </w:r>
        <w:r>
          <w:rPr>
            <w:webHidden/>
          </w:rPr>
        </w:r>
        <w:r>
          <w:rPr>
            <w:webHidden/>
          </w:rPr>
          <w:fldChar w:fldCharType="separate"/>
        </w:r>
        <w:r>
          <w:rPr>
            <w:webHidden/>
          </w:rPr>
          <w:t>20</w:t>
        </w:r>
        <w:r>
          <w:rPr>
            <w:webHidden/>
          </w:rPr>
          <w:fldChar w:fldCharType="end"/>
        </w:r>
      </w:hyperlink>
    </w:p>
    <w:p w14:paraId="63FB3606" w14:textId="77777777" w:rsidR="00763694" w:rsidRDefault="00763694">
      <w:pPr>
        <w:pStyle w:val="TOC2"/>
        <w:rPr>
          <w:rFonts w:eastAsiaTheme="minorEastAsia"/>
          <w:lang w:val="en-GB" w:eastAsia="en-GB"/>
        </w:rPr>
      </w:pPr>
      <w:hyperlink w:anchor="_Toc455575309" w:history="1">
        <w:r w:rsidRPr="00BD4D8D">
          <w:rPr>
            <w:rStyle w:val="Hyperlink"/>
          </w:rPr>
          <w:t>Creating a New Structure</w:t>
        </w:r>
        <w:r>
          <w:rPr>
            <w:webHidden/>
          </w:rPr>
          <w:tab/>
        </w:r>
        <w:r>
          <w:rPr>
            <w:webHidden/>
          </w:rPr>
          <w:fldChar w:fldCharType="begin"/>
        </w:r>
        <w:r>
          <w:rPr>
            <w:webHidden/>
          </w:rPr>
          <w:instrText xml:space="preserve"> PAGEREF _Toc455575309 \h </w:instrText>
        </w:r>
        <w:r>
          <w:rPr>
            <w:webHidden/>
          </w:rPr>
        </w:r>
        <w:r>
          <w:rPr>
            <w:webHidden/>
          </w:rPr>
          <w:fldChar w:fldCharType="separate"/>
        </w:r>
        <w:r>
          <w:rPr>
            <w:webHidden/>
          </w:rPr>
          <w:t>21</w:t>
        </w:r>
        <w:r>
          <w:rPr>
            <w:webHidden/>
          </w:rPr>
          <w:fldChar w:fldCharType="end"/>
        </w:r>
      </w:hyperlink>
    </w:p>
    <w:p w14:paraId="3754770C" w14:textId="77777777" w:rsidR="00763694" w:rsidRDefault="00763694">
      <w:pPr>
        <w:pStyle w:val="TOC2"/>
        <w:rPr>
          <w:rFonts w:eastAsiaTheme="minorEastAsia"/>
          <w:lang w:val="en-GB" w:eastAsia="en-GB"/>
        </w:rPr>
      </w:pPr>
      <w:hyperlink w:anchor="_Toc455575310" w:history="1">
        <w:r w:rsidRPr="00BD4D8D">
          <w:rPr>
            <w:rStyle w:val="Hyperlink"/>
          </w:rPr>
          <w:t>Editing an Existing Structure</w:t>
        </w:r>
        <w:r>
          <w:rPr>
            <w:webHidden/>
          </w:rPr>
          <w:tab/>
        </w:r>
        <w:r>
          <w:rPr>
            <w:webHidden/>
          </w:rPr>
          <w:fldChar w:fldCharType="begin"/>
        </w:r>
        <w:r>
          <w:rPr>
            <w:webHidden/>
          </w:rPr>
          <w:instrText xml:space="preserve"> PAGEREF _Toc455575310 \h </w:instrText>
        </w:r>
        <w:r>
          <w:rPr>
            <w:webHidden/>
          </w:rPr>
        </w:r>
        <w:r>
          <w:rPr>
            <w:webHidden/>
          </w:rPr>
          <w:fldChar w:fldCharType="separate"/>
        </w:r>
        <w:r>
          <w:rPr>
            <w:webHidden/>
          </w:rPr>
          <w:t>22</w:t>
        </w:r>
        <w:r>
          <w:rPr>
            <w:webHidden/>
          </w:rPr>
          <w:fldChar w:fldCharType="end"/>
        </w:r>
      </w:hyperlink>
    </w:p>
    <w:p w14:paraId="3E67CC4B" w14:textId="77777777" w:rsidR="00763694" w:rsidRDefault="00763694">
      <w:pPr>
        <w:pStyle w:val="TOC3"/>
        <w:rPr>
          <w:rFonts w:eastAsiaTheme="minorEastAsia"/>
          <w:lang w:val="en-GB" w:eastAsia="en-GB"/>
        </w:rPr>
      </w:pPr>
      <w:hyperlink w:anchor="_Toc455575311" w:history="1">
        <w:r w:rsidRPr="00BD4D8D">
          <w:rPr>
            <w:rStyle w:val="Hyperlink"/>
          </w:rPr>
          <w:t>Updating the Labels</w:t>
        </w:r>
        <w:r>
          <w:rPr>
            <w:webHidden/>
          </w:rPr>
          <w:tab/>
        </w:r>
        <w:r>
          <w:rPr>
            <w:webHidden/>
          </w:rPr>
          <w:fldChar w:fldCharType="begin"/>
        </w:r>
        <w:r>
          <w:rPr>
            <w:webHidden/>
          </w:rPr>
          <w:instrText xml:space="preserve"> PAGEREF _Toc455575311 \h </w:instrText>
        </w:r>
        <w:r>
          <w:rPr>
            <w:webHidden/>
          </w:rPr>
        </w:r>
        <w:r>
          <w:rPr>
            <w:webHidden/>
          </w:rPr>
          <w:fldChar w:fldCharType="separate"/>
        </w:r>
        <w:r>
          <w:rPr>
            <w:webHidden/>
          </w:rPr>
          <w:t>22</w:t>
        </w:r>
        <w:r>
          <w:rPr>
            <w:webHidden/>
          </w:rPr>
          <w:fldChar w:fldCharType="end"/>
        </w:r>
      </w:hyperlink>
    </w:p>
    <w:p w14:paraId="2F153748" w14:textId="77777777" w:rsidR="00763694" w:rsidRDefault="00763694">
      <w:pPr>
        <w:pStyle w:val="TOC3"/>
        <w:rPr>
          <w:rFonts w:eastAsiaTheme="minorEastAsia"/>
          <w:lang w:val="en-GB" w:eastAsia="en-GB"/>
        </w:rPr>
      </w:pPr>
      <w:hyperlink w:anchor="_Toc455575312" w:history="1">
        <w:r w:rsidRPr="00BD4D8D">
          <w:rPr>
            <w:rStyle w:val="Hyperlink"/>
          </w:rPr>
          <w:t>Hydrogen Display</w:t>
        </w:r>
        <w:r>
          <w:rPr>
            <w:webHidden/>
          </w:rPr>
          <w:tab/>
        </w:r>
        <w:r>
          <w:rPr>
            <w:webHidden/>
          </w:rPr>
          <w:fldChar w:fldCharType="begin"/>
        </w:r>
        <w:r>
          <w:rPr>
            <w:webHidden/>
          </w:rPr>
          <w:instrText xml:space="preserve"> PAGEREF _Toc455575312 \h </w:instrText>
        </w:r>
        <w:r>
          <w:rPr>
            <w:webHidden/>
          </w:rPr>
        </w:r>
        <w:r>
          <w:rPr>
            <w:webHidden/>
          </w:rPr>
          <w:fldChar w:fldCharType="separate"/>
        </w:r>
        <w:r>
          <w:rPr>
            <w:webHidden/>
          </w:rPr>
          <w:t>23</w:t>
        </w:r>
        <w:r>
          <w:rPr>
            <w:webHidden/>
          </w:rPr>
          <w:fldChar w:fldCharType="end"/>
        </w:r>
      </w:hyperlink>
    </w:p>
    <w:p w14:paraId="5BF69D6C" w14:textId="77777777" w:rsidR="00763694" w:rsidRDefault="00763694">
      <w:pPr>
        <w:pStyle w:val="TOC3"/>
        <w:rPr>
          <w:rFonts w:eastAsiaTheme="minorEastAsia"/>
          <w:lang w:val="en-GB" w:eastAsia="en-GB"/>
        </w:rPr>
      </w:pPr>
      <w:hyperlink w:anchor="_Toc455575313" w:history="1">
        <w:r w:rsidRPr="00BD4D8D">
          <w:rPr>
            <w:rStyle w:val="Hyperlink"/>
          </w:rPr>
          <w:t>Loading and Saving from the Editor</w:t>
        </w:r>
        <w:r>
          <w:rPr>
            <w:webHidden/>
          </w:rPr>
          <w:tab/>
        </w:r>
        <w:r>
          <w:rPr>
            <w:webHidden/>
          </w:rPr>
          <w:fldChar w:fldCharType="begin"/>
        </w:r>
        <w:r>
          <w:rPr>
            <w:webHidden/>
          </w:rPr>
          <w:instrText xml:space="preserve"> PAGEREF _Toc455575313 \h </w:instrText>
        </w:r>
        <w:r>
          <w:rPr>
            <w:webHidden/>
          </w:rPr>
        </w:r>
        <w:r>
          <w:rPr>
            <w:webHidden/>
          </w:rPr>
          <w:fldChar w:fldCharType="separate"/>
        </w:r>
        <w:r>
          <w:rPr>
            <w:webHidden/>
          </w:rPr>
          <w:t>24</w:t>
        </w:r>
        <w:r>
          <w:rPr>
            <w:webHidden/>
          </w:rPr>
          <w:fldChar w:fldCharType="end"/>
        </w:r>
      </w:hyperlink>
    </w:p>
    <w:p w14:paraId="1F021107" w14:textId="77777777" w:rsidR="00763694" w:rsidRDefault="00763694">
      <w:pPr>
        <w:pStyle w:val="TOC3"/>
        <w:rPr>
          <w:rFonts w:eastAsiaTheme="minorEastAsia"/>
          <w:lang w:val="en-GB" w:eastAsia="en-GB"/>
        </w:rPr>
      </w:pPr>
      <w:hyperlink w:anchor="_Toc455575314" w:history="1">
        <w:r w:rsidRPr="00BD4D8D">
          <w:rPr>
            <w:rStyle w:val="Hyperlink"/>
          </w:rPr>
          <w:t>Flipping and mirroring structures.</w:t>
        </w:r>
        <w:r>
          <w:rPr>
            <w:webHidden/>
          </w:rPr>
          <w:tab/>
        </w:r>
        <w:r>
          <w:rPr>
            <w:webHidden/>
          </w:rPr>
          <w:fldChar w:fldCharType="begin"/>
        </w:r>
        <w:r>
          <w:rPr>
            <w:webHidden/>
          </w:rPr>
          <w:instrText xml:space="preserve"> PAGEREF _Toc455575314 \h </w:instrText>
        </w:r>
        <w:r>
          <w:rPr>
            <w:webHidden/>
          </w:rPr>
        </w:r>
        <w:r>
          <w:rPr>
            <w:webHidden/>
          </w:rPr>
          <w:fldChar w:fldCharType="separate"/>
        </w:r>
        <w:r>
          <w:rPr>
            <w:webHidden/>
          </w:rPr>
          <w:t>25</w:t>
        </w:r>
        <w:r>
          <w:rPr>
            <w:webHidden/>
          </w:rPr>
          <w:fldChar w:fldCharType="end"/>
        </w:r>
      </w:hyperlink>
    </w:p>
    <w:p w14:paraId="2D53F663" w14:textId="77777777" w:rsidR="00763694" w:rsidRDefault="00763694">
      <w:pPr>
        <w:pStyle w:val="TOC3"/>
        <w:rPr>
          <w:rFonts w:eastAsiaTheme="minorEastAsia"/>
          <w:lang w:val="en-GB" w:eastAsia="en-GB"/>
        </w:rPr>
      </w:pPr>
      <w:hyperlink w:anchor="_Toc455575315" w:history="1">
        <w:r w:rsidRPr="00BD4D8D">
          <w:rPr>
            <w:rStyle w:val="Hyperlink"/>
          </w:rPr>
          <w:t>Bond Lengths</w:t>
        </w:r>
        <w:r>
          <w:rPr>
            <w:webHidden/>
          </w:rPr>
          <w:tab/>
        </w:r>
        <w:r>
          <w:rPr>
            <w:webHidden/>
          </w:rPr>
          <w:fldChar w:fldCharType="begin"/>
        </w:r>
        <w:r>
          <w:rPr>
            <w:webHidden/>
          </w:rPr>
          <w:instrText xml:space="preserve"> PAGEREF _Toc455575315 \h </w:instrText>
        </w:r>
        <w:r>
          <w:rPr>
            <w:webHidden/>
          </w:rPr>
        </w:r>
        <w:r>
          <w:rPr>
            <w:webHidden/>
          </w:rPr>
          <w:fldChar w:fldCharType="separate"/>
        </w:r>
        <w:r>
          <w:rPr>
            <w:webHidden/>
          </w:rPr>
          <w:t>25</w:t>
        </w:r>
        <w:r>
          <w:rPr>
            <w:webHidden/>
          </w:rPr>
          <w:fldChar w:fldCharType="end"/>
        </w:r>
      </w:hyperlink>
    </w:p>
    <w:p w14:paraId="091FFA54" w14:textId="77777777" w:rsidR="00763694" w:rsidRDefault="00763694">
      <w:pPr>
        <w:pStyle w:val="TOC1"/>
        <w:rPr>
          <w:lang w:val="en-GB" w:eastAsia="en-GB"/>
        </w:rPr>
      </w:pPr>
      <w:hyperlink w:anchor="_Toc455575316" w:history="1">
        <w:r w:rsidRPr="00BD4D8D">
          <w:rPr>
            <w:rStyle w:val="Hyperlink"/>
          </w:rPr>
          <w:t>Error reporting</w:t>
        </w:r>
        <w:r>
          <w:rPr>
            <w:webHidden/>
          </w:rPr>
          <w:tab/>
        </w:r>
        <w:r>
          <w:rPr>
            <w:webHidden/>
          </w:rPr>
          <w:fldChar w:fldCharType="begin"/>
        </w:r>
        <w:r>
          <w:rPr>
            <w:webHidden/>
          </w:rPr>
          <w:instrText xml:space="preserve"> PAGEREF _Toc455575316 \h </w:instrText>
        </w:r>
        <w:r>
          <w:rPr>
            <w:webHidden/>
          </w:rPr>
        </w:r>
        <w:r>
          <w:rPr>
            <w:webHidden/>
          </w:rPr>
          <w:fldChar w:fldCharType="separate"/>
        </w:r>
        <w:r>
          <w:rPr>
            <w:webHidden/>
          </w:rPr>
          <w:t>25</w:t>
        </w:r>
        <w:r>
          <w:rPr>
            <w:webHidden/>
          </w:rPr>
          <w:fldChar w:fldCharType="end"/>
        </w:r>
      </w:hyperlink>
    </w:p>
    <w:p w14:paraId="2AD30B22" w14:textId="77777777" w:rsidR="00763694" w:rsidRDefault="00763694">
      <w:pPr>
        <w:pStyle w:val="TOC1"/>
        <w:rPr>
          <w:lang w:val="en-GB" w:eastAsia="en-GB"/>
        </w:rPr>
      </w:pPr>
      <w:hyperlink w:anchor="_Toc455575317" w:history="1">
        <w:r w:rsidRPr="00BD4D8D">
          <w:rPr>
            <w:rStyle w:val="Hyperlink"/>
          </w:rPr>
          <w:t>Resources</w:t>
        </w:r>
        <w:r>
          <w:rPr>
            <w:webHidden/>
          </w:rPr>
          <w:tab/>
        </w:r>
        <w:r>
          <w:rPr>
            <w:webHidden/>
          </w:rPr>
          <w:fldChar w:fldCharType="begin"/>
        </w:r>
        <w:r>
          <w:rPr>
            <w:webHidden/>
          </w:rPr>
          <w:instrText xml:space="preserve"> PAGEREF _Toc455575317 \h </w:instrText>
        </w:r>
        <w:r>
          <w:rPr>
            <w:webHidden/>
          </w:rPr>
        </w:r>
        <w:r>
          <w:rPr>
            <w:webHidden/>
          </w:rPr>
          <w:fldChar w:fldCharType="separate"/>
        </w:r>
        <w:r>
          <w:rPr>
            <w:webHidden/>
          </w:rPr>
          <w:t>26</w:t>
        </w:r>
        <w:r>
          <w:rPr>
            <w:webHidden/>
          </w:rPr>
          <w:fldChar w:fldCharType="end"/>
        </w:r>
      </w:hyperlink>
    </w:p>
    <w:p w14:paraId="7D5EEE0A" w14:textId="77777777" w:rsidR="00763694" w:rsidRDefault="00763694">
      <w:pPr>
        <w:pStyle w:val="TOC1"/>
        <w:rPr>
          <w:lang w:val="en-GB" w:eastAsia="en-GB"/>
        </w:rPr>
      </w:pPr>
      <w:hyperlink w:anchor="_Toc455575318" w:history="1">
        <w:r w:rsidRPr="00BD4D8D">
          <w:rPr>
            <w:rStyle w:val="Hyperlink"/>
          </w:rPr>
          <w:t>Appendix 1: CML Basics</w:t>
        </w:r>
        <w:r>
          <w:rPr>
            <w:webHidden/>
          </w:rPr>
          <w:tab/>
        </w:r>
        <w:r>
          <w:rPr>
            <w:webHidden/>
          </w:rPr>
          <w:fldChar w:fldCharType="begin"/>
        </w:r>
        <w:r>
          <w:rPr>
            <w:webHidden/>
          </w:rPr>
          <w:instrText xml:space="preserve"> PAGEREF _Toc455575318 \h </w:instrText>
        </w:r>
        <w:r>
          <w:rPr>
            <w:webHidden/>
          </w:rPr>
        </w:r>
        <w:r>
          <w:rPr>
            <w:webHidden/>
          </w:rPr>
          <w:fldChar w:fldCharType="separate"/>
        </w:r>
        <w:r>
          <w:rPr>
            <w:webHidden/>
          </w:rPr>
          <w:t>28</w:t>
        </w:r>
        <w:r>
          <w:rPr>
            <w:webHidden/>
          </w:rPr>
          <w:fldChar w:fldCharType="end"/>
        </w:r>
      </w:hyperlink>
    </w:p>
    <w:p w14:paraId="3DDEFBE8" w14:textId="77777777" w:rsidR="00763694" w:rsidRDefault="00763694">
      <w:pPr>
        <w:pStyle w:val="TOC2"/>
        <w:rPr>
          <w:rFonts w:eastAsiaTheme="minorEastAsia"/>
          <w:lang w:val="en-GB" w:eastAsia="en-GB"/>
        </w:rPr>
      </w:pPr>
      <w:hyperlink w:anchor="_Toc455575319" w:history="1">
        <w:r w:rsidRPr="00BD4D8D">
          <w:rPr>
            <w:rStyle w:val="Hyperlink"/>
          </w:rPr>
          <w:t>CML Data Storage</w:t>
        </w:r>
        <w:r>
          <w:rPr>
            <w:webHidden/>
          </w:rPr>
          <w:tab/>
        </w:r>
        <w:r>
          <w:rPr>
            <w:webHidden/>
          </w:rPr>
          <w:fldChar w:fldCharType="begin"/>
        </w:r>
        <w:r>
          <w:rPr>
            <w:webHidden/>
          </w:rPr>
          <w:instrText xml:space="preserve"> PAGEREF _Toc455575319 \h </w:instrText>
        </w:r>
        <w:r>
          <w:rPr>
            <w:webHidden/>
          </w:rPr>
        </w:r>
        <w:r>
          <w:rPr>
            <w:webHidden/>
          </w:rPr>
          <w:fldChar w:fldCharType="separate"/>
        </w:r>
        <w:r>
          <w:rPr>
            <w:webHidden/>
          </w:rPr>
          <w:t>28</w:t>
        </w:r>
        <w:r>
          <w:rPr>
            <w:webHidden/>
          </w:rPr>
          <w:fldChar w:fldCharType="end"/>
        </w:r>
      </w:hyperlink>
    </w:p>
    <w:p w14:paraId="2E72B9F1" w14:textId="77777777" w:rsidR="00763694" w:rsidRDefault="00763694">
      <w:pPr>
        <w:pStyle w:val="TOC1"/>
        <w:rPr>
          <w:lang w:val="en-GB" w:eastAsia="en-GB"/>
        </w:rPr>
      </w:pPr>
      <w:hyperlink w:anchor="_Toc455575320" w:history="1">
        <w:r w:rsidRPr="00BD4D8D">
          <w:rPr>
            <w:rStyle w:val="Hyperlink"/>
          </w:rPr>
          <w:t>Appendix 2: How CML Data is Stored in a Document</w:t>
        </w:r>
        <w:r>
          <w:rPr>
            <w:webHidden/>
          </w:rPr>
          <w:tab/>
        </w:r>
        <w:r>
          <w:rPr>
            <w:webHidden/>
          </w:rPr>
          <w:fldChar w:fldCharType="begin"/>
        </w:r>
        <w:r>
          <w:rPr>
            <w:webHidden/>
          </w:rPr>
          <w:instrText xml:space="preserve"> PAGEREF _Toc455575320 \h </w:instrText>
        </w:r>
        <w:r>
          <w:rPr>
            <w:webHidden/>
          </w:rPr>
        </w:r>
        <w:r>
          <w:rPr>
            <w:webHidden/>
          </w:rPr>
          <w:fldChar w:fldCharType="separate"/>
        </w:r>
        <w:r>
          <w:rPr>
            <w:webHidden/>
          </w:rPr>
          <w:t>29</w:t>
        </w:r>
        <w:r>
          <w:rPr>
            <w:webHidden/>
          </w:rPr>
          <w:fldChar w:fldCharType="end"/>
        </w:r>
      </w:hyperlink>
    </w:p>
    <w:p w14:paraId="3D26D70A" w14:textId="435DD784" w:rsidR="0013473D" w:rsidRDefault="00C71201" w:rsidP="000876F1">
      <w:pPr>
        <w:pStyle w:val="Le"/>
      </w:pPr>
      <w:r>
        <w:fldChar w:fldCharType="end"/>
      </w:r>
    </w:p>
    <w:p w14:paraId="161465DD" w14:textId="77777777" w:rsidR="002C4EA7" w:rsidRDefault="002C4EA7">
      <w:pPr>
        <w:rPr>
          <w:rFonts w:ascii="Arial" w:eastAsiaTheme="majorEastAsia" w:hAnsi="Arial" w:cstheme="majorBidi"/>
          <w:bCs/>
          <w:sz w:val="28"/>
          <w:szCs w:val="28"/>
        </w:rPr>
      </w:pPr>
      <w:r>
        <w:br w:type="page"/>
      </w:r>
    </w:p>
    <w:p w14:paraId="279490D9" w14:textId="77777777" w:rsidR="0013473D" w:rsidRPr="009B3E75" w:rsidRDefault="0013473D" w:rsidP="009B3E75">
      <w:pPr>
        <w:pStyle w:val="Heading1"/>
      </w:pPr>
      <w:bookmarkStart w:id="0" w:name="_Toc455575278"/>
      <w:r w:rsidRPr="009B3E75">
        <w:lastRenderedPageBreak/>
        <w:t>Introduction</w:t>
      </w:r>
      <w:bookmarkEnd w:id="0"/>
    </w:p>
    <w:p w14:paraId="0985AC34" w14:textId="77777777" w:rsidR="00386CC0" w:rsidRDefault="00453DC9" w:rsidP="00481C5B">
      <w:pPr>
        <w:pStyle w:val="BodyText"/>
      </w:pPr>
      <w:r>
        <w:t>The Chemistry Add-in</w:t>
      </w:r>
      <w:r w:rsidR="009B3E75">
        <w:t xml:space="preserve"> </w:t>
      </w:r>
      <w:r w:rsidR="00406918">
        <w:t>provides</w:t>
      </w:r>
      <w:r w:rsidR="00036B30">
        <w:t xml:space="preserve"> </w:t>
      </w:r>
      <w:r w:rsidR="006E00C1">
        <w:t>a simple and flexible way to</w:t>
      </w:r>
      <w:r w:rsidR="009B3E75">
        <w:t xml:space="preserve"> include chemical </w:t>
      </w:r>
      <w:r w:rsidR="00386CC0">
        <w:t>information in a Word document.</w:t>
      </w:r>
    </w:p>
    <w:p w14:paraId="682BF26C" w14:textId="77777777" w:rsidR="009B3E75" w:rsidRPr="009B3E75" w:rsidRDefault="00386CC0" w:rsidP="009B3E75">
      <w:pPr>
        <w:pStyle w:val="BodyTextLink"/>
      </w:pPr>
      <w:r>
        <w:t xml:space="preserve">With </w:t>
      </w:r>
      <w:r w:rsidR="00453DC9">
        <w:t>the Chemistry Add-in</w:t>
      </w:r>
      <w:r>
        <w:t>, you can</w:t>
      </w:r>
      <w:r w:rsidR="009B3E75">
        <w:t>:</w:t>
      </w:r>
    </w:p>
    <w:p w14:paraId="79000787" w14:textId="77777777" w:rsidR="009B3E75" w:rsidRPr="008630E7" w:rsidRDefault="00F31309" w:rsidP="009B3E75">
      <w:pPr>
        <w:pStyle w:val="BulletList"/>
        <w:rPr>
          <w:b/>
        </w:rPr>
      </w:pPr>
      <w:r w:rsidRPr="00F31309">
        <w:rPr>
          <w:b/>
        </w:rPr>
        <w:t>Create inline "chemistry zones" to represent chemical data.</w:t>
      </w:r>
    </w:p>
    <w:p w14:paraId="112DAE45" w14:textId="77777777" w:rsidR="00EF5ED8" w:rsidRDefault="00D4056A" w:rsidP="00EF5ED8">
      <w:pPr>
        <w:pStyle w:val="BodyTextIndent"/>
      </w:pPr>
      <w:r>
        <w:t xml:space="preserve">Chemistry zones are controls that contain </w:t>
      </w:r>
      <w:r w:rsidR="00DF6A85">
        <w:t xml:space="preserve">information about a </w:t>
      </w:r>
      <w:r w:rsidR="00037ADB">
        <w:t>molecule</w:t>
      </w:r>
      <w:r w:rsidR="001E2DAE">
        <w:t xml:space="preserve"> and display the information in a variety of </w:t>
      </w:r>
      <w:r w:rsidR="00406918">
        <w:t>ways</w:t>
      </w:r>
      <w:r w:rsidR="00EF5ED8">
        <w:t>.</w:t>
      </w:r>
      <w:r w:rsidR="00DF6A85">
        <w:t xml:space="preserve"> </w:t>
      </w:r>
      <w:r w:rsidR="00035D76">
        <w:t xml:space="preserve">The underlying </w:t>
      </w:r>
      <w:r w:rsidR="00406918">
        <w:t>data is stored as Chemical Markup Language (CML)</w:t>
      </w:r>
      <w:r w:rsidR="00035D76">
        <w:t xml:space="preserve">, a widely used </w:t>
      </w:r>
      <w:r w:rsidR="00406918">
        <w:t>XML schema</w:t>
      </w:r>
      <w:r w:rsidR="00035D76">
        <w:t xml:space="preserve"> for representing chemical data. The </w:t>
      </w:r>
      <w:r w:rsidR="00406918">
        <w:t>data</w:t>
      </w:r>
      <w:r w:rsidR="00035D76">
        <w:t xml:space="preserve"> typically includes trivial and </w:t>
      </w:r>
      <w:r w:rsidR="00406918">
        <w:t>International Union of Pure and Applied Chemistry (</w:t>
      </w:r>
      <w:r w:rsidR="00035D76">
        <w:t>IUPAC</w:t>
      </w:r>
      <w:r w:rsidR="00406918">
        <w:t>)</w:t>
      </w:r>
      <w:r w:rsidR="00035D76">
        <w:t xml:space="preserve"> names, the concise formula, and data for a 2-D </w:t>
      </w:r>
      <w:r w:rsidR="00406918">
        <w:t>structure</w:t>
      </w:r>
      <w:r w:rsidR="00035D76">
        <w:t>.</w:t>
      </w:r>
    </w:p>
    <w:p w14:paraId="20835A05" w14:textId="77777777" w:rsidR="00406918" w:rsidRPr="008630E7" w:rsidRDefault="00F31309" w:rsidP="00406918">
      <w:pPr>
        <w:pStyle w:val="BulletList"/>
        <w:rPr>
          <w:b/>
        </w:rPr>
      </w:pPr>
      <w:r w:rsidRPr="00F31309">
        <w:rPr>
          <w:b/>
        </w:rPr>
        <w:t>Display chemical information in a variety of ways.</w:t>
      </w:r>
    </w:p>
    <w:p w14:paraId="6A213A32" w14:textId="77777777" w:rsidR="00406918" w:rsidRDefault="00406918" w:rsidP="00406918">
      <w:pPr>
        <w:pStyle w:val="BodyTextIndent"/>
      </w:pPr>
      <w:r>
        <w:t>A chemistry zone can display any representation that is supported by the underlying CML data. With a few clicks, you can switch from the molecule’s trivial name to its concise formula to its 2-D representation.</w:t>
      </w:r>
    </w:p>
    <w:p w14:paraId="17C27BD7" w14:textId="77777777" w:rsidR="00C44B5E" w:rsidRPr="008630E7" w:rsidRDefault="00C44B5E" w:rsidP="00C44B5E">
      <w:pPr>
        <w:pStyle w:val="BulletList"/>
        <w:rPr>
          <w:b/>
        </w:rPr>
      </w:pPr>
      <w:r>
        <w:rPr>
          <w:b/>
        </w:rPr>
        <w:t>Draw and edit your own chemistry</w:t>
      </w:r>
      <w:r w:rsidRPr="00F31309">
        <w:rPr>
          <w:b/>
        </w:rPr>
        <w:t>.</w:t>
      </w:r>
    </w:p>
    <w:p w14:paraId="1B159B42" w14:textId="77777777" w:rsidR="00C44B5E" w:rsidRPr="009B3E75" w:rsidRDefault="00C44B5E" w:rsidP="00406918">
      <w:pPr>
        <w:pStyle w:val="BodyTextIndent"/>
      </w:pPr>
      <w:r>
        <w:t>The Chemistry Add-in supports ChemDoodle web, a fully featured structure editor.  Draw your own structures from scratch or edit downloaded chemical structures.  Export and import chemical strctures from MDL Mofile format.</w:t>
      </w:r>
    </w:p>
    <w:p w14:paraId="26F1F6A3" w14:textId="77777777" w:rsidR="00CC4F07" w:rsidRPr="008F01E9" w:rsidRDefault="00F31309" w:rsidP="00CC4F07">
      <w:pPr>
        <w:pStyle w:val="BulletList"/>
        <w:rPr>
          <w:b/>
        </w:rPr>
      </w:pPr>
      <w:r w:rsidRPr="00F31309">
        <w:rPr>
          <w:b/>
        </w:rPr>
        <w:t>Display print-quality 2-D chemical structures.</w:t>
      </w:r>
    </w:p>
    <w:p w14:paraId="2B8FA5E1" w14:textId="263C1E35" w:rsidR="00CC4F07" w:rsidRDefault="00386CC0" w:rsidP="00CC4F07">
      <w:pPr>
        <w:pStyle w:val="BodyTextIndent"/>
      </w:pPr>
      <w:r>
        <w:t>C</w:t>
      </w:r>
      <w:r w:rsidR="00406918">
        <w:t>hemistry zones can represent molecules by displaying</w:t>
      </w:r>
      <w:r>
        <w:t xml:space="preserve"> a</w:t>
      </w:r>
      <w:r w:rsidR="00035D76">
        <w:t xml:space="preserve"> 2-D</w:t>
      </w:r>
      <w:r>
        <w:t xml:space="preserve"> structure diagram</w:t>
      </w:r>
      <w:r w:rsidR="00C05F83">
        <w:t xml:space="preserve"> using publication-quality, resolution-independent graphics.  </w:t>
      </w:r>
      <w:r w:rsidR="00453DC9">
        <w:t>The Chemistry Add-in</w:t>
      </w:r>
      <w:r w:rsidR="00CC4F07">
        <w:t xml:space="preserve"> also includes an editor that </w:t>
      </w:r>
      <w:r w:rsidR="00D41E4C">
        <w:t>enables</w:t>
      </w:r>
      <w:r w:rsidR="00CC4F07">
        <w:t xml:space="preserve"> you to modify the structure.</w:t>
      </w:r>
      <w:r>
        <w:t xml:space="preserve"> The diagram is inserted into the document as a </w:t>
      </w:r>
      <w:r w:rsidR="00C05F83">
        <w:t xml:space="preserve">DrawingML </w:t>
      </w:r>
      <w:r>
        <w:t xml:space="preserve">image, so that </w:t>
      </w:r>
      <w:r w:rsidR="00453DC9">
        <w:t xml:space="preserve">others </w:t>
      </w:r>
      <w:r>
        <w:t xml:space="preserve">can view it, whether or not they have installed </w:t>
      </w:r>
      <w:r w:rsidR="00453DC9">
        <w:t>the Chemistry Add-in</w:t>
      </w:r>
      <w:r>
        <w:t xml:space="preserve"> on their system</w:t>
      </w:r>
      <w:r w:rsidR="0090569C">
        <w:rPr>
          <w:rStyle w:val="FootnoteReference"/>
        </w:rPr>
        <w:footnoteReference w:id="1"/>
      </w:r>
      <w:r>
        <w:t xml:space="preserve">. You can </w:t>
      </w:r>
      <w:r w:rsidR="008F01E9">
        <w:t xml:space="preserve">also </w:t>
      </w:r>
      <w:r>
        <w:t>publish a document</w:t>
      </w:r>
      <w:r w:rsidR="00453DC9">
        <w:t xml:space="preserve"> authored using the Chemistry Add-in</w:t>
      </w:r>
      <w:r>
        <w:t xml:space="preserve"> as a PDF</w:t>
      </w:r>
      <w:r w:rsidR="008F01E9">
        <w:t xml:space="preserve"> file</w:t>
      </w:r>
      <w:r>
        <w:t>.</w:t>
      </w:r>
    </w:p>
    <w:p w14:paraId="40DB7A56" w14:textId="77777777" w:rsidR="00A46E9B" w:rsidRPr="008F01E9" w:rsidRDefault="00F31309" w:rsidP="00A46E9B">
      <w:pPr>
        <w:pStyle w:val="BulletList"/>
        <w:rPr>
          <w:b/>
        </w:rPr>
      </w:pPr>
      <w:r w:rsidRPr="00F31309">
        <w:rPr>
          <w:b/>
        </w:rPr>
        <w:t>Accept chemical data in a variety of formats.</w:t>
      </w:r>
    </w:p>
    <w:p w14:paraId="3EF107AA" w14:textId="77777777" w:rsidR="00A46E9B" w:rsidRDefault="00A46E9B" w:rsidP="00A46E9B">
      <w:pPr>
        <w:pStyle w:val="BodyTextIndent"/>
      </w:pPr>
      <w:r>
        <w:t xml:space="preserve">You can </w:t>
      </w:r>
      <w:r w:rsidR="002724FA">
        <w:t>create a “</w:t>
      </w:r>
      <w:r w:rsidR="00D4056A">
        <w:t>chemistry zone</w:t>
      </w:r>
      <w:r w:rsidR="002724FA">
        <w:t xml:space="preserve">” </w:t>
      </w:r>
      <w:r w:rsidR="002C4EA7">
        <w:t xml:space="preserve">by </w:t>
      </w:r>
      <w:r w:rsidR="002724FA">
        <w:t>typing</w:t>
      </w:r>
      <w:r>
        <w:t xml:space="preserve"> </w:t>
      </w:r>
      <w:r w:rsidR="002724FA">
        <w:t>a simple common name</w:t>
      </w:r>
      <w:r>
        <w:t xml:space="preserve"> such as</w:t>
      </w:r>
      <w:r w:rsidR="002724FA">
        <w:t xml:space="preserve"> “</w:t>
      </w:r>
      <w:smartTag w:uri="ChemistrySmartTag" w:element="tag">
        <w:smartTagPr>
          <w:attr w:name="id" w:val="6b4f73ffe7fdc99a7446bd601352305d"/>
        </w:smartTagPr>
        <w:smartTag w:uri="Chem4WordSmartTag" w:element="tag">
          <w:smartTagPr>
            <w:attr w:name="id" w:val="6b4f73ffe7fdc99a7446bd601352305d"/>
          </w:smartTagPr>
          <w:r w:rsidR="002724FA">
            <w:t>water</w:t>
          </w:r>
        </w:smartTag>
      </w:smartTag>
      <w:r w:rsidR="002724FA">
        <w:t>”</w:t>
      </w:r>
      <w:r>
        <w:t>, and then us</w:t>
      </w:r>
      <w:r w:rsidR="002C4EA7">
        <w:t>ing</w:t>
      </w:r>
      <w:r>
        <w:t xml:space="preserve"> </w:t>
      </w:r>
      <w:r w:rsidR="00453DC9">
        <w:t>the Chemistry Add-in</w:t>
      </w:r>
      <w:r>
        <w:t xml:space="preserve"> to convert it to your preferred representation.</w:t>
      </w:r>
    </w:p>
    <w:p w14:paraId="3FBFD71B" w14:textId="77777777" w:rsidR="00D87BD9" w:rsidRPr="00D87BD9" w:rsidRDefault="00D87BD9" w:rsidP="00D87BD9">
      <w:pPr>
        <w:pStyle w:val="BodyTextIndent"/>
        <w:numPr>
          <w:ilvl w:val="0"/>
          <w:numId w:val="17"/>
        </w:numPr>
        <w:rPr>
          <w:b/>
        </w:rPr>
      </w:pPr>
      <w:r w:rsidRPr="00D87BD9">
        <w:rPr>
          <w:b/>
        </w:rPr>
        <w:t>Import CML files from online web services</w:t>
      </w:r>
    </w:p>
    <w:p w14:paraId="3DABF230" w14:textId="77777777" w:rsidR="00D87BD9" w:rsidRPr="00D87BD9" w:rsidRDefault="00D87BD9" w:rsidP="00D87BD9">
      <w:pPr>
        <w:pStyle w:val="BodyTextIndent"/>
        <w:rPr>
          <w:szCs w:val="22"/>
        </w:rPr>
      </w:pPr>
      <w:r>
        <w:rPr>
          <w:szCs w:val="22"/>
        </w:rPr>
        <w:t xml:space="preserve">Using the </w:t>
      </w:r>
      <w:r w:rsidRPr="00D87BD9">
        <w:rPr>
          <w:b/>
          <w:szCs w:val="22"/>
        </w:rPr>
        <w:t>Load From</w:t>
      </w:r>
      <w:r>
        <w:rPr>
          <w:szCs w:val="22"/>
        </w:rPr>
        <w:t xml:space="preserve"> option in the ribbon, you can </w:t>
      </w:r>
      <w:r w:rsidRPr="00D87BD9">
        <w:rPr>
          <w:szCs w:val="22"/>
        </w:rPr>
        <w:t xml:space="preserve">look up existing molecular structures </w:t>
      </w:r>
      <w:r>
        <w:rPr>
          <w:szCs w:val="22"/>
        </w:rPr>
        <w:t xml:space="preserve">from the </w:t>
      </w:r>
      <w:r w:rsidRPr="00D87BD9">
        <w:rPr>
          <w:szCs w:val="22"/>
        </w:rPr>
        <w:t>NCBI’s PubChem (</w:t>
      </w:r>
      <w:hyperlink r:id="rId11" w:history="1">
        <w:r w:rsidRPr="00837E20">
          <w:rPr>
            <w:rStyle w:val="Hyperlink"/>
            <w:szCs w:val="22"/>
          </w:rPr>
          <w:t>http://pubchem.ncbi.nlm.nih.gov/</w:t>
        </w:r>
      </w:hyperlink>
      <w:r w:rsidRPr="00D87BD9">
        <w:rPr>
          <w:szCs w:val="22"/>
        </w:rPr>
        <w:t xml:space="preserve">) </w:t>
      </w:r>
      <w:r>
        <w:rPr>
          <w:szCs w:val="22"/>
        </w:rPr>
        <w:t xml:space="preserve">or </w:t>
      </w:r>
      <w:r w:rsidRPr="00D87BD9">
        <w:rPr>
          <w:szCs w:val="22"/>
        </w:rPr>
        <w:t>the Unilever Centre’s OPSIN (</w:t>
      </w:r>
      <w:hyperlink r:id="rId12" w:history="1">
        <w:r w:rsidR="00C86AD5" w:rsidRPr="00DA36ED">
          <w:rPr>
            <w:rStyle w:val="Hyperlink"/>
          </w:rPr>
          <w:t>http://opsin.ch.cam.ac.uk/</w:t>
        </w:r>
      </w:hyperlink>
      <w:r>
        <w:rPr>
          <w:szCs w:val="22"/>
        </w:rPr>
        <w:t>) database</w:t>
      </w:r>
      <w:r w:rsidR="002C4EA7">
        <w:rPr>
          <w:szCs w:val="22"/>
        </w:rPr>
        <w:t>s</w:t>
      </w:r>
      <w:r w:rsidRPr="00D87BD9">
        <w:rPr>
          <w:szCs w:val="22"/>
        </w:rPr>
        <w:t>.  </w:t>
      </w:r>
    </w:p>
    <w:p w14:paraId="0876EAF1" w14:textId="77777777" w:rsidR="00CC4F07" w:rsidRPr="008F01E9" w:rsidRDefault="00F31309" w:rsidP="00EF5ED8">
      <w:pPr>
        <w:pStyle w:val="BulletList"/>
        <w:rPr>
          <w:b/>
        </w:rPr>
      </w:pPr>
      <w:r w:rsidRPr="00F31309">
        <w:rPr>
          <w:b/>
        </w:rPr>
        <w:t>Handle most molecules.</w:t>
      </w:r>
    </w:p>
    <w:p w14:paraId="551FC850" w14:textId="77777777" w:rsidR="00036B30" w:rsidRDefault="00453DC9" w:rsidP="00036B30">
      <w:pPr>
        <w:pStyle w:val="BodyTextIndent"/>
      </w:pPr>
      <w:r>
        <w:t>The Chemistry Add-in</w:t>
      </w:r>
      <w:r w:rsidR="002724FA">
        <w:t xml:space="preserve"> can </w:t>
      </w:r>
      <w:r w:rsidR="00406918">
        <w:t>handle</w:t>
      </w:r>
      <w:r w:rsidR="002724FA">
        <w:t xml:space="preserve"> any </w:t>
      </w:r>
      <w:r w:rsidR="00037ADB">
        <w:t>molecule</w:t>
      </w:r>
      <w:r w:rsidR="002724FA">
        <w:t xml:space="preserve"> that has </w:t>
      </w:r>
      <w:r w:rsidR="00406918">
        <w:t xml:space="preserve">appropriate </w:t>
      </w:r>
      <w:r w:rsidR="006E00C1">
        <w:t xml:space="preserve">CML </w:t>
      </w:r>
      <w:r w:rsidR="00406918">
        <w:t>data</w:t>
      </w:r>
      <w:r w:rsidR="00ED4B10">
        <w:t xml:space="preserve">. </w:t>
      </w:r>
      <w:r>
        <w:t>The Chemistry Add-in</w:t>
      </w:r>
      <w:r w:rsidR="00036B30">
        <w:t xml:space="preserve"> includes </w:t>
      </w:r>
      <w:r w:rsidR="00A46E9B">
        <w:t xml:space="preserve">CML </w:t>
      </w:r>
      <w:r w:rsidR="00406918">
        <w:t>data</w:t>
      </w:r>
      <w:r w:rsidR="00A46E9B">
        <w:t xml:space="preserve"> for </w:t>
      </w:r>
      <w:r w:rsidR="00406918">
        <w:t xml:space="preserve">several hundred </w:t>
      </w:r>
      <w:r w:rsidR="00036B30">
        <w:t xml:space="preserve">common </w:t>
      </w:r>
      <w:r w:rsidR="00037ADB">
        <w:t>molecule</w:t>
      </w:r>
      <w:r w:rsidR="00036B30">
        <w:t xml:space="preserve">s. </w:t>
      </w:r>
      <w:r w:rsidR="002C1D92">
        <w:t>For additional molecules, you simply create</w:t>
      </w:r>
      <w:r w:rsidR="00ED4B10">
        <w:t xml:space="preserve"> or</w:t>
      </w:r>
      <w:r w:rsidR="002C1D92">
        <w:t xml:space="preserve"> obtain</w:t>
      </w:r>
      <w:r w:rsidR="00036B30">
        <w:t xml:space="preserve"> </w:t>
      </w:r>
      <w:r w:rsidR="002C1D92">
        <w:t>a</w:t>
      </w:r>
      <w:r w:rsidR="00036B30">
        <w:t xml:space="preserve"> CML file</w:t>
      </w:r>
      <w:r w:rsidR="00ED4B10">
        <w:t xml:space="preserve"> and import it into </w:t>
      </w:r>
      <w:r>
        <w:t>a document</w:t>
      </w:r>
      <w:r w:rsidR="00EF5ED8">
        <w:t>.</w:t>
      </w:r>
      <w:r w:rsidR="00036B30">
        <w:t xml:space="preserve"> </w:t>
      </w:r>
    </w:p>
    <w:p w14:paraId="3F5477B5" w14:textId="77777777" w:rsidR="00EF5ED8" w:rsidRPr="008F01E9" w:rsidRDefault="00F31309" w:rsidP="009B3E75">
      <w:pPr>
        <w:pStyle w:val="BulletList"/>
        <w:rPr>
          <w:b/>
        </w:rPr>
      </w:pPr>
      <w:r w:rsidRPr="00F31309">
        <w:rPr>
          <w:b/>
        </w:rPr>
        <w:t>Store and expose chemical information in a semantically rich manner.</w:t>
      </w:r>
    </w:p>
    <w:p w14:paraId="26814202" w14:textId="77777777" w:rsidR="009B3E75" w:rsidRPr="009B3E75" w:rsidRDefault="00453DC9" w:rsidP="00DF6A85">
      <w:pPr>
        <w:pStyle w:val="BodyTextIndent"/>
      </w:pPr>
      <w:r>
        <w:lastRenderedPageBreak/>
        <w:t>The Chemistry Add-in</w:t>
      </w:r>
      <w:r w:rsidR="00ED4B10">
        <w:t xml:space="preserve"> supports</w:t>
      </w:r>
      <w:r w:rsidR="009B3E75" w:rsidRPr="009B3E75">
        <w:t xml:space="preserve"> </w:t>
      </w:r>
      <w:r w:rsidR="00DF6A85">
        <w:t xml:space="preserve">publishing and </w:t>
      </w:r>
      <w:r w:rsidR="00A46E9B">
        <w:t>data-</w:t>
      </w:r>
      <w:r w:rsidR="00DF6A85">
        <w:t>mining scenarios</w:t>
      </w:r>
      <w:r w:rsidR="009B3E75" w:rsidRPr="009B3E75">
        <w:t xml:space="preserve"> for authors, readers, publishers, and other vendors across the chemical information community</w:t>
      </w:r>
      <w:r w:rsidR="00DF6A85">
        <w:t>.</w:t>
      </w:r>
    </w:p>
    <w:p w14:paraId="47CE05BE" w14:textId="77777777" w:rsidR="00A97120" w:rsidRDefault="00A97120" w:rsidP="00DF6A85">
      <w:pPr>
        <w:pStyle w:val="Le"/>
      </w:pPr>
    </w:p>
    <w:p w14:paraId="45BF1AA5" w14:textId="77777777" w:rsidR="006E00C1" w:rsidRPr="006E00C1" w:rsidRDefault="006E00C1" w:rsidP="006E00C1">
      <w:pPr>
        <w:pStyle w:val="BodyText"/>
      </w:pPr>
      <w:r>
        <w:t xml:space="preserve">This paper describes how to use </w:t>
      </w:r>
      <w:r w:rsidR="00453DC9">
        <w:t>the Chemistry Add-in</w:t>
      </w:r>
      <w:r>
        <w:t xml:space="preserve"> to </w:t>
      </w:r>
      <w:r w:rsidR="00A46E9B">
        <w:t>include</w:t>
      </w:r>
      <w:r>
        <w:t xml:space="preserve"> che</w:t>
      </w:r>
      <w:r w:rsidR="00AD24CC">
        <w:t>mical information in a Word</w:t>
      </w:r>
      <w:r>
        <w:t xml:space="preserve"> document. </w:t>
      </w:r>
    </w:p>
    <w:p w14:paraId="4F6E16DD" w14:textId="77777777" w:rsidR="0013473D" w:rsidRDefault="0013473D" w:rsidP="0013473D">
      <w:pPr>
        <w:pStyle w:val="Heading1"/>
      </w:pPr>
      <w:bookmarkStart w:id="1" w:name="_Toc455575279"/>
      <w:r>
        <w:t>Getting Started</w:t>
      </w:r>
      <w:bookmarkEnd w:id="1"/>
    </w:p>
    <w:p w14:paraId="4D6FFDD7" w14:textId="77777777" w:rsidR="00922E61" w:rsidRDefault="006E00C1" w:rsidP="00922E61">
      <w:pPr>
        <w:pStyle w:val="BodyText"/>
      </w:pPr>
      <w:bookmarkStart w:id="2" w:name="_Toc224699170"/>
      <w:r>
        <w:t xml:space="preserve">This section describes </w:t>
      </w:r>
      <w:r w:rsidR="00F41BF1">
        <w:t xml:space="preserve">how to get started with </w:t>
      </w:r>
      <w:r w:rsidR="00560981">
        <w:t>t</w:t>
      </w:r>
      <w:r w:rsidR="00453DC9">
        <w:t>he Chemistry Add-in</w:t>
      </w:r>
      <w:r>
        <w:t>.</w:t>
      </w:r>
    </w:p>
    <w:p w14:paraId="5C6A0DFA" w14:textId="77777777" w:rsidR="00F41BF1" w:rsidRDefault="00F41BF1" w:rsidP="00F41BF1">
      <w:pPr>
        <w:pStyle w:val="Heading2"/>
      </w:pPr>
      <w:bookmarkStart w:id="3" w:name="_Toc455575280"/>
      <w:r>
        <w:t>Prerequisites</w:t>
      </w:r>
      <w:bookmarkEnd w:id="3"/>
    </w:p>
    <w:p w14:paraId="6BA706BC" w14:textId="77777777" w:rsidR="00F41BF1" w:rsidRDefault="009D3FFE" w:rsidP="00F41BF1">
      <w:pPr>
        <w:pStyle w:val="BodyTextLink"/>
      </w:pPr>
      <w:r>
        <w:t>You should</w:t>
      </w:r>
      <w:r w:rsidR="00F41BF1">
        <w:t xml:space="preserve"> have a basic understanding of:</w:t>
      </w:r>
    </w:p>
    <w:p w14:paraId="01BA4F1D" w14:textId="77777777" w:rsidR="00F41BF1" w:rsidRDefault="00A82DAE" w:rsidP="00F41BF1">
      <w:pPr>
        <w:pStyle w:val="BulletList"/>
      </w:pPr>
      <w:r>
        <w:t xml:space="preserve">Microsoft </w:t>
      </w:r>
      <w:r w:rsidR="00F41BF1">
        <w:t xml:space="preserve">Word </w:t>
      </w:r>
    </w:p>
    <w:p w14:paraId="6379C5E7" w14:textId="77777777" w:rsidR="00F41BF1" w:rsidRDefault="00F41BF1" w:rsidP="00F41BF1">
      <w:pPr>
        <w:pStyle w:val="BulletList"/>
      </w:pPr>
      <w:r>
        <w:t>Chemical nomenclature and diagrams</w:t>
      </w:r>
    </w:p>
    <w:p w14:paraId="51AA1BDE" w14:textId="77777777" w:rsidR="00F41BF1" w:rsidRDefault="00F41BF1" w:rsidP="00F41BF1">
      <w:pPr>
        <w:pStyle w:val="Le"/>
      </w:pPr>
    </w:p>
    <w:p w14:paraId="05FBE22D" w14:textId="77777777" w:rsidR="00F41BF1" w:rsidRPr="006E00C1" w:rsidRDefault="00F41BF1" w:rsidP="00F41BF1">
      <w:pPr>
        <w:pStyle w:val="BodyText"/>
      </w:pPr>
      <w:r>
        <w:t>An understanding of CML is helpful but not required.</w:t>
      </w:r>
    </w:p>
    <w:p w14:paraId="2B20999D" w14:textId="77777777" w:rsidR="00AD24CC" w:rsidRDefault="00F41BF1" w:rsidP="00AD24CC">
      <w:pPr>
        <w:pStyle w:val="Heading2"/>
      </w:pPr>
      <w:bookmarkStart w:id="4" w:name="_Toc455575281"/>
      <w:r>
        <w:t xml:space="preserve">System </w:t>
      </w:r>
      <w:r w:rsidR="00AD24CC">
        <w:t>Requirements</w:t>
      </w:r>
      <w:bookmarkEnd w:id="4"/>
    </w:p>
    <w:p w14:paraId="1CB1D788" w14:textId="77777777" w:rsidR="00F739FC" w:rsidRDefault="00F739FC" w:rsidP="0060164C">
      <w:pPr>
        <w:pStyle w:val="DT"/>
      </w:pPr>
      <w:bookmarkStart w:id="5" w:name="_Toc224699171"/>
      <w:bookmarkEnd w:id="2"/>
      <w:r>
        <w:t>Hardware Requirements</w:t>
      </w:r>
      <w:bookmarkEnd w:id="5"/>
    </w:p>
    <w:p w14:paraId="6DA6386C" w14:textId="77777777" w:rsidR="00F739FC" w:rsidRDefault="002C1D92" w:rsidP="0060164C">
      <w:pPr>
        <w:pStyle w:val="DL"/>
      </w:pPr>
      <w:r>
        <w:t>A</w:t>
      </w:r>
      <w:r w:rsidR="006E00C1">
        <w:t xml:space="preserve">ny computer that </w:t>
      </w:r>
      <w:r w:rsidR="00A46E9B">
        <w:t>can run</w:t>
      </w:r>
      <w:r w:rsidR="006E00C1">
        <w:t xml:space="preserve"> Office 2007</w:t>
      </w:r>
      <w:r w:rsidR="00C44B5E">
        <w:t xml:space="preserve">, </w:t>
      </w:r>
      <w:r w:rsidR="00B010AF">
        <w:t>Office 2010</w:t>
      </w:r>
      <w:r w:rsidR="00C44B5E">
        <w:t>, Office 2013 or Office 2016</w:t>
      </w:r>
      <w:r w:rsidR="006E00C1">
        <w:t>.</w:t>
      </w:r>
      <w:r>
        <w:t xml:space="preserve"> </w:t>
      </w:r>
    </w:p>
    <w:p w14:paraId="1CCF7408" w14:textId="77777777" w:rsidR="0060164C" w:rsidRDefault="0060164C" w:rsidP="0060164C">
      <w:pPr>
        <w:pStyle w:val="DT"/>
      </w:pPr>
      <w:r>
        <w:t>Software Requirements</w:t>
      </w:r>
    </w:p>
    <w:p w14:paraId="5DA326DA" w14:textId="77777777" w:rsidR="0060164C" w:rsidRDefault="0060164C" w:rsidP="0060164C">
      <w:pPr>
        <w:pStyle w:val="DL"/>
      </w:pPr>
      <w:r>
        <w:t>Your computer must have the following software</w:t>
      </w:r>
      <w:r w:rsidR="00560981">
        <w:t>:</w:t>
      </w:r>
    </w:p>
    <w:p w14:paraId="57167221" w14:textId="2D916CA5" w:rsidR="0060164C" w:rsidRDefault="00974FC8" w:rsidP="0060164C">
      <w:pPr>
        <w:pStyle w:val="BulletList2"/>
      </w:pPr>
      <w:r>
        <w:t xml:space="preserve">Any version of Windows that can run </w:t>
      </w:r>
      <w:r w:rsidR="00C44B5E">
        <w:t>Office 2007, Office 2010, Office 2013 or Office 2016</w:t>
      </w:r>
      <w:r w:rsidR="001E7554">
        <w:t>, and Internet Explorer 9</w:t>
      </w:r>
      <w:r>
        <w:t xml:space="preserve">, which includes Windows </w:t>
      </w:r>
      <w:r w:rsidR="001E7554">
        <w:t xml:space="preserve">Vista </w:t>
      </w:r>
      <w:r>
        <w:t>and</w:t>
      </w:r>
      <w:r w:rsidR="0060164C">
        <w:t xml:space="preserve"> later versions of Windows.</w:t>
      </w:r>
    </w:p>
    <w:p w14:paraId="13253C46" w14:textId="77777777" w:rsidR="0060164C" w:rsidRDefault="00A82DAE" w:rsidP="0060164C">
      <w:pPr>
        <w:pStyle w:val="BulletList2"/>
      </w:pPr>
      <w:r>
        <w:t xml:space="preserve">Word 2007 </w:t>
      </w:r>
      <w:r w:rsidR="00C44B5E">
        <w:t>through to Word 2016.</w:t>
      </w:r>
    </w:p>
    <w:p w14:paraId="16860C91" w14:textId="77777777" w:rsidR="002C1D92" w:rsidRDefault="002C1D92" w:rsidP="002C1D92">
      <w:pPr>
        <w:pStyle w:val="Le"/>
      </w:pPr>
    </w:p>
    <w:p w14:paraId="2F9CE6ED" w14:textId="77777777" w:rsidR="002C1D92" w:rsidRPr="002C1D92" w:rsidRDefault="00B010AF" w:rsidP="002C1D92">
      <w:pPr>
        <w:pStyle w:val="BodyText"/>
      </w:pPr>
      <w:r>
        <w:t xml:space="preserve">For details on Office </w:t>
      </w:r>
      <w:r w:rsidR="002C1D92">
        <w:t xml:space="preserve">requirements, see </w:t>
      </w:r>
      <w:r w:rsidR="008F01E9">
        <w:t xml:space="preserve">the </w:t>
      </w:r>
      <w:r w:rsidR="002C1D92">
        <w:t>Resources</w:t>
      </w:r>
      <w:r w:rsidR="00453DC9">
        <w:t xml:space="preserve"> </w:t>
      </w:r>
      <w:r w:rsidR="008F01E9">
        <w:t>section</w:t>
      </w:r>
      <w:r w:rsidR="002C1D92">
        <w:t xml:space="preserve"> at the end of this </w:t>
      </w:r>
      <w:r>
        <w:t>document</w:t>
      </w:r>
      <w:r w:rsidR="002C1D92">
        <w:t>.</w:t>
      </w:r>
    </w:p>
    <w:p w14:paraId="3153DA2E" w14:textId="77777777" w:rsidR="00AD24CC" w:rsidRDefault="00AD24CC" w:rsidP="00AD24CC">
      <w:pPr>
        <w:pStyle w:val="Heading2"/>
      </w:pPr>
      <w:bookmarkStart w:id="6" w:name="_Toc455575282"/>
      <w:r>
        <w:t>Installation</w:t>
      </w:r>
      <w:bookmarkEnd w:id="6"/>
    </w:p>
    <w:p w14:paraId="78E5E682" w14:textId="19995DC7" w:rsidR="00AD24CC" w:rsidRDefault="00453DC9" w:rsidP="00AD24CC">
      <w:pPr>
        <w:pStyle w:val="BodyTextLink"/>
      </w:pPr>
      <w:r>
        <w:t>The Chemistry Add-in</w:t>
      </w:r>
      <w:r w:rsidR="00AD24CC">
        <w:t xml:space="preserve"> is packaged in a file that contains the following</w:t>
      </w:r>
      <w:r w:rsidR="00560981">
        <w:t xml:space="preserve"> files</w:t>
      </w:r>
      <w:r w:rsidR="00AD24CC">
        <w:t>:</w:t>
      </w:r>
    </w:p>
    <w:p w14:paraId="064E173C" w14:textId="77777777" w:rsidR="00AD24CC" w:rsidRDefault="00AD24CC" w:rsidP="00AD24CC">
      <w:pPr>
        <w:pStyle w:val="BulletList"/>
      </w:pPr>
      <w:r w:rsidRPr="00AD24CC">
        <w:t>Chem4Word.Setup.msi</w:t>
      </w:r>
    </w:p>
    <w:p w14:paraId="7CDE1B2E" w14:textId="77777777" w:rsidR="00C44B5E" w:rsidRDefault="00C44B5E" w:rsidP="001D139E">
      <w:pPr>
        <w:pStyle w:val="BulletList"/>
        <w:numPr>
          <w:ilvl w:val="0"/>
          <w:numId w:val="0"/>
        </w:numPr>
      </w:pPr>
    </w:p>
    <w:p w14:paraId="6FC5B15D" w14:textId="4597C016" w:rsidR="00C44B5E" w:rsidRDefault="00C44B5E" w:rsidP="001D139E">
      <w:pPr>
        <w:pStyle w:val="BulletList"/>
        <w:numPr>
          <w:ilvl w:val="0"/>
          <w:numId w:val="0"/>
        </w:numPr>
      </w:pPr>
      <w:r>
        <w:t>Depending upon your computer’s configuration, you may need to install the primary Interop Assemblies for your cu</w:t>
      </w:r>
      <w:r w:rsidR="008205C4">
        <w:t>r</w:t>
      </w:r>
      <w:r>
        <w:t>rent version of Office, and/or the Office Open XML Software Development Kit.</w:t>
      </w:r>
    </w:p>
    <w:p w14:paraId="2DBEED2B" w14:textId="24406F40" w:rsidR="00856AA7" w:rsidRDefault="00856AA7" w:rsidP="001D139E">
      <w:pPr>
        <w:pStyle w:val="BulletList"/>
        <w:numPr>
          <w:ilvl w:val="0"/>
          <w:numId w:val="0"/>
        </w:numPr>
      </w:pPr>
    </w:p>
    <w:p w14:paraId="4944FB39" w14:textId="0A8A8355" w:rsidR="00856AA7" w:rsidRPr="00AD24CC" w:rsidRDefault="00856AA7" w:rsidP="00856AA7">
      <w:pPr>
        <w:pStyle w:val="Style1"/>
      </w:pPr>
      <w:r>
        <w:t>Installing Prerequisites</w:t>
      </w:r>
    </w:p>
    <w:p w14:paraId="56F8B986" w14:textId="159A29F4" w:rsidR="00856AA7" w:rsidRDefault="00856AA7" w:rsidP="001D139E">
      <w:pPr>
        <w:pStyle w:val="BulletList"/>
        <w:numPr>
          <w:ilvl w:val="0"/>
          <w:numId w:val="0"/>
        </w:numPr>
      </w:pPr>
      <w:r>
        <w:t>The Chemistry Add In requires these prerequisites</w:t>
      </w:r>
    </w:p>
    <w:p w14:paraId="56482392" w14:textId="3F85DBA5" w:rsidR="00856AA7" w:rsidRDefault="00856AA7">
      <w:pPr>
        <w:pStyle w:val="BulletList"/>
      </w:pPr>
      <w:r>
        <w:t>Primary Interop Assemblies for Microsoft office</w:t>
      </w:r>
    </w:p>
    <w:p w14:paraId="0C1C7818" w14:textId="3019DF35" w:rsidR="00856AA7" w:rsidRDefault="00856AA7">
      <w:pPr>
        <w:pStyle w:val="BulletList"/>
      </w:pPr>
      <w:r>
        <w:t>OOXML Software development kit</w:t>
      </w:r>
    </w:p>
    <w:p w14:paraId="6B94C7DF" w14:textId="0F90F417" w:rsidR="00856AA7" w:rsidRDefault="00856AA7" w:rsidP="001D139E">
      <w:pPr>
        <w:pStyle w:val="BulletList"/>
        <w:numPr>
          <w:ilvl w:val="0"/>
          <w:numId w:val="0"/>
        </w:numPr>
      </w:pPr>
    </w:p>
    <w:p w14:paraId="46F0C137" w14:textId="26A24A70" w:rsidR="00856AA7" w:rsidRDefault="00856AA7" w:rsidP="001D139E">
      <w:pPr>
        <w:pStyle w:val="BulletList"/>
        <w:numPr>
          <w:ilvl w:val="0"/>
          <w:numId w:val="0"/>
        </w:numPr>
      </w:pPr>
      <w:r>
        <w:t>Your computer may have these components installed already.</w:t>
      </w:r>
      <w:r w:rsidR="0090569C">
        <w:t xml:space="preserve">  The Installer will install these components if they are not already present.</w:t>
      </w:r>
    </w:p>
    <w:p w14:paraId="0E322E28" w14:textId="77777777" w:rsidR="00AD24CC" w:rsidRPr="00AD24CC" w:rsidRDefault="00AD24CC" w:rsidP="001D139E">
      <w:pPr>
        <w:pStyle w:val="Style1"/>
      </w:pPr>
      <w:r>
        <w:t xml:space="preserve">To Install </w:t>
      </w:r>
      <w:r w:rsidR="00453DC9">
        <w:t>the Chemistry Add-in</w:t>
      </w:r>
    </w:p>
    <w:p w14:paraId="36216144" w14:textId="77777777" w:rsidR="00AD24CC" w:rsidRDefault="00AD24CC" w:rsidP="00AD24CC">
      <w:pPr>
        <w:pStyle w:val="List"/>
      </w:pPr>
      <w:r>
        <w:t>1.</w:t>
      </w:r>
      <w:r>
        <w:tab/>
        <w:t>Close all Word documents.</w:t>
      </w:r>
    </w:p>
    <w:p w14:paraId="399D320A" w14:textId="77777777" w:rsidR="007B1872" w:rsidRDefault="00AD24CC" w:rsidP="00AD24CC">
      <w:pPr>
        <w:pStyle w:val="List"/>
      </w:pPr>
      <w:r>
        <w:t>2.</w:t>
      </w:r>
      <w:r>
        <w:tab/>
        <w:t xml:space="preserve">Copy </w:t>
      </w:r>
      <w:r w:rsidR="001D44E6">
        <w:t xml:space="preserve">the Chemistry Add-in </w:t>
      </w:r>
      <w:r>
        <w:t>.zip file to your hard drive.</w:t>
      </w:r>
    </w:p>
    <w:p w14:paraId="5E957648" w14:textId="77777777" w:rsidR="00AD24CC" w:rsidRDefault="00AD24CC" w:rsidP="00AD24CC">
      <w:pPr>
        <w:pStyle w:val="List"/>
      </w:pPr>
      <w:r>
        <w:t>3.</w:t>
      </w:r>
      <w:r>
        <w:tab/>
        <w:t>Extract the contents of the .zip file</w:t>
      </w:r>
      <w:r w:rsidR="00F41BF1">
        <w:t xml:space="preserve"> to a folder</w:t>
      </w:r>
      <w:r>
        <w:t>.</w:t>
      </w:r>
    </w:p>
    <w:p w14:paraId="26E7A164" w14:textId="3D08C005" w:rsidR="00AD24CC" w:rsidRDefault="00AD24CC" w:rsidP="001E7554">
      <w:pPr>
        <w:pStyle w:val="BulletList"/>
        <w:numPr>
          <w:ilvl w:val="0"/>
          <w:numId w:val="0"/>
        </w:numPr>
      </w:pPr>
      <w:r>
        <w:t>4.</w:t>
      </w:r>
      <w:r>
        <w:tab/>
      </w:r>
      <w:r w:rsidR="00F41BF1">
        <w:t>Navigate to that folder and r</w:t>
      </w:r>
      <w:r>
        <w:t xml:space="preserve">un </w:t>
      </w:r>
      <w:r w:rsidR="001E7554" w:rsidRPr="00AD24CC">
        <w:t>Chem4Word.Setup.msi</w:t>
      </w:r>
    </w:p>
    <w:p w14:paraId="1F274F20" w14:textId="77777777" w:rsidR="00AD24CC" w:rsidRDefault="00AD24CC" w:rsidP="00AD24CC">
      <w:pPr>
        <w:pStyle w:val="List"/>
      </w:pPr>
      <w:r>
        <w:t>5.</w:t>
      </w:r>
      <w:r>
        <w:tab/>
      </w:r>
      <w:r w:rsidR="00F41BF1">
        <w:t>Use</w:t>
      </w:r>
      <w:r>
        <w:t xml:space="preserve"> </w:t>
      </w:r>
      <w:r w:rsidR="00016CB2">
        <w:t xml:space="preserve">the </w:t>
      </w:r>
      <w:r>
        <w:t xml:space="preserve">installation wizard to </w:t>
      </w:r>
      <w:r w:rsidR="00F41BF1">
        <w:t xml:space="preserve">install </w:t>
      </w:r>
      <w:r w:rsidR="00453DC9">
        <w:t>the Chemistry Add-in</w:t>
      </w:r>
      <w:r>
        <w:t>.</w:t>
      </w:r>
    </w:p>
    <w:p w14:paraId="42133147" w14:textId="77777777" w:rsidR="00AD24CC" w:rsidRDefault="00AD24CC" w:rsidP="00AD24CC">
      <w:pPr>
        <w:pStyle w:val="BodyText"/>
      </w:pPr>
      <w:r>
        <w:t xml:space="preserve">To verify the installation, </w:t>
      </w:r>
      <w:r w:rsidR="00FD0DE6">
        <w:t>launch</w:t>
      </w:r>
      <w:r>
        <w:t xml:space="preserve"> </w:t>
      </w:r>
      <w:r w:rsidR="00A82DAE">
        <w:t>Word</w:t>
      </w:r>
      <w:r w:rsidR="00974FC8">
        <w:t>. The ribbon should now include a Chemistry tab, as shown in Figure 1.</w:t>
      </w:r>
    </w:p>
    <w:p w14:paraId="75564289" w14:textId="4DB4664B" w:rsidR="00974FC8" w:rsidRDefault="008205C4" w:rsidP="00AD24CC">
      <w:pPr>
        <w:pStyle w:val="BodyText"/>
      </w:pPr>
      <w:r>
        <w:rPr>
          <w:noProof/>
          <w:lang w:val="en-GB" w:eastAsia="en-GB"/>
        </w:rPr>
        <w:drawing>
          <wp:inline distT="0" distB="0" distL="0" distR="0" wp14:anchorId="192D2811" wp14:editId="59404A7D">
            <wp:extent cx="4876800" cy="8832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883285"/>
                    </a:xfrm>
                    <a:prstGeom prst="rect">
                      <a:avLst/>
                    </a:prstGeom>
                  </pic:spPr>
                </pic:pic>
              </a:graphicData>
            </a:graphic>
          </wp:inline>
        </w:drawing>
      </w:r>
    </w:p>
    <w:p w14:paraId="0943887F" w14:textId="77777777" w:rsidR="00974FC8" w:rsidRDefault="006D0BC9" w:rsidP="008414DD">
      <w:pPr>
        <w:pStyle w:val="FigCap"/>
      </w:pPr>
      <w:r>
        <w:t xml:space="preserve">Figure 1. Word ribbon with </w:t>
      </w:r>
      <w:r w:rsidR="00453DC9">
        <w:t xml:space="preserve">Chemistry </w:t>
      </w:r>
      <w:r w:rsidR="00974FC8">
        <w:t>tab</w:t>
      </w:r>
    </w:p>
    <w:p w14:paraId="7ED81406" w14:textId="68760A36" w:rsidR="00AE0F00" w:rsidRDefault="00D53F5B" w:rsidP="00AE0F00">
      <w:pPr>
        <w:pStyle w:val="BodyText"/>
      </w:pPr>
      <w:r w:rsidRPr="00D53F5B">
        <w:rPr>
          <w:b/>
        </w:rPr>
        <w:t>Tip:</w:t>
      </w:r>
      <w:r w:rsidR="006D0BC9">
        <w:t xml:space="preserve"> </w:t>
      </w:r>
      <w:r>
        <w:t xml:space="preserve">The rest of the </w:t>
      </w:r>
      <w:r w:rsidR="003110B5">
        <w:t xml:space="preserve">document </w:t>
      </w:r>
      <w:r w:rsidR="00AB7770">
        <w:t>will be</w:t>
      </w:r>
      <w:r w:rsidR="006D0BC9">
        <w:t xml:space="preserve"> easier to follow if you</w:t>
      </w:r>
      <w:r>
        <w:t xml:space="preserve"> first</w:t>
      </w:r>
      <w:r w:rsidR="006D0BC9">
        <w:t xml:space="preserve"> install </w:t>
      </w:r>
      <w:r w:rsidR="00453DC9">
        <w:t>the Chemistry Add-in</w:t>
      </w:r>
      <w:r w:rsidR="006D0BC9">
        <w:t>.</w:t>
      </w:r>
    </w:p>
    <w:p w14:paraId="1372A478" w14:textId="3DF788CB" w:rsidR="001D139E" w:rsidRDefault="001D139E" w:rsidP="001D139E">
      <w:pPr>
        <w:pStyle w:val="Heading2"/>
      </w:pPr>
      <w:bookmarkStart w:id="7" w:name="_Toc455575283"/>
      <w:r>
        <w:t>Auto Update</w:t>
      </w:r>
      <w:bookmarkEnd w:id="7"/>
    </w:p>
    <w:p w14:paraId="5C47BB98" w14:textId="6D888D63" w:rsidR="001D139E" w:rsidRDefault="001D139E" w:rsidP="001D139E">
      <w:pPr>
        <w:pStyle w:val="BodyText"/>
      </w:pPr>
      <w:r>
        <w:t>If we have published a new version of Chemistry Add-In for Word since your last installation, the program will prompt you to install it.  You can accept or decline this prompt without affecting your current installation.</w:t>
      </w:r>
      <w:r w:rsidR="00CA534B">
        <w:t xml:space="preserve">  The auto-update will inform you </w:t>
      </w:r>
      <w:r w:rsidR="00CA534B">
        <w:lastRenderedPageBreak/>
        <w:t>of the new version available and their features:</w:t>
      </w:r>
      <w:r w:rsidR="00CA534B">
        <w:br/>
      </w:r>
      <w:r w:rsidR="00CA534B">
        <w:rPr>
          <w:noProof/>
          <w:lang w:val="en-GB" w:eastAsia="en-GB"/>
        </w:rPr>
        <w:drawing>
          <wp:inline distT="0" distB="0" distL="0" distR="0" wp14:anchorId="23BA863C" wp14:editId="5223E1EC">
            <wp:extent cx="48768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3154680"/>
                    </a:xfrm>
                    <a:prstGeom prst="rect">
                      <a:avLst/>
                    </a:prstGeom>
                  </pic:spPr>
                </pic:pic>
              </a:graphicData>
            </a:graphic>
          </wp:inline>
        </w:drawing>
      </w:r>
    </w:p>
    <w:p w14:paraId="2AA4EE20" w14:textId="5F50411C" w:rsidR="00CA534B" w:rsidRPr="001D139E" w:rsidRDefault="00CA534B" w:rsidP="001D139E">
      <w:pPr>
        <w:pStyle w:val="BodyText"/>
      </w:pPr>
      <w:r>
        <w:t>You can either opto to Update Now or Update Later.  Update Now will shut down the add-in and install the new version.</w:t>
      </w:r>
    </w:p>
    <w:p w14:paraId="42852A9B" w14:textId="77777777" w:rsidR="00F20460" w:rsidRDefault="00F20460" w:rsidP="002F3F79">
      <w:pPr>
        <w:pStyle w:val="Heading1"/>
      </w:pPr>
      <w:bookmarkStart w:id="8" w:name="_Toc455575284"/>
      <w:r>
        <w:t>UI Overview</w:t>
      </w:r>
      <w:bookmarkEnd w:id="8"/>
    </w:p>
    <w:p w14:paraId="09C0630A" w14:textId="77777777" w:rsidR="00464518" w:rsidRDefault="00AE0F00" w:rsidP="00464518">
      <w:pPr>
        <w:pStyle w:val="BodyText"/>
      </w:pPr>
      <w:r>
        <w:t xml:space="preserve">The </w:t>
      </w:r>
      <w:r w:rsidR="000F7C73">
        <w:t xml:space="preserve">Chemistry tab </w:t>
      </w:r>
      <w:r w:rsidR="00F41BF1">
        <w:t xml:space="preserve">contains the </w:t>
      </w:r>
      <w:r>
        <w:t xml:space="preserve">primary </w:t>
      </w:r>
      <w:r w:rsidR="00F41BF1">
        <w:t>user interface</w:t>
      </w:r>
      <w:r w:rsidR="00453DC9">
        <w:t xml:space="preserve"> for the Chemistry Add-in</w:t>
      </w:r>
      <w:r w:rsidR="000F7C73">
        <w:t>, as shown in Figure 2</w:t>
      </w:r>
      <w:r>
        <w:t>.</w:t>
      </w:r>
    </w:p>
    <w:p w14:paraId="34A42B3C" w14:textId="1CC52935" w:rsidR="00A102B6" w:rsidRDefault="008205C4" w:rsidP="00DF3912">
      <w:pPr>
        <w:pStyle w:val="BodyText"/>
      </w:pPr>
      <w:r>
        <w:rPr>
          <w:noProof/>
          <w:lang w:val="en-GB" w:eastAsia="en-GB"/>
        </w:rPr>
        <w:drawing>
          <wp:inline distT="0" distB="0" distL="0" distR="0" wp14:anchorId="4DA71E31" wp14:editId="42A32BBD">
            <wp:extent cx="4876800" cy="8832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883285"/>
                    </a:xfrm>
                    <a:prstGeom prst="rect">
                      <a:avLst/>
                    </a:prstGeom>
                  </pic:spPr>
                </pic:pic>
              </a:graphicData>
            </a:graphic>
          </wp:inline>
        </w:drawing>
      </w:r>
    </w:p>
    <w:p w14:paraId="191B63E8" w14:textId="77777777" w:rsidR="006D0BC9" w:rsidRDefault="006D0BC9" w:rsidP="008414DD">
      <w:pPr>
        <w:pStyle w:val="FigCap"/>
      </w:pPr>
      <w:r>
        <w:t>Figure 2. Chemistry tab</w:t>
      </w:r>
    </w:p>
    <w:p w14:paraId="4AD47D38" w14:textId="77777777" w:rsidR="006D0BC9" w:rsidRDefault="006D0BC9" w:rsidP="006D0BC9">
      <w:pPr>
        <w:pStyle w:val="BodyText"/>
      </w:pPr>
      <w:r>
        <w:t xml:space="preserve">The tab has </w:t>
      </w:r>
      <w:r w:rsidR="00A102B6">
        <w:t xml:space="preserve">three </w:t>
      </w:r>
      <w:r w:rsidR="00560981">
        <w:t>c</w:t>
      </w:r>
      <w:r>
        <w:t xml:space="preserve">ommand </w:t>
      </w:r>
      <w:r w:rsidR="00560981">
        <w:t>g</w:t>
      </w:r>
      <w:r>
        <w:t>roups:</w:t>
      </w:r>
    </w:p>
    <w:p w14:paraId="54D4A130" w14:textId="77777777" w:rsidR="006D0BC9" w:rsidRDefault="006D0BC9" w:rsidP="00AB7770">
      <w:pPr>
        <w:pStyle w:val="DT"/>
      </w:pPr>
      <w:r>
        <w:t>Import</w:t>
      </w:r>
    </w:p>
    <w:p w14:paraId="7C389217" w14:textId="77777777" w:rsidR="00AB7770" w:rsidRDefault="00F41BF1" w:rsidP="00AB7770">
      <w:pPr>
        <w:pStyle w:val="DL"/>
      </w:pPr>
      <w:r>
        <w:t>I</w:t>
      </w:r>
      <w:r w:rsidR="00B355A0">
        <w:t>mport and save</w:t>
      </w:r>
      <w:r w:rsidR="00AB7770">
        <w:t xml:space="preserve"> chemical data:</w:t>
      </w:r>
    </w:p>
    <w:p w14:paraId="33914CA2" w14:textId="429D3DA0" w:rsidR="008205C4" w:rsidRPr="008205C4" w:rsidRDefault="008205C4" w:rsidP="00AB7770">
      <w:pPr>
        <w:pStyle w:val="BulletList2"/>
      </w:pPr>
      <w:r w:rsidRPr="008205C4">
        <w:rPr>
          <w:b/>
        </w:rPr>
        <w:t>Draw Structure</w:t>
      </w:r>
      <w:r>
        <w:t xml:space="preserve"> draws a completely new structure.</w:t>
      </w:r>
    </w:p>
    <w:p w14:paraId="21496C86" w14:textId="0A247460" w:rsidR="00AB7770" w:rsidRDefault="00AB7770" w:rsidP="00AB7770">
      <w:pPr>
        <w:pStyle w:val="BulletList2"/>
      </w:pPr>
      <w:r w:rsidRPr="00D53F5B">
        <w:rPr>
          <w:b/>
        </w:rPr>
        <w:t>Chemistry Gallery</w:t>
      </w:r>
      <w:r>
        <w:t xml:space="preserve"> displays a gallery of </w:t>
      </w:r>
      <w:r w:rsidR="00434D4D">
        <w:t xml:space="preserve">chemistry zones that can be inserted into a </w:t>
      </w:r>
      <w:r>
        <w:t>document.</w:t>
      </w:r>
    </w:p>
    <w:p w14:paraId="18D52760" w14:textId="77777777" w:rsidR="00AB7770" w:rsidRDefault="00D53F5B" w:rsidP="00AB7770">
      <w:pPr>
        <w:pStyle w:val="BulletList2"/>
      </w:pPr>
      <w:r>
        <w:rPr>
          <w:b/>
        </w:rPr>
        <w:t xml:space="preserve">Save </w:t>
      </w:r>
      <w:r w:rsidR="00746F2C">
        <w:rPr>
          <w:b/>
        </w:rPr>
        <w:t>To Gallery</w:t>
      </w:r>
      <w:r w:rsidR="00AB7770">
        <w:t xml:space="preserve"> saves a </w:t>
      </w:r>
      <w:r w:rsidR="00D4056A">
        <w:t>chemistry zone</w:t>
      </w:r>
      <w:r w:rsidR="00AB7770">
        <w:t xml:space="preserve"> to the Chemistry Gallery</w:t>
      </w:r>
      <w:r w:rsidR="00746F2C">
        <w:t xml:space="preserve"> for easy re-use in later documents</w:t>
      </w:r>
      <w:r w:rsidR="00AB7770">
        <w:t>.</w:t>
      </w:r>
    </w:p>
    <w:p w14:paraId="4454476C" w14:textId="77777777" w:rsidR="00AB7770" w:rsidRPr="00AB7770" w:rsidRDefault="00746F2C" w:rsidP="00AB7770">
      <w:pPr>
        <w:pStyle w:val="BulletList2"/>
      </w:pPr>
      <w:r>
        <w:rPr>
          <w:b/>
        </w:rPr>
        <w:t xml:space="preserve">Load </w:t>
      </w:r>
      <w:r w:rsidR="00AB7770" w:rsidRPr="00D53F5B">
        <w:rPr>
          <w:b/>
        </w:rPr>
        <w:t xml:space="preserve">From </w:t>
      </w:r>
      <w:r w:rsidR="00AB7770">
        <w:t xml:space="preserve">imports </w:t>
      </w:r>
      <w:r w:rsidR="00453DC9">
        <w:t xml:space="preserve">a </w:t>
      </w:r>
      <w:r w:rsidR="00434D4D">
        <w:t xml:space="preserve">CML </w:t>
      </w:r>
      <w:r w:rsidR="00AB7770">
        <w:t>data</w:t>
      </w:r>
      <w:r w:rsidR="00434D4D">
        <w:t xml:space="preserve"> file</w:t>
      </w:r>
      <w:r w:rsidR="00AB7770">
        <w:t xml:space="preserve"> and adds it to the </w:t>
      </w:r>
      <w:r w:rsidR="00453DC9">
        <w:t>document</w:t>
      </w:r>
    </w:p>
    <w:p w14:paraId="7044C0E4" w14:textId="77777777" w:rsidR="00AB7770" w:rsidRDefault="00AB7770" w:rsidP="00AB7770">
      <w:pPr>
        <w:pStyle w:val="DT"/>
      </w:pPr>
      <w:r>
        <w:t>Chemistry</w:t>
      </w:r>
    </w:p>
    <w:p w14:paraId="18A8CFAF" w14:textId="77777777" w:rsidR="00AB7770" w:rsidRDefault="00B355A0" w:rsidP="00AB7770">
      <w:pPr>
        <w:pStyle w:val="DL"/>
      </w:pPr>
      <w:r>
        <w:t>Manage</w:t>
      </w:r>
      <w:r w:rsidR="00AB7770">
        <w:t xml:space="preserve"> </w:t>
      </w:r>
      <w:r w:rsidR="00D4056A">
        <w:t>chemistry zone</w:t>
      </w:r>
      <w:r w:rsidR="00AB7770">
        <w:t>s:</w:t>
      </w:r>
    </w:p>
    <w:p w14:paraId="1F3432EF" w14:textId="77777777" w:rsidR="00AB7770" w:rsidRDefault="00AB7770" w:rsidP="00AB7770">
      <w:pPr>
        <w:pStyle w:val="BulletList2"/>
      </w:pPr>
      <w:r w:rsidRPr="00D53F5B">
        <w:rPr>
          <w:b/>
        </w:rPr>
        <w:lastRenderedPageBreak/>
        <w:t>Mark as Chemistry</w:t>
      </w:r>
      <w:r>
        <w:t xml:space="preserve"> marks selected text as a </w:t>
      </w:r>
      <w:r w:rsidR="00D4056A">
        <w:t>chemistry zone</w:t>
      </w:r>
      <w:r>
        <w:t>.</w:t>
      </w:r>
    </w:p>
    <w:p w14:paraId="3092C3CE" w14:textId="77777777" w:rsidR="00F51364" w:rsidRDefault="00A102B6">
      <w:pPr>
        <w:pStyle w:val="BulletList"/>
      </w:pPr>
      <w:r>
        <w:rPr>
          <w:b/>
        </w:rPr>
        <w:t xml:space="preserve">View </w:t>
      </w:r>
      <w:r>
        <w:t>enables you to select which representation of a molecule to display.</w:t>
      </w:r>
    </w:p>
    <w:p w14:paraId="096E8C88" w14:textId="77777777" w:rsidR="00AB7770" w:rsidRPr="00AB7770" w:rsidRDefault="00AB7770" w:rsidP="00AB7770">
      <w:pPr>
        <w:pStyle w:val="BulletList2"/>
      </w:pPr>
      <w:r w:rsidRPr="00D53F5B">
        <w:rPr>
          <w:b/>
        </w:rPr>
        <w:t xml:space="preserve">Edit </w:t>
      </w:r>
      <w:r w:rsidR="00A102B6">
        <w:t xml:space="preserve">displays the </w:t>
      </w:r>
      <w:r w:rsidR="00F31309" w:rsidRPr="00F31309">
        <w:rPr>
          <w:b/>
        </w:rPr>
        <w:t>Edit 2D</w:t>
      </w:r>
      <w:r w:rsidR="00A102B6">
        <w:t xml:space="preserve"> and </w:t>
      </w:r>
      <w:r w:rsidR="00F31309" w:rsidRPr="00F31309">
        <w:rPr>
          <w:b/>
        </w:rPr>
        <w:t>E</w:t>
      </w:r>
      <w:r w:rsidR="00A102B6">
        <w:rPr>
          <w:b/>
        </w:rPr>
        <w:t>dit L</w:t>
      </w:r>
      <w:r w:rsidR="00F31309" w:rsidRPr="00F31309">
        <w:rPr>
          <w:b/>
        </w:rPr>
        <w:t>abels</w:t>
      </w:r>
      <w:r w:rsidR="00A102B6">
        <w:t xml:space="preserve"> </w:t>
      </w:r>
      <w:r w:rsidR="00453DC9">
        <w:t xml:space="preserve">options in order </w:t>
      </w:r>
      <w:r>
        <w:t xml:space="preserve">to modify the </w:t>
      </w:r>
      <w:r w:rsidR="00453DC9">
        <w:t>2</w:t>
      </w:r>
      <w:r w:rsidR="008E5D38">
        <w:t>-</w:t>
      </w:r>
      <w:r w:rsidR="00453DC9">
        <w:t xml:space="preserve">D structure or the </w:t>
      </w:r>
      <w:r>
        <w:t>text associated with a zone.</w:t>
      </w:r>
    </w:p>
    <w:p w14:paraId="7111F6F3" w14:textId="77777777" w:rsidR="000A7CB5" w:rsidRDefault="000A7CB5" w:rsidP="000A7CB5">
      <w:pPr>
        <w:pStyle w:val="BulletList2"/>
      </w:pPr>
      <w:r>
        <w:rPr>
          <w:b/>
        </w:rPr>
        <w:t xml:space="preserve">Chemistry </w:t>
      </w:r>
      <w:r w:rsidRPr="00D53F5B">
        <w:rPr>
          <w:b/>
        </w:rPr>
        <w:t xml:space="preserve">Navigator </w:t>
      </w:r>
      <w:r>
        <w:t>displays a panel that contains all the chemistry zones in the current document.</w:t>
      </w:r>
    </w:p>
    <w:p w14:paraId="593BB54C" w14:textId="77777777" w:rsidR="00AB7770" w:rsidRDefault="00A102B6" w:rsidP="00AB7770">
      <w:pPr>
        <w:pStyle w:val="DT"/>
      </w:pPr>
      <w:r>
        <w:t>Settings</w:t>
      </w:r>
    </w:p>
    <w:p w14:paraId="62A70989" w14:textId="77777777" w:rsidR="00D53F5B" w:rsidRDefault="00F41BF1" w:rsidP="00D53F5B">
      <w:pPr>
        <w:pStyle w:val="DL"/>
      </w:pPr>
      <w:r>
        <w:t>M</w:t>
      </w:r>
      <w:r w:rsidR="00B355A0">
        <w:t>anage</w:t>
      </w:r>
      <w:r w:rsidR="000F7C73">
        <w:t xml:space="preserve"> the c</w:t>
      </w:r>
      <w:r w:rsidR="00D53F5B">
        <w:t>hemistry-related aspects of the document:</w:t>
      </w:r>
    </w:p>
    <w:p w14:paraId="3D25C04F" w14:textId="77777777" w:rsidR="00D53F5B" w:rsidRDefault="00D53F5B" w:rsidP="00D53F5B">
      <w:pPr>
        <w:pStyle w:val="BulletList2"/>
      </w:pPr>
      <w:r w:rsidRPr="00D53F5B">
        <w:rPr>
          <w:b/>
        </w:rPr>
        <w:t>Option</w:t>
      </w:r>
      <w:r w:rsidR="00A102B6">
        <w:rPr>
          <w:b/>
        </w:rPr>
        <w:t>s</w:t>
      </w:r>
      <w:r>
        <w:t xml:space="preserve"> </w:t>
      </w:r>
      <w:r w:rsidR="00A102B6">
        <w:t xml:space="preserve">enables </w:t>
      </w:r>
      <w:r>
        <w:t xml:space="preserve">you to configure </w:t>
      </w:r>
      <w:r w:rsidR="00453DC9">
        <w:t>the Chemistry Add-in</w:t>
      </w:r>
      <w:r w:rsidR="00746F2C">
        <w:t xml:space="preserve"> defaults</w:t>
      </w:r>
      <w:r>
        <w:t>.</w:t>
      </w:r>
    </w:p>
    <w:p w14:paraId="6C4F73FC" w14:textId="77777777" w:rsidR="00E205D4" w:rsidRDefault="00A102B6">
      <w:pPr>
        <w:pStyle w:val="BulletList2"/>
        <w:rPr>
          <w:b/>
        </w:rPr>
      </w:pPr>
      <w:r>
        <w:rPr>
          <w:b/>
        </w:rPr>
        <w:t xml:space="preserve">Help </w:t>
      </w:r>
      <w:r w:rsidR="00F31309" w:rsidRPr="00F31309">
        <w:t>displays the</w:t>
      </w:r>
      <w:r>
        <w:rPr>
          <w:b/>
        </w:rPr>
        <w:t xml:space="preserve"> Help </w:t>
      </w:r>
      <w:r w:rsidR="00F31309" w:rsidRPr="00F31309">
        <w:t>and</w:t>
      </w:r>
      <w:r>
        <w:rPr>
          <w:b/>
        </w:rPr>
        <w:t xml:space="preserve"> </w:t>
      </w:r>
      <w:r w:rsidR="00D53F5B" w:rsidRPr="00D53F5B">
        <w:rPr>
          <w:b/>
        </w:rPr>
        <w:t>Check for update</w:t>
      </w:r>
      <w:r w:rsidR="00533A01">
        <w:rPr>
          <w:b/>
        </w:rPr>
        <w:t>s</w:t>
      </w:r>
      <w:r w:rsidR="00D53F5B">
        <w:t xml:space="preserve"> </w:t>
      </w:r>
      <w:r>
        <w:t xml:space="preserve">commands. </w:t>
      </w:r>
    </w:p>
    <w:p w14:paraId="3F2169DB" w14:textId="77777777" w:rsidR="00D53F5B" w:rsidRDefault="00A06B80" w:rsidP="00D53F5B">
      <w:pPr>
        <w:pStyle w:val="Heading1"/>
      </w:pPr>
      <w:bookmarkStart w:id="9" w:name="_Toc455575285"/>
      <w:r>
        <w:t>How</w:t>
      </w:r>
      <w:r w:rsidR="00D4056A">
        <w:t xml:space="preserve"> to Create and Manage Chemistry</w:t>
      </w:r>
      <w:r>
        <w:t xml:space="preserve"> Zone</w:t>
      </w:r>
      <w:r w:rsidR="00D4056A">
        <w:t>s</w:t>
      </w:r>
      <w:bookmarkEnd w:id="9"/>
    </w:p>
    <w:p w14:paraId="7FE6D231" w14:textId="77777777" w:rsidR="00892177" w:rsidRDefault="00434D4D" w:rsidP="00D53F5B">
      <w:pPr>
        <w:pStyle w:val="BodyText"/>
      </w:pPr>
      <w:r>
        <w:t>A chemistry zone</w:t>
      </w:r>
      <w:r w:rsidR="00892177">
        <w:t xml:space="preserve"> </w:t>
      </w:r>
      <w:r>
        <w:t>displays data for a particular molecule, based on the molecule’s CML data.</w:t>
      </w:r>
      <w:r w:rsidR="00560981">
        <w:t xml:space="preserve"> There are two kinds of chemistry zones: </w:t>
      </w:r>
      <w:r w:rsidR="00C56B6D" w:rsidRPr="00C56B6D">
        <w:rPr>
          <w:i/>
        </w:rPr>
        <w:t>textual</w:t>
      </w:r>
      <w:r w:rsidR="00560981">
        <w:t xml:space="preserve"> and </w:t>
      </w:r>
      <w:r w:rsidR="00C56B6D" w:rsidRPr="00C56B6D">
        <w:rPr>
          <w:i/>
        </w:rPr>
        <w:t>2D</w:t>
      </w:r>
      <w:r w:rsidR="00560981">
        <w:t xml:space="preserve">. </w:t>
      </w:r>
      <w:r>
        <w:t xml:space="preserve"> T</w:t>
      </w:r>
      <w:r w:rsidR="00560981">
        <w:t xml:space="preserve">extual chemistry zones </w:t>
      </w:r>
      <w:r>
        <w:t>are based on e</w:t>
      </w:r>
      <w:r w:rsidR="00892177">
        <w:t xml:space="preserve">quation zones and have a similar UI. </w:t>
      </w:r>
      <w:r w:rsidR="00560981">
        <w:t xml:space="preserve">The </w:t>
      </w:r>
      <w:r w:rsidR="00533A01">
        <w:t xml:space="preserve">2D </w:t>
      </w:r>
      <w:r w:rsidR="00560981">
        <w:t xml:space="preserve">zones use a picture content control. </w:t>
      </w:r>
      <w:r w:rsidR="006D72C8">
        <w:t xml:space="preserve">This section shows how to use the commands from the </w:t>
      </w:r>
      <w:r w:rsidR="006D72C8" w:rsidRPr="00892177">
        <w:rPr>
          <w:b/>
        </w:rPr>
        <w:t>Chemistry</w:t>
      </w:r>
      <w:r w:rsidR="006D72C8">
        <w:t xml:space="preserve"> group to create and manage </w:t>
      </w:r>
      <w:r w:rsidR="00D4056A">
        <w:t>chemistry zone</w:t>
      </w:r>
      <w:r w:rsidR="006D72C8">
        <w:t>s.</w:t>
      </w:r>
    </w:p>
    <w:p w14:paraId="551AA79F" w14:textId="77777777" w:rsidR="00D53F5B" w:rsidRDefault="00892177" w:rsidP="00D53F5B">
      <w:pPr>
        <w:pStyle w:val="BodyText"/>
      </w:pPr>
      <w:r>
        <w:t xml:space="preserve">At its most basic level, a </w:t>
      </w:r>
      <w:r w:rsidR="00D4056A">
        <w:t>chemistry zone</w:t>
      </w:r>
      <w:r>
        <w:t xml:space="preserve"> is simply a control that contains a selected block of text.</w:t>
      </w:r>
    </w:p>
    <w:p w14:paraId="7A9D687B" w14:textId="77777777" w:rsidR="006D72C8" w:rsidRDefault="006D72C8" w:rsidP="006D72C8">
      <w:pPr>
        <w:pStyle w:val="Procedure"/>
      </w:pPr>
      <w:r>
        <w:t xml:space="preserve">To create a </w:t>
      </w:r>
      <w:r w:rsidR="00D4056A">
        <w:t>chemistry zone from text</w:t>
      </w:r>
    </w:p>
    <w:p w14:paraId="34FE80C2" w14:textId="77777777" w:rsidR="006D72C8" w:rsidRDefault="006D72C8" w:rsidP="006D72C8">
      <w:pPr>
        <w:pStyle w:val="List"/>
      </w:pPr>
      <w:r>
        <w:t>2.</w:t>
      </w:r>
      <w:r>
        <w:tab/>
        <w:t xml:space="preserve">Click the </w:t>
      </w:r>
      <w:r w:rsidR="00E3151B">
        <w:rPr>
          <w:b/>
        </w:rPr>
        <w:t xml:space="preserve">Mark as </w:t>
      </w:r>
      <w:r w:rsidRPr="00A80FC7">
        <w:rPr>
          <w:b/>
        </w:rPr>
        <w:t>Chemistry</w:t>
      </w:r>
      <w:r w:rsidR="00A45A30">
        <w:t xml:space="preserve"> </w:t>
      </w:r>
      <w:r>
        <w:t xml:space="preserve">button </w:t>
      </w:r>
      <w:r w:rsidR="00A45A30">
        <w:t xml:space="preserve">and the corresponding text on the fly-out menu </w:t>
      </w:r>
      <w:r>
        <w:t xml:space="preserve">to </w:t>
      </w:r>
      <w:r w:rsidR="00A45A30">
        <w:t xml:space="preserve">create </w:t>
      </w:r>
      <w:r w:rsidR="00A80FC7">
        <w:t xml:space="preserve">a </w:t>
      </w:r>
      <w:sdt>
        <w:sdtPr>
          <w:id w:val="12004511"/>
          <w:placeholder>
            <w:docPart w:val="DefaultPlaceholder_22675703"/>
          </w:placeholder>
        </w:sdtPr>
        <w:sdtContent>
          <w:r w:rsidR="00A45A30">
            <w:t xml:space="preserve">chemistry </w:t>
          </w:r>
        </w:sdtContent>
      </w:sdt>
      <w:r w:rsidR="00D4056A">
        <w:t>zone</w:t>
      </w:r>
      <w:r w:rsidR="00A45A30">
        <w:t xml:space="preserve"> for the </w:t>
      </w:r>
      <w:sdt>
        <w:sdtPr>
          <w:id w:val="23589803"/>
        </w:sdtPr>
        <w:sdtContent>
          <w:r w:rsidR="00A45A30">
            <w:t>selected</w:t>
          </w:r>
        </w:sdtContent>
      </w:sdt>
      <w:r w:rsidR="00A45A30">
        <w:t xml:space="preserve"> text</w:t>
      </w:r>
      <w:r w:rsidR="008414DD">
        <w:t>, as shown in Figure 3</w:t>
      </w:r>
      <w:r w:rsidR="00A80FC7">
        <w:t>.</w:t>
      </w:r>
    </w:p>
    <w:p w14:paraId="229E7157" w14:textId="475DEA81" w:rsidR="00E3151B" w:rsidRDefault="00744C17" w:rsidP="008414DD">
      <w:pPr>
        <w:pStyle w:val="FigCap"/>
      </w:pPr>
      <w:r>
        <w:rPr>
          <w:noProof/>
          <w:lang w:val="en-GB" w:eastAsia="en-GB"/>
        </w:rPr>
        <w:drawing>
          <wp:inline distT="0" distB="0" distL="0" distR="0" wp14:anchorId="6E91BAC4" wp14:editId="593CF24F">
            <wp:extent cx="4876800" cy="2647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2647315"/>
                    </a:xfrm>
                    <a:prstGeom prst="rect">
                      <a:avLst/>
                    </a:prstGeom>
                  </pic:spPr>
                </pic:pic>
              </a:graphicData>
            </a:graphic>
          </wp:inline>
        </w:drawing>
      </w:r>
    </w:p>
    <w:p w14:paraId="336EC86F" w14:textId="77777777" w:rsidR="00C74BB9" w:rsidRDefault="00C74BB9" w:rsidP="008414DD">
      <w:pPr>
        <w:pStyle w:val="FigCap"/>
      </w:pPr>
      <w:r>
        <w:t>Figure 3. Creating a chemistry zone.</w:t>
      </w:r>
    </w:p>
    <w:p w14:paraId="3C0C1C25" w14:textId="77777777" w:rsidR="006D72C8" w:rsidRDefault="006D72C8" w:rsidP="006D72C8">
      <w:pPr>
        <w:pStyle w:val="Le"/>
      </w:pPr>
    </w:p>
    <w:p w14:paraId="37A09EC5" w14:textId="77777777" w:rsidR="00A80FC7" w:rsidRDefault="006D72C8" w:rsidP="006D72C8">
      <w:pPr>
        <w:pStyle w:val="BodyText"/>
      </w:pPr>
      <w:r>
        <w:t xml:space="preserve">If you hover over a </w:t>
      </w:r>
      <w:r w:rsidR="00A45A30">
        <w:t xml:space="preserve">chemistry </w:t>
      </w:r>
      <w:r>
        <w:t>zone, Word highlights it. If you click the</w:t>
      </w:r>
      <w:r w:rsidR="00A80FC7">
        <w:t xml:space="preserve"> highlighted</w:t>
      </w:r>
      <w:r>
        <w:t xml:space="preserve"> text, Word displays </w:t>
      </w:r>
      <w:r w:rsidR="00A80FC7">
        <w:t xml:space="preserve">the zone UI, with a Chemistry label to identify it as a chemistry </w:t>
      </w:r>
      <w:r w:rsidR="00A80FC7">
        <w:lastRenderedPageBreak/>
        <w:t>zone</w:t>
      </w:r>
      <w:r>
        <w:t xml:space="preserve">. </w:t>
      </w:r>
      <w:r w:rsidR="00A80FC7">
        <w:t xml:space="preserve">Unlike </w:t>
      </w:r>
      <w:r w:rsidR="00453DC9">
        <w:t xml:space="preserve">Math </w:t>
      </w:r>
      <w:r w:rsidR="00A80FC7">
        <w:t>equation zones, the chemistry zone UI does not display a dropdown menu. It simply indicates the zone’s type and extent.</w:t>
      </w:r>
    </w:p>
    <w:p w14:paraId="27F7B18D" w14:textId="302360E5" w:rsidR="00B23044" w:rsidRDefault="00D70607" w:rsidP="00B010AF">
      <w:pPr>
        <w:pStyle w:val="BodyText"/>
      </w:pPr>
      <w:r>
        <w:t xml:space="preserve">Each chemistry zone </w:t>
      </w:r>
      <w:r w:rsidR="00434D4D">
        <w:t>is based on</w:t>
      </w:r>
      <w:r>
        <w:t xml:space="preserve"> CML data that is included in the document. </w:t>
      </w:r>
      <w:r w:rsidR="000A7CB5">
        <w:t xml:space="preserve">Marking text as </w:t>
      </w:r>
      <w:r w:rsidR="00A45A30">
        <w:t xml:space="preserve">a </w:t>
      </w:r>
      <w:r w:rsidR="000A7CB5">
        <w:t xml:space="preserve">chemistry </w:t>
      </w:r>
      <w:r w:rsidR="00A45A30">
        <w:t xml:space="preserve">zone </w:t>
      </w:r>
      <w:r w:rsidR="000A7CB5">
        <w:t xml:space="preserve">automatically creates a CML data </w:t>
      </w:r>
      <w:r w:rsidR="00744C17">
        <w:t xml:space="preserve">region </w:t>
      </w:r>
      <w:r w:rsidR="000A7CB5">
        <w:t xml:space="preserve">which only contains the selected text as a chemical name of unknown type.  </w:t>
      </w:r>
    </w:p>
    <w:p w14:paraId="64633AB9" w14:textId="77777777" w:rsidR="00AB5BCD" w:rsidRDefault="00126976" w:rsidP="00AB5BCD">
      <w:pPr>
        <w:pStyle w:val="Heading2"/>
      </w:pPr>
      <w:bookmarkStart w:id="10" w:name="_Toc455575286"/>
      <w:r>
        <w:t>Specify</w:t>
      </w:r>
      <w:r w:rsidR="00AB5BCD">
        <w:t xml:space="preserve"> a </w:t>
      </w:r>
      <w:r>
        <w:t xml:space="preserve">Chemistry </w:t>
      </w:r>
      <w:r w:rsidR="00AB5BCD">
        <w:t>Zone’s Representation</w:t>
      </w:r>
      <w:bookmarkEnd w:id="10"/>
    </w:p>
    <w:p w14:paraId="4DD0B681" w14:textId="77777777" w:rsidR="004A5FE4" w:rsidRDefault="00AB5BCD" w:rsidP="004A5FE4">
      <w:pPr>
        <w:pStyle w:val="BodyTextLink"/>
      </w:pPr>
      <w:r>
        <w:t xml:space="preserve">When you click </w:t>
      </w:r>
      <w:r w:rsidR="00E3151B">
        <w:rPr>
          <w:b/>
        </w:rPr>
        <w:t xml:space="preserve">Mark as </w:t>
      </w:r>
      <w:r w:rsidRPr="00892177">
        <w:rPr>
          <w:b/>
        </w:rPr>
        <w:t>Chemistry</w:t>
      </w:r>
      <w:r>
        <w:t xml:space="preserve">, the </w:t>
      </w:r>
      <w:r w:rsidR="00453DC9">
        <w:t>add-in</w:t>
      </w:r>
      <w:r w:rsidR="00126976">
        <w:t xml:space="preserve"> </w:t>
      </w:r>
      <w:r>
        <w:t xml:space="preserve">adds the </w:t>
      </w:r>
      <w:r w:rsidR="00037ADB">
        <w:t>molecule</w:t>
      </w:r>
      <w:r w:rsidR="00126976">
        <w:t>’s CML data to the document, which includes</w:t>
      </w:r>
      <w:r w:rsidR="004A5FE4">
        <w:t>:</w:t>
      </w:r>
    </w:p>
    <w:p w14:paraId="5AF650E6" w14:textId="77777777" w:rsidR="00D3360D" w:rsidRDefault="00E3151B" w:rsidP="00E3151B">
      <w:pPr>
        <w:pStyle w:val="BulletList"/>
      </w:pPr>
      <w:r>
        <w:t>One or more text labels (a</w:t>
      </w:r>
      <w:r w:rsidR="00126976">
        <w:t xml:space="preserve"> molecule’s CML data </w:t>
      </w:r>
      <w:r w:rsidR="000A7CB5">
        <w:t xml:space="preserve">usually </w:t>
      </w:r>
      <w:r w:rsidR="00126976">
        <w:t xml:space="preserve">includes </w:t>
      </w:r>
      <w:r w:rsidR="003A056B">
        <w:t>t</w:t>
      </w:r>
      <w:r w:rsidR="004A5FE4">
        <w:t xml:space="preserve">he IUPAC name </w:t>
      </w:r>
      <w:r w:rsidR="00126976">
        <w:t>and usually one or more</w:t>
      </w:r>
      <w:r w:rsidR="003A056B">
        <w:t xml:space="preserve"> </w:t>
      </w:r>
      <w:r w:rsidR="004A5FE4">
        <w:t>trivial name</w:t>
      </w:r>
      <w:r w:rsidR="00126976">
        <w:t>s</w:t>
      </w:r>
      <w:r>
        <w:t>)</w:t>
      </w:r>
      <w:r w:rsidR="004A5FE4">
        <w:t>.</w:t>
      </w:r>
    </w:p>
    <w:p w14:paraId="368A5FD2" w14:textId="77777777" w:rsidR="004A5FE4" w:rsidRDefault="00703861" w:rsidP="004A5FE4">
      <w:pPr>
        <w:pStyle w:val="BulletList"/>
      </w:pPr>
      <w:r>
        <w:t>The con</w:t>
      </w:r>
      <w:r w:rsidR="004A5FE4">
        <w:t>cise formula (</w:t>
      </w:r>
      <w:r w:rsidR="00453DC9">
        <w:t xml:space="preserve">e.g. </w:t>
      </w:r>
      <w:r w:rsidR="004A5FE4">
        <w:t>C</w:t>
      </w:r>
      <w:r w:rsidR="004A5FE4" w:rsidRPr="004A5FE4">
        <w:rPr>
          <w:vertAlign w:val="subscript"/>
        </w:rPr>
        <w:t>6</w:t>
      </w:r>
      <w:r w:rsidR="004A5FE4">
        <w:t>H</w:t>
      </w:r>
      <w:r w:rsidR="004A5FE4" w:rsidRPr="004A5FE4">
        <w:rPr>
          <w:vertAlign w:val="subscript"/>
        </w:rPr>
        <w:t>6</w:t>
      </w:r>
      <w:r w:rsidR="004A5FE4">
        <w:t>).</w:t>
      </w:r>
    </w:p>
    <w:p w14:paraId="758AD413" w14:textId="77777777" w:rsidR="004A5FE4" w:rsidRDefault="004A5FE4" w:rsidP="004A5FE4">
      <w:pPr>
        <w:pStyle w:val="BulletList"/>
      </w:pPr>
      <w:r>
        <w:t xml:space="preserve">2-D </w:t>
      </w:r>
      <w:r w:rsidR="00126976">
        <w:t>structural data</w:t>
      </w:r>
      <w:r>
        <w:t>.</w:t>
      </w:r>
    </w:p>
    <w:p w14:paraId="69F6E678" w14:textId="77777777" w:rsidR="00E542DD" w:rsidRDefault="00E542DD" w:rsidP="00E542DD">
      <w:pPr>
        <w:pStyle w:val="Le"/>
      </w:pPr>
    </w:p>
    <w:p w14:paraId="3FF47651" w14:textId="77777777" w:rsidR="003A056B" w:rsidRDefault="00126976" w:rsidP="003A056B">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contains two labels</w:t>
      </w:r>
      <w:r w:rsidR="00EC18ED">
        <w:t>—</w:t>
      </w: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 and a trivial name (phenyl hydride</w:t>
      </w:r>
      <w:r w:rsidR="00EC18ED">
        <w:t>)—the</w:t>
      </w:r>
      <w:r>
        <w:t xml:space="preserve"> concise formula, </w:t>
      </w:r>
      <w:r w:rsidR="00EC18ED">
        <w:t xml:space="preserve">and a </w:t>
      </w:r>
      <w:r>
        <w:t>set of 2-D data.</w:t>
      </w:r>
    </w:p>
    <w:p w14:paraId="206BCA68" w14:textId="77777777" w:rsidR="00A06B80" w:rsidRDefault="00703861" w:rsidP="00A06B80">
      <w:pPr>
        <w:pStyle w:val="BodyText"/>
      </w:pPr>
      <w:r>
        <w:t xml:space="preserve">The </w:t>
      </w:r>
      <w:r w:rsidR="003878CC">
        <w:t xml:space="preserve">CML </w:t>
      </w:r>
      <w:r>
        <w:t>infrastructure recognizes all of</w:t>
      </w:r>
      <w:r w:rsidR="00834B8D">
        <w:t xml:space="preserve"> </w:t>
      </w:r>
      <w:smartTag w:uri="ChemistrySmartTag" w:element="tag">
        <w:smartTagPr>
          <w:attr w:name="id" w:val="241"/>
        </w:smartTagPr>
        <w:smartTag w:uri="Chem4WordSmartTag" w:element="tag">
          <w:smartTagPr>
            <w:attr w:name="id" w:val="3c5f6fb740040a2aee9861c7ae9e1b56"/>
          </w:smartTagPr>
          <w:r w:rsidR="00834B8D">
            <w:t>benzene</w:t>
          </w:r>
        </w:smartTag>
      </w:smartTag>
      <w:r w:rsidR="00834B8D">
        <w:t>’s</w:t>
      </w:r>
      <w:r>
        <w:t xml:space="preserve"> names and its concise</w:t>
      </w:r>
      <w:r w:rsidR="00AB5BCD">
        <w:t xml:space="preserve"> </w:t>
      </w:r>
      <w:r>
        <w:t>formula, so you can use any of them to enter</w:t>
      </w:r>
      <w:r w:rsidR="004E242E">
        <w:t xml:space="preserve"> </w:t>
      </w:r>
      <w:smartTag w:uri="ChemistrySmartTag" w:element="tag">
        <w:smartTagPr>
          <w:attr w:name="id" w:val="241"/>
        </w:smartTagPr>
        <w:smartTag w:uri="Chem4WordSmartTag" w:element="tag">
          <w:smartTagPr>
            <w:attr w:name="id" w:val="3c5f6fb740040a2aee9861c7ae9e1b56"/>
          </w:smartTagPr>
          <w:r w:rsidR="004E242E">
            <w:t>benzene</w:t>
          </w:r>
        </w:smartTag>
      </w:smartTag>
      <w:r w:rsidR="004E242E">
        <w:t xml:space="preserve"> </w:t>
      </w:r>
      <w:r>
        <w:t>into your document and convert it to a chemistry zone. After you have converted an instance of “</w:t>
      </w:r>
      <w:smartTag w:uri="ChemistrySmartTag" w:element="tag">
        <w:smartTagPr>
          <w:attr w:name="id" w:val="241"/>
        </w:smartTagPr>
        <w:smartTag w:uri="Chem4WordSmartTag" w:element="tag">
          <w:smartTagPr>
            <w:attr w:name="id" w:val="3c5f6fb740040a2aee9861c7ae9e1b56"/>
          </w:smartTagPr>
          <w:r>
            <w:t>benzene</w:t>
          </w:r>
        </w:smartTag>
      </w:smartTag>
      <w:r>
        <w:t>”—or one of its equivalents—into a chemistry zone, you can easily change the representation.</w:t>
      </w:r>
    </w:p>
    <w:p w14:paraId="6240CE79" w14:textId="77777777" w:rsidR="00703861" w:rsidRDefault="00703861" w:rsidP="00703861">
      <w:pPr>
        <w:pStyle w:val="Procedure"/>
      </w:pPr>
      <w:r>
        <w:t>To change a chemistry zone’s representation</w:t>
      </w:r>
    </w:p>
    <w:p w14:paraId="6B3DD7DD" w14:textId="77777777" w:rsidR="00703861" w:rsidRDefault="00703861" w:rsidP="00703861">
      <w:pPr>
        <w:pStyle w:val="List"/>
      </w:pPr>
      <w:r>
        <w:t>1.</w:t>
      </w:r>
      <w:r>
        <w:tab/>
        <w:t>Click the zone to select it.</w:t>
      </w:r>
    </w:p>
    <w:p w14:paraId="3E8F264E" w14:textId="77777777" w:rsidR="00AB5BCD" w:rsidRDefault="00703861" w:rsidP="00E3151B">
      <w:pPr>
        <w:pStyle w:val="List"/>
      </w:pPr>
      <w:r>
        <w:t>2.</w:t>
      </w:r>
      <w:r>
        <w:tab/>
        <w:t xml:space="preserve">Click the </w:t>
      </w:r>
      <w:r w:rsidRPr="00AB5BCD">
        <w:rPr>
          <w:b/>
        </w:rPr>
        <w:t>Chemistry</w:t>
      </w:r>
      <w:r>
        <w:t xml:space="preserve"> group’s </w:t>
      </w:r>
      <w:r w:rsidRPr="00AB5BCD">
        <w:rPr>
          <w:b/>
        </w:rPr>
        <w:t xml:space="preserve">View </w:t>
      </w:r>
      <w:r>
        <w:t>command</w:t>
      </w:r>
      <w:r w:rsidR="00A45E37">
        <w:t>, which</w:t>
      </w:r>
      <w:r w:rsidR="00E3151B">
        <w:t xml:space="preserve"> will</w:t>
      </w:r>
      <w:r w:rsidR="00A45E37">
        <w:t xml:space="preserve"> </w:t>
      </w:r>
      <w:r>
        <w:t>display</w:t>
      </w:r>
      <w:r w:rsidR="00E3151B">
        <w:t xml:space="preserve"> a drop-down list of </w:t>
      </w:r>
      <w:r w:rsidR="00AB5BCD">
        <w:t xml:space="preserve">the </w:t>
      </w:r>
      <w:r w:rsidR="000A7CB5">
        <w:t xml:space="preserve">possible display </w:t>
      </w:r>
      <w:r w:rsidR="00AB5BCD">
        <w:t xml:space="preserve">options </w:t>
      </w:r>
      <w:r w:rsidR="00A45E37">
        <w:t>supported by</w:t>
      </w:r>
      <w:r w:rsidR="00AB5BCD">
        <w:t xml:space="preserve"> </w:t>
      </w:r>
      <w:r w:rsidR="000A7CB5">
        <w:t>add-in based on</w:t>
      </w:r>
      <w:r w:rsidR="00AB5BCD">
        <w:t xml:space="preserve"> the </w:t>
      </w:r>
      <w:r w:rsidR="00037ADB">
        <w:t>molecule</w:t>
      </w:r>
      <w:r w:rsidR="00AB5BCD">
        <w:t xml:space="preserve">’s CML </w:t>
      </w:r>
      <w:r w:rsidR="00A45E37">
        <w:t>data</w:t>
      </w:r>
      <w:r w:rsidR="00AB5BCD">
        <w:t>.</w:t>
      </w:r>
      <w:r w:rsidR="00A45E37">
        <w:t xml:space="preserve"> Figure </w:t>
      </w:r>
      <w:r w:rsidR="008414DD">
        <w:t>4</w:t>
      </w:r>
      <w:r w:rsidR="00A45E37">
        <w:t xml:space="preserve"> shows the dialog box for </w:t>
      </w:r>
      <w:smartTag w:uri="ChemistrySmartTag" w:element="tag">
        <w:smartTagPr>
          <w:attr w:name="id" w:val="241"/>
        </w:smartTagPr>
        <w:smartTag w:uri="Chem4WordSmartTag" w:element="tag">
          <w:smartTagPr>
            <w:attr w:name="id" w:val="3c5f6fb740040a2aee9861c7ae9e1b56"/>
          </w:smartTagPr>
          <w:r w:rsidR="00A45E37">
            <w:t>benzene</w:t>
          </w:r>
        </w:smartTag>
      </w:smartTag>
      <w:r w:rsidR="00A45E37">
        <w:t>.</w:t>
      </w:r>
    </w:p>
    <w:p w14:paraId="14BD6344" w14:textId="77777777" w:rsidR="00703861" w:rsidRDefault="00703861" w:rsidP="00703861">
      <w:pPr>
        <w:pStyle w:val="List"/>
      </w:pPr>
      <w:r>
        <w:t>3.</w:t>
      </w:r>
      <w:r>
        <w:tab/>
        <w:t>Select the preferred representation from the list.</w:t>
      </w:r>
    </w:p>
    <w:p w14:paraId="4095F4E1" w14:textId="77777777" w:rsidR="00703861" w:rsidRDefault="00703861" w:rsidP="00703861">
      <w:pPr>
        <w:pStyle w:val="Le"/>
      </w:pPr>
    </w:p>
    <w:p w14:paraId="53E03906" w14:textId="77777777" w:rsidR="004F4B03" w:rsidRDefault="00E3151B" w:rsidP="00E3151B">
      <w:pPr>
        <w:pStyle w:val="BodyText"/>
        <w:ind w:left="720"/>
      </w:pPr>
      <w:r>
        <w:rPr>
          <w:noProof/>
          <w:lang w:val="en-GB" w:eastAsia="en-GB"/>
        </w:rPr>
        <w:drawing>
          <wp:inline distT="0" distB="0" distL="0" distR="0" wp14:anchorId="25F24E69" wp14:editId="5BB6E277">
            <wp:extent cx="1860605" cy="147894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1543" t="2806" r="29526" b="84771"/>
                    <a:stretch/>
                  </pic:blipFill>
                  <pic:spPr bwMode="auto">
                    <a:xfrm>
                      <a:off x="0" y="0"/>
                      <a:ext cx="1860306" cy="1478704"/>
                    </a:xfrm>
                    <a:prstGeom prst="rect">
                      <a:avLst/>
                    </a:prstGeom>
                    <a:ln>
                      <a:noFill/>
                    </a:ln>
                    <a:extLst>
                      <a:ext uri="{53640926-AAD7-44D8-BBD7-CCE9431645EC}">
                        <a14:shadowObscured xmlns:a14="http://schemas.microsoft.com/office/drawing/2010/main"/>
                      </a:ext>
                    </a:extLst>
                  </pic:spPr>
                </pic:pic>
              </a:graphicData>
            </a:graphic>
          </wp:inline>
        </w:drawing>
      </w:r>
    </w:p>
    <w:p w14:paraId="5BF87A7D" w14:textId="77777777" w:rsidR="00703861" w:rsidRDefault="00703861" w:rsidP="008414DD">
      <w:pPr>
        <w:pStyle w:val="FigCap"/>
      </w:pPr>
      <w:r>
        <w:t xml:space="preserve">Figure </w:t>
      </w:r>
      <w:r w:rsidR="008414DD">
        <w:t>4</w:t>
      </w:r>
      <w:r>
        <w:t xml:space="preserve">. </w:t>
      </w:r>
      <w:r w:rsidR="00E3151B">
        <w:t xml:space="preserve">Select </w:t>
      </w:r>
      <w:r>
        <w:t xml:space="preserve">View </w:t>
      </w:r>
      <w:r w:rsidR="00E3151B">
        <w:t>drop-down</w:t>
      </w:r>
    </w:p>
    <w:p w14:paraId="667FE90C" w14:textId="77777777" w:rsidR="00703861" w:rsidRDefault="00703861" w:rsidP="00703861">
      <w:pPr>
        <w:pStyle w:val="BodyText"/>
      </w:pPr>
      <w:r>
        <w:t xml:space="preserve">The </w:t>
      </w:r>
      <w:r w:rsidR="008E5D38">
        <w:t>"</w:t>
      </w:r>
      <w:r w:rsidR="009A465D">
        <w:t>2D</w:t>
      </w:r>
      <w:r w:rsidR="008E5D38">
        <w:t>"</w:t>
      </w:r>
      <w:r>
        <w:t xml:space="preserve"> </w:t>
      </w:r>
      <w:r w:rsidR="00A45E37">
        <w:t>option</w:t>
      </w:r>
      <w:r>
        <w:t xml:space="preserve"> displays a </w:t>
      </w:r>
      <w:r w:rsidR="00A45E37">
        <w:t>structural</w:t>
      </w:r>
      <w:r>
        <w:t xml:space="preserve"> diagram, as shown in Figure </w:t>
      </w:r>
      <w:r w:rsidR="008414DD">
        <w:t>5</w:t>
      </w:r>
      <w:r>
        <w:t>.</w:t>
      </w:r>
    </w:p>
    <w:p w14:paraId="541C50D1" w14:textId="2F892C93" w:rsidR="009A465D" w:rsidRDefault="00856AA7" w:rsidP="00703861">
      <w:pPr>
        <w:pStyle w:val="BodyText"/>
      </w:pPr>
      <w:r>
        <w:rPr>
          <w:noProof/>
          <w:lang w:val="en-GB" w:eastAsia="en-GB"/>
        </w:rPr>
        <w:lastRenderedPageBreak/>
        <w:drawing>
          <wp:inline distT="0" distB="0" distL="0" distR="0" wp14:anchorId="0CDC8C97" wp14:editId="040A2997">
            <wp:extent cx="122872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8725" cy="1352550"/>
                    </a:xfrm>
                    <a:prstGeom prst="rect">
                      <a:avLst/>
                    </a:prstGeom>
                  </pic:spPr>
                </pic:pic>
              </a:graphicData>
            </a:graphic>
          </wp:inline>
        </w:drawing>
      </w:r>
    </w:p>
    <w:p w14:paraId="5D554B80" w14:textId="77777777" w:rsidR="009A465D" w:rsidRDefault="009A465D" w:rsidP="008414DD">
      <w:pPr>
        <w:pStyle w:val="FigCap"/>
      </w:pPr>
      <w:r>
        <w:t xml:space="preserve">Figure </w:t>
      </w:r>
      <w:r w:rsidR="008414DD">
        <w:t>5</w:t>
      </w:r>
      <w:r>
        <w:t xml:space="preserve">. </w:t>
      </w:r>
      <w:smartTag w:uri="ChemistrySmartTag" w:element="tag">
        <w:smartTagPr>
          <w:attr w:name="id" w:val="241"/>
        </w:smartTagPr>
        <w:smartTag w:uri="Chem4WordSmartTag" w:element="tag">
          <w:smartTagPr>
            <w:attr w:name="id" w:val="3c5f6fb740040a2aee9861c7ae9e1b56"/>
          </w:smartTagPr>
          <w:r>
            <w:t>Benzene</w:t>
          </w:r>
        </w:smartTag>
      </w:smartTag>
      <w:r>
        <w:t>’s 2-D representation.</w:t>
      </w:r>
    </w:p>
    <w:p w14:paraId="2C3E44B8" w14:textId="77777777" w:rsidR="00B355A0" w:rsidRDefault="00B355A0" w:rsidP="00B355A0">
      <w:pPr>
        <w:pStyle w:val="Heading2"/>
      </w:pPr>
      <w:bookmarkStart w:id="11" w:name="_Toc455575287"/>
      <w:r>
        <w:t>Change a Zone’s Label</w:t>
      </w:r>
      <w:r w:rsidR="00D3360D">
        <w:t>s</w:t>
      </w:r>
      <w:bookmarkEnd w:id="11"/>
    </w:p>
    <w:p w14:paraId="6BDF0ACD" w14:textId="77777777" w:rsidR="003A056B" w:rsidRDefault="00A45E37" w:rsidP="003A056B">
      <w:pPr>
        <w:pStyle w:val="BodyText"/>
      </w:pPr>
      <w:r>
        <w:t>A molecule’s CML data can include</w:t>
      </w:r>
      <w:r w:rsidR="00D3360D">
        <w:t xml:space="preserve"> any number of labels. </w:t>
      </w:r>
      <w:r>
        <w:t>For example,</w:t>
      </w:r>
      <w:r w:rsidR="009D3FFE">
        <w:t xml:space="preserve"> the</w:t>
      </w:r>
      <w:r>
        <w:t xml:space="preserve"> </w:t>
      </w:r>
      <w:r w:rsidR="00D3360D">
        <w:t xml:space="preserve">CML data </w:t>
      </w:r>
      <w:r w:rsidR="000A7CB5">
        <w:t xml:space="preserve">for </w:t>
      </w:r>
      <w:smartTag w:uri="ChemistrySmartTag" w:element="tag">
        <w:smartTagPr>
          <w:attr w:name="id" w:val="241"/>
        </w:smartTagPr>
        <w:smartTag w:uri="Chem4WordSmartTag" w:element="tag">
          <w:smartTagPr>
            <w:attr w:name="id" w:val="241"/>
          </w:smartTagPr>
          <w:r w:rsidR="000A7CB5">
            <w:t>benzene</w:t>
          </w:r>
        </w:smartTag>
      </w:smartTag>
      <w:r w:rsidR="000A7CB5">
        <w:t xml:space="preserve"> </w:t>
      </w:r>
      <w:r w:rsidR="00D3360D">
        <w:t>includes two labels, but</w:t>
      </w:r>
      <w:r w:rsidR="00FD2FE5">
        <w:t xml:space="preserve"> </w:t>
      </w:r>
      <w:smartTag w:uri="ChemistrySmartTag" w:element="tag">
        <w:smartTagPr>
          <w:attr w:name="id" w:val="6b4f73ffe7fdc99a7446bd601352305d"/>
        </w:smartTagPr>
        <w:smartTag w:uri="Chem4WordSmartTag" w:element="tag">
          <w:smartTagPr>
            <w:attr w:name="id" w:val="6b4f73ffe7fdc99a7446bd601352305d"/>
          </w:smartTagPr>
          <w:r w:rsidR="00FD2FE5">
            <w:t>water</w:t>
          </w:r>
        </w:smartTag>
      </w:smartTag>
      <w:r w:rsidR="00D3360D">
        <w:t xml:space="preserve"> includes seven. </w:t>
      </w:r>
      <w:r>
        <w:t>You can modify a zone’s label</w:t>
      </w:r>
      <w:r w:rsidR="009D3FFE">
        <w:t>s</w:t>
      </w:r>
      <w:r>
        <w:t xml:space="preserve"> with the </w:t>
      </w:r>
      <w:r w:rsidRPr="00A45E37">
        <w:rPr>
          <w:b/>
        </w:rPr>
        <w:t>Edit Labels</w:t>
      </w:r>
      <w:r>
        <w:t xml:space="preserve"> command</w:t>
      </w:r>
      <w:r w:rsidR="00D3360D">
        <w:t>.</w:t>
      </w:r>
    </w:p>
    <w:p w14:paraId="66AE5102" w14:textId="77777777" w:rsidR="00A45E37" w:rsidRDefault="00A45E37" w:rsidP="00A45E37">
      <w:pPr>
        <w:pStyle w:val="Procedure"/>
      </w:pPr>
      <w:r>
        <w:t>To modify a zone’s labels</w:t>
      </w:r>
    </w:p>
    <w:p w14:paraId="4866A15A" w14:textId="77777777" w:rsidR="00A45E37" w:rsidRDefault="00A45E37" w:rsidP="00A45E37">
      <w:pPr>
        <w:pStyle w:val="List"/>
      </w:pPr>
      <w:r>
        <w:t>1.</w:t>
      </w:r>
      <w:r>
        <w:tab/>
        <w:t>Select the zone.</w:t>
      </w:r>
    </w:p>
    <w:p w14:paraId="2448DB8E" w14:textId="77777777" w:rsidR="00A45E37" w:rsidRDefault="00A45E37" w:rsidP="00A45E37">
      <w:pPr>
        <w:pStyle w:val="List"/>
      </w:pPr>
      <w:r>
        <w:t>2.</w:t>
      </w:r>
      <w:r>
        <w:tab/>
        <w:t xml:space="preserve">Click </w:t>
      </w:r>
      <w:r w:rsidR="00D3360D" w:rsidRPr="00D3360D">
        <w:rPr>
          <w:b/>
        </w:rPr>
        <w:t>Edit</w:t>
      </w:r>
      <w:r>
        <w:t xml:space="preserve">, </w:t>
      </w:r>
      <w:r w:rsidR="004F4B03">
        <w:t xml:space="preserve">and then </w:t>
      </w:r>
      <w:r w:rsidR="00F31309" w:rsidRPr="00F31309">
        <w:rPr>
          <w:b/>
        </w:rPr>
        <w:t>Edit Labels</w:t>
      </w:r>
      <w:r>
        <w:t>.</w:t>
      </w:r>
    </w:p>
    <w:p w14:paraId="1A1B929B" w14:textId="77777777" w:rsidR="00D3360D" w:rsidRDefault="00D3360D" w:rsidP="00A45E37">
      <w:pPr>
        <w:pStyle w:val="BodyTextIndent"/>
      </w:pPr>
      <w:r>
        <w:t xml:space="preserve">Figure </w:t>
      </w:r>
      <w:r w:rsidR="008414DD">
        <w:t>6</w:t>
      </w:r>
      <w:r>
        <w:t xml:space="preserve"> shows the </w:t>
      </w:r>
      <w:r w:rsidR="00C56B6D" w:rsidRPr="00C56B6D">
        <w:rPr>
          <w:b/>
        </w:rPr>
        <w:t>Edit Labels</w:t>
      </w:r>
      <w:r w:rsidR="004F4B03">
        <w:t xml:space="preserve"> </w:t>
      </w:r>
      <w:r>
        <w:t xml:space="preserve">dialog box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14:paraId="2ED40ABE" w14:textId="77777777" w:rsidR="00A45E37" w:rsidRDefault="00A45E37" w:rsidP="00A45E37">
      <w:pPr>
        <w:pStyle w:val="Le"/>
      </w:pPr>
    </w:p>
    <w:p w14:paraId="17ACEAFA" w14:textId="77777777" w:rsidR="004F4B03" w:rsidRDefault="00153194" w:rsidP="003A056B">
      <w:pPr>
        <w:pStyle w:val="BodyText"/>
        <w:rPr>
          <w:noProof/>
        </w:rPr>
      </w:pPr>
      <w:r>
        <w:rPr>
          <w:noProof/>
          <w:lang w:val="en-GB" w:eastAsia="en-GB"/>
        </w:rPr>
        <w:drawing>
          <wp:inline distT="0" distB="0" distL="0" distR="0" wp14:anchorId="36F4EDC6" wp14:editId="6D528391">
            <wp:extent cx="4876800" cy="3218744"/>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876800" cy="3218744"/>
                    </a:xfrm>
                    <a:prstGeom prst="rect">
                      <a:avLst/>
                    </a:prstGeom>
                    <a:noFill/>
                    <a:ln w="9525">
                      <a:noFill/>
                      <a:miter lim="800000"/>
                      <a:headEnd/>
                      <a:tailEnd/>
                    </a:ln>
                  </pic:spPr>
                </pic:pic>
              </a:graphicData>
            </a:graphic>
          </wp:inline>
        </w:drawing>
      </w:r>
    </w:p>
    <w:p w14:paraId="5FBF2507" w14:textId="77777777" w:rsidR="00D3360D" w:rsidRDefault="00D3360D" w:rsidP="008414DD">
      <w:pPr>
        <w:pStyle w:val="FigCap"/>
      </w:pPr>
      <w:r>
        <w:t xml:space="preserve">Figure </w:t>
      </w:r>
      <w:r w:rsidR="008414DD">
        <w:t>6</w:t>
      </w:r>
      <w:r>
        <w:t>. Edit Labels dialog box.</w:t>
      </w:r>
    </w:p>
    <w:p w14:paraId="42FC5DD3" w14:textId="77777777" w:rsidR="000D2D2F" w:rsidRPr="000D2D2F" w:rsidRDefault="00453DC9" w:rsidP="00D41E4C">
      <w:pPr>
        <w:pStyle w:val="BodyText"/>
      </w:pPr>
      <w:r>
        <w:t>The Chemistry Add-in</w:t>
      </w:r>
      <w:r w:rsidR="000D2D2F">
        <w:t xml:space="preserve"> </w:t>
      </w:r>
      <w:r w:rsidR="00D41E4C">
        <w:t>enables</w:t>
      </w:r>
      <w:r w:rsidR="000D2D2F">
        <w:t xml:space="preserve"> you to add or remove labels</w:t>
      </w:r>
      <w:r w:rsidR="000A7CB5">
        <w:t xml:space="preserve"> (if they are not being used in the document)</w:t>
      </w:r>
      <w:r w:rsidR="000D2D2F">
        <w:t>, or modify their properties.</w:t>
      </w:r>
    </w:p>
    <w:p w14:paraId="66A85126" w14:textId="77777777" w:rsidR="00D3360D" w:rsidRDefault="00890149" w:rsidP="00890149">
      <w:pPr>
        <w:pStyle w:val="Procedure"/>
      </w:pPr>
      <w:r>
        <w:t>To add a label</w:t>
      </w:r>
    </w:p>
    <w:p w14:paraId="623E156A" w14:textId="77777777" w:rsidR="00890149" w:rsidRDefault="00890149" w:rsidP="00890149">
      <w:pPr>
        <w:pStyle w:val="List"/>
      </w:pPr>
      <w:r>
        <w:t>1.</w:t>
      </w:r>
      <w:r>
        <w:tab/>
        <w:t>Click</w:t>
      </w:r>
      <w:r w:rsidR="00533A01">
        <w:t xml:space="preserve"> </w:t>
      </w:r>
      <w:r w:rsidR="000A7CB5">
        <w:rPr>
          <w:b/>
        </w:rPr>
        <w:t>New Label</w:t>
      </w:r>
      <w:r>
        <w:t>, which displays an empty label field below the last label on the current list.</w:t>
      </w:r>
    </w:p>
    <w:p w14:paraId="02C871F5" w14:textId="77777777" w:rsidR="00890149" w:rsidRDefault="00890149" w:rsidP="00890149">
      <w:pPr>
        <w:pStyle w:val="List"/>
      </w:pPr>
      <w:r>
        <w:lastRenderedPageBreak/>
        <w:t>2.</w:t>
      </w:r>
      <w:r>
        <w:tab/>
        <w:t>Type the new label’s name in the empty box.</w:t>
      </w:r>
    </w:p>
    <w:p w14:paraId="5EC86D70" w14:textId="77777777" w:rsidR="00890149" w:rsidRDefault="00890149" w:rsidP="00890149">
      <w:pPr>
        <w:pStyle w:val="List"/>
      </w:pPr>
      <w:r>
        <w:t>3.</w:t>
      </w:r>
      <w:r>
        <w:tab/>
        <w:t xml:space="preserve">Select the label type from the </w:t>
      </w:r>
      <w:r w:rsidR="00C56B6D" w:rsidRPr="00C56B6D">
        <w:rPr>
          <w:b/>
        </w:rPr>
        <w:t>Choose label type</w:t>
      </w:r>
      <w:r w:rsidR="004F4B03">
        <w:t xml:space="preserve"> </w:t>
      </w:r>
      <w:r>
        <w:t xml:space="preserve">dropdown to the right of the name. A label can have one of the types shown in Figure </w:t>
      </w:r>
      <w:r w:rsidR="008414DD">
        <w:t>6</w:t>
      </w:r>
      <w:r>
        <w:t>.</w:t>
      </w:r>
    </w:p>
    <w:p w14:paraId="4A1B4CB0" w14:textId="77777777" w:rsidR="00890149" w:rsidRDefault="00890149" w:rsidP="00890149">
      <w:pPr>
        <w:pStyle w:val="List"/>
      </w:pPr>
      <w:r>
        <w:t>4.</w:t>
      </w:r>
      <w:r>
        <w:tab/>
        <w:t xml:space="preserve">Click </w:t>
      </w:r>
      <w:r w:rsidR="00F31309" w:rsidRPr="00F31309">
        <w:rPr>
          <w:b/>
        </w:rPr>
        <w:t>OK</w:t>
      </w:r>
      <w:r>
        <w:t xml:space="preserve"> to add the new label to the</w:t>
      </w:r>
      <w:r w:rsidR="009F7D1B">
        <w:t xml:space="preserve"> zone’s</w:t>
      </w:r>
      <w:r>
        <w:t xml:space="preserve"> CML.</w:t>
      </w:r>
    </w:p>
    <w:p w14:paraId="1459D51B" w14:textId="77777777" w:rsidR="00890149" w:rsidRDefault="00890149" w:rsidP="009F7D1B">
      <w:pPr>
        <w:pStyle w:val="Le"/>
      </w:pPr>
    </w:p>
    <w:p w14:paraId="55512621" w14:textId="77777777" w:rsidR="000D2D2F" w:rsidRDefault="000D2D2F" w:rsidP="000D2D2F">
      <w:pPr>
        <w:pStyle w:val="BodyTextLink"/>
      </w:pPr>
      <w:r>
        <w:t>You can remove labels or modify their properties.</w:t>
      </w:r>
    </w:p>
    <w:p w14:paraId="2530981B" w14:textId="77777777" w:rsidR="000D2D2F" w:rsidRDefault="000D2D2F" w:rsidP="000D2D2F">
      <w:pPr>
        <w:pStyle w:val="BulletList"/>
      </w:pPr>
      <w:r>
        <w:t>To remove a label, click the X at the label’s right edge.</w:t>
      </w:r>
    </w:p>
    <w:p w14:paraId="54480EA9" w14:textId="77777777" w:rsidR="000D2D2F" w:rsidRDefault="000D2D2F" w:rsidP="000D2D2F">
      <w:pPr>
        <w:pStyle w:val="BulletList"/>
      </w:pPr>
      <w:r>
        <w:t>To modify a label’s text, click the text box and edit the text.</w:t>
      </w:r>
    </w:p>
    <w:p w14:paraId="6B6754D7" w14:textId="77777777" w:rsidR="000D2D2F" w:rsidRDefault="000D2D2F" w:rsidP="000D2D2F">
      <w:pPr>
        <w:pStyle w:val="BulletList"/>
      </w:pPr>
      <w:r>
        <w:t>To change the label type, select a new type from the dropdown.</w:t>
      </w:r>
    </w:p>
    <w:p w14:paraId="762EA813" w14:textId="77777777" w:rsidR="000D2D2F" w:rsidRDefault="000D2D2F" w:rsidP="000D2D2F">
      <w:pPr>
        <w:pStyle w:val="Le"/>
      </w:pPr>
    </w:p>
    <w:p w14:paraId="76F2D75C" w14:textId="77777777" w:rsidR="000D2D2F" w:rsidRPr="000D2D2F" w:rsidRDefault="000D2D2F" w:rsidP="000D2D2F">
      <w:pPr>
        <w:pStyle w:val="BodyText"/>
      </w:pPr>
      <w:r>
        <w:t xml:space="preserve">When you are finished, click </w:t>
      </w:r>
      <w:r w:rsidRPr="000D2D2F">
        <w:rPr>
          <w:b/>
        </w:rPr>
        <w:t>OK</w:t>
      </w:r>
      <w:r>
        <w:t xml:space="preserve"> to accept the changes.</w:t>
      </w:r>
    </w:p>
    <w:p w14:paraId="5D3CEB5E" w14:textId="77777777" w:rsidR="009F7D1B" w:rsidRPr="009F7D1B" w:rsidRDefault="009F7D1B" w:rsidP="009F7D1B">
      <w:pPr>
        <w:pStyle w:val="BodyText"/>
      </w:pPr>
      <w:r>
        <w:t>The changes apply only t</w:t>
      </w:r>
      <w:r w:rsidR="004E242E">
        <w:t>o the selected zone’s CML data—which is stored in the document—</w:t>
      </w:r>
      <w:r>
        <w:t xml:space="preserve">and </w:t>
      </w:r>
      <w:r w:rsidR="009D3FFE">
        <w:t xml:space="preserve">to </w:t>
      </w:r>
      <w:r>
        <w:t xml:space="preserve">any </w:t>
      </w:r>
      <w:r w:rsidR="004E242E">
        <w:t>linked</w:t>
      </w:r>
      <w:r>
        <w:t xml:space="preserve"> zones. </w:t>
      </w:r>
      <w:r w:rsidR="004E242E">
        <w:t xml:space="preserve">It does not change the </w:t>
      </w:r>
      <w:r w:rsidR="000D2D2F">
        <w:t>C</w:t>
      </w:r>
      <w:r w:rsidR="004E242E">
        <w:t>ML file</w:t>
      </w:r>
      <w:r w:rsidR="000D2D2F">
        <w:t xml:space="preserve"> used to create the zone. I</w:t>
      </w:r>
      <w:r w:rsidR="004E242E">
        <w:t xml:space="preserve">f you use the procedure in the preceding section to create a new </w:t>
      </w:r>
      <w:smartTag w:uri="ChemistrySmartTag" w:element="tag">
        <w:smartTagPr>
          <w:attr w:name="id" w:val="6b4f73ffe7fdc99a7446bd601352305d"/>
        </w:smartTagPr>
        <w:smartTag w:uri="Chem4WordSmartTag" w:element="tag">
          <w:smartTagPr>
            <w:attr w:name="id" w:val="6b4f73ffe7fdc99a7446bd601352305d"/>
          </w:smartTagPr>
          <w:r w:rsidR="004E242E">
            <w:t>water</w:t>
          </w:r>
        </w:smartTag>
      </w:smartTag>
      <w:r w:rsidR="004E242E">
        <w:t xml:space="preserve"> zone, it will have </w:t>
      </w:r>
      <w:r w:rsidR="000D2D2F">
        <w:t>a</w:t>
      </w:r>
      <w:r w:rsidR="004E242E">
        <w:t xml:space="preserve"> default set of labels</w:t>
      </w:r>
      <w:r w:rsidR="004D5ED4">
        <w:t>.</w:t>
      </w:r>
      <w:r w:rsidR="000D2D2F">
        <w:t xml:space="preserve"> Linked zones are discussed later in this paper.</w:t>
      </w:r>
    </w:p>
    <w:p w14:paraId="051E543D" w14:textId="77777777" w:rsidR="001267CE" w:rsidRDefault="000D2D2F" w:rsidP="001267CE">
      <w:pPr>
        <w:pStyle w:val="Heading2"/>
      </w:pPr>
      <w:bookmarkStart w:id="12" w:name="_Toc455575288"/>
      <w:r>
        <w:t>Insert</w:t>
      </w:r>
      <w:r w:rsidR="001267CE">
        <w:t xml:space="preserve"> a Zone from the Chemistry Gallery</w:t>
      </w:r>
      <w:bookmarkEnd w:id="12"/>
    </w:p>
    <w:p w14:paraId="77924887" w14:textId="77777777" w:rsidR="00236E73" w:rsidRDefault="001267CE" w:rsidP="001267CE">
      <w:pPr>
        <w:pStyle w:val="BodyText"/>
      </w:pPr>
      <w:r>
        <w:t>An alternat</w:t>
      </w:r>
      <w:r w:rsidR="000A7CB5">
        <w:t>iv</w:t>
      </w:r>
      <w:r>
        <w:t xml:space="preserve">e way to </w:t>
      </w:r>
      <w:r w:rsidR="000D2D2F">
        <w:t xml:space="preserve">add </w:t>
      </w:r>
      <w:r>
        <w:t>chemistry zone</w:t>
      </w:r>
      <w:r w:rsidR="000D2D2F">
        <w:t>s</w:t>
      </w:r>
      <w:r>
        <w:t xml:space="preserve"> </w:t>
      </w:r>
      <w:r w:rsidR="000D2D2F">
        <w:t>to</w:t>
      </w:r>
      <w:r>
        <w:t xml:space="preserve"> a document is the </w:t>
      </w:r>
      <w:r w:rsidR="00F31309" w:rsidRPr="00F31309">
        <w:rPr>
          <w:b/>
        </w:rPr>
        <w:t>Chemistry Gallery</w:t>
      </w:r>
      <w:r>
        <w:t xml:space="preserve">, which contains a collection of zones that can be inserted directly into </w:t>
      </w:r>
      <w:r w:rsidR="000D2D2F">
        <w:t>a</w:t>
      </w:r>
      <w:r>
        <w:t xml:space="preserve"> document.</w:t>
      </w:r>
      <w:r w:rsidR="00ED38E4">
        <w:t xml:space="preserve"> </w:t>
      </w:r>
    </w:p>
    <w:p w14:paraId="41F54EDD" w14:textId="77777777" w:rsidR="001267CE" w:rsidRDefault="00ED38E4" w:rsidP="001267CE">
      <w:pPr>
        <w:pStyle w:val="BodyText"/>
      </w:pPr>
      <w:r>
        <w:t xml:space="preserve">Figure </w:t>
      </w:r>
      <w:r w:rsidR="008414DD">
        <w:t>7</w:t>
      </w:r>
      <w:r>
        <w:t xml:space="preserve"> shows the first few items in the </w:t>
      </w:r>
      <w:r w:rsidR="00F31309" w:rsidRPr="00F31309">
        <w:rPr>
          <w:b/>
        </w:rPr>
        <w:t>Chemistry Gallery</w:t>
      </w:r>
      <w:r>
        <w:t xml:space="preserve"> that is included with the </w:t>
      </w:r>
      <w:r w:rsidR="00453DC9">
        <w:t>the Chemistry Add-in</w:t>
      </w:r>
      <w:r>
        <w:t xml:space="preserve"> package.</w:t>
      </w:r>
    </w:p>
    <w:p w14:paraId="7ADF5CCF" w14:textId="2E7D5EDC" w:rsidR="00ED38E4" w:rsidRDefault="00856AA7" w:rsidP="001267CE">
      <w:pPr>
        <w:pStyle w:val="BodyText"/>
      </w:pPr>
      <w:r>
        <w:rPr>
          <w:noProof/>
          <w:lang w:val="en-GB" w:eastAsia="en-GB"/>
        </w:rPr>
        <w:lastRenderedPageBreak/>
        <w:drawing>
          <wp:inline distT="0" distB="0" distL="0" distR="0" wp14:anchorId="24483998" wp14:editId="1B490B84">
            <wp:extent cx="4552950" cy="601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19800"/>
                    </a:xfrm>
                    <a:prstGeom prst="rect">
                      <a:avLst/>
                    </a:prstGeom>
                    <a:noFill/>
                    <a:ln>
                      <a:noFill/>
                    </a:ln>
                  </pic:spPr>
                </pic:pic>
              </a:graphicData>
            </a:graphic>
          </wp:inline>
        </w:drawing>
      </w:r>
    </w:p>
    <w:p w14:paraId="65F859F2" w14:textId="77777777" w:rsidR="00ED38E4" w:rsidRDefault="00ED38E4" w:rsidP="008414DD">
      <w:pPr>
        <w:pStyle w:val="FigCap"/>
      </w:pPr>
      <w:r>
        <w:t xml:space="preserve">Figure </w:t>
      </w:r>
      <w:r w:rsidR="008414DD">
        <w:t>7</w:t>
      </w:r>
      <w:r>
        <w:t>. Chemistry Gallery</w:t>
      </w:r>
    </w:p>
    <w:p w14:paraId="039F96B9" w14:textId="77777777" w:rsidR="001267CE" w:rsidRDefault="001267CE" w:rsidP="001267CE">
      <w:pPr>
        <w:pStyle w:val="Procedure"/>
      </w:pPr>
      <w:r>
        <w:t>To insert a chemistry zone into a document from the Chemistry Gallery</w:t>
      </w:r>
    </w:p>
    <w:p w14:paraId="1C65E9B6" w14:textId="77777777" w:rsidR="001267CE" w:rsidRDefault="001267CE" w:rsidP="001267CE">
      <w:pPr>
        <w:pStyle w:val="List"/>
      </w:pPr>
      <w:r>
        <w:t>1.</w:t>
      </w:r>
      <w:r>
        <w:tab/>
        <w:t xml:space="preserve">Place the cursor </w:t>
      </w:r>
      <w:r w:rsidR="000D2D2F">
        <w:t>at the appropriate place in the document</w:t>
      </w:r>
      <w:r w:rsidR="001D1C61">
        <w:t>.</w:t>
      </w:r>
    </w:p>
    <w:p w14:paraId="0CC3AEEE" w14:textId="77777777" w:rsidR="001267CE" w:rsidRDefault="001267CE" w:rsidP="001267CE">
      <w:pPr>
        <w:pStyle w:val="List"/>
      </w:pPr>
      <w:r>
        <w:t>2.</w:t>
      </w:r>
      <w:r>
        <w:tab/>
        <w:t xml:space="preserve">Click </w:t>
      </w:r>
      <w:r w:rsidR="00F31309" w:rsidRPr="00F31309">
        <w:rPr>
          <w:b/>
        </w:rPr>
        <w:t>Chemistry Gallery</w:t>
      </w:r>
      <w:r>
        <w:t xml:space="preserve"> to display the gallery.</w:t>
      </w:r>
    </w:p>
    <w:p w14:paraId="4A1AA2B2" w14:textId="77777777" w:rsidR="001267CE" w:rsidRDefault="001267CE" w:rsidP="001267CE">
      <w:pPr>
        <w:pStyle w:val="List"/>
      </w:pPr>
      <w:r>
        <w:t>3.</w:t>
      </w:r>
      <w:r>
        <w:tab/>
        <w:t xml:space="preserve">Click the appropriate </w:t>
      </w:r>
      <w:r w:rsidR="00037ADB">
        <w:t>molecule</w:t>
      </w:r>
      <w:r>
        <w:t xml:space="preserve"> to insert the associated chemistry zone into the document.</w:t>
      </w:r>
    </w:p>
    <w:p w14:paraId="7AE07661" w14:textId="77777777" w:rsidR="001267CE" w:rsidRDefault="001267CE" w:rsidP="001267CE">
      <w:pPr>
        <w:pStyle w:val="List"/>
      </w:pPr>
      <w:r>
        <w:t>4.</w:t>
      </w:r>
      <w:r>
        <w:tab/>
        <w:t>Change the zone’s representation to the appropriate representation.</w:t>
      </w:r>
    </w:p>
    <w:p w14:paraId="102A60C6" w14:textId="77777777" w:rsidR="00C86AD5" w:rsidRDefault="00C86AD5" w:rsidP="001267CE">
      <w:pPr>
        <w:pStyle w:val="List"/>
      </w:pPr>
    </w:p>
    <w:p w14:paraId="44CF5762" w14:textId="77777777" w:rsidR="00C86AD5" w:rsidRDefault="00C86AD5" w:rsidP="00C86AD5">
      <w:pPr>
        <w:pStyle w:val="Heading2"/>
      </w:pPr>
      <w:bookmarkStart w:id="13" w:name="_Toc455575289"/>
      <w:r>
        <w:lastRenderedPageBreak/>
        <w:t>Insert a Chemistry Zone from the Web</w:t>
      </w:r>
      <w:bookmarkEnd w:id="13"/>
      <w:r>
        <w:t xml:space="preserve"> </w:t>
      </w:r>
    </w:p>
    <w:p w14:paraId="61582111" w14:textId="77777777" w:rsidR="001267CE" w:rsidRDefault="001267CE" w:rsidP="001267CE">
      <w:pPr>
        <w:pStyle w:val="Le"/>
      </w:pPr>
    </w:p>
    <w:p w14:paraId="0CF97A8C" w14:textId="77777777" w:rsidR="00C86AD5" w:rsidRDefault="00C86AD5" w:rsidP="00C86AD5">
      <w:pPr>
        <w:pStyle w:val="BodyText"/>
      </w:pPr>
      <w:r>
        <w:t>Although the add-in ships with several hundred CML files, you can also search the following online databases and import chemical structures directly:</w:t>
      </w:r>
    </w:p>
    <w:p w14:paraId="59DEF984" w14:textId="77777777" w:rsidR="00C86AD5" w:rsidRDefault="00C86AD5" w:rsidP="00C86AD5">
      <w:pPr>
        <w:pStyle w:val="BodyText"/>
        <w:numPr>
          <w:ilvl w:val="0"/>
          <w:numId w:val="17"/>
        </w:numPr>
      </w:pPr>
      <w:r>
        <w:t>PubChem</w:t>
      </w:r>
    </w:p>
    <w:p w14:paraId="5A1720AE" w14:textId="77777777" w:rsidR="00C86AD5" w:rsidRDefault="00CC2FFB" w:rsidP="00C86AD5">
      <w:pPr>
        <w:pStyle w:val="BodyText"/>
        <w:numPr>
          <w:ilvl w:val="1"/>
          <w:numId w:val="17"/>
        </w:numPr>
      </w:pPr>
      <w:hyperlink r:id="rId20" w:history="1">
        <w:r w:rsidR="00C86AD5" w:rsidRPr="00DA36ED">
          <w:rPr>
            <w:rStyle w:val="Hyperlink"/>
          </w:rPr>
          <w:t>http://pubchem.ncbi.nlm.nih.gov/</w:t>
        </w:r>
      </w:hyperlink>
      <w:r w:rsidR="00C86AD5">
        <w:t xml:space="preserve"> </w:t>
      </w:r>
    </w:p>
    <w:p w14:paraId="444DAA59" w14:textId="77777777" w:rsidR="00C86AD5" w:rsidRDefault="00C86AD5" w:rsidP="00C86AD5">
      <w:pPr>
        <w:pStyle w:val="BodyText"/>
        <w:numPr>
          <w:ilvl w:val="1"/>
          <w:numId w:val="17"/>
        </w:numPr>
      </w:pPr>
      <w:r w:rsidRPr="00C86AD5">
        <w:rPr>
          <w:bCs/>
          <w:lang w:val="en"/>
        </w:rPr>
        <w:t>PubChem</w:t>
      </w:r>
      <w:r>
        <w:rPr>
          <w:lang w:val="en"/>
        </w:rPr>
        <w:t xml:space="preserve"> is a </w:t>
      </w:r>
      <w:r w:rsidRPr="00C86AD5">
        <w:rPr>
          <w:lang w:val="en"/>
        </w:rPr>
        <w:t>chemical</w:t>
      </w:r>
      <w:r>
        <w:rPr>
          <w:lang w:val="en"/>
        </w:rPr>
        <w:t xml:space="preserve"> structures database provided by the </w:t>
      </w:r>
      <w:r w:rsidRPr="00C86AD5">
        <w:rPr>
          <w:lang w:val="en"/>
        </w:rPr>
        <w:t>National Center for Biotechnology Information</w:t>
      </w:r>
      <w:r>
        <w:rPr>
          <w:lang w:val="en"/>
        </w:rPr>
        <w:t xml:space="preserve"> (NCBI), part of the U.S. </w:t>
      </w:r>
      <w:r w:rsidRPr="00C86AD5">
        <w:rPr>
          <w:lang w:val="en"/>
        </w:rPr>
        <w:t>National Library of Medicine</w:t>
      </w:r>
      <w:r>
        <w:rPr>
          <w:lang w:val="en"/>
        </w:rPr>
        <w:t xml:space="preserve"> </w:t>
      </w:r>
    </w:p>
    <w:p w14:paraId="728CEAD3" w14:textId="77777777" w:rsidR="00C86AD5" w:rsidRDefault="00C86AD5" w:rsidP="00C86AD5">
      <w:pPr>
        <w:pStyle w:val="BodyText"/>
        <w:numPr>
          <w:ilvl w:val="0"/>
          <w:numId w:val="17"/>
        </w:numPr>
      </w:pPr>
      <w:r>
        <w:t>OPSIN</w:t>
      </w:r>
    </w:p>
    <w:p w14:paraId="2319A055" w14:textId="77777777" w:rsidR="00C86AD5" w:rsidRDefault="00CC2FFB" w:rsidP="00C86AD5">
      <w:pPr>
        <w:pStyle w:val="BodyText"/>
        <w:numPr>
          <w:ilvl w:val="1"/>
          <w:numId w:val="17"/>
        </w:numPr>
      </w:pPr>
      <w:hyperlink r:id="rId21" w:history="1">
        <w:r w:rsidR="00FC0700" w:rsidRPr="00DA7D01">
          <w:rPr>
            <w:rStyle w:val="Hyperlink"/>
          </w:rPr>
          <w:t>http://opsin.ch.cam.ac.uk/</w:t>
        </w:r>
      </w:hyperlink>
      <w:r w:rsidR="00FC0700">
        <w:t xml:space="preserve"> </w:t>
      </w:r>
    </w:p>
    <w:p w14:paraId="2928A423" w14:textId="77777777" w:rsidR="00C86AD5" w:rsidRDefault="00C86AD5" w:rsidP="00C86AD5">
      <w:pPr>
        <w:pStyle w:val="BodyText"/>
        <w:numPr>
          <w:ilvl w:val="1"/>
          <w:numId w:val="17"/>
        </w:numPr>
        <w:rPr>
          <w:lang w:val="en"/>
        </w:rPr>
      </w:pPr>
      <w:r w:rsidRPr="00C86AD5">
        <w:rPr>
          <w:lang w:val="en"/>
        </w:rPr>
        <w:t xml:space="preserve">OPSIN </w:t>
      </w:r>
      <w:r>
        <w:rPr>
          <w:lang w:val="en"/>
        </w:rPr>
        <w:t xml:space="preserve">is a database maintained by the University of Cambridge whch </w:t>
      </w:r>
      <w:r w:rsidRPr="00C86AD5">
        <w:rPr>
          <w:lang w:val="en"/>
        </w:rPr>
        <w:t>converts IUPAC compound names to semantic chemical information including a connection table.</w:t>
      </w:r>
    </w:p>
    <w:p w14:paraId="172DA297" w14:textId="77777777" w:rsidR="00C86AD5" w:rsidRDefault="00C86AD5" w:rsidP="00C86AD5">
      <w:pPr>
        <w:pStyle w:val="Procedure"/>
        <w:ind w:left="360"/>
      </w:pPr>
      <w:r>
        <w:t>To insert a chemistry zone from the web</w:t>
      </w:r>
    </w:p>
    <w:p w14:paraId="4CC34675" w14:textId="77777777" w:rsidR="00C86AD5" w:rsidRDefault="00C86AD5" w:rsidP="00C86AD5">
      <w:pPr>
        <w:pStyle w:val="List"/>
        <w:numPr>
          <w:ilvl w:val="0"/>
          <w:numId w:val="20"/>
        </w:numPr>
      </w:pPr>
      <w:r>
        <w:t>Place the cursor at the appropriate place in the document.</w:t>
      </w:r>
    </w:p>
    <w:p w14:paraId="7A72DAE8" w14:textId="77777777" w:rsidR="00C86AD5" w:rsidRDefault="00C86AD5" w:rsidP="00C86AD5">
      <w:pPr>
        <w:pStyle w:val="List"/>
        <w:numPr>
          <w:ilvl w:val="0"/>
          <w:numId w:val="20"/>
        </w:numPr>
      </w:pPr>
      <w:r>
        <w:t xml:space="preserve">Click </w:t>
      </w:r>
      <w:r>
        <w:rPr>
          <w:b/>
        </w:rPr>
        <w:t>Load From</w:t>
      </w:r>
      <w:r>
        <w:t xml:space="preserve"> in the Import section of the ribbon</w:t>
      </w:r>
    </w:p>
    <w:p w14:paraId="2344DF68" w14:textId="77777777" w:rsidR="00C86AD5" w:rsidRDefault="00C86AD5" w:rsidP="00C86AD5">
      <w:pPr>
        <w:pStyle w:val="List"/>
        <w:numPr>
          <w:ilvl w:val="0"/>
          <w:numId w:val="20"/>
        </w:numPr>
      </w:pPr>
      <w:r>
        <w:t xml:space="preserve">Select </w:t>
      </w:r>
      <w:r w:rsidRPr="00C86AD5">
        <w:rPr>
          <w:b/>
        </w:rPr>
        <w:t>PubChem</w:t>
      </w:r>
    </w:p>
    <w:p w14:paraId="243B6CA1" w14:textId="042A2EC2" w:rsidR="00C86AD5" w:rsidRDefault="000021F4" w:rsidP="00C86AD5">
      <w:pPr>
        <w:pStyle w:val="List"/>
        <w:ind w:left="1440" w:firstLine="0"/>
      </w:pPr>
      <w:r>
        <w:rPr>
          <w:noProof/>
          <w:lang w:val="en-GB" w:eastAsia="en-GB"/>
        </w:rPr>
        <w:drawing>
          <wp:inline distT="0" distB="0" distL="0" distR="0" wp14:anchorId="1E39368F" wp14:editId="13EECDD0">
            <wp:extent cx="2723809" cy="113333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809" cy="1133333"/>
                    </a:xfrm>
                    <a:prstGeom prst="rect">
                      <a:avLst/>
                    </a:prstGeom>
                  </pic:spPr>
                </pic:pic>
              </a:graphicData>
            </a:graphic>
          </wp:inline>
        </w:drawing>
      </w:r>
    </w:p>
    <w:p w14:paraId="16C319C8" w14:textId="3A90CF4C" w:rsidR="00C86AD5" w:rsidRDefault="00C86AD5" w:rsidP="00C86AD5">
      <w:pPr>
        <w:pStyle w:val="List"/>
        <w:numPr>
          <w:ilvl w:val="0"/>
          <w:numId w:val="20"/>
        </w:numPr>
      </w:pPr>
      <w:r>
        <w:t>Type in you</w:t>
      </w:r>
      <w:r w:rsidR="000021F4">
        <w:t>r</w:t>
      </w:r>
      <w:r>
        <w:t xml:space="preserve"> search term, and click the magnifying glass icon </w:t>
      </w:r>
      <w:r>
        <w:rPr>
          <w:noProof/>
          <w:lang w:val="en-GB" w:eastAsia="en-GB"/>
        </w:rPr>
        <w:drawing>
          <wp:inline distT="0" distB="0" distL="0" distR="0" wp14:anchorId="08A30EA0" wp14:editId="7274D8A7">
            <wp:extent cx="162962" cy="153909"/>
            <wp:effectExtent l="19050" t="19050" r="2794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4401" t="41845" r="9839" b="44665"/>
                    <a:stretch/>
                  </pic:blipFill>
                  <pic:spPr bwMode="auto">
                    <a:xfrm>
                      <a:off x="0" y="0"/>
                      <a:ext cx="164440" cy="15530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C0D776" w14:textId="67CB95E0" w:rsidR="00C86AD5" w:rsidRDefault="00C86AD5" w:rsidP="00C86AD5">
      <w:pPr>
        <w:pStyle w:val="List"/>
        <w:numPr>
          <w:ilvl w:val="0"/>
          <w:numId w:val="20"/>
        </w:numPr>
      </w:pPr>
      <w:r>
        <w:lastRenderedPageBreak/>
        <w:t>Select the desired search result from the list, and click Import.</w:t>
      </w:r>
      <w:r>
        <w:br/>
      </w:r>
      <w:r w:rsidR="00720452">
        <w:rPr>
          <w:noProof/>
          <w:lang w:val="en-GB" w:eastAsia="en-GB"/>
        </w:rPr>
        <w:drawing>
          <wp:inline distT="0" distB="0" distL="0" distR="0" wp14:anchorId="3891F312" wp14:editId="5226C3F1">
            <wp:extent cx="4866667" cy="339047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6667" cy="3390476"/>
                    </a:xfrm>
                    <a:prstGeom prst="rect">
                      <a:avLst/>
                    </a:prstGeom>
                  </pic:spPr>
                </pic:pic>
              </a:graphicData>
            </a:graphic>
          </wp:inline>
        </w:drawing>
      </w:r>
    </w:p>
    <w:p w14:paraId="6216A07C" w14:textId="77777777" w:rsidR="000F4228" w:rsidRDefault="003C6676" w:rsidP="000F4228">
      <w:pPr>
        <w:pStyle w:val="Heading2"/>
      </w:pPr>
      <w:bookmarkStart w:id="14" w:name="_Toc455575290"/>
      <w:r>
        <w:t>Manage the</w:t>
      </w:r>
      <w:r w:rsidR="000F4228">
        <w:t xml:space="preserve"> Zone</w:t>
      </w:r>
      <w:r>
        <w:t>s</w:t>
      </w:r>
      <w:r w:rsidR="000F4228">
        <w:t xml:space="preserve"> </w:t>
      </w:r>
      <w:r>
        <w:t>in</w:t>
      </w:r>
      <w:r w:rsidR="000F4228">
        <w:t xml:space="preserve"> the Chemistry Gallery</w:t>
      </w:r>
      <w:bookmarkEnd w:id="14"/>
    </w:p>
    <w:p w14:paraId="19178DFD" w14:textId="77777777" w:rsidR="000F4228" w:rsidRDefault="000F4228" w:rsidP="000F4228">
      <w:pPr>
        <w:pStyle w:val="BodyTextLink"/>
      </w:pPr>
      <w:r>
        <w:t xml:space="preserve">You can customize the </w:t>
      </w:r>
      <w:r w:rsidR="00F31309" w:rsidRPr="00F31309">
        <w:rPr>
          <w:b/>
        </w:rPr>
        <w:t>Chemistry Gallery</w:t>
      </w:r>
      <w:r>
        <w:t xml:space="preserve"> for your particular project or group by adding new zones in either of two ways:</w:t>
      </w:r>
    </w:p>
    <w:p w14:paraId="37AEEDB0" w14:textId="77777777" w:rsidR="000F4228" w:rsidRDefault="000F4228" w:rsidP="000F4228">
      <w:pPr>
        <w:pStyle w:val="BulletList"/>
      </w:pPr>
      <w:r>
        <w:t>Insert a zone from your document.</w:t>
      </w:r>
    </w:p>
    <w:p w14:paraId="4CE15D6A" w14:textId="77777777" w:rsidR="000F4228" w:rsidRDefault="000F4228" w:rsidP="000F4228">
      <w:pPr>
        <w:pStyle w:val="BulletList"/>
      </w:pPr>
      <w:r>
        <w:t xml:space="preserve">Import a CML file, to add zones that are not already included with </w:t>
      </w:r>
      <w:r w:rsidR="00453DC9">
        <w:t>the Chemistry Add-in</w:t>
      </w:r>
      <w:r>
        <w:t>.</w:t>
      </w:r>
    </w:p>
    <w:p w14:paraId="7CC99B99" w14:textId="77777777" w:rsidR="000F4228" w:rsidRDefault="000F4228" w:rsidP="000F4228">
      <w:pPr>
        <w:pStyle w:val="BodyTextIndent"/>
      </w:pPr>
      <w:r>
        <w:t>This option is discussed in “How to Import Chemical Data,” later in this document.</w:t>
      </w:r>
    </w:p>
    <w:p w14:paraId="5D633298" w14:textId="77777777" w:rsidR="001267CE" w:rsidRDefault="001267CE" w:rsidP="000F4228">
      <w:pPr>
        <w:pStyle w:val="Le"/>
      </w:pPr>
    </w:p>
    <w:p w14:paraId="4198CE5B" w14:textId="77777777" w:rsidR="001267CE" w:rsidRDefault="001267CE" w:rsidP="001267CE">
      <w:pPr>
        <w:pStyle w:val="Procedure"/>
      </w:pPr>
      <w:r>
        <w:t xml:space="preserve">To add </w:t>
      </w:r>
      <w:r w:rsidR="003C6676">
        <w:t>a zone</w:t>
      </w:r>
    </w:p>
    <w:p w14:paraId="1E314A6F" w14:textId="77777777" w:rsidR="001267CE" w:rsidRDefault="001267CE" w:rsidP="001267CE">
      <w:pPr>
        <w:pStyle w:val="List"/>
      </w:pPr>
      <w:r>
        <w:t>1.</w:t>
      </w:r>
      <w:r>
        <w:tab/>
        <w:t xml:space="preserve">Select the appropriate </w:t>
      </w:r>
      <w:r w:rsidR="00C7376E">
        <w:t xml:space="preserve">2D </w:t>
      </w:r>
      <w:r>
        <w:t>chemistry zone.</w:t>
      </w:r>
    </w:p>
    <w:p w14:paraId="640141D7" w14:textId="77777777" w:rsidR="001267CE" w:rsidRDefault="001267CE" w:rsidP="001267CE">
      <w:pPr>
        <w:pStyle w:val="List"/>
      </w:pPr>
      <w:r>
        <w:t>2.</w:t>
      </w:r>
      <w:r>
        <w:tab/>
        <w:t xml:space="preserve">Click </w:t>
      </w:r>
      <w:r w:rsidRPr="00E47285">
        <w:rPr>
          <w:b/>
        </w:rPr>
        <w:t xml:space="preserve">Save </w:t>
      </w:r>
      <w:r w:rsidR="00E3151B">
        <w:rPr>
          <w:b/>
        </w:rPr>
        <w:t>to Gallery</w:t>
      </w:r>
      <w:r>
        <w:t>.</w:t>
      </w:r>
    </w:p>
    <w:p w14:paraId="1F47B3D1" w14:textId="77777777" w:rsidR="001267CE" w:rsidRDefault="001267CE" w:rsidP="001267CE">
      <w:pPr>
        <w:pStyle w:val="List"/>
      </w:pPr>
      <w:r>
        <w:t>3.</w:t>
      </w:r>
      <w:r>
        <w:tab/>
        <w:t xml:space="preserve">Specify a name for the zone and click </w:t>
      </w:r>
      <w:r w:rsidRPr="00ED38E4">
        <w:rPr>
          <w:b/>
        </w:rPr>
        <w:t>OK</w:t>
      </w:r>
      <w:r>
        <w:t xml:space="preserve"> to add the zone to the gallery.</w:t>
      </w:r>
    </w:p>
    <w:p w14:paraId="1CCA232F" w14:textId="77777777" w:rsidR="001267CE" w:rsidRDefault="001267CE" w:rsidP="001267CE">
      <w:pPr>
        <w:pStyle w:val="Le"/>
      </w:pPr>
    </w:p>
    <w:p w14:paraId="11B475C7" w14:textId="77777777" w:rsidR="00C7376E" w:rsidRDefault="00C7376E" w:rsidP="001267CE">
      <w:pPr>
        <w:pStyle w:val="BodyText"/>
      </w:pPr>
      <w:r>
        <w:t>It is only possible to add 2D zones to the gallery</w:t>
      </w:r>
    </w:p>
    <w:p w14:paraId="53171381" w14:textId="77777777" w:rsidR="001267CE" w:rsidRDefault="001267CE" w:rsidP="001267CE">
      <w:pPr>
        <w:pStyle w:val="BodyText"/>
      </w:pPr>
      <w:r>
        <w:t xml:space="preserve">Each item in the </w:t>
      </w:r>
      <w:r w:rsidR="00F31309" w:rsidRPr="00F31309">
        <w:rPr>
          <w:b/>
        </w:rPr>
        <w:t>Chemistry Gallery</w:t>
      </w:r>
      <w:r>
        <w:t xml:space="preserve"> represents a particular chemical zone, not necessarily a unique </w:t>
      </w:r>
      <w:r w:rsidR="00037ADB">
        <w:t>molecule</w:t>
      </w:r>
      <w:r>
        <w:t xml:space="preserve">. For example, if you modify a </w:t>
      </w:r>
      <w:smartTag w:uri="ChemistrySmartTag" w:element="tag">
        <w:smartTagPr>
          <w:attr w:name="id" w:val="241"/>
        </w:smartTagPr>
        <w:smartTag w:uri="Chem4WordSmartTag" w:element="tag">
          <w:smartTagPr>
            <w:attr w:name="id" w:val="3c5f6fb740040a2aee9861c7ae9e1b56"/>
          </w:smartTagPr>
          <w:r>
            <w:t>benzene</w:t>
          </w:r>
        </w:smartTag>
      </w:smartTag>
      <w:r>
        <w:t xml:space="preserve"> zone by adding a new label or </w:t>
      </w:r>
      <w:r w:rsidR="00794873">
        <w:t>changing</w:t>
      </w:r>
      <w:r>
        <w:t xml:space="preserve"> the 2-D representation, you can add that zone to the gallery as a separate item.</w:t>
      </w:r>
    </w:p>
    <w:p w14:paraId="37542F41" w14:textId="77777777" w:rsidR="003C6676" w:rsidRDefault="003C6676" w:rsidP="003C6676">
      <w:pPr>
        <w:pStyle w:val="Procedure"/>
      </w:pPr>
      <w:r>
        <w:t>To move or delete a zone</w:t>
      </w:r>
    </w:p>
    <w:p w14:paraId="33A59FF7" w14:textId="77777777" w:rsidR="003C6676" w:rsidRDefault="003C6676" w:rsidP="003C6676">
      <w:pPr>
        <w:pStyle w:val="List"/>
      </w:pPr>
      <w:r>
        <w:t>1.</w:t>
      </w:r>
      <w:r>
        <w:tab/>
        <w:t xml:space="preserve">Open the </w:t>
      </w:r>
      <w:r w:rsidR="00D41E4C" w:rsidRPr="00D41E4C">
        <w:rPr>
          <w:b/>
        </w:rPr>
        <w:t>Chemistry Gallery</w:t>
      </w:r>
      <w:r>
        <w:t xml:space="preserve"> and right click a zone to display the </w:t>
      </w:r>
      <w:r w:rsidR="00D41E4C" w:rsidRPr="00D41E4C">
        <w:rPr>
          <w:b/>
        </w:rPr>
        <w:t>Chemistry Gallery</w:t>
      </w:r>
      <w:r w:rsidR="00D41E4C" w:rsidDel="00D41E4C">
        <w:t xml:space="preserve"> </w:t>
      </w:r>
      <w:r>
        <w:t>popup.</w:t>
      </w:r>
    </w:p>
    <w:p w14:paraId="73F687EA" w14:textId="77777777" w:rsidR="003C6676" w:rsidRDefault="003C6676" w:rsidP="003C6676">
      <w:pPr>
        <w:pStyle w:val="List"/>
      </w:pPr>
      <w:r>
        <w:lastRenderedPageBreak/>
        <w:t>2.</w:t>
      </w:r>
      <w:r>
        <w:tab/>
        <w:t xml:space="preserve">Click </w:t>
      </w:r>
      <w:r w:rsidRPr="003C6676">
        <w:rPr>
          <w:b/>
        </w:rPr>
        <w:t>Organize</w:t>
      </w:r>
      <w:r>
        <w:t xml:space="preserve"> </w:t>
      </w:r>
      <w:r w:rsidRPr="003C6676">
        <w:rPr>
          <w:b/>
        </w:rPr>
        <w:t>and</w:t>
      </w:r>
      <w:r>
        <w:t xml:space="preserve"> </w:t>
      </w:r>
      <w:r w:rsidRPr="003C6676">
        <w:rPr>
          <w:b/>
        </w:rPr>
        <w:t>Delete</w:t>
      </w:r>
      <w:r>
        <w:t xml:space="preserve"> to display the </w:t>
      </w:r>
      <w:r w:rsidR="00F31309" w:rsidRPr="00F31309">
        <w:rPr>
          <w:b/>
        </w:rPr>
        <w:t xml:space="preserve">Building Blocks Organizer </w:t>
      </w:r>
      <w:r>
        <w:t>dialog box.</w:t>
      </w:r>
    </w:p>
    <w:p w14:paraId="53C91D42" w14:textId="77777777" w:rsidR="003C6676" w:rsidRDefault="003C6676" w:rsidP="003C6676">
      <w:pPr>
        <w:pStyle w:val="List"/>
      </w:pPr>
      <w:r>
        <w:t>3.</w:t>
      </w:r>
      <w:r>
        <w:tab/>
        <w:t>Use the dialog box to modify the zone order, or delete zones.</w:t>
      </w:r>
    </w:p>
    <w:p w14:paraId="6574538D" w14:textId="77777777" w:rsidR="003C6676" w:rsidRPr="003C6676" w:rsidRDefault="003C6676" w:rsidP="003C6676">
      <w:pPr>
        <w:pStyle w:val="BodyTextIndent"/>
      </w:pPr>
      <w:r>
        <w:t xml:space="preserve">The </w:t>
      </w:r>
      <w:r w:rsidR="00D41E4C" w:rsidRPr="00D41E4C">
        <w:rPr>
          <w:b/>
        </w:rPr>
        <w:t>Chemistry Gallery</w:t>
      </w:r>
      <w:r>
        <w:t xml:space="preserve"> zones are in the </w:t>
      </w:r>
      <w:r w:rsidR="00F31309" w:rsidRPr="00F31309">
        <w:rPr>
          <w:b/>
        </w:rPr>
        <w:t>Custom 5</w:t>
      </w:r>
      <w:r>
        <w:t xml:space="preserve"> </w:t>
      </w:r>
      <w:r w:rsidR="00D41E4C">
        <w:t>g</w:t>
      </w:r>
      <w:r>
        <w:t>allery.</w:t>
      </w:r>
    </w:p>
    <w:p w14:paraId="3AB63B9D" w14:textId="77777777" w:rsidR="00037ADB" w:rsidRDefault="00037ADB" w:rsidP="00A06B80">
      <w:pPr>
        <w:pStyle w:val="Heading1"/>
      </w:pPr>
      <w:bookmarkStart w:id="15" w:name="_Toc455575291"/>
      <w:r>
        <w:t xml:space="preserve">How to Manage Chemistry Zones with the </w:t>
      </w:r>
      <w:r w:rsidR="00F31309" w:rsidRPr="00F31309">
        <w:t>Chemistry</w:t>
      </w:r>
      <w:r w:rsidR="00D41E4C" w:rsidRPr="00D41E4C">
        <w:rPr>
          <w:b/>
        </w:rPr>
        <w:t xml:space="preserve"> </w:t>
      </w:r>
      <w:r>
        <w:t>Navigator</w:t>
      </w:r>
      <w:bookmarkEnd w:id="15"/>
    </w:p>
    <w:p w14:paraId="7C19C562" w14:textId="77777777" w:rsidR="00037ADB" w:rsidRDefault="00C56B6D" w:rsidP="00037ADB">
      <w:pPr>
        <w:pStyle w:val="BodyText"/>
      </w:pPr>
      <w:r w:rsidRPr="00C56B6D">
        <w:t>The</w:t>
      </w:r>
      <w:r w:rsidR="00453DC9">
        <w:rPr>
          <w:b/>
        </w:rPr>
        <w:t xml:space="preserve"> </w:t>
      </w:r>
      <w:r w:rsidR="00D41E4C" w:rsidRPr="00D41E4C">
        <w:rPr>
          <w:b/>
        </w:rPr>
        <w:t xml:space="preserve">Chemistry </w:t>
      </w:r>
      <w:r w:rsidR="00F31309" w:rsidRPr="00F31309">
        <w:rPr>
          <w:b/>
        </w:rPr>
        <w:t>Navigator</w:t>
      </w:r>
      <w:r w:rsidR="00D41E4C" w:rsidRPr="00D41E4C" w:rsidDel="00D41E4C">
        <w:rPr>
          <w:b/>
        </w:rPr>
        <w:t xml:space="preserve"> </w:t>
      </w:r>
      <w:r w:rsidR="00794873">
        <w:t>helps you manage a document’s chemistry zones</w:t>
      </w:r>
      <w:r w:rsidR="00037ADB">
        <w:t xml:space="preserve">. To open the manager, click the </w:t>
      </w:r>
      <w:r w:rsidR="00D41E4C" w:rsidRPr="00D41E4C">
        <w:rPr>
          <w:b/>
        </w:rPr>
        <w:t xml:space="preserve">Chemistry </w:t>
      </w:r>
      <w:r w:rsidR="00F31309" w:rsidRPr="00F31309">
        <w:rPr>
          <w:b/>
        </w:rPr>
        <w:t>Navigator</w:t>
      </w:r>
      <w:r w:rsidR="00D41E4C" w:rsidRPr="00794873" w:rsidDel="00D41E4C">
        <w:rPr>
          <w:b/>
        </w:rPr>
        <w:t xml:space="preserve"> </w:t>
      </w:r>
      <w:r w:rsidR="00037ADB">
        <w:t xml:space="preserve">command, which opens </w:t>
      </w:r>
      <w:r w:rsidR="00D41E4C">
        <w:t>the</w:t>
      </w:r>
      <w:r w:rsidR="00D41E4C" w:rsidRPr="00D41E4C">
        <w:rPr>
          <w:b/>
        </w:rPr>
        <w:t xml:space="preserve"> Chemistry Navigator</w:t>
      </w:r>
      <w:r w:rsidR="00D41E4C" w:rsidRPr="00794873" w:rsidDel="00D41E4C">
        <w:rPr>
          <w:b/>
        </w:rPr>
        <w:t xml:space="preserve"> </w:t>
      </w:r>
      <w:r w:rsidR="00037ADB">
        <w:t>panel on the right side of the document.</w:t>
      </w:r>
    </w:p>
    <w:p w14:paraId="03B62828" w14:textId="77777777" w:rsidR="00E26427" w:rsidRDefault="00E26427" w:rsidP="00037ADB">
      <w:pPr>
        <w:pStyle w:val="BodyText"/>
      </w:pPr>
      <w:r>
        <w:t xml:space="preserve">The </w:t>
      </w:r>
      <w:r w:rsidR="00D41E4C" w:rsidRPr="00D41E4C">
        <w:rPr>
          <w:b/>
        </w:rPr>
        <w:t>Chemistry Navigator</w:t>
      </w:r>
      <w:r w:rsidR="00D41E4C" w:rsidRPr="00794873" w:rsidDel="00D41E4C">
        <w:rPr>
          <w:b/>
        </w:rPr>
        <w:t xml:space="preserve"> </w:t>
      </w:r>
      <w:r>
        <w:t>panel shows every chemistry zone in the document</w:t>
      </w:r>
      <w:r w:rsidR="000A7CB5">
        <w:t xml:space="preserve"> in document order: left to right, top to bottom</w:t>
      </w:r>
      <w:r w:rsidR="008414DD">
        <w:t>, as shown in Figure 8</w:t>
      </w:r>
      <w:r>
        <w:t xml:space="preserve">. </w:t>
      </w:r>
    </w:p>
    <w:p w14:paraId="7E2F3B34" w14:textId="078624D0" w:rsidR="00C7376E" w:rsidRDefault="00720452" w:rsidP="00037ADB">
      <w:pPr>
        <w:pStyle w:val="BodyText"/>
        <w:rPr>
          <w:noProof/>
        </w:rPr>
      </w:pPr>
      <w:r>
        <w:rPr>
          <w:noProof/>
          <w:lang w:val="en-GB" w:eastAsia="en-GB"/>
        </w:rPr>
        <w:drawing>
          <wp:inline distT="0" distB="0" distL="0" distR="0" wp14:anchorId="00083F40" wp14:editId="576F22A3">
            <wp:extent cx="4152381" cy="53619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381" cy="5361905"/>
                    </a:xfrm>
                    <a:prstGeom prst="rect">
                      <a:avLst/>
                    </a:prstGeom>
                  </pic:spPr>
                </pic:pic>
              </a:graphicData>
            </a:graphic>
          </wp:inline>
        </w:drawing>
      </w:r>
    </w:p>
    <w:p w14:paraId="74FF2E54" w14:textId="77777777" w:rsidR="00E26427" w:rsidRDefault="00E26427" w:rsidP="008414DD">
      <w:pPr>
        <w:pStyle w:val="FigCap"/>
      </w:pPr>
      <w:r>
        <w:t xml:space="preserve">Figure </w:t>
      </w:r>
      <w:r w:rsidR="008414DD">
        <w:t>8</w:t>
      </w:r>
      <w:r>
        <w:t xml:space="preserve">. </w:t>
      </w:r>
      <w:r w:rsidR="00D41E4C" w:rsidRPr="00D41E4C">
        <w:t xml:space="preserve">Chemistry </w:t>
      </w:r>
      <w:r w:rsidR="00F31309" w:rsidRPr="00F31309">
        <w:t>Navigator</w:t>
      </w:r>
      <w:r w:rsidR="00D41E4C" w:rsidRPr="00794873" w:rsidDel="00D41E4C">
        <w:t xml:space="preserve"> </w:t>
      </w:r>
      <w:r>
        <w:t>panel</w:t>
      </w:r>
    </w:p>
    <w:p w14:paraId="7CA130D7" w14:textId="7E23A748" w:rsidR="00E26427" w:rsidRDefault="00E26427" w:rsidP="00E26427">
      <w:pPr>
        <w:pStyle w:val="BodyText"/>
      </w:pPr>
      <w:r>
        <w:lastRenderedPageBreak/>
        <w:t>The items are represented in the panel by the</w:t>
      </w:r>
      <w:r w:rsidR="000A7CB5">
        <w:t xml:space="preserve"> preferred navigator depiction</w:t>
      </w:r>
      <w:r>
        <w:t>, followed by the 2-D representation</w:t>
      </w:r>
      <w:r w:rsidR="00737127">
        <w:rPr>
          <w:rStyle w:val="FootnoteReference"/>
        </w:rPr>
        <w:footnoteReference w:id="2"/>
      </w:r>
      <w:r w:rsidR="000A7CB5">
        <w:t xml:space="preserve"> where possible</w:t>
      </w:r>
      <w:r>
        <w:t xml:space="preserve">. </w:t>
      </w:r>
      <w:r w:rsidR="00720452">
        <w:t xml:space="preserve">  The images size with the molecule to make them easy to read.</w:t>
      </w:r>
    </w:p>
    <w:p w14:paraId="4EDBB0B3" w14:textId="77777777" w:rsidR="00F56C06" w:rsidRDefault="00794873" w:rsidP="00F56C06">
      <w:pPr>
        <w:pStyle w:val="BodyTextLink"/>
      </w:pPr>
      <w:r>
        <w:t>T</w:t>
      </w:r>
      <w:r w:rsidR="00F56C06">
        <w:t>here are two zone types:</w:t>
      </w:r>
    </w:p>
    <w:p w14:paraId="5D16A1F6" w14:textId="77777777" w:rsidR="00F56C06" w:rsidRDefault="00F31309" w:rsidP="00F56C06">
      <w:pPr>
        <w:pStyle w:val="BulletList"/>
      </w:pPr>
      <w:r w:rsidRPr="00F31309">
        <w:rPr>
          <w:b/>
          <w:i/>
        </w:rPr>
        <w:t>Unlinked zones</w:t>
      </w:r>
      <w:r w:rsidR="00D41E4C">
        <w:t>:</w:t>
      </w:r>
      <w:r w:rsidR="002C4EA7">
        <w:t xml:space="preserve"> </w:t>
      </w:r>
      <w:r w:rsidR="00F56C06">
        <w:t>independent entities that have their own CML data.</w:t>
      </w:r>
    </w:p>
    <w:p w14:paraId="48503987" w14:textId="77777777" w:rsidR="00F56C06" w:rsidRDefault="00794873" w:rsidP="00F56C06">
      <w:pPr>
        <w:pStyle w:val="BodyTextIndent"/>
      </w:pPr>
      <w:r>
        <w:t xml:space="preserve">You can change an unlinked zone’s representation or modify its labels or 2-D structure without </w:t>
      </w:r>
      <w:r w:rsidR="00F56C06">
        <w:t>affect</w:t>
      </w:r>
      <w:r>
        <w:t>ing</w:t>
      </w:r>
      <w:r w:rsidR="00F56C06">
        <w:t xml:space="preserve"> any other zone, even those that represent the same molecule.</w:t>
      </w:r>
    </w:p>
    <w:p w14:paraId="48BBBDBE" w14:textId="77777777" w:rsidR="00F56C06" w:rsidRDefault="00F31309" w:rsidP="00F56C06">
      <w:pPr>
        <w:pStyle w:val="BulletList"/>
      </w:pPr>
      <w:r w:rsidRPr="00F31309">
        <w:rPr>
          <w:b/>
          <w:i/>
        </w:rPr>
        <w:t>Linked zones</w:t>
      </w:r>
      <w:r w:rsidR="00D41E4C">
        <w:t xml:space="preserve">: </w:t>
      </w:r>
      <w:r w:rsidR="00794873">
        <w:t xml:space="preserve">a collection of zones that are based </w:t>
      </w:r>
      <w:r w:rsidR="00F56C06">
        <w:t xml:space="preserve">on the same </w:t>
      </w:r>
      <w:r w:rsidR="00794873">
        <w:t xml:space="preserve">stored </w:t>
      </w:r>
      <w:r w:rsidR="00F56C06">
        <w:t>CML data.</w:t>
      </w:r>
    </w:p>
    <w:p w14:paraId="656B09B9" w14:textId="77777777" w:rsidR="00F56C06" w:rsidRDefault="00F56C06" w:rsidP="00F56C06">
      <w:pPr>
        <w:pStyle w:val="BodyTextIndent"/>
      </w:pPr>
      <w:r>
        <w:t xml:space="preserve">If, for example, you </w:t>
      </w:r>
      <w:r w:rsidR="00794873">
        <w:t>change</w:t>
      </w:r>
      <w:r>
        <w:t xml:space="preserve"> a particular linked zone</w:t>
      </w:r>
      <w:r w:rsidR="00794873">
        <w:t xml:space="preserve">’s representation or modify </w:t>
      </w:r>
      <w:r w:rsidR="00453DC9">
        <w:t>its</w:t>
      </w:r>
      <w:r w:rsidR="00794873">
        <w:t xml:space="preserve"> 2-D structure</w:t>
      </w:r>
      <w:r>
        <w:t xml:space="preserve">, </w:t>
      </w:r>
      <w:r w:rsidR="00794873">
        <w:t xml:space="preserve">you also change </w:t>
      </w:r>
      <w:r>
        <w:t>every other zone in the collection.</w:t>
      </w:r>
    </w:p>
    <w:p w14:paraId="5660E708" w14:textId="77777777" w:rsidR="00D50D44" w:rsidRDefault="00D50D44" w:rsidP="00D50D44">
      <w:pPr>
        <w:pStyle w:val="Le"/>
      </w:pPr>
    </w:p>
    <w:p w14:paraId="5E8BFC2A" w14:textId="77777777" w:rsidR="00F56C06" w:rsidRDefault="001D1C61" w:rsidP="00F56C06">
      <w:pPr>
        <w:pStyle w:val="BodyText"/>
      </w:pPr>
      <w:r>
        <w:t xml:space="preserve">You can use </w:t>
      </w:r>
      <w:r w:rsidR="00D41E4C" w:rsidRPr="00D41E4C">
        <w:rPr>
          <w:b/>
        </w:rPr>
        <w:t xml:space="preserve">Chemistry </w:t>
      </w:r>
      <w:r w:rsidR="00F31309" w:rsidRPr="00F31309">
        <w:rPr>
          <w:b/>
        </w:rPr>
        <w:t>Navigator</w:t>
      </w:r>
      <w:r w:rsidR="00D41E4C" w:rsidDel="00D41E4C">
        <w:t xml:space="preserve"> </w:t>
      </w:r>
      <w:r>
        <w:t>to insert linked or unlinked zones</w:t>
      </w:r>
      <w:r w:rsidR="00794873">
        <w:t xml:space="preserve"> by using</w:t>
      </w:r>
      <w:r>
        <w:t xml:space="preserve"> the buttons to the right of the appropriate concise formula, as shown in the second instance of C</w:t>
      </w:r>
      <w:r w:rsidRPr="0031615D">
        <w:rPr>
          <w:vertAlign w:val="subscript"/>
        </w:rPr>
        <w:t>6</w:t>
      </w:r>
      <w:r>
        <w:t>H</w:t>
      </w:r>
      <w:r w:rsidRPr="0031615D">
        <w:rPr>
          <w:vertAlign w:val="subscript"/>
        </w:rPr>
        <w:t>6</w:t>
      </w:r>
      <w:r>
        <w:t xml:space="preserve"> in Figure </w:t>
      </w:r>
      <w:r w:rsidR="008414DD">
        <w:t>8</w:t>
      </w:r>
      <w:r>
        <w:t>.</w:t>
      </w:r>
    </w:p>
    <w:p w14:paraId="3B55C46E" w14:textId="77777777" w:rsidR="001D1C61" w:rsidRDefault="001D1C61" w:rsidP="001D1C61">
      <w:pPr>
        <w:pStyle w:val="Procedure"/>
      </w:pPr>
      <w:r>
        <w:t>To insert a linked zone</w:t>
      </w:r>
    </w:p>
    <w:p w14:paraId="645D7C63" w14:textId="77777777" w:rsidR="001D1C61" w:rsidRDefault="001D1C61" w:rsidP="001D1C61">
      <w:pPr>
        <w:pStyle w:val="List"/>
      </w:pPr>
      <w:r>
        <w:t>1.</w:t>
      </w:r>
      <w:r>
        <w:tab/>
        <w:t xml:space="preserve">Place the cursor </w:t>
      </w:r>
      <w:r w:rsidR="00794873">
        <w:t>at the appropriate place in the document</w:t>
      </w:r>
      <w:r>
        <w:t>.</w:t>
      </w:r>
    </w:p>
    <w:p w14:paraId="7179C64B" w14:textId="77777777" w:rsidR="001D1C61" w:rsidRDefault="001D1C61" w:rsidP="001D1C61">
      <w:pPr>
        <w:pStyle w:val="List"/>
      </w:pPr>
      <w:r>
        <w:t>2.</w:t>
      </w:r>
      <w:r>
        <w:tab/>
        <w:t xml:space="preserve">Click the </w:t>
      </w:r>
      <w:r w:rsidR="00453DC9">
        <w:t>link icon</w:t>
      </w:r>
      <w:r>
        <w:t xml:space="preserve"> </w:t>
      </w:r>
      <w:r w:rsidR="000A7CB5">
        <w:t xml:space="preserve">(left) </w:t>
      </w:r>
      <w:r>
        <w:t>to insert the zone.</w:t>
      </w:r>
    </w:p>
    <w:p w14:paraId="67B90D66" w14:textId="77777777" w:rsidR="001D1C61" w:rsidRDefault="001D1C61" w:rsidP="001D1C61">
      <w:pPr>
        <w:pStyle w:val="List"/>
      </w:pPr>
      <w:r>
        <w:t>3.</w:t>
      </w:r>
      <w:r w:rsidRPr="00E34C41">
        <w:tab/>
      </w:r>
      <w:r w:rsidR="00E3151B">
        <w:t>S</w:t>
      </w:r>
      <w:r>
        <w:t xml:space="preserve">pecify the </w:t>
      </w:r>
      <w:r w:rsidR="0022001C">
        <w:t>preferred</w:t>
      </w:r>
      <w:r>
        <w:t xml:space="preserve"> representation</w:t>
      </w:r>
      <w:r w:rsidR="005C5B47">
        <w:t xml:space="preserve"> in the document</w:t>
      </w:r>
      <w:r w:rsidR="00E3151B">
        <w:t xml:space="preserve"> from the drop-down</w:t>
      </w:r>
      <w:r>
        <w:t>.</w:t>
      </w:r>
    </w:p>
    <w:p w14:paraId="41440075" w14:textId="77777777" w:rsidR="00E3151B" w:rsidRDefault="00E3151B" w:rsidP="00E3151B">
      <w:pPr>
        <w:pStyle w:val="List"/>
        <w:tabs>
          <w:tab w:val="clear" w:pos="360"/>
        </w:tabs>
        <w:ind w:left="0" w:firstLine="0"/>
      </w:pPr>
      <w:r>
        <w:t xml:space="preserve">The new linked zone appears in the </w:t>
      </w:r>
      <w:r w:rsidRPr="00C56B6D">
        <w:rPr>
          <w:b/>
        </w:rPr>
        <w:t>Chemistry Navigator</w:t>
      </w:r>
      <w:r>
        <w:t xml:space="preserve"> in the appropriate document position.</w:t>
      </w:r>
    </w:p>
    <w:p w14:paraId="68D272C0" w14:textId="77777777" w:rsidR="001D1C61" w:rsidRDefault="001D1C61" w:rsidP="001D1C61">
      <w:pPr>
        <w:pStyle w:val="Le"/>
      </w:pPr>
    </w:p>
    <w:p w14:paraId="6C891F51" w14:textId="77777777" w:rsidR="0022001C" w:rsidRPr="0022001C" w:rsidRDefault="0022001C" w:rsidP="0022001C">
      <w:pPr>
        <w:pStyle w:val="BodyText"/>
      </w:pPr>
      <w:r w:rsidRPr="0022001C">
        <w:rPr>
          <w:b/>
        </w:rPr>
        <w:t>Note:</w:t>
      </w:r>
      <w:r>
        <w:t xml:space="preserve"> You must create the first instance of a linked zone by using the techniques discussed earlier in this paper. Then you can use </w:t>
      </w:r>
      <w:r w:rsidR="000A7CB5">
        <w:t xml:space="preserve">Chemistry </w:t>
      </w:r>
      <w:r>
        <w:t>Navigator to insert additional instances.</w:t>
      </w:r>
    </w:p>
    <w:p w14:paraId="63835205" w14:textId="77777777" w:rsidR="001D1C61" w:rsidRPr="001D1C61" w:rsidRDefault="001D1C61" w:rsidP="001D1C61">
      <w:pPr>
        <w:pStyle w:val="Procedure"/>
      </w:pPr>
      <w:r>
        <w:t>To insert an unlinked zone</w:t>
      </w:r>
    </w:p>
    <w:p w14:paraId="3FEE83BA" w14:textId="77777777" w:rsidR="0022001C" w:rsidRDefault="0022001C" w:rsidP="0022001C">
      <w:pPr>
        <w:pStyle w:val="List"/>
      </w:pPr>
      <w:r>
        <w:t>1.</w:t>
      </w:r>
      <w:r>
        <w:tab/>
        <w:t>Place the cursor at the appropriate place in the document.</w:t>
      </w:r>
    </w:p>
    <w:p w14:paraId="3C403E5A" w14:textId="77777777" w:rsidR="00D64E83" w:rsidRDefault="00D64E83" w:rsidP="00D64E83">
      <w:pPr>
        <w:pStyle w:val="List"/>
      </w:pPr>
      <w:r>
        <w:t>2.</w:t>
      </w:r>
      <w:r>
        <w:tab/>
        <w:t xml:space="preserve">Click the </w:t>
      </w:r>
      <w:r w:rsidR="000A7CB5">
        <w:t xml:space="preserve">unlinked icon (right) </w:t>
      </w:r>
      <w:r>
        <w:t>to insert the zone.</w:t>
      </w:r>
    </w:p>
    <w:p w14:paraId="07A4DCFD" w14:textId="77777777" w:rsidR="00E3151B" w:rsidRDefault="00E3151B" w:rsidP="00E3151B">
      <w:pPr>
        <w:pStyle w:val="List"/>
      </w:pPr>
      <w:r>
        <w:t xml:space="preserve">3.  </w:t>
      </w:r>
      <w:r>
        <w:tab/>
        <w:t>Specify the preferred representation in the document from the drop-down.</w:t>
      </w:r>
    </w:p>
    <w:p w14:paraId="5ABE84AA" w14:textId="788725A0" w:rsidR="00E3151B" w:rsidRDefault="00E3151B" w:rsidP="00E3151B">
      <w:pPr>
        <w:pStyle w:val="List"/>
        <w:tabs>
          <w:tab w:val="clear" w:pos="360"/>
        </w:tabs>
        <w:ind w:left="0" w:firstLine="0"/>
      </w:pPr>
      <w:r>
        <w:t xml:space="preserve">The new unlinked zone appears in the </w:t>
      </w:r>
      <w:r w:rsidRPr="00C56B6D">
        <w:rPr>
          <w:b/>
        </w:rPr>
        <w:t>Chemistry Navigator</w:t>
      </w:r>
      <w:r>
        <w:t xml:space="preserve"> in the appropriate document position.</w:t>
      </w:r>
    </w:p>
    <w:p w14:paraId="73BB57B1" w14:textId="4AEF0621" w:rsidR="0076574F" w:rsidRDefault="0076574F" w:rsidP="0076574F">
      <w:pPr>
        <w:pStyle w:val="Heading1"/>
      </w:pPr>
      <w:bookmarkStart w:id="16" w:name="_Toc455575292"/>
      <w:r>
        <w:t>Display Options</w:t>
      </w:r>
      <w:bookmarkEnd w:id="16"/>
    </w:p>
    <w:p w14:paraId="59F454C8" w14:textId="4E236D94" w:rsidR="00E3151B" w:rsidRDefault="0076574F" w:rsidP="00E3151B">
      <w:pPr>
        <w:pStyle w:val="List"/>
      </w:pPr>
      <w:r>
        <w:t>The add-in allows you to customize the display of chemical structures.  Click the Options button on the toolbar to bring up the dialog:</w:t>
      </w:r>
    </w:p>
    <w:p w14:paraId="402FB79C" w14:textId="5C88877F" w:rsidR="0076574F" w:rsidRDefault="0076574F" w:rsidP="00E3151B">
      <w:pPr>
        <w:pStyle w:val="List"/>
        <w:rPr>
          <w:noProof/>
        </w:rPr>
      </w:pPr>
      <w:r>
        <w:rPr>
          <w:noProof/>
          <w:lang w:val="en-GB" w:eastAsia="en-GB"/>
        </w:rPr>
        <w:lastRenderedPageBreak/>
        <w:drawing>
          <wp:inline distT="0" distB="0" distL="0" distR="0" wp14:anchorId="6128AEA4" wp14:editId="70C0B805">
            <wp:extent cx="542857" cy="6952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857" cy="695238"/>
                    </a:xfrm>
                    <a:prstGeom prst="rect">
                      <a:avLst/>
                    </a:prstGeom>
                  </pic:spPr>
                </pic:pic>
              </a:graphicData>
            </a:graphic>
          </wp:inline>
        </w:drawing>
      </w:r>
    </w:p>
    <w:p w14:paraId="607C02E3" w14:textId="77777777" w:rsidR="0076574F" w:rsidRDefault="0076574F" w:rsidP="00E3151B">
      <w:pPr>
        <w:pStyle w:val="List"/>
        <w:rPr>
          <w:noProof/>
        </w:rPr>
      </w:pPr>
      <w:r>
        <w:rPr>
          <w:noProof/>
        </w:rPr>
        <w:t>The dialog contains three tabs:</w:t>
      </w:r>
    </w:p>
    <w:p w14:paraId="7CC30327" w14:textId="14EAA8E8" w:rsidR="0076574F" w:rsidRDefault="0076574F" w:rsidP="0076574F">
      <w:pPr>
        <w:pStyle w:val="Heading2"/>
        <w:rPr>
          <w:noProof/>
        </w:rPr>
      </w:pPr>
      <w:bookmarkStart w:id="17" w:name="_Toc455575293"/>
      <w:r>
        <w:rPr>
          <w:noProof/>
        </w:rPr>
        <w:t>Import</w:t>
      </w:r>
      <w:bookmarkEnd w:id="17"/>
    </w:p>
    <w:p w14:paraId="57C8FB99" w14:textId="4DC54513" w:rsidR="0076574F" w:rsidRDefault="0076574F" w:rsidP="0076574F">
      <w:pPr>
        <w:pStyle w:val="BodyText"/>
      </w:pPr>
      <w:r>
        <w:t>This option allows you to specify what happens when the CML you are importing is broken:</w:t>
      </w:r>
      <w:r w:rsidR="004E48A9">
        <w:br/>
      </w:r>
      <w:r w:rsidR="00294FEE">
        <w:rPr>
          <w:noProof/>
          <w:lang w:val="en-GB" w:eastAsia="en-GB"/>
        </w:rPr>
        <w:drawing>
          <wp:inline distT="0" distB="0" distL="0" distR="0" wp14:anchorId="4E5AD67C" wp14:editId="0DE328EB">
            <wp:extent cx="3904762" cy="43333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762" cy="4333333"/>
                    </a:xfrm>
                    <a:prstGeom prst="rect">
                      <a:avLst/>
                    </a:prstGeom>
                  </pic:spPr>
                </pic:pic>
              </a:graphicData>
            </a:graphic>
          </wp:inline>
        </w:drawing>
      </w:r>
    </w:p>
    <w:p w14:paraId="4E12C8A5" w14:textId="10C7D3EC" w:rsidR="0076574F" w:rsidRDefault="0076574F" w:rsidP="0076574F">
      <w:pPr>
        <w:pStyle w:val="Heading3"/>
      </w:pPr>
      <w:bookmarkStart w:id="18" w:name="_Toc455575294"/>
      <w:r>
        <w:t>Auto</w:t>
      </w:r>
      <w:bookmarkEnd w:id="18"/>
    </w:p>
    <w:p w14:paraId="5D19AD1F" w14:textId="643E27EB" w:rsidR="0076574F" w:rsidRDefault="0076574F" w:rsidP="0076574F">
      <w:pPr>
        <w:pStyle w:val="BodyText"/>
      </w:pPr>
      <w:r>
        <w:t>Skips over CML errors and imports what it can.</w:t>
      </w:r>
    </w:p>
    <w:p w14:paraId="3F8E54DD" w14:textId="3EEADD06" w:rsidR="0076574F" w:rsidRDefault="0076574F" w:rsidP="0076574F">
      <w:pPr>
        <w:pStyle w:val="Heading3"/>
      </w:pPr>
      <w:bookmarkStart w:id="19" w:name="_Toc455575295"/>
      <w:r>
        <w:t>Prompt</w:t>
      </w:r>
      <w:bookmarkEnd w:id="19"/>
    </w:p>
    <w:p w14:paraId="07BD9771" w14:textId="08B60926" w:rsidR="0076574F" w:rsidRDefault="0076574F" w:rsidP="0076574F">
      <w:pPr>
        <w:pStyle w:val="BodyText"/>
      </w:pPr>
      <w:r>
        <w:t>Alerts you to the presence of errors and asks you if you want to continue importing</w:t>
      </w:r>
    </w:p>
    <w:p w14:paraId="4A89A1AA" w14:textId="5FA5E782" w:rsidR="0076574F" w:rsidRDefault="0076574F" w:rsidP="0076574F">
      <w:pPr>
        <w:pStyle w:val="Heading3"/>
      </w:pPr>
      <w:bookmarkStart w:id="20" w:name="_Toc455575296"/>
      <w:r>
        <w:t>Strict (fail)</w:t>
      </w:r>
      <w:bookmarkEnd w:id="20"/>
    </w:p>
    <w:p w14:paraId="7AAF5D5C" w14:textId="1A8A076D" w:rsidR="0076574F" w:rsidRDefault="0076574F" w:rsidP="0076574F">
      <w:pPr>
        <w:pStyle w:val="BodyText"/>
      </w:pPr>
      <w:r>
        <w:t>Alerts you to the presence of errors and fails to import any chemistry.</w:t>
      </w:r>
    </w:p>
    <w:p w14:paraId="3C4BA994" w14:textId="38690CB0" w:rsidR="0076574F" w:rsidRDefault="0076574F" w:rsidP="0076574F">
      <w:pPr>
        <w:pStyle w:val="Heading2"/>
      </w:pPr>
      <w:bookmarkStart w:id="21" w:name="_Toc455575297"/>
      <w:r>
        <w:lastRenderedPageBreak/>
        <w:t>Depiction</w:t>
      </w:r>
      <w:bookmarkEnd w:id="21"/>
    </w:p>
    <w:p w14:paraId="31E25099" w14:textId="05F140F6" w:rsidR="0076574F" w:rsidRDefault="0076574F" w:rsidP="0076574F">
      <w:pPr>
        <w:pStyle w:val="BodyText"/>
      </w:pPr>
      <w:r>
        <w:t>This tab controls how the add in displays imported CML:</w:t>
      </w:r>
      <w:r>
        <w:br/>
      </w:r>
      <w:r w:rsidR="00294FEE">
        <w:rPr>
          <w:noProof/>
          <w:lang w:val="en-GB" w:eastAsia="en-GB"/>
        </w:rPr>
        <w:drawing>
          <wp:inline distT="0" distB="0" distL="0" distR="0" wp14:anchorId="1355C203" wp14:editId="5C0099BF">
            <wp:extent cx="3904762" cy="43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762" cy="4333333"/>
                    </a:xfrm>
                    <a:prstGeom prst="rect">
                      <a:avLst/>
                    </a:prstGeom>
                  </pic:spPr>
                </pic:pic>
              </a:graphicData>
            </a:graphic>
          </wp:inline>
        </w:drawing>
      </w:r>
    </w:p>
    <w:p w14:paraId="13FA2B81" w14:textId="5D4AFF2C" w:rsidR="0076574F" w:rsidRDefault="0076574F" w:rsidP="0076574F">
      <w:pPr>
        <w:pStyle w:val="Heading3"/>
      </w:pPr>
      <w:bookmarkStart w:id="22" w:name="_Toc455575298"/>
      <w:r>
        <w:t>Preferred Depiction</w:t>
      </w:r>
      <w:bookmarkEnd w:id="22"/>
    </w:p>
    <w:p w14:paraId="212C2E4D" w14:textId="03E80E53" w:rsidR="0076574F" w:rsidRDefault="0076574F" w:rsidP="0076574F">
      <w:pPr>
        <w:pStyle w:val="BodyText"/>
      </w:pPr>
      <w:r>
        <w:t>Choses a depiction option for the imported CML.  The default is 2-D</w:t>
      </w:r>
      <w:r w:rsidR="0018214B">
        <w:t>.</w:t>
      </w:r>
    </w:p>
    <w:p w14:paraId="343B8256" w14:textId="60BC18CA" w:rsidR="0076574F" w:rsidRDefault="0076574F" w:rsidP="0076574F">
      <w:pPr>
        <w:pStyle w:val="Heading3"/>
      </w:pPr>
      <w:bookmarkStart w:id="23" w:name="_Toc455575299"/>
      <w:r>
        <w:t>Navigator Box</w:t>
      </w:r>
      <w:bookmarkEnd w:id="23"/>
    </w:p>
    <w:p w14:paraId="2B0FDCC5" w14:textId="488F1B99" w:rsidR="0076574F" w:rsidRDefault="0076574F" w:rsidP="0076574F">
      <w:pPr>
        <w:pStyle w:val="BodyText"/>
      </w:pPr>
      <w:r>
        <w:t xml:space="preserve">This allows you to choose how the Navigator displays structures.  </w:t>
      </w:r>
    </w:p>
    <w:p w14:paraId="3522917A" w14:textId="2CB96583" w:rsidR="0076574F" w:rsidRDefault="00294FEE" w:rsidP="0076574F">
      <w:pPr>
        <w:pStyle w:val="Heading2"/>
      </w:pPr>
      <w:bookmarkStart w:id="24" w:name="_Toc455575300"/>
      <w:r>
        <w:t>Rendering</w:t>
      </w:r>
      <w:bookmarkEnd w:id="24"/>
    </w:p>
    <w:p w14:paraId="36F95740" w14:textId="492E113D" w:rsidR="0076574F" w:rsidRDefault="0076574F" w:rsidP="0076574F">
      <w:pPr>
        <w:pStyle w:val="BodyText"/>
      </w:pPr>
      <w:r>
        <w:t xml:space="preserve">Controls how structures are displayed in Word 2010 and better.  </w:t>
      </w:r>
    </w:p>
    <w:p w14:paraId="07582A07" w14:textId="2852715B" w:rsidR="0076574F" w:rsidRDefault="0076574F" w:rsidP="0076574F">
      <w:pPr>
        <w:pStyle w:val="Heading3"/>
      </w:pPr>
      <w:bookmarkStart w:id="25" w:name="_Toc455575301"/>
      <w:r>
        <w:t xml:space="preserve">Render Atom Labels </w:t>
      </w:r>
      <w:r w:rsidR="0018214B">
        <w:t>in</w:t>
      </w:r>
      <w:r>
        <w:t xml:space="preserve"> Colour</w:t>
      </w:r>
      <w:bookmarkEnd w:id="25"/>
    </w:p>
    <w:p w14:paraId="2FF19EC2" w14:textId="5BD0E193" w:rsidR="0076574F" w:rsidRDefault="0076574F" w:rsidP="0076574F">
      <w:pPr>
        <w:pStyle w:val="BodyText"/>
      </w:pPr>
      <w:r>
        <w:t>Heteroatoms are rendered using specific colours.  If unchecked, this option will render them in black only.</w:t>
      </w:r>
    </w:p>
    <w:p w14:paraId="1AA90A90" w14:textId="4B805DA7" w:rsidR="0076574F" w:rsidRDefault="0076574F" w:rsidP="0076574F">
      <w:pPr>
        <w:pStyle w:val="Heading3"/>
      </w:pPr>
      <w:bookmarkStart w:id="26" w:name="_Toc455575302"/>
      <w:r>
        <w:t>Show Implicit Hydrogen labels</w:t>
      </w:r>
      <w:bookmarkEnd w:id="26"/>
    </w:p>
    <w:p w14:paraId="0F4AF264" w14:textId="38145E43" w:rsidR="0076574F" w:rsidRDefault="0076574F" w:rsidP="0076574F">
      <w:pPr>
        <w:pStyle w:val="BodyText"/>
      </w:pPr>
      <w:r>
        <w:t>Implicit hydrogen atoms will be shown by default.  Unchecking this option will hide them.</w:t>
      </w:r>
    </w:p>
    <w:p w14:paraId="0070FD12" w14:textId="2950C8C7" w:rsidR="0076574F" w:rsidRDefault="0076574F" w:rsidP="0076574F">
      <w:pPr>
        <w:pStyle w:val="BodyText"/>
      </w:pPr>
    </w:p>
    <w:p w14:paraId="09B11814" w14:textId="78558399" w:rsidR="00720452" w:rsidRDefault="00720452" w:rsidP="0013473D">
      <w:pPr>
        <w:pStyle w:val="Heading1"/>
      </w:pPr>
      <w:bookmarkStart w:id="27" w:name="_Toc455575303"/>
      <w:r>
        <w:lastRenderedPageBreak/>
        <w:t>How to edit 2-D Structures</w:t>
      </w:r>
      <w:bookmarkEnd w:id="27"/>
    </w:p>
    <w:p w14:paraId="03A68C0E" w14:textId="231C3144" w:rsidR="00720452" w:rsidRDefault="00720452" w:rsidP="001D139E">
      <w:pPr>
        <w:rPr>
          <w:lang w:val="en-GB"/>
        </w:rPr>
      </w:pPr>
      <w:r>
        <w:rPr>
          <w:lang w:val="en-GB"/>
        </w:rPr>
        <w:t>The add-in uses the ChemDoodle</w:t>
      </w:r>
      <w:r w:rsidR="0031615D">
        <w:rPr>
          <w:lang w:val="en-GB"/>
        </w:rPr>
        <w:t xml:space="preserve"> Web</w:t>
      </w:r>
      <w:r>
        <w:rPr>
          <w:lang w:val="en-GB"/>
        </w:rPr>
        <w:t>™ editor.  You can activate the editor by creating a new structure or opening an existing one.  When you have finished editing you can save the changes back to the document.</w:t>
      </w:r>
    </w:p>
    <w:p w14:paraId="5058A864" w14:textId="2B3B0476" w:rsidR="00720452" w:rsidRDefault="00720452" w:rsidP="001D139E">
      <w:pPr>
        <w:rPr>
          <w:lang w:val="en-GB"/>
        </w:rPr>
      </w:pPr>
      <w:r>
        <w:rPr>
          <w:lang w:val="en-GB"/>
        </w:rPr>
        <w:t xml:space="preserve">After an editing operation, the add-in check the new </w:t>
      </w:r>
      <w:r w:rsidR="0076574F">
        <w:rPr>
          <w:lang w:val="en-GB"/>
        </w:rPr>
        <w:t>structure</w:t>
      </w:r>
      <w:r>
        <w:rPr>
          <w:lang w:val="en-GB"/>
        </w:rPr>
        <w:t xml:space="preserve"> and allows you to revise any of its labels.</w:t>
      </w:r>
    </w:p>
    <w:p w14:paraId="774BE168" w14:textId="5903F1C4" w:rsidR="00015262" w:rsidRPr="001D139E" w:rsidRDefault="00015262" w:rsidP="00015262">
      <w:pPr>
        <w:pStyle w:val="Heading2"/>
        <w:rPr>
          <w:lang w:val="en-GB"/>
        </w:rPr>
      </w:pPr>
      <w:bookmarkStart w:id="28" w:name="_Toc455575304"/>
      <w:r>
        <w:rPr>
          <w:lang w:val="en-GB"/>
        </w:rPr>
        <w:t>Basic ChemDoodle Functions</w:t>
      </w:r>
      <w:bookmarkEnd w:id="28"/>
    </w:p>
    <w:p w14:paraId="1A4E29BD" w14:textId="36D33C23"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color w:val="201F1F"/>
          <w:lang w:eastAsia="en-GB"/>
        </w:rPr>
        <w:t>The buttons presented on top of the sketcher provide the following functionality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w:t>
      </w:r>
      <w:r w:rsidRPr="00B61614">
        <w:rPr>
          <w:rFonts w:eastAsia="Times New Roman" w:cs="Helvetica"/>
          <w:color w:val="201F1F"/>
          <w:lang w:val="en-GB" w:eastAsia="en-GB"/>
        </w:rPr>
        <w:t xml:space="preserve"> centre</w:t>
      </w:r>
      <w:r w:rsidRPr="00B61614">
        <w:rPr>
          <w:rFonts w:eastAsia="Times New Roman" w:cs="Helvetica"/>
          <w:color w:val="201F1F"/>
          <w:lang w:eastAsia="en-GB"/>
        </w:rPr>
        <w:t xml:space="preserve"> the molecule</w:t>
      </w:r>
    </w:p>
    <w:p w14:paraId="43A3F314" w14:textId="77777777" w:rsidR="00015262" w:rsidRPr="00B61614" w:rsidRDefault="00015262" w:rsidP="00015262">
      <w:pPr>
        <w:spacing w:line="270" w:lineRule="atLeast"/>
        <w:textAlignment w:val="baseline"/>
        <w:rPr>
          <w:rFonts w:eastAsia="Times New Roman" w:cs="Helvetica"/>
          <w:color w:val="201F1F"/>
          <w:lang w:eastAsia="en-GB"/>
        </w:rPr>
      </w:pPr>
    </w:p>
    <w:p w14:paraId="03B121AF"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3D656435" wp14:editId="75C21F64">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2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Move</w:t>
      </w:r>
      <w:r w:rsidRPr="00B61614">
        <w:rPr>
          <w:rFonts w:eastAsia="Times New Roman" w:cs="Helvetica"/>
          <w:color w:val="201F1F"/>
          <w:lang w:eastAsia="en-GB"/>
        </w:rPr>
        <w:t> – Puts the sketcher into move mode. Highlighting an atom or bond and then pressing the mouse down and dragging will translate those objects. This tool is only available in the Single Molecule Sketcher.</w:t>
      </w:r>
    </w:p>
    <w:p w14:paraId="3D65DAC4"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333B2CE0" wp14:editId="0035566F">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3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Clear</w:t>
      </w:r>
      <w:r w:rsidRPr="00B61614">
        <w:rPr>
          <w:rFonts w:eastAsia="Times New Roman" w:cs="Helvetica"/>
          <w:color w:val="201F1F"/>
          <w:lang w:eastAsia="en-GB"/>
        </w:rPr>
        <w:t> – Clears the sketcher. In the Single Molecule Sketcher, this leaves a single carbon atom.</w:t>
      </w:r>
    </w:p>
    <w:p w14:paraId="078660C8"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194197A0" wp14:editId="04628A8E">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3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Erase</w:t>
      </w:r>
      <w:r w:rsidRPr="00B61614">
        <w:rPr>
          <w:rFonts w:eastAsia="Times New Roman" w:cs="Helvetica"/>
          <w:color w:val="201F1F"/>
          <w:lang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493B8863"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536A189F" wp14:editId="283F7026">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3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Undo</w:t>
      </w:r>
      <w:r w:rsidRPr="00B61614">
        <w:rPr>
          <w:rFonts w:eastAsia="Times New Roman" w:cs="Helvetica"/>
          <w:color w:val="201F1F"/>
          <w:lang w:eastAsia="en-GB"/>
        </w:rPr>
        <w:t> – Undoes the last performed action.</w:t>
      </w:r>
    </w:p>
    <w:p w14:paraId="0BEC0C7E"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24BE2C6F" wp14:editId="2EBB74DE">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3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Redo</w:t>
      </w:r>
      <w:r w:rsidRPr="00B61614">
        <w:rPr>
          <w:rFonts w:eastAsia="Times New Roman" w:cs="Helvetica"/>
          <w:color w:val="201F1F"/>
          <w:lang w:eastAsia="en-GB"/>
        </w:rPr>
        <w:t> – Redoes the last undone action.</w:t>
      </w:r>
    </w:p>
    <w:p w14:paraId="79A7FF08" w14:textId="06E9399A"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687F3A9E" wp14:editId="73F8B4A9">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3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 xml:space="preserve">Zoom </w:t>
      </w:r>
      <w:r w:rsidR="0076574F" w:rsidRPr="00B61614">
        <w:rPr>
          <w:rFonts w:eastAsia="Times New Roman" w:cs="Helvetica"/>
          <w:b/>
          <w:bCs/>
          <w:color w:val="1C1C1C"/>
          <w:bdr w:val="none" w:sz="0" w:space="0" w:color="auto" w:frame="1"/>
          <w:lang w:eastAsia="en-GB"/>
        </w:rPr>
        <w:t>in</w:t>
      </w:r>
      <w:r w:rsidRPr="00B61614">
        <w:rPr>
          <w:rFonts w:eastAsia="Times New Roman" w:cs="Helvetica"/>
          <w:color w:val="201F1F"/>
          <w:lang w:eastAsia="en-GB"/>
        </w:rPr>
        <w:t> – Increases the rendering scale of the sketcher.</w:t>
      </w:r>
    </w:p>
    <w:p w14:paraId="3CEFDE20"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27379B80" wp14:editId="1B554AC1">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35">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Zoom Out</w:t>
      </w:r>
      <w:r w:rsidRPr="00B61614">
        <w:rPr>
          <w:rFonts w:eastAsia="Times New Roman" w:cs="Helvetica"/>
          <w:color w:val="201F1F"/>
          <w:lang w:eastAsia="en-GB"/>
        </w:rPr>
        <w:t> – Decreases the rendering scale of the sketcher.</w:t>
      </w:r>
    </w:p>
    <w:p w14:paraId="59295428" w14:textId="77777777" w:rsidR="00015262" w:rsidRPr="00B61614" w:rsidRDefault="00015262" w:rsidP="00015262">
      <w:pPr>
        <w:spacing w:line="270" w:lineRule="atLeast"/>
        <w:textAlignment w:val="baseline"/>
        <w:rPr>
          <w:rFonts w:eastAsia="Times New Roman" w:cs="Helvetica"/>
          <w:color w:val="201F1F"/>
          <w:lang w:eastAsia="en-GB"/>
        </w:rPr>
      </w:pPr>
    </w:p>
    <w:p w14:paraId="218E56E7"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32218C01" wp14:editId="4C04DD8D">
            <wp:extent cx="1952898" cy="219106"/>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2898" cy="219106"/>
                    </a:xfrm>
                    <a:prstGeom prst="rect">
                      <a:avLst/>
                    </a:prstGeom>
                  </pic:spPr>
                </pic:pic>
              </a:graphicData>
            </a:graphic>
          </wp:inline>
        </w:drawing>
      </w:r>
    </w:p>
    <w:p w14:paraId="6CA8A39F"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b/>
          <w:bCs/>
          <w:color w:val="1C1C1C"/>
          <w:bdr w:val="none" w:sz="0" w:space="0" w:color="auto" w:frame="1"/>
          <w:lang w:eastAsia="en-GB"/>
        </w:rPr>
        <w:t>Labels</w:t>
      </w:r>
      <w:r w:rsidRPr="00B61614">
        <w:rPr>
          <w:rFonts w:eastAsia="Times New Roman" w:cs="Helvetica"/>
          <w:color w:val="201F1F"/>
          <w:lang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keys to place a bond to this label anywhere.</w:t>
      </w:r>
    </w:p>
    <w:p w14:paraId="1C9A0473"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71B4463B" wp14:editId="2BF747BC">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Periodic Table</w:t>
      </w:r>
      <w:r w:rsidRPr="00B61614">
        <w:rPr>
          <w:rFonts w:eastAsia="Times New Roman" w:cs="Helvetica"/>
          <w:color w:val="201F1F"/>
          <w:lang w:eastAsia="en-GB"/>
        </w:rPr>
        <w:t> – Pops up a periodic table to select a symbol. After a symbol has been selected, hover an atom and click to change that atom’s label to the selected element symbol. Press the </w:t>
      </w:r>
      <w:r w:rsidRPr="00B61614">
        <w:rPr>
          <w:rFonts w:eastAsia="Times New Roman" w:cs="Helvetica"/>
          <w:b/>
          <w:bCs/>
          <w:color w:val="1C1C1C"/>
          <w:bdr w:val="none" w:sz="0" w:space="0" w:color="auto" w:frame="1"/>
          <w:lang w:eastAsia="en-GB"/>
        </w:rPr>
        <w:t>Close</w:t>
      </w:r>
      <w:r w:rsidRPr="00B61614">
        <w:rPr>
          <w:rFonts w:eastAsia="Times New Roman" w:cs="Helvetica"/>
          <w:color w:val="201F1F"/>
          <w:lang w:eastAsia="en-GB"/>
        </w:rPr>
        <w:t> button to close it.</w:t>
      </w:r>
    </w:p>
    <w:p w14:paraId="5BA962A7" w14:textId="77777777" w:rsidR="00015262" w:rsidRPr="00B61614" w:rsidRDefault="00015262" w:rsidP="00015262">
      <w:pPr>
        <w:spacing w:line="270" w:lineRule="atLeast"/>
        <w:textAlignment w:val="baseline"/>
        <w:rPr>
          <w:rFonts w:eastAsia="Times New Roman" w:cs="Helvetica"/>
          <w:color w:val="201F1F"/>
          <w:lang w:eastAsia="en-GB"/>
        </w:rPr>
      </w:pPr>
    </w:p>
    <w:p w14:paraId="0C3A8753"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lastRenderedPageBreak/>
        <w:drawing>
          <wp:inline distT="0" distB="0" distL="0" distR="0" wp14:anchorId="4887CC57" wp14:editId="1CB705AB">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71897" cy="276264"/>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Bonds</w:t>
      </w:r>
      <w:r w:rsidRPr="00B61614">
        <w:rPr>
          <w:rFonts w:eastAsia="Times New Roman" w:cs="Helvetica"/>
          <w:color w:val="201F1F"/>
          <w:lang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 key to modify standard lengths and hold down the </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 to modify standard angles.</w:t>
      </w:r>
    </w:p>
    <w:p w14:paraId="3C6628C9" w14:textId="77777777" w:rsidR="00015262" w:rsidRPr="00B61614" w:rsidRDefault="00015262" w:rsidP="00015262">
      <w:pPr>
        <w:spacing w:line="270" w:lineRule="atLeast"/>
        <w:textAlignment w:val="baseline"/>
        <w:rPr>
          <w:rFonts w:eastAsia="Times New Roman" w:cs="Helvetica"/>
          <w:color w:val="201F1F"/>
          <w:lang w:eastAsia="en-GB"/>
        </w:rPr>
      </w:pPr>
    </w:p>
    <w:p w14:paraId="36377240" w14:textId="77777777" w:rsidR="00015262" w:rsidRPr="00B61614" w:rsidRDefault="00015262" w:rsidP="00015262">
      <w:pPr>
        <w:spacing w:line="270" w:lineRule="atLeast"/>
        <w:textAlignment w:val="baseline"/>
        <w:rPr>
          <w:rFonts w:eastAsia="Times New Roman" w:cs="Helvetica"/>
          <w:color w:val="201F1F"/>
          <w:lang w:eastAsia="en-GB"/>
        </w:rPr>
      </w:pPr>
      <w:r w:rsidRPr="00B61614">
        <w:rPr>
          <w:rFonts w:eastAsia="Times New Roman" w:cs="Helvetica"/>
          <w:noProof/>
          <w:color w:val="201F1F"/>
          <w:lang w:val="en-GB" w:eastAsia="en-GB"/>
        </w:rPr>
        <w:drawing>
          <wp:inline distT="0" distB="0" distL="0" distR="0" wp14:anchorId="34611F5A" wp14:editId="0CFC9C4F">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1318" cy="266737"/>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Rings</w:t>
      </w:r>
      <w:r w:rsidRPr="00B61614">
        <w:rPr>
          <w:rFonts w:eastAsia="Times New Roman" w:cs="Helvetica"/>
          <w:color w:val="201F1F"/>
          <w:lang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 key to modify standard lengths and hold down the </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 to modify standard angles.</w:t>
      </w:r>
    </w:p>
    <w:p w14:paraId="0826C2D1" w14:textId="77777777" w:rsidR="00015262" w:rsidRPr="00B61614" w:rsidRDefault="00015262" w:rsidP="00015262"/>
    <w:p w14:paraId="520C7CEE" w14:textId="77777777" w:rsidR="00015262" w:rsidRPr="00B61614" w:rsidRDefault="00015262" w:rsidP="00015262">
      <w:pPr>
        <w:pStyle w:val="NormalWeb"/>
        <w:spacing w:after="0" w:line="270" w:lineRule="atLeast"/>
        <w:textAlignment w:val="baseline"/>
        <w:rPr>
          <w:rFonts w:asciiTheme="minorHAnsi" w:hAnsiTheme="minorHAnsi" w:cs="Helvetica"/>
          <w:color w:val="201F1F"/>
          <w:sz w:val="22"/>
          <w:szCs w:val="22"/>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20549A8" wp14:editId="2FE78C65">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0106" cy="200053"/>
                    </a:xfrm>
                    <a:prstGeom prst="rect">
                      <a:avLst/>
                    </a:prstGeom>
                  </pic:spPr>
                </pic:pic>
              </a:graphicData>
            </a:graphic>
          </wp:inline>
        </w:drawing>
      </w:r>
      <w:r w:rsidRPr="00B61614">
        <w:rPr>
          <w:rStyle w:val="Strong"/>
          <w:rFonts w:asciiTheme="minorHAnsi" w:eastAsia="MS Mincho" w:hAnsiTheme="minorHAnsi" w:cs="Helvetica"/>
          <w:color w:val="1C1C1C"/>
          <w:sz w:val="22"/>
          <w:szCs w:val="22"/>
          <w:bdr w:val="none" w:sz="0" w:space="0" w:color="auto" w:frame="1"/>
        </w:rPr>
        <w:t xml:space="preserve"> Charges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charge sign has been selected, hover an atom and click the mouse to add or subtract from that atom’s charge amount.</w:t>
      </w:r>
    </w:p>
    <w:p w14:paraId="4421885C" w14:textId="77777777" w:rsidR="00015262" w:rsidRPr="00B61614" w:rsidRDefault="00015262" w:rsidP="00015262">
      <w:pPr>
        <w:pStyle w:val="NormalWeb"/>
        <w:spacing w:after="0" w:line="270" w:lineRule="atLeast"/>
        <w:textAlignment w:val="baseline"/>
        <w:rPr>
          <w:rFonts w:asciiTheme="minorHAnsi" w:hAnsiTheme="minorHAnsi" w:cs="Helvetica"/>
          <w:color w:val="201F1F"/>
          <w:sz w:val="22"/>
          <w:szCs w:val="22"/>
        </w:rPr>
      </w:pPr>
      <w:r w:rsidRPr="00B61614">
        <w:rPr>
          <w:rStyle w:val="apple-converted-space"/>
          <w:rFonts w:asciiTheme="minorHAnsi" w:hAnsiTheme="minorHAnsi" w:cs="Helvetica"/>
          <w:noProof/>
          <w:color w:val="201F1F"/>
          <w:sz w:val="22"/>
          <w:szCs w:val="22"/>
          <w:lang w:val="en-GB" w:eastAsia="en-GB"/>
        </w:rPr>
        <w:drawing>
          <wp:inline distT="0" distB="0" distL="0" distR="0" wp14:anchorId="6101DAC7" wp14:editId="1F32E733">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59" cy="209579"/>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Style w:val="Strong"/>
          <w:rFonts w:asciiTheme="minorHAnsi" w:eastAsia="MS Mincho" w:hAnsiTheme="minorHAnsi" w:cs="Helvetica"/>
          <w:color w:val="1C1C1C"/>
          <w:sz w:val="22"/>
          <w:szCs w:val="22"/>
          <w:bdr w:val="none" w:sz="0" w:space="0" w:color="auto" w:frame="1"/>
        </w:rPr>
        <w:t>Lone Pairs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lone pair icon has been selected, hover an atom and click the mouse to add or remove a lone pair from that atom.</w:t>
      </w:r>
    </w:p>
    <w:p w14:paraId="5578F95A" w14:textId="77777777" w:rsidR="00015262" w:rsidRPr="00B61614" w:rsidRDefault="00015262" w:rsidP="00015262">
      <w:pPr>
        <w:pStyle w:val="NormalWeb"/>
        <w:spacing w:after="0" w:line="270" w:lineRule="atLeast"/>
        <w:textAlignment w:val="baseline"/>
        <w:rPr>
          <w:rFonts w:asciiTheme="minorHAnsi" w:hAnsiTheme="minorHAnsi" w:cs="Helvetica"/>
          <w:color w:val="201F1F"/>
          <w:sz w:val="22"/>
          <w:szCs w:val="22"/>
        </w:rPr>
      </w:pPr>
      <w:r w:rsidRPr="00B61614">
        <w:rPr>
          <w:rStyle w:val="apple-converted-space"/>
          <w:rFonts w:asciiTheme="minorHAnsi" w:hAnsiTheme="minorHAnsi" w:cs="Helvetica"/>
          <w:noProof/>
          <w:color w:val="201F1F"/>
          <w:sz w:val="22"/>
          <w:szCs w:val="22"/>
          <w:lang w:val="en-GB" w:eastAsia="en-GB"/>
        </w:rPr>
        <w:drawing>
          <wp:inline distT="0" distB="0" distL="0" distR="0" wp14:anchorId="7EDC605F" wp14:editId="676A1C56">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2474" cy="247685"/>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Style w:val="Strong"/>
          <w:rFonts w:asciiTheme="minorHAnsi" w:eastAsia="MS Mincho" w:hAnsiTheme="minorHAnsi" w:cs="Helvetica"/>
          <w:color w:val="1C1C1C"/>
          <w:sz w:val="22"/>
          <w:szCs w:val="22"/>
          <w:bdr w:val="none" w:sz="0" w:space="0" w:color="auto" w:frame="1"/>
        </w:rPr>
        <w:t>Radicals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lone pair icon has been selected, hover an atom and click the mouse to add or remove a lone pair from that atom.</w:t>
      </w:r>
    </w:p>
    <w:p w14:paraId="1D02D9EC" w14:textId="77777777" w:rsidR="00015262" w:rsidRPr="00B61614" w:rsidRDefault="00015262" w:rsidP="00015262"/>
    <w:p w14:paraId="116EFF9D" w14:textId="77777777" w:rsidR="00015262" w:rsidRPr="00B61614" w:rsidRDefault="00015262" w:rsidP="00015262">
      <w:pPr>
        <w:pStyle w:val="Heading3"/>
        <w:rPr>
          <w:rStyle w:val="apple-converted-space"/>
          <w:rFonts w:asciiTheme="minorHAnsi" w:hAnsiTheme="minorHAnsi" w:cs="Helvetica"/>
          <w:color w:val="201F1F"/>
          <w:sz w:val="22"/>
        </w:rPr>
      </w:pPr>
      <w:bookmarkStart w:id="29" w:name="_Toc455575305"/>
      <w:r w:rsidRPr="00B61614">
        <w:rPr>
          <w:rStyle w:val="apple-converted-space"/>
          <w:rFonts w:asciiTheme="minorHAnsi" w:hAnsiTheme="minorHAnsi" w:cs="Helvetica"/>
          <w:color w:val="201F1F"/>
          <w:sz w:val="22"/>
        </w:rPr>
        <w:t>Group Buttons</w:t>
      </w:r>
      <w:bookmarkEnd w:id="29"/>
    </w:p>
    <w:p w14:paraId="6A50EB72" w14:textId="0FDAE122" w:rsidR="00015262" w:rsidRPr="00B61614" w:rsidRDefault="00015262" w:rsidP="00015262">
      <w:pPr>
        <w:pStyle w:val="NormalWeb"/>
        <w:spacing w:after="0" w:line="270" w:lineRule="atLeast"/>
        <w:textAlignment w:val="baseline"/>
        <w:rPr>
          <w:rFonts w:asciiTheme="minorHAnsi" w:hAnsiTheme="minorHAnsi" w:cs="Helvetica"/>
          <w:color w:val="201F1F"/>
          <w:sz w:val="22"/>
          <w:szCs w:val="22"/>
        </w:rPr>
      </w:pPr>
      <w:r w:rsidRPr="00B61614">
        <w:rPr>
          <w:rFonts w:asciiTheme="minorHAnsi" w:hAnsiTheme="minorHAnsi" w:cs="Helvetica"/>
          <w:noProof/>
          <w:color w:val="201F1F"/>
          <w:sz w:val="22"/>
          <w:szCs w:val="22"/>
          <w:lang w:val="en-GB" w:eastAsia="en-GB"/>
        </w:rPr>
        <w:drawing>
          <wp:inline distT="0" distB="0" distL="0" distR="0" wp14:anchorId="6CCE0AF2" wp14:editId="3786E1D9">
            <wp:extent cx="114286" cy="253968"/>
            <wp:effectExtent l="0" t="0" r="63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43">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431302BC" w14:textId="7644CC7A" w:rsidR="001E7554" w:rsidRPr="00B61614" w:rsidRDefault="001E7554" w:rsidP="001D139E">
      <w:pPr>
        <w:pStyle w:val="Heading2"/>
        <w:rPr>
          <w:sz w:val="22"/>
          <w:szCs w:val="22"/>
        </w:rPr>
      </w:pPr>
      <w:bookmarkStart w:id="30" w:name="_Toc455575306"/>
      <w:r w:rsidRPr="00B61614">
        <w:rPr>
          <w:sz w:val="22"/>
          <w:szCs w:val="22"/>
        </w:rPr>
        <w:t>Editor Shortcuts</w:t>
      </w:r>
      <w:bookmarkEnd w:id="30"/>
    </w:p>
    <w:p w14:paraId="5A01E4B5" w14:textId="7B950395" w:rsidR="001E7554" w:rsidRPr="00B61614" w:rsidRDefault="007A13F4" w:rsidP="001E7554">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Editor shortcuts</w:t>
      </w:r>
      <w:r w:rsidR="001E7554" w:rsidRPr="00B61614">
        <w:rPr>
          <w:rFonts w:asciiTheme="minorHAnsi" w:hAnsiTheme="minorHAnsi" w:cs="Arial"/>
          <w:color w:val="222222"/>
          <w:sz w:val="22"/>
          <w:szCs w:val="22"/>
        </w:rPr>
        <w:t xml:space="preserve"> are executed by holding down the </w:t>
      </w:r>
      <w:r w:rsidR="000B6A0B" w:rsidRPr="00B61614">
        <w:rPr>
          <w:rFonts w:asciiTheme="minorHAnsi" w:hAnsiTheme="minorHAnsi" w:cs="Arial"/>
          <w:color w:val="222222"/>
          <w:sz w:val="22"/>
          <w:szCs w:val="22"/>
        </w:rPr>
        <w:t>Control key</w:t>
      </w:r>
      <w:r w:rsidR="0087787E" w:rsidRPr="00B61614">
        <w:rPr>
          <w:rFonts w:asciiTheme="minorHAnsi" w:hAnsiTheme="minorHAnsi" w:cs="Arial"/>
          <w:color w:val="222222"/>
          <w:sz w:val="22"/>
          <w:szCs w:val="22"/>
        </w:rPr>
        <w:t xml:space="preserve"> and pressing one of the following keys:</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329"/>
        <w:gridCol w:w="7060"/>
      </w:tblGrid>
      <w:tr w:rsidR="001E7554" w:rsidRPr="00B61614" w14:paraId="4E45DD5B" w14:textId="77777777" w:rsidTr="001E7554">
        <w:trPr>
          <w:tblCellSpacing w:w="15" w:type="dxa"/>
        </w:trPr>
        <w:tc>
          <w:tcPr>
            <w:tcW w:w="0" w:type="auto"/>
            <w:shd w:val="clear" w:color="auto" w:fill="FFFFFF"/>
            <w:vAlign w:val="center"/>
            <w:hideMark/>
          </w:tcPr>
          <w:p w14:paraId="15AFE62C" w14:textId="77777777" w:rsidR="001E7554" w:rsidRPr="00B61614" w:rsidRDefault="001E7554">
            <w:pPr>
              <w:rPr>
                <w:rFonts w:cs="Arial"/>
                <w:color w:val="222222"/>
              </w:rPr>
            </w:pPr>
            <w:r w:rsidRPr="00B61614">
              <w:rPr>
                <w:rStyle w:val="Strong"/>
                <w:rFonts w:cs="Arial"/>
                <w:color w:val="222222"/>
              </w:rPr>
              <w:t>a</w:t>
            </w:r>
          </w:p>
        </w:tc>
        <w:tc>
          <w:tcPr>
            <w:tcW w:w="0" w:type="auto"/>
            <w:shd w:val="clear" w:color="auto" w:fill="FFFFFF"/>
            <w:vAlign w:val="center"/>
            <w:hideMark/>
          </w:tcPr>
          <w:p w14:paraId="181DE779" w14:textId="77777777" w:rsidR="001E7554" w:rsidRPr="00B61614" w:rsidRDefault="001E7554">
            <w:pPr>
              <w:rPr>
                <w:rFonts w:cs="Arial"/>
                <w:color w:val="222222"/>
              </w:rPr>
            </w:pPr>
            <w:r w:rsidRPr="00B61614">
              <w:rPr>
                <w:rFonts w:cs="Arial"/>
                <w:color w:val="222222"/>
              </w:rPr>
              <w:t>Selects all content in the Full Sketcher.</w:t>
            </w:r>
          </w:p>
        </w:tc>
      </w:tr>
      <w:tr w:rsidR="001E7554" w:rsidRPr="00B61614" w14:paraId="246EA40A" w14:textId="77777777" w:rsidTr="001E7554">
        <w:trPr>
          <w:tblCellSpacing w:w="15" w:type="dxa"/>
        </w:trPr>
        <w:tc>
          <w:tcPr>
            <w:tcW w:w="0" w:type="auto"/>
            <w:shd w:val="clear" w:color="auto" w:fill="FFFFFF"/>
            <w:vAlign w:val="center"/>
            <w:hideMark/>
          </w:tcPr>
          <w:p w14:paraId="6949C213" w14:textId="77777777" w:rsidR="001E7554" w:rsidRPr="00B61614" w:rsidRDefault="001E7554">
            <w:pPr>
              <w:rPr>
                <w:rFonts w:cs="Arial"/>
                <w:color w:val="222222"/>
              </w:rPr>
            </w:pPr>
            <w:r w:rsidRPr="00B61614">
              <w:rPr>
                <w:rStyle w:val="Strong"/>
                <w:rFonts w:cs="Arial"/>
                <w:color w:val="222222"/>
              </w:rPr>
              <w:t>n</w:t>
            </w:r>
          </w:p>
        </w:tc>
        <w:tc>
          <w:tcPr>
            <w:tcW w:w="0" w:type="auto"/>
            <w:shd w:val="clear" w:color="auto" w:fill="FFFFFF"/>
            <w:vAlign w:val="center"/>
            <w:hideMark/>
          </w:tcPr>
          <w:p w14:paraId="4DA740D2" w14:textId="77777777" w:rsidR="001E7554" w:rsidRPr="00B61614" w:rsidRDefault="001E7554">
            <w:pPr>
              <w:rPr>
                <w:rFonts w:cs="Arial"/>
                <w:color w:val="222222"/>
              </w:rPr>
            </w:pPr>
            <w:r w:rsidRPr="00B61614">
              <w:rPr>
                <w:rFonts w:cs="Arial"/>
                <w:color w:val="222222"/>
              </w:rPr>
              <w:t>Clears the sketcher, leaving a lone carbon atom.</w:t>
            </w:r>
          </w:p>
        </w:tc>
      </w:tr>
      <w:tr w:rsidR="001E7554" w:rsidRPr="00B61614" w14:paraId="7FF1BEB4" w14:textId="77777777" w:rsidTr="001E7554">
        <w:trPr>
          <w:tblCellSpacing w:w="15" w:type="dxa"/>
        </w:trPr>
        <w:tc>
          <w:tcPr>
            <w:tcW w:w="0" w:type="auto"/>
            <w:shd w:val="clear" w:color="auto" w:fill="FFFFFF"/>
            <w:vAlign w:val="center"/>
            <w:hideMark/>
          </w:tcPr>
          <w:p w14:paraId="4397CEC0" w14:textId="77777777" w:rsidR="001E7554" w:rsidRPr="00B61614" w:rsidRDefault="001E7554">
            <w:pPr>
              <w:rPr>
                <w:rFonts w:cs="Arial"/>
                <w:color w:val="222222"/>
              </w:rPr>
            </w:pPr>
            <w:r w:rsidRPr="00B61614">
              <w:rPr>
                <w:rStyle w:val="Strong"/>
                <w:rFonts w:cs="Arial"/>
                <w:color w:val="222222"/>
              </w:rPr>
              <w:t>o</w:t>
            </w:r>
          </w:p>
        </w:tc>
        <w:tc>
          <w:tcPr>
            <w:tcW w:w="0" w:type="auto"/>
            <w:shd w:val="clear" w:color="auto" w:fill="FFFFFF"/>
            <w:vAlign w:val="center"/>
            <w:hideMark/>
          </w:tcPr>
          <w:p w14:paraId="31E381A7" w14:textId="77777777" w:rsidR="001E7554" w:rsidRPr="00B61614" w:rsidRDefault="001E7554">
            <w:pPr>
              <w:rPr>
                <w:rFonts w:cs="Arial"/>
                <w:color w:val="222222"/>
              </w:rPr>
            </w:pPr>
            <w:r w:rsidRPr="00B61614">
              <w:rPr>
                <w:rFonts w:cs="Arial"/>
                <w:color w:val="222222"/>
              </w:rPr>
              <w:t>Pops up a window to load a chemical file.</w:t>
            </w:r>
          </w:p>
        </w:tc>
      </w:tr>
      <w:tr w:rsidR="001E7554" w:rsidRPr="00B61614" w14:paraId="30E44233" w14:textId="77777777" w:rsidTr="001E7554">
        <w:trPr>
          <w:tblCellSpacing w:w="15" w:type="dxa"/>
        </w:trPr>
        <w:tc>
          <w:tcPr>
            <w:tcW w:w="0" w:type="auto"/>
            <w:shd w:val="clear" w:color="auto" w:fill="FFFFFF"/>
            <w:vAlign w:val="center"/>
            <w:hideMark/>
          </w:tcPr>
          <w:p w14:paraId="782DF3D3" w14:textId="77777777" w:rsidR="001E7554" w:rsidRPr="00B61614" w:rsidRDefault="001E7554">
            <w:pPr>
              <w:rPr>
                <w:rFonts w:cs="Arial"/>
                <w:color w:val="222222"/>
              </w:rPr>
            </w:pPr>
            <w:r w:rsidRPr="00B61614">
              <w:rPr>
                <w:rStyle w:val="Strong"/>
                <w:rFonts w:cs="Arial"/>
                <w:color w:val="222222"/>
              </w:rPr>
              <w:lastRenderedPageBreak/>
              <w:t>s</w:t>
            </w:r>
          </w:p>
        </w:tc>
        <w:tc>
          <w:tcPr>
            <w:tcW w:w="0" w:type="auto"/>
            <w:shd w:val="clear" w:color="auto" w:fill="FFFFFF"/>
            <w:vAlign w:val="center"/>
            <w:hideMark/>
          </w:tcPr>
          <w:p w14:paraId="15EFF059" w14:textId="77777777" w:rsidR="001E7554" w:rsidRPr="00B61614" w:rsidRDefault="001E7554">
            <w:pPr>
              <w:rPr>
                <w:rFonts w:cs="Arial"/>
                <w:color w:val="222222"/>
              </w:rPr>
            </w:pPr>
            <w:r w:rsidRPr="00B61614">
              <w:rPr>
                <w:rFonts w:cs="Arial"/>
                <w:color w:val="222222"/>
              </w:rPr>
              <w:t>Pops up a window to save the structure in the sketcher in a chemical format.</w:t>
            </w:r>
          </w:p>
        </w:tc>
      </w:tr>
      <w:tr w:rsidR="001E7554" w:rsidRPr="00B61614" w14:paraId="62CC2B5A" w14:textId="77777777" w:rsidTr="001E7554">
        <w:trPr>
          <w:tblCellSpacing w:w="15" w:type="dxa"/>
        </w:trPr>
        <w:tc>
          <w:tcPr>
            <w:tcW w:w="0" w:type="auto"/>
            <w:shd w:val="clear" w:color="auto" w:fill="FFFFFF"/>
            <w:vAlign w:val="center"/>
            <w:hideMark/>
          </w:tcPr>
          <w:p w14:paraId="3FCC7D63" w14:textId="77777777" w:rsidR="001E7554" w:rsidRPr="00B61614" w:rsidRDefault="001E7554">
            <w:pPr>
              <w:rPr>
                <w:rFonts w:cs="Arial"/>
                <w:color w:val="222222"/>
              </w:rPr>
            </w:pPr>
            <w:r w:rsidRPr="00B61614">
              <w:rPr>
                <w:rStyle w:val="Strong"/>
                <w:rFonts w:cs="Arial"/>
                <w:color w:val="222222"/>
              </w:rPr>
              <w:t>y</w:t>
            </w:r>
          </w:p>
        </w:tc>
        <w:tc>
          <w:tcPr>
            <w:tcW w:w="0" w:type="auto"/>
            <w:shd w:val="clear" w:color="auto" w:fill="FFFFFF"/>
            <w:vAlign w:val="center"/>
            <w:hideMark/>
          </w:tcPr>
          <w:p w14:paraId="22F31728" w14:textId="77777777" w:rsidR="001E7554" w:rsidRPr="00B61614" w:rsidRDefault="001E7554">
            <w:pPr>
              <w:rPr>
                <w:rFonts w:cs="Arial"/>
                <w:color w:val="222222"/>
              </w:rPr>
            </w:pPr>
            <w:r w:rsidRPr="00B61614">
              <w:rPr>
                <w:rFonts w:cs="Arial"/>
                <w:color w:val="222222"/>
              </w:rPr>
              <w:t>Redoes the last undone action.</w:t>
            </w:r>
          </w:p>
        </w:tc>
      </w:tr>
      <w:tr w:rsidR="001E7554" w:rsidRPr="00B61614" w14:paraId="36B3EEC3" w14:textId="77777777" w:rsidTr="001E7554">
        <w:trPr>
          <w:tblCellSpacing w:w="15" w:type="dxa"/>
        </w:trPr>
        <w:tc>
          <w:tcPr>
            <w:tcW w:w="0" w:type="auto"/>
            <w:shd w:val="clear" w:color="auto" w:fill="FFFFFF"/>
            <w:vAlign w:val="center"/>
            <w:hideMark/>
          </w:tcPr>
          <w:p w14:paraId="4DA80305" w14:textId="77777777" w:rsidR="001E7554" w:rsidRPr="00B61614" w:rsidRDefault="001E7554">
            <w:pPr>
              <w:rPr>
                <w:rFonts w:cs="Arial"/>
                <w:color w:val="222222"/>
              </w:rPr>
            </w:pPr>
            <w:r w:rsidRPr="00B61614">
              <w:rPr>
                <w:rStyle w:val="Strong"/>
                <w:rFonts w:cs="Arial"/>
                <w:color w:val="222222"/>
              </w:rPr>
              <w:t>z</w:t>
            </w:r>
          </w:p>
        </w:tc>
        <w:tc>
          <w:tcPr>
            <w:tcW w:w="0" w:type="auto"/>
            <w:shd w:val="clear" w:color="auto" w:fill="FFFFFF"/>
            <w:vAlign w:val="center"/>
            <w:hideMark/>
          </w:tcPr>
          <w:p w14:paraId="4188C32A" w14:textId="77777777" w:rsidR="001E7554" w:rsidRPr="00B61614" w:rsidRDefault="001E7554">
            <w:pPr>
              <w:rPr>
                <w:rFonts w:cs="Arial"/>
                <w:color w:val="222222"/>
              </w:rPr>
            </w:pPr>
            <w:r w:rsidRPr="00B61614">
              <w:rPr>
                <w:rFonts w:cs="Arial"/>
                <w:color w:val="222222"/>
              </w:rPr>
              <w:t>Undoes the last performed action.</w:t>
            </w:r>
          </w:p>
        </w:tc>
      </w:tr>
      <w:tr w:rsidR="001E7554" w:rsidRPr="00B61614" w14:paraId="2E2FEBFF" w14:textId="77777777" w:rsidTr="001E7554">
        <w:trPr>
          <w:tblCellSpacing w:w="15" w:type="dxa"/>
        </w:trPr>
        <w:tc>
          <w:tcPr>
            <w:tcW w:w="0" w:type="auto"/>
            <w:shd w:val="clear" w:color="auto" w:fill="FFFFFF"/>
            <w:vAlign w:val="center"/>
            <w:hideMark/>
          </w:tcPr>
          <w:p w14:paraId="2FDB73C6" w14:textId="77777777" w:rsidR="001E7554" w:rsidRPr="00B61614" w:rsidRDefault="001E7554">
            <w:pPr>
              <w:rPr>
                <w:rFonts w:cs="Arial"/>
                <w:color w:val="222222"/>
              </w:rPr>
            </w:pPr>
            <w:r w:rsidRPr="00B61614">
              <w:rPr>
                <w:rStyle w:val="Strong"/>
                <w:rFonts w:cs="Arial"/>
                <w:color w:val="222222"/>
              </w:rPr>
              <w:t>+</w:t>
            </w:r>
          </w:p>
        </w:tc>
        <w:tc>
          <w:tcPr>
            <w:tcW w:w="0" w:type="auto"/>
            <w:shd w:val="clear" w:color="auto" w:fill="FFFFFF"/>
            <w:vAlign w:val="center"/>
            <w:hideMark/>
          </w:tcPr>
          <w:p w14:paraId="10F550F8" w14:textId="77777777" w:rsidR="001E7554" w:rsidRPr="00B61614" w:rsidRDefault="001E7554">
            <w:pPr>
              <w:rPr>
                <w:rFonts w:cs="Arial"/>
                <w:color w:val="222222"/>
              </w:rPr>
            </w:pPr>
            <w:r w:rsidRPr="00B61614">
              <w:rPr>
                <w:rFonts w:cs="Arial"/>
                <w:color w:val="222222"/>
              </w:rPr>
              <w:t>Zooms in.</w:t>
            </w:r>
          </w:p>
        </w:tc>
      </w:tr>
      <w:tr w:rsidR="001E7554" w:rsidRPr="00B61614" w14:paraId="10CA5B32" w14:textId="77777777" w:rsidTr="001E7554">
        <w:trPr>
          <w:tblCellSpacing w:w="15" w:type="dxa"/>
        </w:trPr>
        <w:tc>
          <w:tcPr>
            <w:tcW w:w="0" w:type="auto"/>
            <w:shd w:val="clear" w:color="auto" w:fill="FFFFFF"/>
            <w:vAlign w:val="center"/>
            <w:hideMark/>
          </w:tcPr>
          <w:p w14:paraId="7F7D6E6C" w14:textId="77777777" w:rsidR="001E7554" w:rsidRPr="00B61614" w:rsidRDefault="001E7554">
            <w:pPr>
              <w:rPr>
                <w:rFonts w:cs="Arial"/>
                <w:color w:val="222222"/>
              </w:rPr>
            </w:pPr>
            <w:r w:rsidRPr="00B61614">
              <w:rPr>
                <w:rStyle w:val="Strong"/>
                <w:rFonts w:cs="Arial"/>
                <w:color w:val="222222"/>
              </w:rPr>
              <w:t>-</w:t>
            </w:r>
          </w:p>
        </w:tc>
        <w:tc>
          <w:tcPr>
            <w:tcW w:w="0" w:type="auto"/>
            <w:shd w:val="clear" w:color="auto" w:fill="FFFFFF"/>
            <w:vAlign w:val="center"/>
            <w:hideMark/>
          </w:tcPr>
          <w:p w14:paraId="0A022ECE" w14:textId="77777777" w:rsidR="001E7554" w:rsidRPr="00B61614" w:rsidRDefault="001E7554">
            <w:pPr>
              <w:rPr>
                <w:rFonts w:cs="Arial"/>
                <w:color w:val="222222"/>
              </w:rPr>
            </w:pPr>
            <w:r w:rsidRPr="00B61614">
              <w:rPr>
                <w:rFonts w:cs="Arial"/>
                <w:color w:val="222222"/>
              </w:rPr>
              <w:t>Zooms out.</w:t>
            </w:r>
          </w:p>
        </w:tc>
      </w:tr>
    </w:tbl>
    <w:p w14:paraId="3E195625" w14:textId="77777777" w:rsidR="001E7554" w:rsidRPr="00B61614" w:rsidRDefault="001E7554" w:rsidP="000B6A0B">
      <w:pPr>
        <w:pStyle w:val="Heading3"/>
        <w:shd w:val="clear" w:color="auto" w:fill="FFFFFF"/>
        <w:rPr>
          <w:rFonts w:asciiTheme="minorHAnsi" w:hAnsiTheme="minorHAnsi" w:cs="Arial"/>
          <w:color w:val="222222"/>
          <w:sz w:val="22"/>
        </w:rPr>
      </w:pPr>
      <w:bookmarkStart w:id="31" w:name="_Toc455575307"/>
      <w:r w:rsidRPr="00B61614">
        <w:rPr>
          <w:rFonts w:asciiTheme="minorHAnsi" w:hAnsiTheme="minorHAnsi" w:cs="Arial"/>
          <w:color w:val="222222"/>
          <w:sz w:val="22"/>
        </w:rPr>
        <w:t>When Atoms are Hovered</w:t>
      </w:r>
      <w:bookmarkEnd w:id="31"/>
    </w:p>
    <w:p w14:paraId="6D0AA022" w14:textId="77777777" w:rsidR="001E7554" w:rsidRPr="00B61614" w:rsidRDefault="001E7554" w:rsidP="001E7554">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When an atom is hovered, the following shortcuts will be active. An atom is hovered if the mouse is close enough to the atom such that the atom is surrounded by an amber circle.</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853"/>
        <w:gridCol w:w="5811"/>
      </w:tblGrid>
      <w:tr w:rsidR="001E7554" w:rsidRPr="00B61614" w14:paraId="30C5837E" w14:textId="77777777" w:rsidTr="001E7554">
        <w:trPr>
          <w:tblCellSpacing w:w="15" w:type="dxa"/>
        </w:trPr>
        <w:tc>
          <w:tcPr>
            <w:tcW w:w="0" w:type="auto"/>
            <w:shd w:val="clear" w:color="auto" w:fill="FFFFFF"/>
            <w:vAlign w:val="center"/>
            <w:hideMark/>
          </w:tcPr>
          <w:p w14:paraId="4BAE1842" w14:textId="77777777" w:rsidR="001E7554" w:rsidRPr="00B61614" w:rsidRDefault="001E7554">
            <w:pPr>
              <w:rPr>
                <w:rFonts w:cs="Arial"/>
                <w:color w:val="222222"/>
              </w:rPr>
            </w:pPr>
            <w:r w:rsidRPr="00B61614">
              <w:rPr>
                <w:rStyle w:val="Strong"/>
                <w:rFonts w:cs="Arial"/>
                <w:color w:val="222222"/>
              </w:rPr>
              <w:t>Alphabet</w:t>
            </w:r>
          </w:p>
        </w:tc>
        <w:tc>
          <w:tcPr>
            <w:tcW w:w="0" w:type="auto"/>
            <w:shd w:val="clear" w:color="auto" w:fill="FFFFFF"/>
            <w:vAlign w:val="center"/>
            <w:hideMark/>
          </w:tcPr>
          <w:p w14:paraId="70E588FF" w14:textId="77777777" w:rsidR="001E7554" w:rsidRPr="00B61614" w:rsidRDefault="001E7554">
            <w:pPr>
              <w:rPr>
                <w:rFonts w:cs="Arial"/>
                <w:color w:val="222222"/>
              </w:rPr>
            </w:pPr>
            <w:r w:rsidRPr="00B61614">
              <w:rPr>
                <w:rFonts w:cs="Arial"/>
                <w:color w:val="222222"/>
              </w:rPr>
              <w:t>Cycles the hovered atom’s label through the element symbols that begin with that letter of the alphabet.</w:t>
            </w:r>
          </w:p>
        </w:tc>
      </w:tr>
      <w:tr w:rsidR="001E7554" w:rsidRPr="00B61614" w14:paraId="5614C792" w14:textId="77777777" w:rsidTr="001E7554">
        <w:trPr>
          <w:tblCellSpacing w:w="15" w:type="dxa"/>
        </w:trPr>
        <w:tc>
          <w:tcPr>
            <w:tcW w:w="0" w:type="auto"/>
            <w:shd w:val="clear" w:color="auto" w:fill="FFFFFF"/>
            <w:vAlign w:val="center"/>
            <w:hideMark/>
          </w:tcPr>
          <w:p w14:paraId="24523F22" w14:textId="77777777" w:rsidR="001E7554" w:rsidRPr="00B61614" w:rsidRDefault="001E7554">
            <w:pPr>
              <w:rPr>
                <w:rFonts w:cs="Arial"/>
                <w:color w:val="222222"/>
              </w:rPr>
            </w:pPr>
            <w:r w:rsidRPr="00B61614">
              <w:rPr>
                <w:rStyle w:val="Strong"/>
                <w:rFonts w:cs="Arial"/>
                <w:color w:val="222222"/>
              </w:rPr>
              <w:t>Digits</w:t>
            </w:r>
          </w:p>
        </w:tc>
        <w:tc>
          <w:tcPr>
            <w:tcW w:w="0" w:type="auto"/>
            <w:shd w:val="clear" w:color="auto" w:fill="FFFFFF"/>
            <w:vAlign w:val="center"/>
            <w:hideMark/>
          </w:tcPr>
          <w:p w14:paraId="024CC456" w14:textId="77777777" w:rsidR="001E7554" w:rsidRPr="00B61614" w:rsidRDefault="001E7554">
            <w:pPr>
              <w:rPr>
                <w:rFonts w:cs="Arial"/>
                <w:color w:val="222222"/>
              </w:rPr>
            </w:pPr>
            <w:r w:rsidRPr="00B61614">
              <w:rPr>
                <w:rFonts w:cs="Arial"/>
                <w:color w:val="222222"/>
              </w:rPr>
              <w:t>Adds a carbon chain with length equal to the digit pressed in the most optimal orientation. The</w:t>
            </w:r>
            <w:r w:rsidRPr="00B61614">
              <w:rPr>
                <w:rStyle w:val="apple-converted-space"/>
                <w:rFonts w:cs="Arial"/>
                <w:color w:val="222222"/>
              </w:rPr>
              <w:t> </w:t>
            </w:r>
            <w:r w:rsidRPr="00B61614">
              <w:rPr>
                <w:rStyle w:val="Emphasis"/>
                <w:color w:val="222222"/>
              </w:rPr>
              <w:t>0</w:t>
            </w:r>
            <w:r w:rsidRPr="00B61614">
              <w:rPr>
                <w:rStyle w:val="apple-converted-space"/>
                <w:rFonts w:cs="Arial"/>
                <w:color w:val="222222"/>
              </w:rPr>
              <w:t> </w:t>
            </w:r>
            <w:r w:rsidRPr="00B61614">
              <w:rPr>
                <w:rFonts w:cs="Arial"/>
                <w:color w:val="222222"/>
              </w:rPr>
              <w:t>key will add a chain of length 10.</w:t>
            </w:r>
          </w:p>
        </w:tc>
      </w:tr>
      <w:tr w:rsidR="001E7554" w:rsidRPr="00B61614" w14:paraId="718A411F" w14:textId="77777777" w:rsidTr="001E7554">
        <w:trPr>
          <w:tblCellSpacing w:w="15" w:type="dxa"/>
        </w:trPr>
        <w:tc>
          <w:tcPr>
            <w:tcW w:w="0" w:type="auto"/>
            <w:shd w:val="clear" w:color="auto" w:fill="FFFFFF"/>
            <w:vAlign w:val="center"/>
            <w:hideMark/>
          </w:tcPr>
          <w:p w14:paraId="76390BF2" w14:textId="77777777" w:rsidR="001E7554" w:rsidRPr="00B61614" w:rsidRDefault="001E7554">
            <w:pPr>
              <w:rPr>
                <w:rFonts w:cs="Arial"/>
                <w:color w:val="222222"/>
              </w:rPr>
            </w:pPr>
            <w:r w:rsidRPr="00B61614">
              <w:rPr>
                <w:rStyle w:val="Strong"/>
                <w:rFonts w:cs="Arial"/>
                <w:color w:val="222222"/>
              </w:rPr>
              <w:t>Shift+Digits</w:t>
            </w:r>
          </w:p>
        </w:tc>
        <w:tc>
          <w:tcPr>
            <w:tcW w:w="0" w:type="auto"/>
            <w:shd w:val="clear" w:color="auto" w:fill="FFFFFF"/>
            <w:vAlign w:val="center"/>
            <w:hideMark/>
          </w:tcPr>
          <w:p w14:paraId="058C46F1" w14:textId="77777777" w:rsidR="001E7554" w:rsidRPr="00B61614" w:rsidRDefault="001E7554">
            <w:pPr>
              <w:rPr>
                <w:rFonts w:cs="Arial"/>
                <w:color w:val="222222"/>
              </w:rPr>
            </w:pPr>
            <w:r w:rsidRPr="00B61614">
              <w:rPr>
                <w:rFonts w:cs="Arial"/>
                <w:color w:val="222222"/>
              </w:rPr>
              <w:t>Adds a ring with number of sides equal to the digit pressed (3+) in the most optimal orientation.</w:t>
            </w:r>
          </w:p>
        </w:tc>
      </w:tr>
      <w:tr w:rsidR="001E7554" w:rsidRPr="00B61614" w14:paraId="32417428" w14:textId="77777777" w:rsidTr="001E7554">
        <w:trPr>
          <w:tblCellSpacing w:w="15" w:type="dxa"/>
        </w:trPr>
        <w:tc>
          <w:tcPr>
            <w:tcW w:w="0" w:type="auto"/>
            <w:shd w:val="clear" w:color="auto" w:fill="FFFFFF"/>
            <w:vAlign w:val="center"/>
            <w:hideMark/>
          </w:tcPr>
          <w:p w14:paraId="5FF13D98" w14:textId="77777777" w:rsidR="001E7554" w:rsidRPr="00B61614" w:rsidRDefault="001E7554">
            <w:pPr>
              <w:rPr>
                <w:rFonts w:cs="Arial"/>
                <w:color w:val="222222"/>
              </w:rPr>
            </w:pPr>
            <w:r w:rsidRPr="00B61614">
              <w:rPr>
                <w:rStyle w:val="Strong"/>
                <w:rFonts w:cs="Arial"/>
                <w:color w:val="222222"/>
              </w:rPr>
              <w:t>Delete/Backspace</w:t>
            </w:r>
          </w:p>
        </w:tc>
        <w:tc>
          <w:tcPr>
            <w:tcW w:w="0" w:type="auto"/>
            <w:shd w:val="clear" w:color="auto" w:fill="FFFFFF"/>
            <w:vAlign w:val="center"/>
            <w:hideMark/>
          </w:tcPr>
          <w:p w14:paraId="44D4C975" w14:textId="77777777" w:rsidR="001E7554" w:rsidRPr="00B61614" w:rsidRDefault="001E7554">
            <w:pPr>
              <w:rPr>
                <w:rFonts w:cs="Arial"/>
                <w:color w:val="222222"/>
              </w:rPr>
            </w:pPr>
            <w:r w:rsidRPr="00B61614">
              <w:rPr>
                <w:rFonts w:cs="Arial"/>
                <w:color w:val="222222"/>
              </w:rPr>
              <w:t>Removes the hovered atom and any attached bonds and any small attached bonds. Leaves the largest fragment remaining in the Single Molecule Sketcher.</w:t>
            </w:r>
          </w:p>
        </w:tc>
      </w:tr>
      <w:tr w:rsidR="001E7554" w:rsidRPr="00B61614" w14:paraId="6BB292FD" w14:textId="77777777" w:rsidTr="001E7554">
        <w:trPr>
          <w:tblCellSpacing w:w="15" w:type="dxa"/>
        </w:trPr>
        <w:tc>
          <w:tcPr>
            <w:tcW w:w="0" w:type="auto"/>
            <w:shd w:val="clear" w:color="auto" w:fill="FFFFFF"/>
            <w:vAlign w:val="center"/>
            <w:hideMark/>
          </w:tcPr>
          <w:p w14:paraId="1411F687" w14:textId="77777777" w:rsidR="001E7554" w:rsidRPr="00B61614" w:rsidRDefault="001E7554">
            <w:pPr>
              <w:rPr>
                <w:rFonts w:cs="Arial"/>
                <w:color w:val="222222"/>
              </w:rPr>
            </w:pPr>
            <w:r w:rsidRPr="00B61614">
              <w:rPr>
                <w:rStyle w:val="Strong"/>
                <w:rFonts w:cs="Arial"/>
                <w:color w:val="222222"/>
              </w:rPr>
              <w:t>+/-</w:t>
            </w:r>
          </w:p>
        </w:tc>
        <w:tc>
          <w:tcPr>
            <w:tcW w:w="0" w:type="auto"/>
            <w:shd w:val="clear" w:color="auto" w:fill="FFFFFF"/>
            <w:vAlign w:val="center"/>
            <w:hideMark/>
          </w:tcPr>
          <w:p w14:paraId="102B6446" w14:textId="77777777" w:rsidR="001E7554" w:rsidRPr="00B61614" w:rsidRDefault="001E7554">
            <w:pPr>
              <w:rPr>
                <w:rFonts w:cs="Arial"/>
                <w:color w:val="222222"/>
              </w:rPr>
            </w:pPr>
            <w:r w:rsidRPr="00B61614">
              <w:rPr>
                <w:rFonts w:cs="Arial"/>
                <w:color w:val="222222"/>
              </w:rPr>
              <w:t>Increase/Decrease the charge amount of the atom.</w:t>
            </w:r>
          </w:p>
        </w:tc>
      </w:tr>
    </w:tbl>
    <w:p w14:paraId="3CBDF1A4" w14:textId="77777777" w:rsidR="001E7554" w:rsidRPr="00B61614" w:rsidRDefault="001E7554" w:rsidP="000B6A0B">
      <w:pPr>
        <w:pStyle w:val="Heading3"/>
        <w:shd w:val="clear" w:color="auto" w:fill="FFFFFF"/>
        <w:rPr>
          <w:rFonts w:asciiTheme="minorHAnsi" w:hAnsiTheme="minorHAnsi" w:cs="Arial"/>
          <w:color w:val="222222"/>
          <w:sz w:val="22"/>
        </w:rPr>
      </w:pPr>
      <w:bookmarkStart w:id="32" w:name="_Toc455575308"/>
      <w:r w:rsidRPr="00B61614">
        <w:rPr>
          <w:rFonts w:asciiTheme="minorHAnsi" w:hAnsiTheme="minorHAnsi" w:cs="Arial"/>
          <w:color w:val="222222"/>
          <w:sz w:val="22"/>
        </w:rPr>
        <w:t>When Bonds are Hovered</w:t>
      </w:r>
      <w:bookmarkEnd w:id="32"/>
    </w:p>
    <w:p w14:paraId="5DEBF2A0" w14:textId="77777777" w:rsidR="001E7554" w:rsidRPr="00B61614" w:rsidRDefault="001E7554" w:rsidP="001E7554">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When a bond is hovered, the following shortcuts will be active. A bond is hovered if the mouse is close enough to the center of the bond such that the bond is encapsulated by two amber semicircles.</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853"/>
        <w:gridCol w:w="5811"/>
      </w:tblGrid>
      <w:tr w:rsidR="001E7554" w:rsidRPr="00B61614" w14:paraId="1A9D229B" w14:textId="77777777" w:rsidTr="001E7554">
        <w:trPr>
          <w:tblCellSpacing w:w="15" w:type="dxa"/>
        </w:trPr>
        <w:tc>
          <w:tcPr>
            <w:tcW w:w="0" w:type="auto"/>
            <w:shd w:val="clear" w:color="auto" w:fill="FFFFFF"/>
            <w:vAlign w:val="center"/>
            <w:hideMark/>
          </w:tcPr>
          <w:p w14:paraId="3FC7B9FE" w14:textId="77777777" w:rsidR="001E7554" w:rsidRPr="00B61614" w:rsidRDefault="001E7554">
            <w:pPr>
              <w:rPr>
                <w:rFonts w:cs="Arial"/>
                <w:color w:val="222222"/>
              </w:rPr>
            </w:pPr>
            <w:r w:rsidRPr="00B61614">
              <w:rPr>
                <w:rStyle w:val="Strong"/>
                <w:rFonts w:cs="Arial"/>
                <w:color w:val="222222"/>
              </w:rPr>
              <w:t>Digits</w:t>
            </w:r>
          </w:p>
        </w:tc>
        <w:tc>
          <w:tcPr>
            <w:tcW w:w="0" w:type="auto"/>
            <w:shd w:val="clear" w:color="auto" w:fill="FFFFFF"/>
            <w:vAlign w:val="center"/>
            <w:hideMark/>
          </w:tcPr>
          <w:p w14:paraId="6C372541" w14:textId="77777777" w:rsidR="001E7554" w:rsidRPr="00B61614" w:rsidRDefault="001E7554">
            <w:pPr>
              <w:rPr>
                <w:rFonts w:cs="Arial"/>
                <w:color w:val="222222"/>
              </w:rPr>
            </w:pPr>
            <w:r w:rsidRPr="00B61614">
              <w:rPr>
                <w:rFonts w:cs="Arial"/>
                <w:color w:val="222222"/>
              </w:rPr>
              <w:t>Changes the bond’s order to the digit. Only 1-3 work. 7 will change the bond to a protruding bond and 8 will change it to a recessed bond.</w:t>
            </w:r>
          </w:p>
        </w:tc>
      </w:tr>
      <w:tr w:rsidR="001E7554" w:rsidRPr="00B61614" w14:paraId="707E5CA1" w14:textId="77777777" w:rsidTr="001E7554">
        <w:trPr>
          <w:tblCellSpacing w:w="15" w:type="dxa"/>
        </w:trPr>
        <w:tc>
          <w:tcPr>
            <w:tcW w:w="0" w:type="auto"/>
            <w:shd w:val="clear" w:color="auto" w:fill="FFFFFF"/>
            <w:vAlign w:val="center"/>
            <w:hideMark/>
          </w:tcPr>
          <w:p w14:paraId="19454EAE" w14:textId="77777777" w:rsidR="001E7554" w:rsidRPr="00B61614" w:rsidRDefault="001E7554">
            <w:pPr>
              <w:rPr>
                <w:rFonts w:cs="Arial"/>
                <w:color w:val="222222"/>
              </w:rPr>
            </w:pPr>
            <w:r w:rsidRPr="00B61614">
              <w:rPr>
                <w:rStyle w:val="Strong"/>
                <w:rFonts w:cs="Arial"/>
                <w:color w:val="222222"/>
              </w:rPr>
              <w:t>Shift+Digits</w:t>
            </w:r>
          </w:p>
        </w:tc>
        <w:tc>
          <w:tcPr>
            <w:tcW w:w="0" w:type="auto"/>
            <w:shd w:val="clear" w:color="auto" w:fill="FFFFFF"/>
            <w:vAlign w:val="center"/>
            <w:hideMark/>
          </w:tcPr>
          <w:p w14:paraId="12E82FCC" w14:textId="77777777" w:rsidR="001E7554" w:rsidRPr="00B61614" w:rsidRDefault="001E7554">
            <w:pPr>
              <w:rPr>
                <w:rFonts w:cs="Arial"/>
                <w:color w:val="222222"/>
              </w:rPr>
            </w:pPr>
            <w:r w:rsidRPr="00B61614">
              <w:rPr>
                <w:rFonts w:cs="Arial"/>
                <w:color w:val="222222"/>
              </w:rPr>
              <w:t>Adds a ring with number of sides equal to the digit pressed (3+) in the most optimal orientation.</w:t>
            </w:r>
          </w:p>
        </w:tc>
      </w:tr>
      <w:tr w:rsidR="001E7554" w:rsidRPr="00B61614" w14:paraId="7B95117A" w14:textId="77777777" w:rsidTr="001E7554">
        <w:trPr>
          <w:tblCellSpacing w:w="15" w:type="dxa"/>
        </w:trPr>
        <w:tc>
          <w:tcPr>
            <w:tcW w:w="0" w:type="auto"/>
            <w:shd w:val="clear" w:color="auto" w:fill="FFFFFF"/>
            <w:vAlign w:val="center"/>
            <w:hideMark/>
          </w:tcPr>
          <w:p w14:paraId="3AB47D2E" w14:textId="77777777" w:rsidR="001E7554" w:rsidRPr="00B61614" w:rsidRDefault="001E7554">
            <w:pPr>
              <w:rPr>
                <w:rFonts w:cs="Arial"/>
                <w:color w:val="222222"/>
              </w:rPr>
            </w:pPr>
            <w:r w:rsidRPr="00B61614">
              <w:rPr>
                <w:rStyle w:val="Strong"/>
                <w:rFonts w:cs="Arial"/>
                <w:color w:val="222222"/>
              </w:rPr>
              <w:t>Delete/Backspace</w:t>
            </w:r>
          </w:p>
        </w:tc>
        <w:tc>
          <w:tcPr>
            <w:tcW w:w="0" w:type="auto"/>
            <w:shd w:val="clear" w:color="auto" w:fill="FFFFFF"/>
            <w:vAlign w:val="center"/>
            <w:hideMark/>
          </w:tcPr>
          <w:p w14:paraId="39332EBE" w14:textId="77777777" w:rsidR="001E7554" w:rsidRPr="00B61614" w:rsidRDefault="001E7554">
            <w:pPr>
              <w:rPr>
                <w:rFonts w:cs="Arial"/>
                <w:color w:val="222222"/>
              </w:rPr>
            </w:pPr>
            <w:r w:rsidRPr="00B61614">
              <w:rPr>
                <w:rFonts w:cs="Arial"/>
                <w:color w:val="222222"/>
              </w:rPr>
              <w:t>Removes the hovered bond. In the Single Molecule Sketcher, the bond is removed if and only if that bond is a member of a ring.</w:t>
            </w:r>
          </w:p>
        </w:tc>
      </w:tr>
      <w:tr w:rsidR="001E7554" w:rsidRPr="00B61614" w14:paraId="5474F71B" w14:textId="77777777" w:rsidTr="001E7554">
        <w:trPr>
          <w:tblCellSpacing w:w="15" w:type="dxa"/>
        </w:trPr>
        <w:tc>
          <w:tcPr>
            <w:tcW w:w="0" w:type="auto"/>
            <w:shd w:val="clear" w:color="auto" w:fill="FFFFFF"/>
            <w:vAlign w:val="center"/>
            <w:hideMark/>
          </w:tcPr>
          <w:p w14:paraId="20CC6916" w14:textId="77777777" w:rsidR="001E7554" w:rsidRPr="00B61614" w:rsidRDefault="001E7554">
            <w:pPr>
              <w:rPr>
                <w:rFonts w:cs="Arial"/>
                <w:color w:val="222222"/>
              </w:rPr>
            </w:pPr>
            <w:r w:rsidRPr="00B61614">
              <w:rPr>
                <w:rStyle w:val="Strong"/>
                <w:rFonts w:cs="Arial"/>
                <w:color w:val="222222"/>
              </w:rPr>
              <w:t>f</w:t>
            </w:r>
          </w:p>
        </w:tc>
        <w:tc>
          <w:tcPr>
            <w:tcW w:w="0" w:type="auto"/>
            <w:shd w:val="clear" w:color="auto" w:fill="FFFFFF"/>
            <w:vAlign w:val="center"/>
            <w:hideMark/>
          </w:tcPr>
          <w:p w14:paraId="5CE83CE5" w14:textId="77777777" w:rsidR="001E7554" w:rsidRPr="00B61614" w:rsidRDefault="001E7554">
            <w:pPr>
              <w:rPr>
                <w:rFonts w:cs="Arial"/>
                <w:color w:val="222222"/>
              </w:rPr>
            </w:pPr>
            <w:r w:rsidRPr="00B61614">
              <w:rPr>
                <w:rFonts w:cs="Arial"/>
                <w:color w:val="222222"/>
              </w:rPr>
              <w:t>Flip the bond orientation.</w:t>
            </w:r>
          </w:p>
        </w:tc>
      </w:tr>
    </w:tbl>
    <w:p w14:paraId="78F47665" w14:textId="77777777" w:rsidR="00720452" w:rsidRDefault="00720452" w:rsidP="0013473D">
      <w:pPr>
        <w:pStyle w:val="Heading1"/>
      </w:pPr>
    </w:p>
    <w:p w14:paraId="5D3E5AA1" w14:textId="37A80348" w:rsidR="00720452" w:rsidRDefault="00720452" w:rsidP="001D139E">
      <w:pPr>
        <w:pStyle w:val="Heading2"/>
      </w:pPr>
      <w:bookmarkStart w:id="33" w:name="_Toc455575309"/>
      <w:r>
        <w:t>Creating a New Structure</w:t>
      </w:r>
      <w:bookmarkEnd w:id="33"/>
    </w:p>
    <w:p w14:paraId="4392C316" w14:textId="52C88943" w:rsidR="00720452" w:rsidRDefault="00720452" w:rsidP="001D139E">
      <w:r>
        <w:t>To create a new str</w:t>
      </w:r>
      <w:r w:rsidR="00266FB1">
        <w:t>u</w:t>
      </w:r>
      <w:r>
        <w:t>cture</w:t>
      </w:r>
      <w:r w:rsidR="008205C4">
        <w:t xml:space="preserve">, click the </w:t>
      </w:r>
      <w:r w:rsidR="008205C4" w:rsidRPr="008205C4">
        <w:rPr>
          <w:b/>
        </w:rPr>
        <w:t>Draw Structure</w:t>
      </w:r>
      <w:r w:rsidR="008205C4">
        <w:t xml:space="preserve"> button:</w:t>
      </w:r>
    </w:p>
    <w:p w14:paraId="7246A98D" w14:textId="13D90F4C" w:rsidR="008205C4" w:rsidRDefault="008205C4" w:rsidP="008205C4">
      <w:r>
        <w:rPr>
          <w:noProof/>
          <w:lang w:val="en-GB" w:eastAsia="en-GB"/>
        </w:rPr>
        <w:drawing>
          <wp:inline distT="0" distB="0" distL="0" distR="0" wp14:anchorId="092C860B" wp14:editId="0C1F06A7">
            <wp:extent cx="2161905" cy="111428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1905" cy="1114286"/>
                    </a:xfrm>
                    <a:prstGeom prst="rect">
                      <a:avLst/>
                    </a:prstGeom>
                  </pic:spPr>
                </pic:pic>
              </a:graphicData>
            </a:graphic>
          </wp:inline>
        </w:drawing>
      </w:r>
    </w:p>
    <w:p w14:paraId="13585746" w14:textId="0B9AC7BC" w:rsidR="00266FB1" w:rsidRDefault="00266FB1" w:rsidP="001D139E">
      <w:r>
        <w:t xml:space="preserve">The add in-inserts a single carbon atom as a placeholder and then opens the ChemDoodle™ </w:t>
      </w:r>
      <w:r w:rsidR="0031615D">
        <w:t xml:space="preserve">Web </w:t>
      </w:r>
      <w:r>
        <w:t xml:space="preserve">editor.  </w:t>
      </w:r>
      <w:r>
        <w:br/>
      </w:r>
      <w:r w:rsidR="001D139E">
        <w:rPr>
          <w:noProof/>
          <w:lang w:val="en-GB" w:eastAsia="en-GB"/>
        </w:rPr>
        <w:drawing>
          <wp:inline distT="0" distB="0" distL="0" distR="0" wp14:anchorId="6660C86D" wp14:editId="609A85E0">
            <wp:extent cx="4876800" cy="2852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800" cy="2852420"/>
                    </a:xfrm>
                    <a:prstGeom prst="rect">
                      <a:avLst/>
                    </a:prstGeom>
                  </pic:spPr>
                </pic:pic>
              </a:graphicData>
            </a:graphic>
          </wp:inline>
        </w:drawing>
      </w:r>
    </w:p>
    <w:p w14:paraId="4C19280A" w14:textId="002EEEED" w:rsidR="00266FB1" w:rsidRDefault="00266FB1" w:rsidP="001D139E">
      <w:r>
        <w:t xml:space="preserve">Click the OK button when you have finished editing the structure.  </w:t>
      </w:r>
    </w:p>
    <w:p w14:paraId="573B6DDC" w14:textId="284A7E5A" w:rsidR="00720452" w:rsidRDefault="00720452" w:rsidP="001D139E">
      <w:pPr>
        <w:pStyle w:val="Heading2"/>
      </w:pPr>
      <w:bookmarkStart w:id="34" w:name="_Toc455575310"/>
      <w:r>
        <w:lastRenderedPageBreak/>
        <w:t>Editing an Existing Structure</w:t>
      </w:r>
      <w:bookmarkEnd w:id="34"/>
    </w:p>
    <w:p w14:paraId="25B4363D" w14:textId="228C4ECE" w:rsidR="00F66A25" w:rsidRDefault="00F66A25" w:rsidP="00F66A25">
      <w:r>
        <w:t>Editing an existing structure is straightforward.  Double click the structure to open the ChemDoodle editor:</w:t>
      </w:r>
      <w:r>
        <w:br/>
      </w:r>
      <w:r w:rsidR="001D139E">
        <w:rPr>
          <w:noProof/>
          <w:lang w:val="en-GB" w:eastAsia="en-GB"/>
        </w:rPr>
        <w:drawing>
          <wp:inline distT="0" distB="0" distL="0" distR="0" wp14:anchorId="4F862131" wp14:editId="18AEA1FC">
            <wp:extent cx="4876800" cy="3650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3650615"/>
                    </a:xfrm>
                    <a:prstGeom prst="rect">
                      <a:avLst/>
                    </a:prstGeom>
                  </pic:spPr>
                </pic:pic>
              </a:graphicData>
            </a:graphic>
          </wp:inline>
        </w:drawing>
      </w:r>
    </w:p>
    <w:p w14:paraId="3525080E" w14:textId="535CFE75" w:rsidR="00F66A25" w:rsidRDefault="00F66A25" w:rsidP="00F66A25"/>
    <w:p w14:paraId="319ABCF3" w14:textId="1B31B8FF" w:rsidR="00F66A25" w:rsidRDefault="00F66A25" w:rsidP="00F66A25">
      <w:r>
        <w:t xml:space="preserve">You can make changes and then save them back to the document by clicking the </w:t>
      </w:r>
      <w:r w:rsidRPr="00F66A25">
        <w:rPr>
          <w:b/>
        </w:rPr>
        <w:t>OK</w:t>
      </w:r>
      <w:r>
        <w:t xml:space="preserve"> button.</w:t>
      </w:r>
    </w:p>
    <w:p w14:paraId="3C3349A7" w14:textId="3BAAFD78" w:rsidR="00720452" w:rsidRDefault="00720452" w:rsidP="001D139E">
      <w:pPr>
        <w:pStyle w:val="Heading3"/>
      </w:pPr>
      <w:bookmarkStart w:id="35" w:name="_Toc455575311"/>
      <w:r>
        <w:t>Updating the Labels</w:t>
      </w:r>
      <w:bookmarkEnd w:id="35"/>
    </w:p>
    <w:p w14:paraId="29CAC122" w14:textId="137180E5" w:rsidR="00F66A25" w:rsidRDefault="00F66A25" w:rsidP="00F66A25">
      <w:pPr>
        <w:pStyle w:val="BodyText"/>
        <w:rPr>
          <w:noProof/>
        </w:rPr>
      </w:pPr>
      <w:r>
        <w:t>Any changes you make will cause the add-in to prompt you to review the labels for the structure. You can remove labels or change them</w:t>
      </w:r>
      <w:r w:rsidR="00E15C79">
        <w:t xml:space="preserve">.  Click the red X button next to a </w:t>
      </w:r>
      <w:r w:rsidR="00E15C79">
        <w:lastRenderedPageBreak/>
        <w:t>label to remove it from the structure, and the new Label button to create a new label</w:t>
      </w:r>
      <w:r>
        <w:t>:</w:t>
      </w:r>
      <w:r>
        <w:br/>
      </w:r>
      <w:r>
        <w:rPr>
          <w:noProof/>
          <w:lang w:val="en-GB" w:eastAsia="en-GB"/>
        </w:rPr>
        <w:drawing>
          <wp:inline distT="0" distB="0" distL="0" distR="0" wp14:anchorId="6D8B315D" wp14:editId="4D4D8339">
            <wp:extent cx="4876800" cy="2968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6800" cy="2968625"/>
                    </a:xfrm>
                    <a:prstGeom prst="rect">
                      <a:avLst/>
                    </a:prstGeom>
                  </pic:spPr>
                </pic:pic>
              </a:graphicData>
            </a:graphic>
          </wp:inline>
        </w:drawing>
      </w:r>
    </w:p>
    <w:p w14:paraId="6F781F1E" w14:textId="695D58C2" w:rsidR="00F66A25" w:rsidRDefault="00F66A25" w:rsidP="00F66A25">
      <w:pPr>
        <w:pStyle w:val="BodyText"/>
        <w:rPr>
          <w:noProof/>
        </w:rPr>
      </w:pPr>
      <w:r>
        <w:rPr>
          <w:noProof/>
        </w:rPr>
        <w:t xml:space="preserve">The add-in generates an INChIKey for the structure an uses this to compare it agianst its orginal representation.  If the two do not match, then it will ask you to </w:t>
      </w:r>
      <w:r w:rsidR="00497459">
        <w:rPr>
          <w:noProof/>
        </w:rPr>
        <w:t xml:space="preserve">review </w:t>
      </w:r>
      <w:r>
        <w:rPr>
          <w:noProof/>
        </w:rPr>
        <w:t>existing labels</w:t>
      </w:r>
      <w:r w:rsidR="00497459">
        <w:rPr>
          <w:noProof/>
        </w:rPr>
        <w:t>.</w:t>
      </w:r>
    </w:p>
    <w:p w14:paraId="1ECA2040" w14:textId="6A023468" w:rsidR="00497459" w:rsidRDefault="00497459" w:rsidP="00497459">
      <w:pPr>
        <w:pStyle w:val="Heading3"/>
      </w:pPr>
      <w:bookmarkStart w:id="36" w:name="_Toc455575312"/>
      <w:r>
        <w:t>Hydrogen Display</w:t>
      </w:r>
      <w:bookmarkEnd w:id="36"/>
    </w:p>
    <w:p w14:paraId="71A1788F" w14:textId="18F11C5A" w:rsidR="00497459" w:rsidRDefault="00497459" w:rsidP="00497459">
      <w:pPr>
        <w:pStyle w:val="BodyText"/>
      </w:pPr>
      <w:r>
        <w:t>The editor allows you to manage display of hydrogen atoms.  There are two kinds of hydrogens that can be displayed:</w:t>
      </w:r>
      <w:r w:rsidR="0076574F">
        <w:t xml:space="preserve"> explicit and implicit.</w:t>
      </w:r>
    </w:p>
    <w:p w14:paraId="1D330697" w14:textId="40BC3A2F" w:rsidR="0076574F" w:rsidRPr="0076574F" w:rsidRDefault="0076574F" w:rsidP="00497459">
      <w:pPr>
        <w:pStyle w:val="BodyText"/>
        <w:rPr>
          <w:rStyle w:val="Strong"/>
        </w:rPr>
      </w:pPr>
      <w:r w:rsidRPr="0076574F">
        <w:rPr>
          <w:rStyle w:val="Strong"/>
        </w:rPr>
        <w:t xml:space="preserve">NB:  </w:t>
      </w:r>
      <w:r w:rsidR="0031615D">
        <w:rPr>
          <w:rStyle w:val="Strong"/>
        </w:rPr>
        <w:t>Using the</w:t>
      </w:r>
      <w:r w:rsidRPr="0076574F">
        <w:rPr>
          <w:rStyle w:val="Strong"/>
        </w:rPr>
        <w:t xml:space="preserve"> Explicit hydrogen </w:t>
      </w:r>
      <w:r w:rsidR="0031615D">
        <w:rPr>
          <w:rStyle w:val="Strong"/>
        </w:rPr>
        <w:t>+ or - buttons</w:t>
      </w:r>
      <w:r w:rsidRPr="0076574F">
        <w:rPr>
          <w:rStyle w:val="Strong"/>
        </w:rPr>
        <w:t xml:space="preserve"> actually modifies the structure by adding hydrogen atoms to it or removing them.  Implicit hydrogen display simply shows the presence of inferred hydrogens and does not modify the structure.</w:t>
      </w:r>
    </w:p>
    <w:p w14:paraId="1C3F0518" w14:textId="534216C8" w:rsidR="00497459" w:rsidRDefault="00497459" w:rsidP="00497459">
      <w:pPr>
        <w:pStyle w:val="Heading4"/>
      </w:pPr>
      <w:r>
        <w:t>Explicit Hydrogens</w:t>
      </w:r>
    </w:p>
    <w:p w14:paraId="2970E524" w14:textId="3F0DCF4E" w:rsidR="00497459" w:rsidRDefault="00497459" w:rsidP="00497459">
      <w:pPr>
        <w:pStyle w:val="BodyText"/>
      </w:pPr>
      <w:r>
        <w:t>The</w:t>
      </w:r>
      <w:r w:rsidR="0076574F">
        <w:t>se</w:t>
      </w:r>
      <w:r>
        <w:t xml:space="preserve"> may be </w:t>
      </w:r>
      <w:r w:rsidR="0076574F">
        <w:t>added</w:t>
      </w:r>
      <w:r>
        <w:t xml:space="preserve"> or </w:t>
      </w:r>
      <w:r w:rsidR="0076574F">
        <w:t xml:space="preserve">removed to unused valences </w:t>
      </w:r>
      <w:r>
        <w:t>by clicking the + and – buttons under the Explicit Hydrogen group box.</w:t>
      </w:r>
    </w:p>
    <w:p w14:paraId="20CFE461" w14:textId="1106D841" w:rsidR="00497459" w:rsidRDefault="00724D58" w:rsidP="00497459">
      <w:pPr>
        <w:pStyle w:val="BodyText"/>
      </w:pPr>
      <w:r>
        <w:rPr>
          <w:noProof/>
          <w:lang w:val="en-GB" w:eastAsia="en-GB"/>
        </w:rPr>
        <w:drawing>
          <wp:inline distT="0" distB="0" distL="0" distR="0" wp14:anchorId="6FCA7350" wp14:editId="44B6AA1D">
            <wp:extent cx="1104762" cy="84761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4762" cy="847619"/>
                    </a:xfrm>
                    <a:prstGeom prst="rect">
                      <a:avLst/>
                    </a:prstGeom>
                  </pic:spPr>
                </pic:pic>
              </a:graphicData>
            </a:graphic>
          </wp:inline>
        </w:drawing>
      </w:r>
    </w:p>
    <w:p w14:paraId="2F9F30D6" w14:textId="5326E9EA" w:rsidR="00497459" w:rsidRDefault="00E9712F" w:rsidP="00497459">
      <w:pPr>
        <w:pStyle w:val="Heading4"/>
      </w:pPr>
      <w:r>
        <w:t>Rendering Options</w:t>
      </w:r>
    </w:p>
    <w:p w14:paraId="2E2FDFC6" w14:textId="3B45C222" w:rsidR="00497459" w:rsidRDefault="00497459" w:rsidP="00497459">
      <w:pPr>
        <w:pStyle w:val="BodyText"/>
      </w:pPr>
      <w:r>
        <w:t>The add-in infers the existence of these by counting unused valences.  Click the checkbox for Implicit Hydrogens to toggle display:</w:t>
      </w:r>
      <w:r>
        <w:br/>
      </w:r>
      <w:r w:rsidR="00724D58">
        <w:rPr>
          <w:noProof/>
          <w:lang w:val="en-GB" w:eastAsia="en-GB"/>
        </w:rPr>
        <w:drawing>
          <wp:inline distT="0" distB="0" distL="0" distR="0" wp14:anchorId="30CCF93D" wp14:editId="42825C85">
            <wp:extent cx="1247619" cy="866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47619" cy="866667"/>
                    </a:xfrm>
                    <a:prstGeom prst="rect">
                      <a:avLst/>
                    </a:prstGeom>
                  </pic:spPr>
                </pic:pic>
              </a:graphicData>
            </a:graphic>
          </wp:inline>
        </w:drawing>
      </w:r>
    </w:p>
    <w:p w14:paraId="16E887C2" w14:textId="0930C981" w:rsidR="00E9712F" w:rsidRDefault="00E9712F" w:rsidP="00497459">
      <w:pPr>
        <w:pStyle w:val="BodyText"/>
      </w:pPr>
      <w:r>
        <w:lastRenderedPageBreak/>
        <w:t>Here you can also toggle rendering of atom labels on colour or black.</w:t>
      </w:r>
    </w:p>
    <w:p w14:paraId="74FECE0F" w14:textId="40FD3C15" w:rsidR="00497459" w:rsidRDefault="00497459" w:rsidP="00497459">
      <w:pPr>
        <w:pStyle w:val="BodyText"/>
      </w:pPr>
      <w: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497459" w:rsidRPr="007D7ACD" w14:paraId="10003AC8" w14:textId="77777777" w:rsidTr="00497459">
        <w:tc>
          <w:tcPr>
            <w:tcW w:w="2556" w:type="dxa"/>
          </w:tcPr>
          <w:p w14:paraId="0151BCA1" w14:textId="61B40F5E" w:rsidR="00497459" w:rsidRPr="007D7ACD" w:rsidRDefault="00497459" w:rsidP="00497459">
            <w:pPr>
              <w:pStyle w:val="BodyText"/>
              <w:rPr>
                <w:b/>
              </w:rPr>
            </w:pPr>
            <w:r w:rsidRPr="007D7ACD">
              <w:rPr>
                <w:b/>
              </w:rPr>
              <w:t>Implicit Hydrogen</w:t>
            </w:r>
          </w:p>
        </w:tc>
        <w:tc>
          <w:tcPr>
            <w:tcW w:w="2557" w:type="dxa"/>
          </w:tcPr>
          <w:p w14:paraId="37BE2BF4" w14:textId="5C17FAB8" w:rsidR="00497459" w:rsidRPr="007D7ACD" w:rsidRDefault="00497459" w:rsidP="00497459">
            <w:pPr>
              <w:pStyle w:val="BodyText"/>
              <w:rPr>
                <w:b/>
              </w:rPr>
            </w:pPr>
            <w:r w:rsidRPr="007D7ACD">
              <w:rPr>
                <w:b/>
              </w:rPr>
              <w:t>Expl</w:t>
            </w:r>
            <w:r w:rsidR="007D7ACD">
              <w:rPr>
                <w:b/>
              </w:rPr>
              <w:t>i</w:t>
            </w:r>
            <w:r w:rsidRPr="007D7ACD">
              <w:rPr>
                <w:b/>
              </w:rPr>
              <w:t>cit Hydrogen</w:t>
            </w:r>
          </w:p>
        </w:tc>
        <w:tc>
          <w:tcPr>
            <w:tcW w:w="2557" w:type="dxa"/>
          </w:tcPr>
          <w:p w14:paraId="15A903B7" w14:textId="5470B2C9" w:rsidR="00497459" w:rsidRPr="007D7ACD" w:rsidRDefault="00497459" w:rsidP="00497459">
            <w:pPr>
              <w:pStyle w:val="BodyText"/>
              <w:rPr>
                <w:b/>
              </w:rPr>
            </w:pPr>
            <w:r w:rsidRPr="007D7ACD">
              <w:rPr>
                <w:b/>
              </w:rPr>
              <w:t>Structure</w:t>
            </w:r>
          </w:p>
        </w:tc>
      </w:tr>
      <w:tr w:rsidR="00994B51" w:rsidRPr="007D7ACD" w14:paraId="1E44E8AB" w14:textId="77777777" w:rsidTr="00497459">
        <w:tc>
          <w:tcPr>
            <w:tcW w:w="2556" w:type="dxa"/>
          </w:tcPr>
          <w:p w14:paraId="26720ED0" w14:textId="6558C1EA" w:rsidR="00994B51" w:rsidRPr="00994B51" w:rsidRDefault="00994B51" w:rsidP="00497459">
            <w:pPr>
              <w:pStyle w:val="BodyText"/>
            </w:pPr>
            <w:r w:rsidRPr="00994B51">
              <w:t>Off or On</w:t>
            </w:r>
          </w:p>
        </w:tc>
        <w:tc>
          <w:tcPr>
            <w:tcW w:w="2557" w:type="dxa"/>
          </w:tcPr>
          <w:p w14:paraId="00AEF724" w14:textId="30BFFE88" w:rsidR="00994B51" w:rsidRPr="00994B51" w:rsidRDefault="00994B51" w:rsidP="00497459">
            <w:pPr>
              <w:pStyle w:val="BodyText"/>
            </w:pPr>
            <w:r w:rsidRPr="00994B51">
              <w:t>Added</w:t>
            </w:r>
          </w:p>
        </w:tc>
        <w:sdt>
          <w:sdtPr>
            <w:rPr>
              <w:b/>
            </w:rPr>
            <w:alias w:val="chemistry"/>
            <w:id w:val="30700720"/>
            <w:lock w:val="contentLocked"/>
            <w:placeholder>
              <w:docPart w:val="EA3D562864734A5AA061EF043BA83682"/>
            </w:placeholder>
          </w:sdtPr>
          <w:sdtContent>
            <w:tc>
              <w:tcPr>
                <w:tcW w:w="2557" w:type="dxa"/>
              </w:tcPr>
              <w:p w14:paraId="534BCEAF" w14:textId="70ECC68E" w:rsidR="00994B51" w:rsidRPr="007D7ACD" w:rsidRDefault="00994B51" w:rsidP="00994B51">
                <w:pPr>
                  <w:pStyle w:val="BodyText"/>
                  <w:rPr>
                    <w:b/>
                  </w:rPr>
                </w:pPr>
                <w:r>
                  <w:rPr>
                    <w:noProof/>
                    <w:lang w:val="en-GB" w:eastAsia="en-GB"/>
                  </w:rPr>
                  <mc:AlternateContent>
                    <mc:Choice Requires="wpg">
                      <w:drawing>
                        <wp:inline distT="0" distB="0" distL="0" distR="0" wp14:anchorId="468A21B5" wp14:editId="3C3BFACA">
                          <wp:extent cx="1234398" cy="1040610"/>
                          <wp:effectExtent l="0" t="0" r="0" b="0"/>
                          <wp:docPr id="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8"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9"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10"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13"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14"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20"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21"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23"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24"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2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30"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2"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3"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4"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7"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8"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9"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0"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2"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3"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4"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5"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6"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A6A942B" id="moleculeGroup" o:spid="_x0000_s1026" style="width:97.2pt;height:81.95pt;mso-position-horizontal-relative:char;mso-position-vertical-relative:line" coordsize="12343,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">
                          <v:shape id="AtomLabel2" o:spid="_x0000_s1027" style="position:absolute;left:1728;top:5056;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lC78A&#10;AADaAAAADwAAAGRycy9kb3ducmV2LnhtbERPTYvCMBC9C/6HMIIXWVNFRLpGUUHQk1h1YW9DM7bF&#10;ZlKa2NZ/bw6Cx8f7Xq47U4qGaldYVjAZRyCIU6sLzhRcL/ufBQjnkTWWlknBixysV/3eEmNtWz5T&#10;k/hMhBB2MSrIva9iKV2ak0E3thVx4O62NugDrDOpa2xDuCnlNIrm0mDBoSHHinY5pY/kaRREo7/W&#10;bSfH22i3vWazQ3H6T16NUsNBt/kF4anzX/HHfdAKwtZwJd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AiULvwAAANoAAAAPAAAAAAAAAAAAAAAAAJgCAABkcnMvZG93bnJl&#10;di54bWxQSwUGAAAAAAQABAD1AAAAhAM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7564;top:2213;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6AkMMA&#10;AADaAAAADwAAAGRycy9kb3ducmV2LnhtbESPQYvCMBSE74L/ITzBi2iqiOx2jbIKgp7Erivs7dE8&#10;22LzUppsW/+9EQSPw8x8wyzXnSlFQ7UrLCuYTiIQxKnVBWcKzj+78QcI55E1lpZJwZ0crFf93hJj&#10;bVs+UZP4TAQIuxgV5N5XsZQuzcmgm9iKOHhXWxv0QdaZ1DW2AW5KOYuihTRYcFjIsaJtTukt+TcK&#10;otGldZvp4Xe03Zyz+b44/iX3RqnhoPv+AuGp8+/wq73XCj7heSXc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6AkMMAAADaAAAADwAAAAAAAAAAAAAAAACYAgAAZHJzL2Rv&#10;d25yZXYueG1sUEsFBgAAAAAEAAQA9QAAAIgD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3615;top:8324;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slsUA&#10;AADbAAAADwAAAGRycy9kb3ducmV2LnhtbESPQWvCQBCF74L/YRnBi9SNIlJSV1FB0FNptIXehuw0&#10;Cc3OhuyaxH/fOQi9zfDevPfNZje4WnXUhsqzgcU8AUWce1txYeB2Pb28ggoR2WLtmQw8KMBuOx5t&#10;MLW+5w/qslgoCeGQooEyxibVOuQlOQxz3xCL9uNbh1HWttC2xV7CXa2XSbLWDiuWhhIbOpaU/2Z3&#10;ZyCZffXhsLh8zo6HW7E6V+/f2aMzZjoZ9m+gIg3x3/y8PlvBF3r5RQ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KyWxQAAANsAAAAPAAAAAAAAAAAAAAAAAJgCAABkcnMv&#10;ZG93bnJldi54bWxQSwUGAAAAAAQABAD1AAAAigM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11014;top:3966;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y4cIA&#10;AADbAAAADwAAAGRycy9kb3ducmV2LnhtbERPS4vCMBC+C/6HMIIX0dQHy9I1yioIehK7rrC3oRnb&#10;YjMpTbat/94Igrf5+J6zXHemFA3VrrCsYDqJQBCnVhecKTj/7MafIJxH1lhaJgV3crBe9XtLjLVt&#10;+URN4jMRQtjFqCD3voqldGlOBt3EVsSBu9raoA+wzqSusQ3hppSzKPqQBgsODTlWtM0pvSX/RkE0&#10;urRuMz38jrabc7bYF8e/5N4oNRx0318gPHX+LX659zrMn8Pzl3C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jLhwgAAANsAAAAPAAAAAAAAAAAAAAAAAJgCAABkcnMvZG93&#10;bnJldi54bWxQSwUGAAAAAAQABAD1AAAAhwM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6" o:spid="_x0000_s1031" style="position:absolute;left:4862;top:6859;width:701;height:893;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GnMAA&#10;AADbAAAADwAAAGRycy9kb3ducmV2LnhtbERPTYvCMBC9C/6HMIIXWdPKItI1yiIIiuxhq/Q824xN&#10;sZmUJmr990YQ9jaP9znLdW8bcaPO144VpNMEBHHpdM2VgtNx+7EA4QOyxsYxKXiQh/VqOFhipt2d&#10;f+mWh0rEEPYZKjAhtJmUvjRk0U9dSxy5s+sshgi7SuoO7zHcNnKWJHNpsebYYLCljaHykl+tgkuP&#10;5qeY53vpCk4nzV9qz4dUqfGo//4CEagP/+K3e6fj/E94/RIP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FGnMAAAADbAAAADwAAAAAAAAAAAAAAAACYAgAAZHJzL2Rvd25y&#10;ZXYueG1sUEsFBgAAAAAEAAQA9QAAAIUDAAAAAA==&#10;" path="m18,89325l18,-9r11822,l11840,36675r46435,l58275,-9r11821,l70096,89325r-11821,l58275,47217r-46435,l11840,89325r-11822,xe" fillcolor="gray" stroked="f">
                            <v:path arrowok="t"/>
                          </v:shape>
                          <v:shape id="AtomLabel7" o:spid="_x0000_s1032" style="position:absolute;left:475;top:3149;width:700;height:894;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KIr4A&#10;AADbAAAADwAAAGRycy9kb3ducmV2LnhtbERPTYvCMBC9L/gfwgheFk3rQaQaRQRBkT1YpeexGZti&#10;MylN1PrvzWHB4+N9L9e9bcSTOl87VpBOEhDEpdM1Vwou5914DsIHZI2NY1LwJg/r1eBniZl2Lz7R&#10;Mw+ViCHsM1RgQmgzKX1pyKKfuJY4cjfXWQwRdpXUHb5iuG3kNElm0mLNscFgS1tD5T1/WAX3Hs1f&#10;McsP0hWc/jbX1N6OqVKjYb9ZgAjUh6/4373XCqZxffwSf4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miiK+AAAA2wAAAA8AAAAAAAAAAAAAAAAAmAIAAGRycy9kb3ducmV2&#10;LnhtbFBLBQYAAAAABAAEAPUAAACDAwAAAAA=&#10;" path="m18,89325l18,-9r11822,l11840,36675r46435,l58275,-9r11821,l70096,89325r-11821,l58275,47217r-46435,l11840,89325r-11822,xe" fillcolor="gray" stroked="f">
                            <v:path arrowok="t"/>
                          </v:shape>
                          <v:shape id="AtomLabel8" o:spid="_x0000_s1033" style="position:absolute;left:1343;top:1645;width:701;height:894;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vucEA&#10;AADbAAAADwAAAGRycy9kb3ducmV2LnhtbESPQYvCMBSE7wv+h/AWvCxrGg8i1SjLgrAiHqzi+dk8&#10;m2LzUpqs1n9vBMHjMDPfMPNl7xpxpS7UnjWoUQaCuPSm5krDYb/6noIIEdlg45k03CnAcjH4mGNu&#10;/I13dC1iJRKEQ44abIxtLmUoLTkMI98SJ+/sO4cxya6SpsNbgrtGjrNsIh3WnBYstvRrqbwU/07D&#10;pUe7PU6KtfRHVl/NSbnzRmk9/Ox/ZiAi9fEdfrX/jIaxgueX9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qL7nBAAAA2wAAAA8AAAAAAAAAAAAAAAAAmAIAAGRycy9kb3du&#10;cmV2LnhtbFBLBQYAAAAABAAEAPUAAACGAwAAAAA=&#10;" path="m18,89325l18,-9r11822,l11840,36675r46435,l58275,-9r11821,l70096,89325r-11821,l58275,47217r-46435,l11840,89325r-11822,xe" fillcolor="gray" stroked="f">
                            <v:path arrowok="t"/>
                          </v:shape>
                          <v:shape id="AtomLabel9" o:spid="_x0000_s1034" style="position:absolute;left:3692;top:475;width:701;height:893;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VcMA&#10;AADbAAAADwAAAGRycy9kb3ducmV2LnhtbESPwWrDMBBE74X8g9hAL6WWnUIojpUQAoGE0kPd4vPG&#10;2lgm1spYiu3+fVUo9DjMzBum2M22EyMNvnWsIEtSEMS10y03Cr4+j8+vIHxA1tg5JgXf5GG3XTwU&#10;mGs38QeNZWhEhLDPUYEJoc+l9LUhiz5xPXH0rm6wGKIcGqkHnCLcdnKVpmtpseW4YLCng6H6Vt6t&#10;gtuM5r1al2fpKs6euktmr2+ZUo/Leb8BEWgO/+G/9kkrWL3A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UVcMAAADbAAAADwAAAAAAAAAAAAAAAACYAgAAZHJzL2Rv&#10;d25yZXYueG1sUEsFBgAAAAAEAAQA9QAAAIgDAAAAAA==&#10;" path="m18,89325l18,-9r11822,l11840,36675r46435,l58275,-9r11821,l70096,89325r-11821,l58275,47217r-46435,l11840,89325r-11822,xe" fillcolor="gray" stroked="f">
                            <v:path arrowok="t"/>
                          </v:shape>
                          <v:shape id="AtomLabel10" o:spid="_x0000_s1035" style="position:absolute;left:8060;top:7042;width:701;height:893;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2MIcMA&#10;AADbAAAADwAAAGRycy9kb3ducmV2LnhtbESPwWrDMBBE74X8g9hAL6WWHUoojpUQAoGE0kPd4vPG&#10;2lgm1spYiu3+fVUo9DjMzBum2M22EyMNvnWsIEtSEMS10y03Cr4+j8+vIHxA1tg5JgXf5GG3XTwU&#10;mGs38QeNZWhEhLDPUYEJoc+l9LUhiz5xPXH0rm6wGKIcGqkHnCLcdnKVpmtpseW4YLCng6H6Vt6t&#10;gtuM5r1al2fpKs6euktmr2+ZUo/Leb8BEWgO/+G/9kkrWL3A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2MIcMAAADbAAAADwAAAAAAAAAAAAAAAACYAgAAZHJzL2Rv&#10;d25yZXYueG1sUEsFBgAAAAAEAAQA9QAAAIgDAAAAAA==&#10;" path="m18,89325l18,-9r11822,l11840,36675r46435,l58275,-9r11821,l70096,89325r-11821,l58275,47217r-46435,l11840,89325r-11822,xe" fillcolor="gray" stroked="f">
                            <v:path arrowok="t"/>
                          </v:shape>
                          <v:shape id="AtomLabel11" o:spid="_x0000_s1036" style="position:absolute;left:2522;top:9037;width:701;height:894;visibility:visible;mso-wrap-style:square;v-text-anchor:top" coordsize="70087,89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O3zcMA&#10;AADbAAAADwAAAGRycy9kb3ducmV2LnhtbESPwWrDMBBE74H+g9hCLyGRnYMJrpUQCoWW0kOc4PPW&#10;Wlsm1spYqu3+fRUo9DjMzBumOC62FxONvnOsIN0mIIhrpztuFVwvr5s9CB+QNfaOScEPeTgeHlYF&#10;5trNfKapDK2IEPY5KjAhDLmUvjZk0W/dQBy9xo0WQ5RjK/WIc4TbXu6SJJMWO44LBgd6MVTfym+r&#10;4Lag+ayy8l26itN1/5Xa5iNV6ulxOT2DCLSE//Bf+00r2GVw/xJ/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O3zcMAAADbAAAADwAAAAAAAAAAAAAAAACYAgAAZHJzL2Rv&#10;d25yZXYueG1sUEsFBgAAAAAEAAQA9QAAAIgDAAAAAA==&#10;" path="m18,89325l18,-9r11822,l11840,36675r46435,l58275,-9r11821,l70096,89325r-11821,l58275,47217r-46435,l11840,89325r-11822,xe" fillcolor="gray" stroked="f">
                            <v:path arrowok="t"/>
                          </v:shape>
                          <v:shape id="BondLine2" o:spid="_x0000_s1037" style="position:absolute;left:2701;top:5855;width:1341;height:775;visibility:visible;mso-wrap-style:square;v-text-anchor:top" coordsize="134100,77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grr8A&#10;AADbAAAADwAAAGRycy9kb3ducmV2LnhtbERPS2vCQBC+F/wPywje6sYWikRXUaHgoS34AK9DdsyG&#10;ZGdDZo3x33cPgseP771cD75RPXVSBTYwm2agiItgKy4NnE/f73NQEpEtNoHJwIME1qvR2xJzG+58&#10;oP4YS5VCWHI04GJsc62lcORRpqElTtw1dB5jgl2pbYf3FO4b/ZFlX9pjxanBYUs7R0V9vHkDffiT&#10;S13f9vLrIsuw/Wm358KYyXjYLEBFGuJL/HTvrYHPtD59ST9Ar/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qCuvwAAANsAAAAPAAAAAAAAAAAAAAAAAJgCAABkcnMvZG93bnJl&#10;di54bWxQSwUGAAAAAAQABAD1AAAAhAMAAAAA&#10;" path="m,l134100,77425e" filled="f">
                            <v:stroke endcap="round"/>
                            <v:path arrowok="t"/>
                          </v:shape>
                          <v:shape id="BondLine3" o:spid="_x0000_s1038" style="position:absolute;left:2155;top:3361;width:0;height:1576;visibility:visible;mso-wrap-style:square;v-text-anchor:top" coordsize="0,15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cIA&#10;AADbAAAADwAAAGRycy9kb3ducmV2LnhtbESPT4vCMBTE7wt+h/CEva2pCrJUo4giCP4BqwePj+bZ&#10;FJuX0kTb/fZGEPY4zMxvmNmis5V4UuNLxwqGgwQEce50yYWCy3nz8wvCB2SNlWNS8EceFvPe1wxT&#10;7Vo+0TMLhYgQ9ikqMCHUqZQ+N2TRD1xNHL2bayyGKJtC6gbbCLeVHCXJRFosOS4YrGllKL9nD6vg&#10;cMfr7rbK9HqXHY3bT06mdUap7363nIII1IX/8Ke91QrGQ3h/i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Zn5wgAAANsAAAAPAAAAAAAAAAAAAAAAAJgCAABkcnMvZG93&#10;bnJldi54bWxQSwUGAAAAAAQABAD1AAAAhwMAAAAA&#10;" path="m,157559l,e" filled="f">
                            <v:stroke endcap="round"/>
                            <v:path arrowok="t"/>
                          </v:shape>
                          <v:shape id="BondLine4" o:spid="_x0000_s1039" style="position:absolute;left:5929;top:2873;width:1516;height:488;visibility:visible;mso-wrap-style:square;v-text-anchor:top" coordsize="151596,4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AScEA&#10;AADbAAAADwAAAGRycy9kb3ducmV2LnhtbESPS6vCMBSE94L/IRzBjWhqBZFqFB8oLi5c6mN/aI5t&#10;sTkpTdT6741w4S6HmfmGWaxaU4knNa60rGA8ikAQZ1aXnCu4nPfDGQjnkTVWlknBmxyslt3OAhNt&#10;X5zS8+RzESDsElRQeF8nUrqsIINuZGvi4N1sY9AH2eRSN/gKcFPJOIqm0mDJYaHAmrYFZffTwyjY&#10;7FK6DmI8tL9pNphc9vSDlpTq99r1HISn1v+H/9pHrWASw/dL+AF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hwEnBAAAA2wAAAA8AAAAAAAAAAAAAAAAAmAIAAGRycy9kb3du&#10;cmV2LnhtbFBLBQYAAAAABAAEAPUAAACGAwAAAAA=&#10;" path="m151596,l,48812e" filled="f">
                            <v:stroke endcap="round"/>
                            <v:path arrowok="t"/>
                          </v:shape>
                          <v:shape id="BondLine5" o:spid="_x0000_s1040" style="position:absolute;left:8396;top:3257;width:867;height:1194;visibility:visible;mso-wrap-style:square;v-text-anchor:top" coordsize="86616,119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JUcIA&#10;AADbAAAADwAAAGRycy9kb3ducmV2LnhtbESPQYvCMBSE78L+h/AEL6LpqohUoyxdBC8Kuit6fDbP&#10;tti8lCZq/fdGEDwOM/MNM1s0phQ3ql1hWcF3PwJBnFpdcKbg/2/Zm4BwHlljaZkUPMjBYv7VmmGs&#10;7Z23dNv5TAQIuxgV5N5XsZQuzcmg69uKOHhnWxv0QdaZ1DXeA9yUchBFY2mw4LCQY0VJTulldzUK&#10;No9DoVf7Ea6PSUO/nFxPZtxVqtNufqYgPDX+E363V1rBcAiv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MlRwgAAANsAAAAPAAAAAAAAAAAAAAAAAJgCAABkcnMvZG93&#10;bnJldi54bWxQSwUGAAAAAAQABAD1AAAAhwMAAAAA&#10;" path="m,l86616,119431e" filled="f">
                            <v:stroke endcap="round"/>
                            <v:path arrowok="t"/>
                          </v:shape>
                          <v:shape id="BondLine6" o:spid="_x0000_s1041" style="position:absolute;left:4042;top:6630;width:0;height:1575;visibility:visible;mso-wrap-style:square;v-text-anchor:top" coordsize="0,15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YcQA&#10;AADbAAAADwAAAGRycy9kb3ducmV2LnhtbESPQWvCQBSE70L/w/IKvZmNrYikrkFSCgWrkLSHHh/Z&#10;ZzaYfRuyW5P++64geBxm5htmk0+2ExcafOtYwSJJQRDXTrfcKPj+ep+vQfiArLFzTAr+yEO+fZht&#10;MNNu5JIuVWhEhLDPUIEJoc+k9LUhiz5xPXH0Tm6wGKIcGqkHHCPcdvI5TVfSYstxwWBPhaH6XP1a&#10;BYcz/uxPRaXf9tXRuM9VaUZnlHp6nHavIAJN4R6+tT+0gpclXL/EH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yOmHEAAAA2wAAAA8AAAAAAAAAAAAAAAAAmAIAAGRycy9k&#10;b3ducmV2LnhtbFBLBQYAAAAABAAEAPUAAACJAwAAAAA=&#10;" path="m,157559l,e" filled="f">
                            <v:stroke endcap="round"/>
                            <v:path arrowok="t"/>
                          </v:shape>
                          <v:shape id="BondLine7" o:spid="_x0000_s1042" style="position:absolute;left:3342;top:9124;width:154;height:89;visibility:visible;mso-wrap-style:square;v-text-anchor:top" coordsize="15475,8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53sYA&#10;AADbAAAADwAAAGRycy9kb3ducmV2LnhtbESPQUvDQBSE70L/w/IEL9JuVGxL2m0RseBBkKahpbdH&#10;9jUbm30bs2uT/HtXEHocZuYbZrnubS0u1PrKsYKHSQKCuHC64lJBvtuM5yB8QNZYOyYFA3lYr0Y3&#10;S0y163hLlyyUIkLYp6jAhNCkUvrCkEU/cQ1x9E6utRiibEupW+wi3NbyMUmm0mLFccFgQ6+GinP2&#10;YxUcvj/usSufTXbcf5Efcjm8bT6VurvtXxYgAvXhGv5vv2sFTz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H53sYAAADbAAAADwAAAAAAAAAAAAAAAACYAgAAZHJz&#10;L2Rvd25yZXYueG1sUEsFBgAAAAAEAAQA9QAAAIsDAAAAAA==&#10;" path="m15475,l,8935e" filled="f">
                            <v:stroke endcap="round"/>
                            <v:path arrowok="t"/>
                          </v:shape>
                          <v:shape id="BondLine8" o:spid="_x0000_s1043" style="position:absolute;left:9263;top:4234;width:1632;height:0;visibility:visible;mso-wrap-style:square;v-text-anchor:top" coordsize="163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aacAA&#10;AADbAAAADwAAAGRycy9kb3ducmV2LnhtbERPTWvCQBC9F/oflil4KbqpQq3RTaiCkltNGu9DdpqE&#10;ZmdDdtX4792D4PHxvjfpaDpxocG1lhV8zCIQxJXVLdcKyt/99AuE88gaO8uk4EYO0uT1ZYOxtlfO&#10;6VL4WoQQdjEqaLzvYyld1ZBBN7M9ceD+7GDQBzjUUg94DeGmk/Mo+pQGWw4NDfa0a6j6L85GQVb0&#10;h+UhK8m2q1PmFjL/eT9ulZq8jd9rEJ5G/xQ/3JlWsAhjw5fwA2R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eaacAAAADbAAAADwAAAAAAAAAAAAAAAACYAgAAZHJzL2Rvd25y&#10;ZXYueG1sUEsFBgAAAAAEAAQA9QAAAIUDAAAAAA==&#10;" path="m163296,l,e" filled="f">
                            <v:stroke endcap="round"/>
                            <v:path arrowok="t"/>
                          </v:shape>
                          <v:shape id="BondLine9" o:spid="_x0000_s1044" style="position:absolute;left:9263;top:4667;width:1632;height:0;visibility:visible;mso-wrap-style:square;v-text-anchor:top" coordsize="163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8sIA&#10;AADbAAAADwAAAGRycy9kb3ducmV2LnhtbESPQYvCMBSE74L/ITxhL4umrrCr1SgqKL25rXp/NM+2&#10;2LyUJmr995sFweMwM98wi1VnanGn1lWWFYxHEQji3OqKCwWn4244BeE8ssbaMil4koPVst9bYKzt&#10;g1O6Z74QAcIuRgWl900spctLMuhGtiEO3sW2Bn2QbSF1i48AN7X8iqJvabDisFBiQ9uS8mt2MwqS&#10;rNn/7JMT2Wp2TtxEpofP341SH4NuPQfhqfPv8KudaAWTGfx/C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ez/ywgAAANsAAAAPAAAAAAAAAAAAAAAAAJgCAABkcnMvZG93&#10;bnJldi54bWxQSwUGAAAAAAQABAD1AAAAhwMAAAAA&#10;" path="m163296,l,e" filled="f">
                            <v:stroke endcap="round"/>
                            <v:path arrowok="t"/>
                          </v:shape>
                          <v:shape id="BondLine10" o:spid="_x0000_s1045" style="position:absolute;left:4042;top:5540;width:1887;height:1090;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SMEA&#10;AADbAAAADwAAAGRycy9kb3ducmV2LnhtbERPz2vCMBS+D/wfwhO8DE03hmg1ihsMnQfBKnh9NM+m&#10;mLyUJqv1v18OA48f3+/lundWdNSG2rOCt0kGgrj0uuZKwfn0PZ6BCBFZo/VMCh4UYL0avCwx1/7O&#10;R+qKWIkUwiFHBSbGJpcylIYcholviBN39a3DmGBbSd3iPYU7K9+zbCod1pwaDDb0Zai8Fb9Owdb6&#10;Psw7e/nMpoeLNOfmtn/9UWo07DcLEJH6+BT/u3dawUdan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bHEjBAAAA2wAAAA8AAAAAAAAAAAAAAAAAmAIAAGRycy9kb3du&#10;cmV2LnhtbFBLBQYAAAAABAAEAPUAAACGAwAAAAA=&#10;" path="m188687,l,108942e" filled="f">
                            <v:stroke endcap="round"/>
                            <v:path arrowok="t"/>
                          </v:shape>
                          <v:shape id="BondLine11" o:spid="_x0000_s1046" style="position:absolute;left:5929;top:3361;width:0;height:2179;visibility:visible;mso-wrap-style:square;v-text-anchor:top" coordsize="0,21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9YcUA&#10;AADbAAAADwAAAGRycy9kb3ducmV2LnhtbESPT2vCQBTE70K/w/IKvelGKVqim9CWBrQHxbTQ6yP7&#10;8sdm34bsNsZv7xYEj8PM/IbZpKNpxUC9aywrmM8iEMSF1Q1XCr6/sukLCOeRNbaWScGFHKTJw2SD&#10;sbZnPtKQ+0oECLsYFdTed7GUrqjJoJvZjjh4pe0N+iD7SuoezwFuWrmIoqU02HBYqLGj95qK3/zP&#10;KNjtP9oie1vNL1yefsoMB/+ZH5R6ehxf1yA8jf4evrW3WsHzAv6/hB8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P1hxQAAANsAAAAPAAAAAAAAAAAAAAAAAJgCAABkcnMv&#10;ZG93bnJldi54bWxQSwUGAAAAAAQABAD1AAAAigMAAAAA&#10;" path="m,217884l,e" filled="f">
                            <v:stroke endcap="round"/>
                            <v:path arrowok="t"/>
                          </v:shape>
                          <v:shape id="BondLine12" o:spid="_x0000_s1047" style="position:absolute;left:5929;top:5540;width:2062;height:664;visibility:visible;mso-wrap-style:square;v-text-anchor:top" coordsize="206184,6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zisYA&#10;AADbAAAADwAAAGRycy9kb3ducmV2LnhtbESP3WrCQBSE7wt9h+UUvBHdGH+Q6CqtoBWxUH8e4JA9&#10;JsHs2ZBdNfXpXUHo5TAz3zDTeWNKcaXaFZYV9LoRCOLU6oIzBcfDsjMG4TyyxtIyKfgjB/PZ+9sU&#10;E21vvKPr3mciQNglqCD3vkqkdGlOBl3XVsTBO9naoA+yzqSu8RbgppRxFI2kwYLDQo4VLXJKz/uL&#10;UbCQv+vv6iteZfFm+3PqnS/j+7CtVOuj+ZyA8NT4//CrvdYKBn14fgk/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TzisYAAADbAAAADwAAAAAAAAAAAAAAAACYAgAAZHJz&#10;L2Rvd25yZXYueG1sUEsFBgAAAAAEAAQA9QAAAIsDAAAAAA==&#10;" path="m,l206184,66389e" filled="f">
                            <v:stroke endcap="round"/>
                            <v:path arrowok="t"/>
                          </v:shape>
                          <v:shape id="BondLine13" o:spid="_x0000_s1048" style="position:absolute;left:6475;top:5261;width:1237;height:398;visibility:visible;mso-wrap-style:square;v-text-anchor:top" coordsize="123710,39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j/2cYA&#10;AADbAAAADwAAAGRycy9kb3ducmV2LnhtbESPQUvDQBSE7wX/w/IEL9JulGglzaZUQQz2YFsFr4/s&#10;azY0+zZm1yT+e1cQehxm5hsmX0+2FQP1vnGs4GaRgCCunG64VvDx/jx/AOEDssbWMSn4IQ/r4mKW&#10;Y6bdyHsaDqEWEcI+QwUmhC6T0leGLPqF64ijd3S9xRBlX0vd4xjhtpW3SXIvLTYcFwx29GSoOh2+&#10;rYLHpXvhzevpevgqx7ft5126M0mp1NXltFmBCDSFc/i/XWoFaQ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j/2cYAAADbAAAADwAAAAAAAAAAAAAAAACYAgAAZHJz&#10;L2Rvd25yZXYueG1sUEsFBgAAAAAEAAQA9QAAAIsDAAAAAA==&#10;" path="m,l123710,39833e" filled="f">
                            <v:stroke endcap="round"/>
                            <v:path arrowok="t"/>
                          </v:shape>
                          <v:shape id="BondLine14" o:spid="_x0000_s1049" style="position:absolute;left:4042;top:6630;width:701;height:404;visibility:visible;mso-wrap-style:square;v-text-anchor:top" coordsize="70085,40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02MIA&#10;AADbAAAADwAAAGRycy9kb3ducmV2LnhtbESPT4vCMBTE74LfITzBm6aW7aJdoxRhwcuCf++P5m1a&#10;bV5KE7V++40g7HGYmd8wy3VvG3GnzteOFcymCQji0umajYLT8XsyB+EDssbGMSl4kof1ajhYYq7d&#10;g/d0PwQjIoR9jgqqENpcSl9WZNFPXUscvV/XWQxRdkbqDh8RbhuZJsmntFhzXKiwpU1F5fVwswp0&#10;0S4uiZlll7S32c82Lc43s1NqPOqLLxCB+vAffre3WsFHBq8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XTYwgAAANsAAAAPAAAAAAAAAAAAAAAAAJgCAABkcnMvZG93&#10;bnJldi54bWxQSwUGAAAAAAQABAD1AAAAhwMAAAAA&#10;" path="m,l70085,40458e" filled="f">
                            <v:stroke endcap="round"/>
                            <v:path arrowok="t"/>
                          </v:shape>
                          <v:shape id="BondLine15" o:spid="_x0000_s1050" style="position:absolute;left:4042;top:2272;width:1887;height:1089;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4hp8QA&#10;AADbAAAADwAAAGRycy9kb3ducmV2LnhtbESPQWsCMRSE7wX/Q3hCL0WzLbLoahQtSG0Pharg9bF5&#10;bhaTl2UT1+2/bwShx2FmvmEWq95Z0VEbas8KXscZCOLS65orBcfDdjQFESKyRuuZFPxSgNVy8LTA&#10;Qvsb/1C3j5VIEA4FKjAxNoWUoTTkMIx9Q5y8s28dxiTbSuoWbwnurHzLslw6rDktGGzo3VB52V+d&#10;gg/r+zDr7GmT5d8naY7N5evlU6nnYb+eg4jUx//wo73TCiY5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IafEAAAA2wAAAA8AAAAAAAAAAAAAAAAAmAIAAGRycy9k&#10;b3ducmV2LnhtbFBLBQYAAAAABAAEAPUAAACJAwAAAAA=&#10;" path="m188687,108942l,e" filled="f">
                            <v:stroke endcap="round"/>
                            <v:path arrowok="t"/>
                          </v:shape>
                          <v:shape id="BondLine16" o:spid="_x0000_s1051" style="position:absolute;left:4201;top:2864;width:1136;height:656;visibility:visible;mso-wrap-style:square;v-text-anchor:top" coordsize="113652,65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jxsIA&#10;AADbAAAADwAAAGRycy9kb3ducmV2LnhtbERPy2oCMRTdC/5DuII7zfiolqlRVLQIXYhadHuZ3E4G&#10;JzfDJI7Tfn2zKHR5OO/FqrWlaKj2hWMFo2ECgjhzuuBcwedlP3gF4QOyxtIxKfgmD6tlt7PAVLsn&#10;n6g5h1zEEPYpKjAhVKmUPjNk0Q9dRRy5L1dbDBHWudQ1PmO4LeU4SWbSYsGxwWBFW0PZ/fywCt6n&#10;RXPii6H5YfOzXR+v891t8qFUv9eu30AEasO/+M990Ape4vr4Jf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CPGwgAAANsAAAAPAAAAAAAAAAAAAAAAAJgCAABkcnMvZG93&#10;bnJldi54bWxQSwUGAAAAAAQABAD1AAAAhwMAAAAA&#10;" path="m113652,65619l,e" filled="f">
                            <v:stroke endcap="round"/>
                            <v:path arrowok="t"/>
                          </v:shape>
                          <v:shape id="BondLine17" o:spid="_x0000_s1052" style="position:absolute;left:2155;top:2272;width:1887;height:1089;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DsQA&#10;AADbAAAADwAAAGRycy9kb3ducmV2LnhtbESPQWsCMRSE70L/Q3gFL9LNKijt1ihtQbQehFphr4/N&#10;62YxeVk2cV3/fVMoeBxm5htmuR6cFT11ofGsYJrlIIgrrxuuFZy+N0/PIEJE1mg9k4IbBVivHkZL&#10;LLS/8hf1x1iLBOFQoAITY1tIGSpDDkPmW+Lk/fjOYUyyq6Xu8JrgzspZni+kw4bTgsGWPgxV5+PF&#10;KdhaP4SX3pbv+eJQSnNqz/vJp1Ljx+HtFUSkId7D/+2dVjCfwt+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OLw7EAAAA2wAAAA8AAAAAAAAAAAAAAAAAmAIAAGRycy9k&#10;b3ducmV2LnhtbFBLBQYAAAAABAAEAPUAAACJAwAAAAA=&#10;" path="m,108942l188687,e" filled="f">
                            <v:stroke endcap="round"/>
                            <v:path arrowok="t"/>
                          </v:shape>
                          <v:shape id="BondLine18" o:spid="_x0000_s1053" style="position:absolute;left:1294;top:3361;width:861;height:152;visibility:visible;mso-wrap-style:square;v-text-anchor:top" coordsize="86121,1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OXMUA&#10;AADbAAAADwAAAGRycy9kb3ducmV2LnhtbESPQWvCQBSE70L/w/IKvenGVKWNriItguKlRnvo7ZF9&#10;ZqPZtyG7avz33YLQ4zAz3zCzRWdrcaXWV44VDAcJCOLC6YpLBYf9qv8GwgdkjbVjUnAnD4v5U2+G&#10;mXY33tE1D6WIEPYZKjAhNJmUvjBk0Q9cQxy9o2sthijbUuoWbxFua5kmyURarDguGGzow1Bxzi9W&#10;wevBbLZb831aTUbpV64/m039/qPUy3O3nIII1IX/8KO91grGK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o5cxQAAANsAAAAPAAAAAAAAAAAAAAAAAJgCAABkcnMv&#10;ZG93bnJldi54bWxQSwUGAAAAAAQABAD1AAAAigMAAAAA&#10;" path="m86121,l,15190e" filled="f">
                            <v:stroke endcap="round"/>
                            <v:path arrowok="t"/>
                          </v:shape>
                          <v:shape id="BondLine19" o:spid="_x0000_s1054" style="position:absolute;left:1899;top:2657;width:256;height:704;visibility:visible;mso-wrap-style:square;v-text-anchor:top" coordsize="25618,70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5VsEA&#10;AADbAAAADwAAAGRycy9kb3ducmV2LnhtbESPUUvDMBSF3wf+h3AF37bUykTq0iKOge7N6Q+4NHdJ&#10;NbkpSezaf28EwcfDOec7nF03eycmimkIrOB2U4Eg7oMe2Cj4eD+sH0CkjKzRBSYFCyXo2qvVDhsd&#10;LvxG0ykbUSCcGlRgcx4bKVNvyWPahJG4eOcQPeYio5E64qXAvZN1Vd1LjwOXBYsjPVvqv07fXsHn&#10;clzC2dSvZtpHt1+ctPVhUurmen56BJFpzv/hv/aLVrC9g98v5QfI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0uVbBAAAA2wAAAA8AAAAAAAAAAAAAAAAAmAIAAGRycy9kb3du&#10;cmV2LnhtbFBLBQYAAAAABAAEAPUAAACGAwAAAAA=&#10;" path="m25618,70401l,e" filled="f">
                            <v:stroke endcap="round"/>
                            <v:path arrowok="t"/>
                          </v:shape>
                          <v:shape id="BondLine20" o:spid="_x0000_s1055" style="position:absolute;left:4042;top:1486;width:0;height:786;visibility:visible;mso-wrap-style:square;v-text-anchor:top" coordsize="0,7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7+LsQA&#10;AADbAAAADwAAAGRycy9kb3ducmV2LnhtbESPQUvDQBSE70L/w/IK3uymolJit6WtiMGbrZYen9nX&#10;JDT7Nuw+m+ivd4WCx2FmvmHmy8G16kwhNp4NTCcZKOLS24YrA++755sZqCjIFlvPZOCbIiwXo6s5&#10;5tb3/EbnrVQqQTjmaKAW6XKtY1mTwzjxHXHyjj44lCRDpW3APsFdq2+z7EE7bDgt1NjRpqbytP1y&#10;Bo5Ft3/6xJf+pzi9fgRp+CBrNuZ6PKweQQkN8h++tAtr4P4O/r6kH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O/i7EAAAA2wAAAA8AAAAAAAAAAAAAAAAAmAIAAGRycy9k&#10;b3ducmV2LnhtbFBLBQYAAAAABAAEAPUAAACJAwAAAAA=&#10;" path="m,78550l,e" filled="f">
                            <v:stroke endcap="round"/>
                            <v:path arrowok="t"/>
                          </v:shape>
                          <v:shape id="BondLine21" o:spid="_x0000_s1056" style="position:absolute;left:7991;top:4451;width:1272;height:1753;visibility:visible;mso-wrap-style:square;v-text-anchor:top" coordsize="127157,175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k8MA&#10;AADbAAAADwAAAGRycy9kb3ducmV2LnhtbESP0WrCQBRE3wX/YblCX6RurE0sqauIUMhjTPyA2+xt&#10;Epq9G7Orpn/vCkIfh5k5w2x2o+nElQbXWlawXEQgiCurW64VnMqv1w8QziNr7CyTgj9ysNtOJxtM&#10;tb3xka6Fr0WAsEtRQeN9n0rpqoYMuoXtiYP3YweDPsihlnrAW4CbTr5FUSINthwWGuzp0FD1W1yM&#10;Apev4liWfTQ3WZ5ckvfv9fG8VuplNu4/QXga/X/42c60gjiGx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mk8MAAADbAAAADwAAAAAAAAAAAAAAAACYAgAAZHJzL2Rv&#10;d25yZXYueG1sUEsFBgAAAAAEAAQA9QAAAIgDAAAAAA==&#10;" path="m,175331l127157,e" filled="f">
                            <v:stroke endcap="round"/>
                            <v:path arrowok="t"/>
                          </v:shape>
                          <v:shape id="BondLine22" o:spid="_x0000_s1057" style="position:absolute;left:7991;top:6204;width:235;height:719;visibility:visible;mso-wrap-style:square;v-text-anchor:top" coordsize="23489,71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JC8QA&#10;AADbAAAADwAAAGRycy9kb3ducmV2LnhtbESPQWsCMRSE70L/Q3gFb262hWpdjVIEqQepdFsP3h6b&#10;527o5mVNom7/fVMQPA4z8w0zX/a2FRfywThW8JTlIIgrpw3XCr6/1qNXECEia2wdk4JfCrBcPAzm&#10;WGh35U+6lLEWCcKhQAVNjF0hZagashgy1xEn7+i8xZikr6X2eE1w28rnPB9Li4bTQoMdrRqqfsqz&#10;VcCTzXu1X23L/cd0u9PozekQjFLDx/5tBiJSH+/hW3ujFbyM4f9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CQvEAAAA2wAAAA8AAAAAAAAAAAAAAAAAmAIAAGRycy9k&#10;b3ducmV2LnhtbFBLBQYAAAAABAAEAPUAAACJAwAAAAA=&#10;" path="m,l23489,71883e" filled="f">
                            <v:stroke endcap="round"/>
                            <v:path arrowok="t"/>
                          </v:shape>
                          <w10:anchorlock/>
                        </v:group>
                      </w:pict>
                    </mc:Fallback>
                  </mc:AlternateContent>
                </w:r>
              </w:p>
            </w:tc>
          </w:sdtContent>
        </w:sdt>
      </w:tr>
      <w:tr w:rsidR="00497459" w14:paraId="4D3AD432" w14:textId="77777777" w:rsidTr="00497459">
        <w:tc>
          <w:tcPr>
            <w:tcW w:w="2556" w:type="dxa"/>
          </w:tcPr>
          <w:p w14:paraId="51D0160C" w14:textId="3FAEE575" w:rsidR="00497459" w:rsidRDefault="00994B51" w:rsidP="00497459">
            <w:pPr>
              <w:pStyle w:val="BodyText"/>
            </w:pPr>
            <w:r>
              <w:t>Off</w:t>
            </w:r>
          </w:p>
        </w:tc>
        <w:tc>
          <w:tcPr>
            <w:tcW w:w="2557" w:type="dxa"/>
          </w:tcPr>
          <w:p w14:paraId="36EABE0D" w14:textId="73F957EC" w:rsidR="00497459" w:rsidRDefault="00994B51" w:rsidP="00497459">
            <w:pPr>
              <w:pStyle w:val="BodyText"/>
            </w:pPr>
            <w:r>
              <w:t>Removed</w:t>
            </w:r>
          </w:p>
        </w:tc>
        <w:tc>
          <w:tcPr>
            <w:tcW w:w="2557" w:type="dxa"/>
          </w:tcPr>
          <w:sdt>
            <w:sdtPr>
              <w:alias w:val="chemistry"/>
              <w:id w:val="594827155"/>
              <w:lock w:val="contentLocked"/>
              <w:placeholder>
                <w:docPart w:val="DefaultPlaceholder_-1854013440"/>
              </w:placeholder>
            </w:sdtPr>
            <w:sdtContent>
              <w:p w14:paraId="6689BD94" w14:textId="5CF6E680" w:rsidR="00994B51" w:rsidRDefault="00994B51" w:rsidP="00497459">
                <w:pPr>
                  <w:pStyle w:val="BodyText"/>
                </w:pPr>
                <w:r>
                  <w:rPr>
                    <w:noProof/>
                    <w:lang w:val="en-GB" w:eastAsia="en-GB"/>
                  </w:rPr>
                  <mc:AlternateContent>
                    <mc:Choice Requires="wpg">
                      <w:drawing>
                        <wp:inline distT="0" distB="0" distL="0" distR="0" wp14:anchorId="35B7FD0B" wp14:editId="6E736BAE">
                          <wp:extent cx="1109026" cy="798575"/>
                          <wp:effectExtent l="0" t="0" r="0" b="0"/>
                          <wp:docPr id="57"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58"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59"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60"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61"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62"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8"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29"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0"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1"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2"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3"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4"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5"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6"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37"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0"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1"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172"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6A8359AB" id="moleculeGroup" o:spid="_x0000_s1026" style="width:87.3pt;height:62.9pt;mso-position-horizontal-relative:char;mso-position-vertical-relative:line" coordsize="11090,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">
                          <v:shape id="AtomLabel2" o:spid="_x0000_s1027" style="position:absolute;left:475;top:3317;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ZUMMA&#10;AADbAAAADwAAAGRycy9kb3ducmV2LnhtbERPTWuDQBC9F/Iflgn0EpLV0pZiskoMFNJTibWB3AZ3&#10;qlJ3VtyNmn/fPRRyfLzvXTabTow0uNaygngTgSCurG65VlB+va/fQDiPrLGzTApu5CBLFw87TLSd&#10;+ERj4WsRQtglqKDxvk+kdFVDBt3G9sSB+7GDQR/gUEs94BTCTSefouhVGmw5NDTY06Gh6re4GgXR&#10;6jy5PP74Xh3ysn4+tp+X4jYq9bic91sQnmZ/F/+7j1rBSxgb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QZUMMAAADbAAAADwAAAAAAAAAAAAAAAACYAgAAZHJzL2Rv&#10;d25yZXYueG1sUEsFBgAAAAAEAAQA9QAAAIgD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310;top:475;width:854;height:924;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8y8UA&#10;AADbAAAADwAAAGRycy9kb3ducmV2LnhtbESPQWvCQBSE7wX/w/KEXkQ3ihUbXUUFQU9i1IK3R/Y1&#10;Cc2+DdltEv+9KxR6HGbmG2a57kwpGqpdYVnBeBSBIE6tLjhTcL3sh3MQziNrLC2Tggc5WK96b0uM&#10;tW35TE3iMxEg7GJUkHtfxVK6NCeDbmQr4uB929qgD7LOpK6xDXBTykkUzaTBgsNCjhXtckp/kl+j&#10;IBp8tW47Pt4Gu+01mx6K0z15NEq997vNAoSnzv+H/9oHreDjE15fw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LzLxQAAANsAAAAPAAAAAAAAAAAAAAAAAJgCAABkcnMv&#10;ZG93bnJldi54bWxQSwUGAAAAAAQABAD1AAAAigM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361;top:6586;width:855;height:924;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7f68EA&#10;AADbAAAADwAAAGRycy9kb3ducmV2LnhtbERPTYvCMBC9C/6HMMJeRFMXEalNZRUE9yRWd8Hb0Ixt&#10;2WZSmtjWf785CB4f7zvZDqYWHbWusqxgMY9AEOdWV1wouF4OszUI55E11pZJwZMcbNPxKMFY257P&#10;1GW+ECGEXYwKSu+bWEqXl2TQzW1DHLi7bQ36ANtC6hb7EG5q+RlFK2mw4tBQYkP7kvK/7GEURNPf&#10;3u0W3z/T/e5aLI/V6ZY9O6U+JsPXBoSnwb/FL/dRK1iF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O3+vBAAAA2wAAAA8AAAAAAAAAAAAAAAAAmAIAAGRycy9kb3du&#10;cmV2LnhtbFBLBQYAAAAABAAEAPUAAACGAw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9761;top:2228;width:854;height:925;visibility:visible;mso-wrap-style:square;v-text-anchor:top" coordsize="85425,9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J6cMUA&#10;AADbAAAADwAAAGRycy9kb3ducmV2LnhtbESPzWrDMBCE74G8g9hAL6GRXYoJbpSQGALuqdRJCr0t&#10;1tY2tVbGUv3z9lWhkOMwM98wu8NkWjFQ7xrLCuJNBIK4tLrhSsH1cn7cgnAeWWNrmRTM5OCwXy52&#10;mGo78jsNha9EgLBLUUHtfZdK6cqaDLqN7YiD92V7gz7IvpK6xzHATSufoiiRBhsOCzV2lNVUfhc/&#10;RkG0/hjdKX69rbPTtXrOm7fPYh6UelhNxxcQniZ/D/+3c60gieHvS/gB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npwxQAAANsAAAAPAAAAAAAAAAAAAAAAAJgCAABkcnMv&#10;ZG93bnJldi54bWxQSwUGAAAAAAQABAD1AAAAigM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1" style="position:absolute;left:1448;top:4117;width:1341;height:774;visibility:visible;mso-wrap-style:square;v-text-anchor:top" coordsize="134100,77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0X8EA&#10;AADbAAAADwAAAGRycy9kb3ducmV2LnhtbESPQWvCQBSE7wX/w/KE3upGD1Kiq9SC4KEVqoLXR/aZ&#10;Dcm+DXlrTP+9Kwgeh5n5hlmuB9+onjqpAhuYTjJQxEWwFZcGTsftxycoicgWm8Bk4J8E1qvR2xJz&#10;G278R/0hlipBWHI04GJsc62lcORRJqElTt4ldB5jkl2pbYe3BPeNnmXZXHusOC04bOnbUVEfrt5A&#10;H/ZyruvrTn5dZBk2P+3mVBjzPh6+FqAiDfEVfrZ31sB8Bo8v6Qfo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jtF/BAAAA2wAAAA8AAAAAAAAAAAAAAAAAmAIAAGRycy9kb3du&#10;cmV2LnhtbFBLBQYAAAAABAAEAPUAAACGAwAAAAA=&#10;" path="m,l134100,77425e" filled="f">
                            <v:stroke endcap="round"/>
                            <v:path arrowok="t"/>
                          </v:shape>
                          <v:shape id="BondLine3" o:spid="_x0000_s1032" style="position:absolute;left:902;top:1623;width:0;height:1575;visibility:visible;mso-wrap-style:square;v-text-anchor:top" coordsize="0,15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NCMMA&#10;AADbAAAADwAAAGRycy9kb3ducmV2LnhtbESPwWrDMBBE74X8g9hAb42cBkxxopiQEAi4LdjtIcfF&#10;2ljG1spYauz+fVUo9DjMzBtml8+2F3cafetYwXqVgCCunW65UfD5cX56AeEDssbeMSn4Jg/5fvGw&#10;w0y7iUu6V6EREcI+QwUmhCGT0teGLPqVG4ijd3OjxRDl2Eg94hThtpfPSZJKiy3HBYMDHQ3VXfVl&#10;Fbx1eC1ux0qfiurduNe0NJMzSj0u58MWRKA5/If/2hetIN3A75f4A+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iNCMMAAADbAAAADwAAAAAAAAAAAAAAAACYAgAAZHJzL2Rv&#10;d25yZXYueG1sUEsFBgAAAAAEAAQA9QAAAIgDAAAAAA==&#10;" path="m,157559l,e" filled="f">
                            <v:stroke endcap="round"/>
                            <v:path arrowok="t"/>
                          </v:shape>
                          <v:shape id="BondLine4" o:spid="_x0000_s1033" style="position:absolute;left:4675;top:1135;width:1516;height:488;visibility:visible;mso-wrap-style:square;v-text-anchor:top" coordsize="151596,48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u7sQA&#10;AADcAAAADwAAAGRycy9kb3ducmV2LnhtbESPQWvCQBCF74L/YRmhF9FNUxBJsxFtsfRQkER7H7LT&#10;JDQ7G7JbTf9951DwNsN78943+W5yvbrSGDrPBh7XCSji2tuOGwOX83G1BRUissXeMxn4pQC7Yj7L&#10;MbP+xiVdq9goCeGQoYE2xiHTOtQtOQxrPxCL9uVHh1HWsdF2xJuEu16nSbLRDjuWhhYHemmp/q5+&#10;nIHDa0mfyxTfplNZL58uR/pAT8Y8LKb9M6hIU7yb/6/freCnQivPyAS6+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Sru7EAAAA3AAAAA8AAAAAAAAAAAAAAAAAmAIAAGRycy9k&#10;b3ducmV2LnhtbFBLBQYAAAAABAAEAPUAAACJAwAAAAA=&#10;" path="m151596,l,48812e" filled="f">
                            <v:stroke endcap="round"/>
                            <v:path arrowok="t"/>
                          </v:shape>
                          <v:shape id="BondLine5" o:spid="_x0000_s1034" style="position:absolute;left:7143;top:1518;width:866;height:1194;visibility:visible;mso-wrap-style:square;v-text-anchor:top" coordsize="86616,119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VsMA&#10;AADcAAAADwAAAGRycy9kb3ducmV2LnhtbERPS2vCQBC+C/0PyxR6EbOpiNTUVUpKIZcWtEp7nGbH&#10;JJidDdnNw3/vFgRv8/E9Z70dTS16al1lWcFzFIMgzq2uuFBw+P6YvYBwHlljbZkUXMjBdvMwWWOi&#10;7cA76ve+ECGEXYIKSu+bREqXl2TQRbYhDtzJtgZ9gG0hdYtDCDe1nMfxUhqsODSU2FBaUn7ed0bB&#10;1+Wn0tlxgZ+/6UjvnHZ/ZjlV6ulxfHsF4Wn0d/HNnekwf76C/2fCB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RVsMAAADcAAAADwAAAAAAAAAAAAAAAACYAgAAZHJzL2Rv&#10;d25yZXYueG1sUEsFBgAAAAAEAAQA9QAAAIgDAAAAAA==&#10;" path="m,l86616,119431e" filled="f">
                            <v:stroke endcap="round"/>
                            <v:path arrowok="t"/>
                          </v:shape>
                          <v:shape id="BondLine6" o:spid="_x0000_s1035" style="position:absolute;left:2789;top:4891;width:0;height:1576;visibility:visible;mso-wrap-style:square;v-text-anchor:top" coordsize="0,157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8sf8QA&#10;AADcAAAADwAAAGRycy9kb3ducmV2LnhtbESPQWvCQBCF7wX/wzKCt7qxgpToKqIUBNuC0YPHITtm&#10;g9nZkF1N+u87h0JvM7w3732z2gy+UU/qYh3YwGyagSIug625MnA5f7y+g4oJ2WITmAz8UITNevSy&#10;wtyGnk/0LFKlJIRjjgZcSm2udSwdeYzT0BKLdgudxyRrV2nbYS/hvtFvWbbQHmuWBoct7RyV9+Lh&#10;DXzd8Xq87Qq7PxbfLnwuTq4PzpjJeNguQSUa0r/57/pgBX8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fLH/EAAAA3AAAAA8AAAAAAAAAAAAAAAAAmAIAAGRycy9k&#10;b3ducmV2LnhtbFBLBQYAAAAABAAEAPUAAACJAwAAAAA=&#10;" path="m,157559l,e" filled="f">
                            <v:stroke endcap="round"/>
                            <v:path arrowok="t"/>
                          </v:shape>
                          <v:shape id="BondLine7" o:spid="_x0000_s1036" style="position:absolute;left:8009;top:2494;width:1633;height:0;visibility:visible;mso-wrap-style:square;v-text-anchor:top" coordsize="163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5U8AA&#10;AADcAAAADwAAAGRycy9kb3ducmV2LnhtbERPTYvCMBC9L/gfwgheFk1VWLUaRQWlN7XqfWjGtthM&#10;ShO1/vvNgrC3ebzPWaxaU4knNa60rGA4iEAQZ1aXnCu4nHf9KQjnkTVWlknBmxyslp2vBcbavvhE&#10;z9TnIoSwi1FB4X0dS+myggy6ga2JA3ezjUEfYJNL3eArhJtKjqLoRxosOTQUWNO2oOyePoyCJK33&#10;k31yIVvOrokby9Ph+7hRqtdt13MQnlr/L/64Ex3mj4fw90y4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U5U8AAAADcAAAADwAAAAAAAAAAAAAAAACYAgAAZHJzL2Rvd25y&#10;ZXYueG1sUEsFBgAAAAAEAAQA9QAAAIUDAAAAAA==&#10;" path="m163296,l,e" filled="f">
                            <v:stroke endcap="round"/>
                            <v:path arrowok="t"/>
                          </v:shape>
                          <v:shape id="BondLine8" o:spid="_x0000_s1037" style="position:absolute;left:8009;top:2930;width:1633;height:0;visibility:visible;mso-wrap-style:square;v-text-anchor:top" coordsize="163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JMAA&#10;AADcAAAADwAAAGRycy9kb3ducmV2LnhtbERPTYvCMBC9L/gfwgheFk1VWLUaRQWlN7XqfWjGtthM&#10;ShO1/vvNgrC3ebzPWaxaU4knNa60rGA4iEAQZ1aXnCu4nHf9KQjnkTVWlknBmxyslp2vBcbavvhE&#10;z9TnIoSwi1FB4X0dS+myggy6ga2JA3ezjUEfYJNL3eArhJtKjqLoRxosOTQUWNO2oOyePoyCJK33&#10;k31yIVvOrokby9Ph+7hRqtdt13MQnlr/L/64Ex3mj0fw90y4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nJMAAAADcAAAADwAAAAAAAAAAAAAAAACYAgAAZHJzL2Rvd25y&#10;ZXYueG1sUEsFBgAAAAAEAAQA9QAAAIUDAAAAAA==&#10;" path="m163296,l,e" filled="f">
                            <v:stroke endcap="round"/>
                            <v:path arrowok="t"/>
                          </v:shape>
                          <v:shape id="BondLine9" o:spid="_x0000_s1038" style="position:absolute;left:2789;top:3802;width:1886;height:1089;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e1sIA&#10;AADcAAAADwAAAGRycy9kb3ducmV2LnhtbERPTWsCMRC9F/ofwgheimatIO1qlCoUtQehVvA6bMbN&#10;YjJZNnFd/70RhN7m8T5ntuicFS01ofKsYDTMQBAXXldcKjj8fQ8+QISIrNF6JgU3CrCYv77MMNf+&#10;yr/U7mMpUgiHHBWYGOtcylAYchiGviZO3Mk3DmOCTSl1g9cU7qx8z7KJdFhxajBY08pQcd5fnIK1&#10;9V34bO1xmU12R2kO9fnnbatUv9d9TUFE6uK/+One6DR/PIbHM+k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F7WwgAAANwAAAAPAAAAAAAAAAAAAAAAAJgCAABkcnMvZG93&#10;bnJldi54bWxQSwUGAAAAAAQABAD1AAAAhwMAAAAA&#10;" path="m188687,l,108942e" filled="f">
                            <v:stroke endcap="round"/>
                            <v:path arrowok="t"/>
                          </v:shape>
                          <v:shape id="BondLine10" o:spid="_x0000_s1039" style="position:absolute;left:4675;top:1623;width:0;height:2179;visibility:visible;mso-wrap-style:square;v-text-anchor:top" coordsize="0,21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mKMMA&#10;AADcAAAADwAAAGRycy9kb3ducmV2LnhtbERPS2vCQBC+F/wPywjemo21tCW6ihUDtgelqeB1yE4e&#10;mp0N2TXGf98tFHqbj+85i9VgGtFT52rLCqZRDII4t7rmUsHxO318A+E8ssbGMim4k4PVcvSwwETb&#10;G39Rn/lShBB2CSqovG8TKV1ekUEX2ZY4cIXtDPoAu1LqDm8h3DTyKY5fpMGaQ0OFLW0qyi/Z1Sj4&#10;2G+bPH1/nd65OJ+KFHv/mR2UmoyH9RyEp8H/i//cOx3mz57h95lw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pmKMMAAADcAAAADwAAAAAAAAAAAAAAAACYAgAAZHJzL2Rv&#10;d25yZXYueG1sUEsFBgAAAAAEAAQA9QAAAIgDAAAAAA==&#10;" path="m,217884l,e" filled="f">
                            <v:stroke endcap="round"/>
                            <v:path arrowok="t"/>
                          </v:shape>
                          <v:shape id="BondLine11" o:spid="_x0000_s1040" style="position:absolute;left:4675;top:3802;width:2062;height:664;visibility:visible;mso-wrap-style:square;v-text-anchor:top" coordsize="206184,6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KMUA&#10;AADcAAAADwAAAGRycy9kb3ducmV2LnhtbERP22rCQBB9L/gPywh9KbpJiiKpa1ChbSgKXvoBQ3ZM&#10;gtnZkF1N2q/vFgp9m8O5zjIbTCPu1LnasoJ4GoEgLqyuuVTweX6dLEA4j6yxsUwKvshBtho9LDHV&#10;tucj3U++FCGEXYoKKu/bVEpXVGTQTW1LHLiL7Qz6ALtS6g77EG4amUTRXBqsOTRU2NK2ouJ6uhkF&#10;W3nI39tN8lYmH7v9Jb7eFt+zJ6Uex8P6BYSnwf+L/9y5DvOfZ/D7TLh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9coxQAAANwAAAAPAAAAAAAAAAAAAAAAAJgCAABkcnMv&#10;ZG93bnJldi54bWxQSwUGAAAAAAQABAD1AAAAigMAAAAA&#10;" path="m,l206184,66389e" filled="f">
                            <v:stroke endcap="round"/>
                            <v:path arrowok="t"/>
                          </v:shape>
                          <v:shape id="BondLine12" o:spid="_x0000_s1041" style="position:absolute;left:5224;top:3521;width:1233;height:397;visibility:visible;mso-wrap-style:square;v-text-anchor:top" coordsize="123226,39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AL8A&#10;AADcAAAADwAAAGRycy9kb3ducmV2LnhtbERPzYrCMBC+L/gOYQRva6qiu1ajiCB6K6s+wNCMTbWZ&#10;1CZqfXsjCHubj+935svWVuJOjS8dKxj0ExDEudMlFwqOh833LwgfkDVWjknBkzwsF52vOabaPfiP&#10;7vtQiBjCPkUFJoQ6ldLnhiz6vquJI3dyjcUQYVNI3eAjhttKDpNkIi2WHBsM1rQ2lF/2N6tgu7nw&#10;ITuG8Xma/ZT+mmeGzlKpXrddzUAEasO/+OPe6Th/NIH3M/EC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Aj4AvwAAANwAAAAPAAAAAAAAAAAAAAAAAJgCAABkcnMvZG93bnJl&#10;di54bWxQSwUGAAAAAAQABAD1AAAAhAMAAAAA&#10;" path="m,l123226,39677e" filled="f">
                            <v:stroke endcap="round"/>
                            <v:path arrowok="t"/>
                          </v:shape>
                          <v:shape id="BondLine13" o:spid="_x0000_s1042" style="position:absolute;left:2789;top:533;width:1886;height:1090;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1cMA&#10;AADcAAAADwAAAGRycy9kb3ducmV2LnhtbERPS2sCMRC+F/wPYYReimat4GM1ihZKWw+CD/A6bMbN&#10;YjJZNum6/vumUOhtPr7nLNeds6KlJlSeFYyGGQjiwuuKSwXn0/tgBiJEZI3WMyl4UID1qve0xFz7&#10;Ox+oPcZSpBAOOSowMda5lKEw5DAMfU2cuKtvHMYEm1LqBu8p3Fn5mmUT6bDi1GCwpjdDxe347RR8&#10;WN+FeWsv22yyv0hzrm+7ly+lnvvdZgEiUhf/xX/uT53mj6f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Y1cMAAADcAAAADwAAAAAAAAAAAAAAAACYAgAAZHJzL2Rv&#10;d25yZXYueG1sUEsFBgAAAAAEAAQA9QAAAIgDAAAAAA==&#10;" path="m188687,108942l,e" filled="f">
                            <v:stroke endcap="round"/>
                            <v:path arrowok="t"/>
                          </v:shape>
                          <v:shape id="BondLine14" o:spid="_x0000_s1043" style="position:absolute;left:2948;top:1129;width:1132;height:653;visibility:visible;mso-wrap-style:square;v-text-anchor:top" coordsize="113212,65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3osYA&#10;AADcAAAADwAAAGRycy9kb3ducmV2LnhtbESPQUsDMRCF70L/Q5iCN5ttFW3XpkUUobUo2O3B45BM&#10;N0s3k2UT2/XfOwfB2wzvzXvfLNdDaNWZ+tRENjCdFKCIbXQN1wYO1evNHFTKyA7byGTghxKsV6Or&#10;JZYuXviTzvtcKwnhVKIBn3NXap2sp4BpEjti0Y6xD5hl7WvterxIeGj1rCjudcCGpcFjR8+e7Gn/&#10;HQzYu5fjYruZfeHt9m33/lHZyqe5Mdfj4ekRVKYh/5v/rjdO8B8EX56RC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U3osYAAADcAAAADwAAAAAAAAAAAAAAAACYAgAAZHJz&#10;L2Rvd25yZXYueG1sUEsFBgAAAAAEAAQA9QAAAIsDAAAAAA==&#10;" path="m113212,65365l,e" filled="f">
                            <v:stroke endcap="round"/>
                            <v:path arrowok="t"/>
                          </v:shape>
                          <v:shape id="BondLine15" o:spid="_x0000_s1044" style="position:absolute;left:902;top:533;width:1886;height:1090;visibility:visible;mso-wrap-style:square;v-text-anchor:top" coordsize="188687,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c+sIA&#10;AADcAAAADwAAAGRycy9kb3ducmV2LnhtbERPS2sCMRC+F/wPYQpeSs3qwerWKLYgag+CD/A6bKab&#10;xWSybOK6/nsjFHqbj+85s0XnrGipCZVnBcNBBoK48LriUsHpuHqfgAgRWaP1TAruFGAx773MMNf+&#10;xntqD7EUKYRDjgpMjHUuZSgMOQwDXxMn7tc3DmOCTSl1g7cU7qwcZdlYOqw4NRis6dtQcTlcnYK1&#10;9V2Ytvb8lY13Z2lO9eXnbatU/7VbfoKI1MV/8Z97o9P8jyE8n0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Nz6wgAAANwAAAAPAAAAAAAAAAAAAAAAAJgCAABkcnMvZG93&#10;bnJldi54bWxQSwUGAAAAAAQABAD1AAAAhwMAAAAA&#10;" path="m,108942l188687,e" filled="f">
                            <v:stroke endcap="round"/>
                            <v:path arrowok="t"/>
                          </v:shape>
                          <v:shape id="BondLine16" o:spid="_x0000_s1045" style="position:absolute;left:6737;top:2712;width:1272;height:1754;visibility:visible;mso-wrap-style:square;v-text-anchor:top" coordsize="127157,175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cEA&#10;AADcAAAADwAAAGRycy9kb3ducmV2LnhtbERP24rCMBB9X/Afwiz4sqypt1ZqUxFB8NHLfsDYjG3Z&#10;ZlKbqPXvzcKCb3M418lWvWnEnTpXW1YwHkUgiAuray4V/Jy23wsQziNrbCyTgic5WOWDjwxTbR98&#10;oPvRlyKEsEtRQeV9m0rpiooMupFtiQN3sZ1BH2BXSt3hI4SbRk6iKJYGaw4NFba0qaj4Pd6MAref&#10;zufy1EZfZrePb/HsnByuiVLDz369BOGp92/xv3unw/xkAn/PhAt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bfnBAAAA3AAAAA8AAAAAAAAAAAAAAAAAmAIAAGRycy9kb3du&#10;cmV2LnhtbFBLBQYAAAAABAAEAPUAAACGAwAAAAA=&#10;" path="m,175331l127157,e" filled="f">
                            <v:stroke endcap="round"/>
                            <v:path arrowok="t"/>
                          </v:shape>
                          <w10:anchorlock/>
                        </v:group>
                      </w:pict>
                    </mc:Fallback>
                  </mc:AlternateContent>
                </w:r>
              </w:p>
            </w:sdtContent>
          </w:sdt>
        </w:tc>
      </w:tr>
      <w:tr w:rsidR="00497459" w14:paraId="297F3ACA" w14:textId="77777777" w:rsidTr="00497459">
        <w:tc>
          <w:tcPr>
            <w:tcW w:w="2556" w:type="dxa"/>
          </w:tcPr>
          <w:p w14:paraId="299E19D6" w14:textId="24DE1C5D" w:rsidR="00497459" w:rsidRDefault="00497459" w:rsidP="00497459">
            <w:pPr>
              <w:pStyle w:val="BodyText"/>
            </w:pPr>
            <w:r>
              <w:t>On</w:t>
            </w:r>
          </w:p>
        </w:tc>
        <w:tc>
          <w:tcPr>
            <w:tcW w:w="2557" w:type="dxa"/>
          </w:tcPr>
          <w:p w14:paraId="3151EAB4" w14:textId="015D8572" w:rsidR="00497459" w:rsidRDefault="00497459" w:rsidP="00497459">
            <w:pPr>
              <w:pStyle w:val="BodyText"/>
            </w:pPr>
            <w:r>
              <w:t>Removed</w:t>
            </w:r>
          </w:p>
        </w:tc>
        <w:tc>
          <w:tcPr>
            <w:tcW w:w="2557" w:type="dxa"/>
          </w:tcPr>
          <w:sdt>
            <w:sdtPr>
              <w:alias w:val="chemistry"/>
              <w:id w:val="732811189"/>
              <w:lock w:val="contentLocked"/>
              <w:placeholder>
                <w:docPart w:val="6F5C786CFF544EFA98F61B2B76480FB3"/>
              </w:placeholder>
            </w:sdtPr>
            <w:sdtContent>
              <w:p w14:paraId="2EA5CB91" w14:textId="7D5B87F6" w:rsidR="00994B51" w:rsidRDefault="00497459" w:rsidP="00497459">
                <w:pPr>
                  <w:pStyle w:val="BodyText"/>
                </w:pPr>
                <w:r>
                  <w:rPr>
                    <w:noProof/>
                    <w:lang w:val="en-GB" w:eastAsia="en-GB"/>
                  </w:rPr>
                  <mc:AlternateContent>
                    <mc:Choice Requires="wpg">
                      <w:drawing>
                        <wp:inline distT="0" distB="0" distL="0" distR="0" wp14:anchorId="2741C0C9" wp14:editId="208DAB86">
                          <wp:extent cx="1194629" cy="854909"/>
                          <wp:effectExtent l="0" t="0" r="0" b="0"/>
                          <wp:docPr id="244"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45"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46"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47"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48"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49"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50"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1"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2"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3"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4"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5"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3"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64"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60F9B6E" id="moleculeGroup" o:spid="_x0000_s1026" style="width:94.05pt;height:67.3pt;mso-position-horizontal-relative:char;mso-position-vertical-relative:line" coordsize="11946,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">
                          <v:shape id="AtomLabel2" o:spid="_x0000_s1027" style="position:absolute;left:475;top:357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848;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535;top:7149;width:855;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3506;top:7171;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" path="m18,89325l18,-9r11822,l11840,36675r46435,l58275,-9r11821,l70096,89325r-11821,l58275,47217r-46435,l11840,89325r-11822,xe" fillcolor="red" stroked="f">
                            <v:path arrowok="t"/>
                          </v:shape>
                          <v:shape id="AtomLabel6" o:spid="_x0000_s1031" style="position:absolute;left:10617;top:238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2" style="position:absolute;left:1448;top:4379;width:1514;height:875;visibility:visible;mso-wrap-style:square;v-text-anchor:top" coordsize="151494,8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" path="m,l151494,87467e" filled="f">
                            <v:stroke endcap="round"/>
                            <v:path arrowok="t"/>
                          </v:shape>
                          <v:shape id="BondLine3" o:spid="_x0000_s1033" style="position:absolute;left:902;top:1684;width:0;height:1777;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" path="m,177645l,e" filled="f">
                            <v:stroke endcap="round"/>
                            <v:path arrowok="t"/>
                          </v:shape>
                          <v:shape id="BondLine4" o:spid="_x0000_s1034" style="position:absolute;left:5023;top:1135;width:1706;height:549;visibility:visible;mso-wrap-style:square;v-text-anchor:top" coordsize="170603,5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" path="m170603,l,54932e" filled="f">
                            <v:stroke endcap="round"/>
                            <v:path arrowok="t"/>
                          </v:shape>
                          <v:shape id="BondLine5" o:spid="_x0000_s1035" style="position:absolute;left:7681;top:1518;width:983;height:1356;visibility:visible;mso-wrap-style:square;v-text-anchor:top" coordsize="98338,13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" path="m,l98338,135594e" filled="f">
                            <v:stroke endcap="round"/>
                            <v:path arrowok="t"/>
                          </v:shape>
                          <v:shape id="BondLine6" o:spid="_x0000_s1036" style="position:absolute;left:2962;top:5254;width:0;height:1776;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" path="m,177645l,e" filled="f">
                            <v:stroke endcap="round"/>
                            <v:path arrowok="t"/>
                          </v:shape>
                          <v:shape id="BondLine7" o:spid="_x0000_s1037" style="position:absolute;left:8664;top:2636;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" path="m183382,l,e" filled="f">
                            <v:stroke endcap="round"/>
                            <v:path arrowok="t"/>
                          </v:shape>
                          <v:shape id="BondLine8" o:spid="_x0000_s1038" style="position:absolute;left:8664;top:3112;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" path="m183382,l,e" filled="f">
                            <v:stroke endcap="round"/>
                            <v:path arrowok="t"/>
                          </v:shape>
                          <v:shape id="BondLine9" o:spid="_x0000_s1039" style="position:absolute;left:2962;top:406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" path="m206082,l,118985e" filled="f">
                            <v:stroke endcap="round"/>
                            <v:path arrowok="t"/>
                          </v:shape>
                          <v:shape id="BondLine10" o:spid="_x0000_s1040" style="position:absolute;left:5023;top:1684;width:0;height:2380;visibility:visible;mso-wrap-style:square;v-text-anchor:top" coordsize="0,2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" path="m,237970l,e" filled="f">
                            <v:stroke endcap="round"/>
                            <v:path arrowok="t"/>
                          </v:shape>
                          <v:shape id="BondLine11" o:spid="_x0000_s1041" style="position:absolute;left:5023;top:4064;width:2252;height:725;visibility:visible;mso-wrap-style:square;v-text-anchor:top" coordsize="225191,7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" path="m,l225191,72509e" filled="f">
                            <v:stroke endcap="round"/>
                            <v:path arrowok="t"/>
                          </v:shape>
                          <v:shape id="BondLine12" o:spid="_x0000_s1042" style="position:absolute;left:5623;top:3757;width:1346;height:433;visibility:visible;mso-wrap-style:square;v-text-anchor:top" coordsize="134586,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" path="m,l134586,43335e" filled="f">
                            <v:stroke endcap="round"/>
                            <v:path arrowok="t"/>
                          </v:shape>
                          <v:shape id="BondLine13" o:spid="_x0000_s1043" style="position:absolute;left:2962;top:49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" path="m206082,118985l,e" filled="f">
                            <v:stroke endcap="round"/>
                            <v:path arrowok="t"/>
                          </v:shape>
                          <v:shape id="BondLine14" o:spid="_x0000_s1044" style="position:absolute;left:3137;top:1144;width:1236;height:714;visibility:visible;mso-wrap-style:square;v-text-anchor:top" coordsize="123649,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" path="m123649,71391l,e" filled="f">
                            <v:stroke endcap="round"/>
                            <v:path arrowok="t"/>
                          </v:shape>
                          <v:shape id="BondLine15" o:spid="_x0000_s1045" style="position:absolute;left:902;top:494;width:2060;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" path="m,118985l206082,e" filled="f">
                            <v:stroke endcap="round"/>
                            <v:path arrowok="t"/>
                          </v:shape>
                          <v:shape id="BondLine16" o:spid="_x0000_s1046" style="position:absolute;left:7275;top:2874;width:1389;height:1915;visibility:visible;mso-wrap-style:square;v-text-anchor:top" coordsize="138879,1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" path="m,191494l138879,e" filled="f">
                            <v:stroke endcap="round"/>
                            <v:path arrowok="t"/>
                          </v:shape>
                          <w10:anchorlock/>
                        </v:group>
                      </w:pict>
                    </mc:Fallback>
                  </mc:AlternateContent>
                </w:r>
              </w:p>
            </w:sdtContent>
          </w:sdt>
        </w:tc>
      </w:tr>
    </w:tbl>
    <w:p w14:paraId="6BE22D93" w14:textId="77777777" w:rsidR="00497459" w:rsidRPr="00497459" w:rsidRDefault="00497459" w:rsidP="00497459">
      <w:pPr>
        <w:pStyle w:val="BodyText"/>
      </w:pPr>
    </w:p>
    <w:p w14:paraId="7DBEA494" w14:textId="15426E59" w:rsidR="00720452" w:rsidRDefault="00C65343" w:rsidP="001D139E">
      <w:pPr>
        <w:pStyle w:val="Heading3"/>
      </w:pPr>
      <w:bookmarkStart w:id="37" w:name="_Toc455575313"/>
      <w:r>
        <w:t>Loading and Saving from the Editor</w:t>
      </w:r>
      <w:bookmarkEnd w:id="37"/>
    </w:p>
    <w:p w14:paraId="0C66A771" w14:textId="13DD953A" w:rsidR="00C65343" w:rsidRDefault="00C65343" w:rsidP="00C65343">
      <w:pPr>
        <w:pStyle w:val="BodyText"/>
      </w:pPr>
      <w:r>
        <w:t>The Editor allows you to imp</w:t>
      </w:r>
      <w:r w:rsidR="0031615D">
        <w:t xml:space="preserve">ort and export to CML and MDL Molfile™ </w:t>
      </w:r>
      <w:r>
        <w:t>formats directly.</w:t>
      </w:r>
    </w:p>
    <w:p w14:paraId="4E47BAEF" w14:textId="795C1145" w:rsidR="00C65343" w:rsidRDefault="00C65343" w:rsidP="006C35FD">
      <w:pPr>
        <w:pStyle w:val="Heading4"/>
      </w:pPr>
      <w:r>
        <w:t>Importing</w:t>
      </w:r>
    </w:p>
    <w:p w14:paraId="517126C0" w14:textId="4C78CD3F" w:rsidR="00C65343" w:rsidRDefault="00C65343" w:rsidP="00C65343">
      <w:pPr>
        <w:pStyle w:val="BodyText"/>
      </w:pPr>
      <w:r>
        <w:t>Click the Import File Button to import directly into the Editor:</w:t>
      </w:r>
      <w:r>
        <w:br/>
      </w:r>
      <w:r>
        <w:rPr>
          <w:noProof/>
          <w:lang w:val="en-GB" w:eastAsia="en-GB"/>
        </w:rPr>
        <w:drawing>
          <wp:inline distT="0" distB="0" distL="0" distR="0" wp14:anchorId="28D8D669" wp14:editId="21A641DA">
            <wp:extent cx="1457143" cy="628571"/>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7143" cy="628571"/>
                    </a:xfrm>
                    <a:prstGeom prst="rect">
                      <a:avLst/>
                    </a:prstGeom>
                  </pic:spPr>
                </pic:pic>
              </a:graphicData>
            </a:graphic>
          </wp:inline>
        </w:drawing>
      </w:r>
    </w:p>
    <w:p w14:paraId="5166B590" w14:textId="262FA879" w:rsidR="00C65343" w:rsidRDefault="00C65343" w:rsidP="00C65343">
      <w:pPr>
        <w:pStyle w:val="BodyText"/>
      </w:pPr>
      <w:r>
        <w:t>The Import function supports CML and MDL Molfile™ formats.</w:t>
      </w:r>
    </w:p>
    <w:p w14:paraId="0D5EEF32" w14:textId="1A35AE11" w:rsidR="00C65343" w:rsidRDefault="00C65343" w:rsidP="006C35FD">
      <w:pPr>
        <w:pStyle w:val="Heading4"/>
      </w:pPr>
      <w:r>
        <w:t>Exporting</w:t>
      </w:r>
    </w:p>
    <w:p w14:paraId="186375E1" w14:textId="77E25468" w:rsidR="00C65343" w:rsidRDefault="00C65343" w:rsidP="00C65343">
      <w:pPr>
        <w:pStyle w:val="BodyText"/>
      </w:pPr>
      <w:r>
        <w:rPr>
          <w:noProof/>
          <w:lang w:val="en-GB" w:eastAsia="en-GB"/>
        </w:rPr>
        <w:drawing>
          <wp:inline distT="0" distB="0" distL="0" distR="0" wp14:anchorId="68A55981" wp14:editId="2A678DBF">
            <wp:extent cx="1600000" cy="819048"/>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0000" cy="819048"/>
                    </a:xfrm>
                    <a:prstGeom prst="rect">
                      <a:avLst/>
                    </a:prstGeom>
                  </pic:spPr>
                </pic:pic>
              </a:graphicData>
            </a:graphic>
          </wp:inline>
        </w:drawing>
      </w:r>
    </w:p>
    <w:p w14:paraId="40CD11BE" w14:textId="1048BF77" w:rsidR="00C65343" w:rsidRDefault="00C65343" w:rsidP="00C65343">
      <w:pPr>
        <w:pStyle w:val="BodyText"/>
      </w:pPr>
      <w:r>
        <w:t xml:space="preserve">Click the Export file button </w:t>
      </w:r>
      <w:r w:rsidR="006C35FD">
        <w:t>to export the current drawing to CML or MDL Molfile™ formats.</w:t>
      </w:r>
    </w:p>
    <w:p w14:paraId="51E6016F" w14:textId="087B9181" w:rsidR="006C35FD" w:rsidRDefault="006C35FD" w:rsidP="006C35FD">
      <w:pPr>
        <w:pStyle w:val="Heading3"/>
      </w:pPr>
      <w:bookmarkStart w:id="38" w:name="_Toc455575314"/>
      <w:r>
        <w:lastRenderedPageBreak/>
        <w:t>Flipping and mirroring structures.</w:t>
      </w:r>
      <w:bookmarkEnd w:id="38"/>
    </w:p>
    <w:p w14:paraId="66CFDBD5" w14:textId="7C264669" w:rsidR="0018214B" w:rsidRPr="00724D58" w:rsidRDefault="006C35FD" w:rsidP="00724D58">
      <w:pPr>
        <w:tabs>
          <w:tab w:val="left" w:pos="720"/>
        </w:tabs>
        <w:autoSpaceDE w:val="0"/>
        <w:autoSpaceDN w:val="0"/>
        <w:adjustRightInd w:val="0"/>
        <w:jc w:val="center"/>
      </w:pPr>
      <w:r>
        <w:t xml:space="preserve">The Flip and Mirror buttons </w:t>
      </w:r>
      <w:r w:rsidR="002A018E">
        <w:t>reflect</w:t>
      </w:r>
      <w:r>
        <w:t xml:space="preserve"> the structure in the vertical and horizontal planes:</w:t>
      </w:r>
      <w:r>
        <w:br/>
      </w:r>
      <w:r>
        <w:rPr>
          <w:noProof/>
          <w:lang w:val="en-GB" w:eastAsia="en-GB"/>
        </w:rPr>
        <w:drawing>
          <wp:inline distT="0" distB="0" distL="0" distR="0" wp14:anchorId="71CA91EE" wp14:editId="15FD654D">
            <wp:extent cx="2819400" cy="1438275"/>
            <wp:effectExtent l="0" t="0" r="0" b="0"/>
            <wp:docPr id="49" name="Picture 49" descr="C:\Users\Clyde\AppData\Local\Temp\SNAGHTMLcb137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yde\AppData\Local\Temp\SNAGHTMLcb137a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14:paraId="3AAB9C99" w14:textId="77777777" w:rsidR="0018214B" w:rsidRDefault="0018214B" w:rsidP="0018214B">
      <w:pPr>
        <w:pStyle w:val="Heading3"/>
      </w:pPr>
      <w:bookmarkStart w:id="39" w:name="_Toc455575315"/>
      <w:r>
        <w:t>Bond Lengths</w:t>
      </w:r>
      <w:bookmarkEnd w:id="39"/>
    </w:p>
    <w:p w14:paraId="40C4DFB5" w14:textId="77777777" w:rsidR="0018214B" w:rsidRDefault="0018214B" w:rsidP="0018214B">
      <w:r>
        <w:t>The bond length control specifies the length in pixels of a bond.  The default is 20, but you can change this in increments of 5 using the spinner buttons (or type a value in directly).</w:t>
      </w:r>
    </w:p>
    <w:p w14:paraId="0789A5AF" w14:textId="45F9CE72" w:rsidR="006C35FD" w:rsidRPr="006C35FD" w:rsidRDefault="0018214B" w:rsidP="0031615D">
      <w:r>
        <w:t>Changing the bond length affects existing as well as new bonds.</w:t>
      </w:r>
      <w:r w:rsidR="001670F0">
        <w:t xml:space="preserve"> </w:t>
      </w:r>
      <w:r w:rsidR="006C35FD">
        <w:br/>
      </w:r>
      <w:r w:rsidR="00994B51">
        <w:t>You can use this to change the size of the rendered image in Microsoft Word.</w:t>
      </w:r>
    </w:p>
    <w:p w14:paraId="47457809" w14:textId="77777777" w:rsidR="006C35FD" w:rsidRPr="006C35FD" w:rsidRDefault="006C35FD" w:rsidP="006C35FD">
      <w:pPr>
        <w:pStyle w:val="BodyText"/>
      </w:pPr>
    </w:p>
    <w:p w14:paraId="42042CCA" w14:textId="3E6DEAB7" w:rsidR="001D139E" w:rsidRDefault="001D139E" w:rsidP="0013473D">
      <w:pPr>
        <w:pStyle w:val="Heading1"/>
      </w:pPr>
      <w:bookmarkStart w:id="40" w:name="_Toc455575316"/>
      <w:r>
        <w:t>Error reporting</w:t>
      </w:r>
      <w:bookmarkEnd w:id="40"/>
    </w:p>
    <w:p w14:paraId="7AFB8F6C" w14:textId="16885DFE" w:rsidR="001D139E" w:rsidRDefault="001D139E" w:rsidP="001D139E">
      <w:r>
        <w:t>If a serious error occurs while you are using the add-in, you will see the following dialog.  Please describe what you were doing whern the error occurred.  The program will record the error and the circumstances under which it happened.  This will help us to fix any bugs.</w:t>
      </w:r>
    </w:p>
    <w:p w14:paraId="19D248B2" w14:textId="3EAC81C7" w:rsidR="001D139E" w:rsidRDefault="001D139E" w:rsidP="001D139E">
      <w:r>
        <w:lastRenderedPageBreak/>
        <w:br/>
      </w:r>
      <w:r>
        <w:rPr>
          <w:noProof/>
          <w:lang w:val="en-GB" w:eastAsia="en-GB"/>
        </w:rPr>
        <w:drawing>
          <wp:inline distT="0" distB="0" distL="0" distR="0" wp14:anchorId="2AE1B770" wp14:editId="0BC9BD02">
            <wp:extent cx="4876800" cy="3992406"/>
            <wp:effectExtent l="0" t="0" r="0" b="8255"/>
            <wp:docPr id="28" name="Picture 28" descr="C:\Users\Clyde\AppData\Local\Temp\SNAGHTMLbdec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yde\AppData\Local\Temp\SNAGHTMLbdecf4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992406"/>
                    </a:xfrm>
                    <a:prstGeom prst="rect">
                      <a:avLst/>
                    </a:prstGeom>
                    <a:noFill/>
                    <a:ln>
                      <a:noFill/>
                    </a:ln>
                  </pic:spPr>
                </pic:pic>
              </a:graphicData>
            </a:graphic>
          </wp:inline>
        </w:drawing>
      </w:r>
    </w:p>
    <w:p w14:paraId="4F2BBD95" w14:textId="7F538437" w:rsidR="0013473D" w:rsidRDefault="0013473D" w:rsidP="0013473D">
      <w:pPr>
        <w:pStyle w:val="Heading1"/>
      </w:pPr>
      <w:bookmarkStart w:id="41" w:name="_Toc455575317"/>
      <w:r>
        <w:t>Resources</w:t>
      </w:r>
      <w:bookmarkEnd w:id="41"/>
    </w:p>
    <w:p w14:paraId="5C14D05F" w14:textId="77777777" w:rsidR="0013473D" w:rsidRDefault="0013473D" w:rsidP="000876F1">
      <w:pPr>
        <w:pStyle w:val="BodyTextLink"/>
      </w:pPr>
      <w:r>
        <w:t xml:space="preserve">This section provides links to additional information about </w:t>
      </w:r>
      <w:r w:rsidR="00453DC9">
        <w:t>the Chemistry Add-in</w:t>
      </w:r>
      <w:r>
        <w:t>.</w:t>
      </w:r>
    </w:p>
    <w:p w14:paraId="258AC526" w14:textId="77777777" w:rsidR="002C1D92" w:rsidRDefault="000E09D8" w:rsidP="002C1D92">
      <w:pPr>
        <w:pStyle w:val="DT"/>
      </w:pPr>
      <w:r w:rsidDel="000E09D8">
        <w:t xml:space="preserve"> </w:t>
      </w:r>
      <w:r w:rsidR="002C1D92">
        <w:t>2007 Microsoft Office system requirements</w:t>
      </w:r>
    </w:p>
    <w:p w14:paraId="57BA0737" w14:textId="77777777" w:rsidR="002C1D92" w:rsidRDefault="00CC2FFB" w:rsidP="002C1D92">
      <w:pPr>
        <w:pStyle w:val="DL"/>
      </w:pPr>
      <w:hyperlink r:id="rId54" w:history="1">
        <w:r w:rsidR="002C1D92" w:rsidRPr="002C1D92">
          <w:rPr>
            <w:rStyle w:val="Hyperlink"/>
          </w:rPr>
          <w:t>http://office.microsoft.com/en-us/products/HA101668651033.aspx</w:t>
        </w:r>
      </w:hyperlink>
    </w:p>
    <w:p w14:paraId="16B39C9A" w14:textId="77777777" w:rsidR="00B010AF" w:rsidRDefault="00B010AF" w:rsidP="00B010AF">
      <w:pPr>
        <w:pStyle w:val="DT"/>
      </w:pPr>
      <w:r>
        <w:t>2010 Microsoft Office system requirements</w:t>
      </w:r>
    </w:p>
    <w:p w14:paraId="038B8EB3" w14:textId="77777777" w:rsidR="00B010AF" w:rsidRPr="00B010AF" w:rsidRDefault="00B010AF" w:rsidP="00B010AF">
      <w:pPr>
        <w:pStyle w:val="DL"/>
        <w:rPr>
          <w:rStyle w:val="Hyperlink"/>
        </w:rPr>
      </w:pPr>
      <w:r w:rsidRPr="00B010AF">
        <w:rPr>
          <w:rStyle w:val="Hyperlink"/>
        </w:rPr>
        <w:t>http://technet.microsoft.com/en-us/library/ee624351(office.14).aspx</w:t>
      </w:r>
    </w:p>
    <w:p w14:paraId="1BEE18D6" w14:textId="77777777" w:rsidR="001330AF" w:rsidRDefault="001330AF" w:rsidP="001330AF">
      <w:pPr>
        <w:pStyle w:val="DT"/>
      </w:pPr>
      <w:r>
        <w:t>cml.sourceforge.net - OpenSource Site for CML</w:t>
      </w:r>
    </w:p>
    <w:p w14:paraId="183B78E0" w14:textId="77777777" w:rsidR="001330AF" w:rsidRDefault="00CC2FFB" w:rsidP="001330AF">
      <w:pPr>
        <w:pStyle w:val="DL"/>
      </w:pPr>
      <w:hyperlink r:id="rId55" w:history="1">
        <w:r w:rsidR="001330AF" w:rsidRPr="00B57334">
          <w:rPr>
            <w:rStyle w:val="Hyperlink"/>
          </w:rPr>
          <w:t>http://cml.sourceforge.net/</w:t>
        </w:r>
      </w:hyperlink>
    </w:p>
    <w:p w14:paraId="3C98E684" w14:textId="77777777" w:rsidR="001330AF" w:rsidRDefault="001330AF" w:rsidP="001330AF">
      <w:pPr>
        <w:pStyle w:val="DT"/>
      </w:pPr>
      <w:r w:rsidRPr="001B2DF6">
        <w:t>Ecma Office Open XML File Formats overview</w:t>
      </w:r>
    </w:p>
    <w:p w14:paraId="50D0382F" w14:textId="77777777" w:rsidR="001330AF" w:rsidRDefault="00CC2FFB" w:rsidP="001330AF">
      <w:pPr>
        <w:pStyle w:val="DL"/>
      </w:pPr>
      <w:hyperlink r:id="rId56" w:history="1">
        <w:r w:rsidR="001330AF" w:rsidRPr="001B2DF6">
          <w:rPr>
            <w:rStyle w:val="Hyperlink"/>
          </w:rPr>
          <w:t>http://office.microsoft.com/en-us/products/HA102058151033.aspx</w:t>
        </w:r>
      </w:hyperlink>
    </w:p>
    <w:p w14:paraId="5F0841EF" w14:textId="77777777" w:rsidR="00D54E85" w:rsidRDefault="00D54E85" w:rsidP="001330AF">
      <w:pPr>
        <w:pStyle w:val="DT"/>
      </w:pPr>
      <w:r>
        <w:t>ISO Standard</w:t>
      </w:r>
    </w:p>
    <w:p w14:paraId="5AD64603" w14:textId="77777777" w:rsidR="00D54E85" w:rsidRPr="00D54E85" w:rsidRDefault="00D54E85" w:rsidP="00D54E85">
      <w:pPr>
        <w:pStyle w:val="DL"/>
      </w:pPr>
      <w:r w:rsidRPr="00D54E85">
        <w:t>http://www.iso.org/iso/iso_catalogue.htm</w:t>
      </w:r>
    </w:p>
    <w:p w14:paraId="6948D946" w14:textId="77777777" w:rsidR="00D54E85" w:rsidRDefault="00D54E85" w:rsidP="001330AF">
      <w:pPr>
        <w:pStyle w:val="DT"/>
      </w:pPr>
      <w:r w:rsidRPr="00D54E85">
        <w:t>Open</w:t>
      </w:r>
      <w:r>
        <w:t xml:space="preserve"> XML Formats</w:t>
      </w:r>
    </w:p>
    <w:p w14:paraId="2AC439C2" w14:textId="77777777" w:rsidR="00D54E85" w:rsidRPr="00D54E85" w:rsidRDefault="00CC2FFB" w:rsidP="00D54E85">
      <w:pPr>
        <w:pStyle w:val="DL"/>
      </w:pPr>
      <w:hyperlink r:id="rId57" w:history="1">
        <w:r w:rsidR="00D54E85" w:rsidRPr="005D04BC">
          <w:rPr>
            <w:rStyle w:val="Hyperlink"/>
          </w:rPr>
          <w:t>http://www.openxmldeveloper.org</w:t>
        </w:r>
      </w:hyperlink>
    </w:p>
    <w:p w14:paraId="44E88D76" w14:textId="77777777" w:rsidR="001330AF" w:rsidRDefault="001330AF" w:rsidP="001330AF">
      <w:pPr>
        <w:pStyle w:val="DT"/>
      </w:pPr>
      <w:r>
        <w:t>JUMBO FAQ</w:t>
      </w:r>
    </w:p>
    <w:p w14:paraId="2887B45F" w14:textId="77777777" w:rsidR="001330AF" w:rsidRPr="00442636" w:rsidRDefault="00CC2FFB" w:rsidP="001330AF">
      <w:pPr>
        <w:pStyle w:val="DL"/>
      </w:pPr>
      <w:hyperlink r:id="rId58" w:history="1">
        <w:r w:rsidR="001330AF" w:rsidRPr="00442636">
          <w:rPr>
            <w:rStyle w:val="Hyperlink"/>
          </w:rPr>
          <w:t>http://www.ch.ic.ac.uk/omf/cml/doc/jumbo/faq.html</w:t>
        </w:r>
      </w:hyperlink>
    </w:p>
    <w:p w14:paraId="791F6571" w14:textId="77777777" w:rsidR="001330AF" w:rsidRDefault="001330AF" w:rsidP="001330AF">
      <w:pPr>
        <w:pStyle w:val="DT"/>
      </w:pPr>
      <w:r>
        <w:t>Office Development with Visual Studio Developer Center</w:t>
      </w:r>
    </w:p>
    <w:p w14:paraId="4483A473" w14:textId="77777777" w:rsidR="001330AF" w:rsidRDefault="00CC2FFB" w:rsidP="001330AF">
      <w:pPr>
        <w:pStyle w:val="DL"/>
      </w:pPr>
      <w:hyperlink r:id="rId59" w:history="1">
        <w:r w:rsidR="001330AF" w:rsidRPr="00405B8A">
          <w:rPr>
            <w:rStyle w:val="Hyperlink"/>
          </w:rPr>
          <w:t>http://msdn.microsoft.com/en-us/vsto/default.aspx</w:t>
        </w:r>
      </w:hyperlink>
    </w:p>
    <w:p w14:paraId="0948A81F" w14:textId="77777777" w:rsidR="001330AF" w:rsidRDefault="001330AF" w:rsidP="001330AF">
      <w:pPr>
        <w:pStyle w:val="DT"/>
      </w:pPr>
      <w:r>
        <w:t>PubChem</w:t>
      </w:r>
    </w:p>
    <w:p w14:paraId="436666A8" w14:textId="77777777" w:rsidR="001330AF" w:rsidRPr="00CD0319" w:rsidRDefault="00CC2FFB" w:rsidP="001330AF">
      <w:pPr>
        <w:pStyle w:val="DL"/>
      </w:pPr>
      <w:hyperlink r:id="rId60" w:history="1">
        <w:r w:rsidR="001330AF" w:rsidRPr="00CD0319">
          <w:rPr>
            <w:rStyle w:val="Hyperlink"/>
          </w:rPr>
          <w:t>http://pubchem.ncbi.nlm.nih.gov/</w:t>
        </w:r>
      </w:hyperlink>
    </w:p>
    <w:p w14:paraId="4A7D1A1D" w14:textId="77777777" w:rsidR="002C4EA7" w:rsidRDefault="002C4EA7">
      <w:pPr>
        <w:rPr>
          <w:rFonts w:ascii="Arial" w:eastAsiaTheme="majorEastAsia" w:hAnsi="Arial" w:cstheme="majorBidi"/>
          <w:bCs/>
          <w:sz w:val="28"/>
          <w:szCs w:val="28"/>
        </w:rPr>
      </w:pPr>
      <w:bookmarkStart w:id="42" w:name="_Toc237828885"/>
      <w:r>
        <w:lastRenderedPageBreak/>
        <w:br w:type="page"/>
      </w:r>
    </w:p>
    <w:p w14:paraId="3C5FB7A2" w14:textId="77777777" w:rsidR="001330AF" w:rsidRDefault="00B010AF" w:rsidP="001330AF">
      <w:pPr>
        <w:pStyle w:val="Heading1"/>
      </w:pPr>
      <w:bookmarkStart w:id="43" w:name="_Toc455575318"/>
      <w:r>
        <w:lastRenderedPageBreak/>
        <w:t xml:space="preserve">Appendix </w:t>
      </w:r>
      <w:r w:rsidR="003B2932">
        <w:t>1</w:t>
      </w:r>
      <w:r>
        <w:t xml:space="preserve">: </w:t>
      </w:r>
      <w:r w:rsidR="001330AF">
        <w:t>CML Basics</w:t>
      </w:r>
      <w:bookmarkEnd w:id="42"/>
      <w:bookmarkEnd w:id="43"/>
    </w:p>
    <w:p w14:paraId="3F14874F" w14:textId="77777777" w:rsidR="001330AF" w:rsidRDefault="001330AF" w:rsidP="001330AF">
      <w:pPr>
        <w:pStyle w:val="BodyTextLink"/>
      </w:pPr>
      <w:r>
        <w:t xml:space="preserve">CML is </w:t>
      </w:r>
      <w:r w:rsidR="00416FC2">
        <w:t xml:space="preserve">an </w:t>
      </w:r>
      <w:r>
        <w:t>XML-based format for representing a wide range of chemical data.</w:t>
      </w:r>
      <w:r w:rsidRPr="00B57334">
        <w:t xml:space="preserve"> </w:t>
      </w:r>
      <w:r w:rsidR="00453DC9">
        <w:t>The Chemistry Add-in</w:t>
      </w:r>
      <w:r>
        <w:t xml:space="preserve"> uses a subset of CML, </w:t>
      </w:r>
      <w:r w:rsidR="00694416">
        <w:t>the molecular convention</w:t>
      </w:r>
      <w:r>
        <w:t>, which includes support for:</w:t>
      </w:r>
    </w:p>
    <w:p w14:paraId="1197CA27" w14:textId="77777777" w:rsidR="001330AF" w:rsidRDefault="001330AF" w:rsidP="001330AF">
      <w:pPr>
        <w:pStyle w:val="BulletList"/>
      </w:pPr>
      <w:r>
        <w:t>IUPAC and other names</w:t>
      </w:r>
    </w:p>
    <w:p w14:paraId="0732F597" w14:textId="77777777" w:rsidR="001330AF" w:rsidRDefault="001330AF" w:rsidP="001330AF">
      <w:pPr>
        <w:pStyle w:val="BulletList"/>
      </w:pPr>
      <w:r>
        <w:t>Chemical structure</w:t>
      </w:r>
    </w:p>
    <w:p w14:paraId="490456E8" w14:textId="77777777" w:rsidR="001330AF" w:rsidRDefault="00792819" w:rsidP="001330AF">
      <w:pPr>
        <w:pStyle w:val="BulletList"/>
      </w:pPr>
      <w:r>
        <w:t>Formulae</w:t>
      </w:r>
    </w:p>
    <w:p w14:paraId="4686CCD6" w14:textId="77777777" w:rsidR="001330AF" w:rsidRDefault="001330AF" w:rsidP="001330AF">
      <w:pPr>
        <w:pStyle w:val="Le"/>
      </w:pPr>
    </w:p>
    <w:p w14:paraId="3C6CFD51" w14:textId="77777777" w:rsidR="001330AF" w:rsidRDefault="001330AF" w:rsidP="001330AF">
      <w:pPr>
        <w:pStyle w:val="BodyText"/>
      </w:pPr>
      <w:r>
        <w:t xml:space="preserve">The following example shows the CML data for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w:t>
      </w:r>
    </w:p>
    <w:p w14:paraId="232CB41C" w14:textId="77777777" w:rsidR="004A5789" w:rsidRDefault="004A5789" w:rsidP="004A5789">
      <w:pPr>
        <w:pStyle w:val="PlainText"/>
      </w:pPr>
      <w:r>
        <w:t>&lt;?xml version="1.0" ?&gt;</w:t>
      </w:r>
    </w:p>
    <w:p w14:paraId="4325F236" w14:textId="21C9CD39" w:rsidR="004A5789" w:rsidRDefault="001330AF" w:rsidP="004A5789">
      <w:pPr>
        <w:pStyle w:val="PlainText"/>
      </w:pPr>
      <w:r>
        <w:t>&lt;cml convention="</w:t>
      </w:r>
      <w:r w:rsidR="00694416">
        <w:t>conventions:molecular</w:t>
      </w:r>
      <w:r>
        <w:t>"</w:t>
      </w:r>
    </w:p>
    <w:p w14:paraId="2A32DDBC" w14:textId="77777777" w:rsidR="001330AF" w:rsidRDefault="001330AF" w:rsidP="004A5789">
      <w:pPr>
        <w:pStyle w:val="PlainText"/>
      </w:pPr>
      <w:r>
        <w:t xml:space="preserve">     xmlns="http://www.xml-cml.org/schema"</w:t>
      </w:r>
    </w:p>
    <w:p w14:paraId="7C7130C9" w14:textId="77777777" w:rsidR="001330AF" w:rsidRDefault="001330AF" w:rsidP="004A5789">
      <w:pPr>
        <w:pStyle w:val="PlainText"/>
      </w:pPr>
      <w:r>
        <w:t xml:space="preserve">     xmlns:</w:t>
      </w:r>
      <w:r w:rsidR="00694416">
        <w:t>conventions</w:t>
      </w:r>
      <w:r>
        <w:t>="http://www.xml-cml.org/</w:t>
      </w:r>
      <w:r w:rsidR="00694416">
        <w:t>convention</w:t>
      </w:r>
      <w:r>
        <w:t>/"</w:t>
      </w:r>
      <w:bookmarkStart w:id="44" w:name="_GoBack"/>
      <w:bookmarkEnd w:id="44"/>
    </w:p>
    <w:p w14:paraId="1D6997C4" w14:textId="77777777" w:rsidR="001330AF" w:rsidRDefault="001330AF" w:rsidP="004A5789">
      <w:pPr>
        <w:pStyle w:val="PlainText"/>
      </w:pPr>
      <w:r>
        <w:t xml:space="preserve">     xmlns:nameDict="http://www.xml-cml.org/dictionary/cml/name/"&gt;</w:t>
      </w:r>
    </w:p>
    <w:p w14:paraId="76F000B5" w14:textId="77777777" w:rsidR="001330AF" w:rsidRDefault="001330AF" w:rsidP="004A5789">
      <w:pPr>
        <w:pStyle w:val="PlainText"/>
      </w:pPr>
      <w:r>
        <w:t xml:space="preserve">  &lt;molecule id="m1"&gt;</w:t>
      </w:r>
    </w:p>
    <w:p w14:paraId="70581D08" w14:textId="77777777" w:rsidR="001330AF" w:rsidRDefault="001330AF" w:rsidP="004A5789">
      <w:pPr>
        <w:pStyle w:val="PlainText"/>
      </w:pPr>
      <w:r>
        <w:t xml:space="preserve">    &lt;name dictRef="nameDict:trivial"&gt;H_{2}O&lt;/name&gt;</w:t>
      </w:r>
    </w:p>
    <w:p w14:paraId="7F5EB0B7" w14:textId="77777777" w:rsidR="001330AF" w:rsidRDefault="001330AF" w:rsidP="004A5789">
      <w:pPr>
        <w:pStyle w:val="PlainText"/>
      </w:pPr>
      <w:r>
        <w:t xml:space="preserve">    &lt;name dictRef="nameDict:iupac"&gt;oxidane&lt;/name&gt;</w:t>
      </w:r>
    </w:p>
    <w:p w14:paraId="6EAE6393" w14:textId="77777777" w:rsidR="001330AF" w:rsidRDefault="001330AF" w:rsidP="004A5789">
      <w:pPr>
        <w:pStyle w:val="PlainText"/>
      </w:pPr>
      <w:r>
        <w:t xml:space="preserve">    &lt;name dictRef="nameDict:trivial"&gt;aqua&lt;/name&gt;</w:t>
      </w:r>
    </w:p>
    <w:p w14:paraId="332EEB6D" w14:textId="77777777" w:rsidR="001330AF" w:rsidRDefault="001330AF" w:rsidP="004A5789">
      <w:pPr>
        <w:pStyle w:val="PlainText"/>
      </w:pPr>
      <w:r>
        <w:t xml:space="preserve">    &lt;name dictRef="nameDict:trivial"&gt;</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&lt;/name&gt;</w:t>
      </w:r>
    </w:p>
    <w:p w14:paraId="2A0A732A" w14:textId="77777777" w:rsidR="001330AF" w:rsidRDefault="001330AF" w:rsidP="004A5789">
      <w:pPr>
        <w:pStyle w:val="PlainText"/>
      </w:pPr>
      <w:r>
        <w:t xml:space="preserve">    &lt;name dictRef="nameDict:systematic"&gt;dihydrogen monoxide&lt;/name&gt;</w:t>
      </w:r>
    </w:p>
    <w:p w14:paraId="6DF0DF6E" w14:textId="77777777" w:rsidR="001330AF" w:rsidRDefault="001330AF" w:rsidP="004A5789">
      <w:pPr>
        <w:pStyle w:val="PlainText"/>
      </w:pPr>
      <w:r>
        <w:t xml:space="preserve">    &lt;name dictRef="nameDict:systematic"&gt;hydrogen hydroxide&lt;/name&gt;</w:t>
      </w:r>
    </w:p>
    <w:p w14:paraId="4CB8829C" w14:textId="77777777" w:rsidR="001330AF" w:rsidRDefault="001330AF" w:rsidP="004A5789">
      <w:pPr>
        <w:pStyle w:val="PlainText"/>
      </w:pPr>
      <w:r>
        <w:t xml:space="preserve">    &lt;name dictRef="nameDict:trivial"&gt;Adam's ale&lt;/name&gt;</w:t>
      </w:r>
    </w:p>
    <w:p w14:paraId="5D777A0E" w14:textId="77777777" w:rsidR="001330AF" w:rsidRDefault="001330AF" w:rsidP="004A5789">
      <w:pPr>
        <w:pStyle w:val="PlainText"/>
      </w:pPr>
      <w:r>
        <w:t xml:space="preserve">    &lt;formula concise="H 2 O 1" /&gt;</w:t>
      </w:r>
    </w:p>
    <w:p w14:paraId="4B924DB1" w14:textId="77777777" w:rsidR="001330AF" w:rsidRDefault="001330AF" w:rsidP="004A5789">
      <w:pPr>
        <w:pStyle w:val="PlainText"/>
      </w:pPr>
      <w:r>
        <w:t xml:space="preserve">    &lt;atomArray&gt;</w:t>
      </w:r>
    </w:p>
    <w:p w14:paraId="46BB5AA3" w14:textId="77777777" w:rsidR="001330AF" w:rsidRDefault="001330AF" w:rsidP="004A5789">
      <w:pPr>
        <w:pStyle w:val="PlainText"/>
      </w:pPr>
      <w:r>
        <w:t xml:space="preserve">      &lt;atom id="a1" elementType="O"</w:t>
      </w:r>
    </w:p>
    <w:p w14:paraId="1C91092A" w14:textId="77777777" w:rsidR="001330AF" w:rsidRDefault="001330AF" w:rsidP="004A5789">
      <w:pPr>
        <w:pStyle w:val="PlainText"/>
      </w:pPr>
      <w:r>
        <w:t xml:space="preserve">            x2="-1.5950000286102295" y2="1.1549999713897705" /&gt;</w:t>
      </w:r>
    </w:p>
    <w:p w14:paraId="031963F5" w14:textId="77777777" w:rsidR="001330AF" w:rsidRDefault="001330AF" w:rsidP="004A5789">
      <w:pPr>
        <w:pStyle w:val="PlainText"/>
      </w:pPr>
      <w:r>
        <w:t xml:space="preserve">      &lt;atom id="a2" elementType="H"</w:t>
      </w:r>
    </w:p>
    <w:p w14:paraId="001C5D5D" w14:textId="77777777" w:rsidR="001330AF" w:rsidRDefault="001330AF" w:rsidP="004A5789">
      <w:pPr>
        <w:pStyle w:val="PlainText"/>
      </w:pPr>
      <w:r>
        <w:t xml:space="preserve">            x2="-0.05500002861022946" y2="1.1549999713897705" /&gt;</w:t>
      </w:r>
    </w:p>
    <w:p w14:paraId="5B366478" w14:textId="77777777" w:rsidR="001330AF" w:rsidRDefault="001330AF" w:rsidP="004A5789">
      <w:pPr>
        <w:pStyle w:val="PlainText"/>
      </w:pPr>
      <w:r>
        <w:t xml:space="preserve">      &lt;atom id="a3" elementType="H"</w:t>
      </w:r>
    </w:p>
    <w:p w14:paraId="50B93C75" w14:textId="77777777" w:rsidR="001330AF" w:rsidRDefault="001330AF" w:rsidP="004A5789">
      <w:pPr>
        <w:pStyle w:val="PlainText"/>
      </w:pPr>
      <w:r>
        <w:t xml:space="preserve">            x2="-2.3650000286102295" y2="2.4886790932178062" /&gt;</w:t>
      </w:r>
    </w:p>
    <w:p w14:paraId="6D514186" w14:textId="77777777" w:rsidR="001330AF" w:rsidRDefault="001330AF" w:rsidP="004A5789">
      <w:pPr>
        <w:pStyle w:val="PlainText"/>
      </w:pPr>
      <w:r>
        <w:t xml:space="preserve">    &lt;/atomArray&gt;</w:t>
      </w:r>
    </w:p>
    <w:p w14:paraId="614B9688" w14:textId="77777777" w:rsidR="001330AF" w:rsidRDefault="001330AF" w:rsidP="004A5789">
      <w:pPr>
        <w:pStyle w:val="PlainText"/>
      </w:pPr>
      <w:r>
        <w:t xml:space="preserve">    &lt;bondArray&gt;</w:t>
      </w:r>
    </w:p>
    <w:p w14:paraId="2BDACC21" w14:textId="77777777" w:rsidR="001330AF" w:rsidRDefault="001330AF" w:rsidP="004A5789">
      <w:pPr>
        <w:pStyle w:val="PlainText"/>
      </w:pPr>
      <w:r>
        <w:t xml:space="preserve">      &lt;bond id="b1" atomRefs2="a1 a2" order="1" /&gt;</w:t>
      </w:r>
    </w:p>
    <w:p w14:paraId="03D5D6F9" w14:textId="77777777" w:rsidR="001330AF" w:rsidRDefault="001330AF" w:rsidP="004A5789">
      <w:pPr>
        <w:pStyle w:val="PlainText"/>
      </w:pPr>
      <w:r>
        <w:t xml:space="preserve">      &lt;bond id="b2" atomRefs2="a1 a3" order="1" /&gt;</w:t>
      </w:r>
    </w:p>
    <w:p w14:paraId="3DA4BEC9" w14:textId="77777777" w:rsidR="001330AF" w:rsidRDefault="001330AF" w:rsidP="004A5789">
      <w:pPr>
        <w:pStyle w:val="PlainText"/>
      </w:pPr>
      <w:r>
        <w:t xml:space="preserve">    &lt;/bondArray&gt;</w:t>
      </w:r>
    </w:p>
    <w:p w14:paraId="743804ED" w14:textId="77777777" w:rsidR="001330AF" w:rsidRDefault="001330AF" w:rsidP="004A5789">
      <w:pPr>
        <w:pStyle w:val="PlainText"/>
      </w:pPr>
      <w:r>
        <w:t xml:space="preserve">  &lt;/molecule&gt;</w:t>
      </w:r>
    </w:p>
    <w:p w14:paraId="2421E51F" w14:textId="77777777" w:rsidR="001330AF" w:rsidRDefault="001330AF" w:rsidP="004A5789">
      <w:pPr>
        <w:pStyle w:val="PlainText"/>
      </w:pPr>
      <w:r>
        <w:t>&lt;/cml&gt;</w:t>
      </w:r>
    </w:p>
    <w:p w14:paraId="435F94D4" w14:textId="77777777" w:rsidR="001330AF" w:rsidRDefault="001330AF" w:rsidP="004A5789">
      <w:pPr>
        <w:pStyle w:val="Le"/>
        <w:spacing w:line="240" w:lineRule="auto"/>
      </w:pPr>
    </w:p>
    <w:p w14:paraId="44DD5631" w14:textId="77777777" w:rsidR="001330AF" w:rsidRDefault="001330AF" w:rsidP="001330AF">
      <w:pPr>
        <w:pStyle w:val="BodyTextLink"/>
      </w:pPr>
      <w:r>
        <w:t xml:space="preserve">The data is typical for </w:t>
      </w:r>
      <w:r w:rsidR="00453DC9">
        <w:t>the Chemistry Add-in</w:t>
      </w:r>
      <w:r>
        <w:t xml:space="preserve"> molecules, and includes:</w:t>
      </w:r>
    </w:p>
    <w:p w14:paraId="7A407315" w14:textId="77777777" w:rsidR="001330AF" w:rsidRDefault="001330AF" w:rsidP="001330AF">
      <w:pPr>
        <w:pStyle w:val="BulletList"/>
      </w:pPr>
      <w:r>
        <w:t>The IUPAC name</w:t>
      </w:r>
    </w:p>
    <w:p w14:paraId="158BF24E" w14:textId="77777777" w:rsidR="001330AF" w:rsidRDefault="001330AF" w:rsidP="001330AF">
      <w:pPr>
        <w:pStyle w:val="BulletList"/>
      </w:pPr>
      <w:r>
        <w:t>Several trivial and systematic names</w:t>
      </w:r>
    </w:p>
    <w:p w14:paraId="34DB4F9C" w14:textId="77777777" w:rsidR="001330AF" w:rsidRDefault="001330AF" w:rsidP="001330AF">
      <w:pPr>
        <w:pStyle w:val="BulletList"/>
      </w:pPr>
      <w:r>
        <w:t>2-D structural data, including atom positions and bonding details</w:t>
      </w:r>
    </w:p>
    <w:p w14:paraId="5C89F321" w14:textId="77777777" w:rsidR="001330AF" w:rsidRDefault="001330AF" w:rsidP="001330AF">
      <w:pPr>
        <w:pStyle w:val="Le"/>
      </w:pPr>
    </w:p>
    <w:p w14:paraId="33412290" w14:textId="77777777" w:rsidR="001330AF" w:rsidRPr="00596069" w:rsidRDefault="001330AF" w:rsidP="001330AF">
      <w:pPr>
        <w:pStyle w:val="BodyText"/>
      </w:pPr>
      <w:r>
        <w:t xml:space="preserve">For a summary of the commonly used </w:t>
      </w:r>
      <w:r w:rsidR="00694416">
        <w:t xml:space="preserve">CML </w:t>
      </w:r>
      <w:r>
        <w:t>elements</w:t>
      </w:r>
      <w:r w:rsidR="00694416">
        <w:t xml:space="preserve"> in the molecular convention</w:t>
      </w:r>
      <w:r>
        <w:t xml:space="preserve">, see </w:t>
      </w:r>
      <w:hyperlink r:id="rId61" w:history="1">
        <w:r w:rsidR="00694416" w:rsidRPr="00DA7D01">
          <w:rPr>
            <w:rStyle w:val="Hyperlink"/>
          </w:rPr>
          <w:t>http://www.xml-cml.org/convention/</w:t>
        </w:r>
      </w:hyperlink>
      <w:r>
        <w:t xml:space="preserve">. For details on CML, including the current schema and related tools, see </w:t>
      </w:r>
      <w:hyperlink r:id="rId62" w:history="1">
        <w:r w:rsidR="00FC0700" w:rsidRPr="00DA7D01">
          <w:rPr>
            <w:rStyle w:val="Hyperlink"/>
          </w:rPr>
          <w:t>http://www.xml-cml.org/</w:t>
        </w:r>
      </w:hyperlink>
      <w:r w:rsidR="00FC0700">
        <w:t xml:space="preserve"> and </w:t>
      </w:r>
      <w:r>
        <w:t>“cml.sourceforge.net - OpenSource Site for CML.”</w:t>
      </w:r>
    </w:p>
    <w:p w14:paraId="64D7C587" w14:textId="77777777" w:rsidR="001330AF" w:rsidRPr="00125304" w:rsidRDefault="001330AF" w:rsidP="001330AF">
      <w:pPr>
        <w:pStyle w:val="Heading2"/>
      </w:pPr>
      <w:bookmarkStart w:id="45" w:name="_Toc237828886"/>
      <w:bookmarkStart w:id="46" w:name="_Toc455575319"/>
      <w:r>
        <w:t>CML Data Storage</w:t>
      </w:r>
      <w:bookmarkEnd w:id="45"/>
      <w:bookmarkEnd w:id="46"/>
    </w:p>
    <w:p w14:paraId="44C1B65E" w14:textId="77777777" w:rsidR="001330AF" w:rsidRDefault="00453DC9" w:rsidP="001330AF">
      <w:pPr>
        <w:pStyle w:val="BodyText"/>
      </w:pPr>
      <w:r>
        <w:t>The Chemistry Add-in</w:t>
      </w:r>
      <w:r w:rsidR="001330AF">
        <w:t xml:space="preserve"> stores CML data in the following ways</w:t>
      </w:r>
    </w:p>
    <w:p w14:paraId="567E0452" w14:textId="77777777" w:rsidR="001330AF" w:rsidRDefault="001330AF" w:rsidP="001330AF">
      <w:pPr>
        <w:pStyle w:val="BulletList"/>
      </w:pPr>
      <w:r>
        <w:lastRenderedPageBreak/>
        <w:t xml:space="preserve">The </w:t>
      </w:r>
      <w:r w:rsidR="00453DC9">
        <w:t>Chemistry Add-in</w:t>
      </w:r>
      <w:r>
        <w:t xml:space="preserve"> Smart Tag folder contains CML data for several hundred common molecules.</w:t>
      </w:r>
    </w:p>
    <w:p w14:paraId="3B78A544" w14:textId="217DB1CA" w:rsidR="001330AF" w:rsidRDefault="001330AF" w:rsidP="001330AF">
      <w:pPr>
        <w:pStyle w:val="BodyTextIndent"/>
      </w:pPr>
      <w:r>
        <w:t xml:space="preserve">To simplify chemistry zone creation, many molecules are represented by smart tags, as discussed in the next section. The associated data for each molecule is in a .cml file in the add-in’s Smart </w:t>
      </w:r>
      <w:r w:rsidR="0031615D">
        <w:t>Tag folder, which is typically C</w:t>
      </w:r>
      <w:r>
        <w:t>:\Program Files</w:t>
      </w:r>
      <w:r w:rsidR="0031615D">
        <w:t xml:space="preserve"> </w:t>
      </w:r>
      <w:r>
        <w:t xml:space="preserve">\Chem4Word\Smart Tag. </w:t>
      </w:r>
    </w:p>
    <w:p w14:paraId="1E68F5A0" w14:textId="77777777" w:rsidR="001330AF" w:rsidRDefault="001330AF" w:rsidP="001330AF">
      <w:pPr>
        <w:pStyle w:val="BulletList"/>
      </w:pPr>
      <w:r>
        <w:t>The Chemistry Gallery is a Word gallery that contains a collection of chemistry zones.</w:t>
      </w:r>
    </w:p>
    <w:p w14:paraId="3BA3BF63" w14:textId="05AB4469" w:rsidR="001330AF" w:rsidRDefault="001330AF" w:rsidP="001330AF">
      <w:pPr>
        <w:pStyle w:val="BodyTextIndent"/>
      </w:pPr>
      <w:r>
        <w:t xml:space="preserve">The gallery typically </w:t>
      </w:r>
      <w:r w:rsidR="00D41E4C">
        <w:t>enables</w:t>
      </w:r>
      <w:r>
        <w:t xml:space="preserve"> users to quickly find and insert a zone into a document. It usually contains a small collection of commonly used molecules and users can customize the collection, as appropriate. The Chemistry Gallery has its own backing data; a set</w:t>
      </w:r>
      <w:r w:rsidR="0031615D">
        <w:t xml:space="preserve"> of .cml files in the add-in’s C</w:t>
      </w:r>
      <w:r>
        <w:t xml:space="preserve">:\Program Files\Chem4Word\data folder. </w:t>
      </w:r>
    </w:p>
    <w:p w14:paraId="13F1FEA7" w14:textId="77777777" w:rsidR="001330AF" w:rsidRDefault="001330AF" w:rsidP="001330AF">
      <w:pPr>
        <w:pStyle w:val="BulletList"/>
      </w:pPr>
      <w:r>
        <w:t>When a user inserts a chemistry zone into a document, the associated CML data is stored in the document.</w:t>
      </w:r>
    </w:p>
    <w:p w14:paraId="45C2FD4C" w14:textId="77777777" w:rsidR="001330AF" w:rsidRDefault="003878CC" w:rsidP="001330AF">
      <w:pPr>
        <w:pStyle w:val="BodyTextIndent"/>
      </w:pPr>
      <w:r>
        <w:t xml:space="preserve">Some </w:t>
      </w:r>
      <w:r w:rsidR="001330AF">
        <w:t>commands modify the embedded CML data in various ways, such as adding trivial names or modifying the 2-D structure. However, these commands affect only the data that is stored in the document.</w:t>
      </w:r>
    </w:p>
    <w:p w14:paraId="647C2207" w14:textId="77777777" w:rsidR="001330AF" w:rsidRDefault="001330AF" w:rsidP="001330AF">
      <w:pPr>
        <w:pStyle w:val="Le"/>
      </w:pPr>
    </w:p>
    <w:p w14:paraId="09324315" w14:textId="77777777" w:rsidR="001330AF" w:rsidRDefault="00AE47BB" w:rsidP="001330AF">
      <w:pPr>
        <w:pStyle w:val="Heading1"/>
      </w:pPr>
      <w:bookmarkStart w:id="47" w:name="_Toc237828894"/>
      <w:bookmarkStart w:id="48" w:name="_Toc455575320"/>
      <w:r>
        <w:t>Appe</w:t>
      </w:r>
      <w:r w:rsidR="007E4083">
        <w:t>n</w:t>
      </w:r>
      <w:r>
        <w:t xml:space="preserve">dix </w:t>
      </w:r>
      <w:r w:rsidR="003B2932">
        <w:t>2</w:t>
      </w:r>
      <w:r>
        <w:t xml:space="preserve">: </w:t>
      </w:r>
      <w:r w:rsidR="001330AF">
        <w:t>How CML Data is Stored in a Document</w:t>
      </w:r>
      <w:bookmarkEnd w:id="47"/>
      <w:bookmarkEnd w:id="48"/>
    </w:p>
    <w:p w14:paraId="68443C9E" w14:textId="77777777" w:rsidR="001330AF" w:rsidRDefault="001330AF" w:rsidP="001330AF">
      <w:pPr>
        <w:pStyle w:val="BodyText"/>
      </w:pPr>
      <w:r>
        <w:t xml:space="preserve">A </w:t>
      </w:r>
      <w:r w:rsidR="00A82DAE">
        <w:t>Word</w:t>
      </w:r>
      <w:r>
        <w:t xml:space="preserve"> document is basically a structured collection of files, stored a ZIP-compatible Open Package Convention (OPC) format. The document has a .docx extension, but you can use Windows Explorer to examine the contents of a </w:t>
      </w:r>
      <w:r w:rsidR="00A82DAE">
        <w:t>Word</w:t>
      </w:r>
      <w:r w:rsidR="00453DC9">
        <w:t xml:space="preserve"> </w:t>
      </w:r>
      <w:r>
        <w:t xml:space="preserve">document by simply changing the extension to .zip. </w:t>
      </w:r>
    </w:p>
    <w:p w14:paraId="1CD657E3" w14:textId="77777777" w:rsidR="001330AF" w:rsidRDefault="001330AF" w:rsidP="001330AF">
      <w:pPr>
        <w:pStyle w:val="BodyText"/>
      </w:pPr>
      <w:r w:rsidRPr="00E67B8C">
        <w:rPr>
          <w:b/>
        </w:rPr>
        <w:t>Tip:</w:t>
      </w:r>
      <w:r>
        <w:t xml:space="preserve"> Although you can see the contents of a .zip file in Windows Explorer, the contents are easier to work if you first extract them to a folder. </w:t>
      </w:r>
    </w:p>
    <w:p w14:paraId="65F654D0" w14:textId="1A7B3F40" w:rsidR="001330AF" w:rsidRDefault="001330AF" w:rsidP="001330AF">
      <w:pPr>
        <w:pStyle w:val="BodyText"/>
      </w:pPr>
      <w:r>
        <w:t xml:space="preserve">Figure 4 shows the contents of </w:t>
      </w:r>
      <w:r w:rsidR="00453DC9">
        <w:t>a document</w:t>
      </w:r>
      <w:r w:rsidRPr="00B30863">
        <w:t xml:space="preserve"> </w:t>
      </w:r>
      <w:r>
        <w:t>named Chem4Word_Example, which was saved after creating a “</w:t>
      </w:r>
      <w:smartTag w:uri="ChemistrySmartTag" w:element="tag">
        <w:smartTagPr>
          <w:attr w:name="id" w:val="241"/>
        </w:smartTagPr>
        <w:smartTag w:uri="Chem4WordSmartTag" w:element="tag">
          <w:smartTagPr>
            <w:attr w:name="id" w:val="3c5f6fb740040a2aee9861c7ae9e1b56"/>
          </w:smartTagPr>
          <w:r>
            <w:t>benzene</w:t>
          </w:r>
        </w:smartTag>
      </w:smartTag>
      <w:r>
        <w:t>” chemistry zone.</w:t>
      </w:r>
    </w:p>
    <w:p w14:paraId="362095FE" w14:textId="77777777" w:rsidR="001330AF" w:rsidRDefault="00615954" w:rsidP="001330AF">
      <w:pPr>
        <w:pStyle w:val="BodyText"/>
      </w:pPr>
      <w:r>
        <w:rPr>
          <w:noProof/>
          <w:lang w:val="en-GB" w:eastAsia="en-GB"/>
        </w:rPr>
        <w:drawing>
          <wp:inline distT="0" distB="0" distL="0" distR="0" wp14:anchorId="23D209A8" wp14:editId="4BC92D00">
            <wp:extent cx="4876800" cy="1056005"/>
            <wp:effectExtent l="19050" t="0" r="0" b="0"/>
            <wp:docPr id="3" name="Picture 2" descr="C4W_UserGu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3.jpg"/>
                    <pic:cNvPicPr/>
                  </pic:nvPicPr>
                  <pic:blipFill>
                    <a:blip r:embed="rId63" cstate="print"/>
                    <a:stretch>
                      <a:fillRect/>
                    </a:stretch>
                  </pic:blipFill>
                  <pic:spPr>
                    <a:xfrm>
                      <a:off x="0" y="0"/>
                      <a:ext cx="4876800" cy="1056005"/>
                    </a:xfrm>
                    <a:prstGeom prst="rect">
                      <a:avLst/>
                    </a:prstGeom>
                  </pic:spPr>
                </pic:pic>
              </a:graphicData>
            </a:graphic>
          </wp:inline>
        </w:drawing>
      </w:r>
    </w:p>
    <w:p w14:paraId="1B26F05E" w14:textId="77777777" w:rsidR="001330AF" w:rsidRDefault="001330AF" w:rsidP="008414DD">
      <w:pPr>
        <w:pStyle w:val="FigCap"/>
      </w:pPr>
      <w:r>
        <w:t>Figure 4. Word document structure</w:t>
      </w:r>
    </w:p>
    <w:p w14:paraId="3FDFF760" w14:textId="77777777" w:rsidR="001330AF" w:rsidRDefault="001330AF" w:rsidP="001330AF">
      <w:pPr>
        <w:pStyle w:val="BodyText"/>
      </w:pPr>
      <w:r>
        <w:t xml:space="preserve">The document is primarily a collection of XML files. Figure 3 shows the Word folder, which contains the document’s primary files. In particular, document.xml contains the body of the document in Office </w:t>
      </w:r>
      <w:r w:rsidR="00D54E85" w:rsidRPr="00D54E85">
        <w:t xml:space="preserve"> </w:t>
      </w:r>
      <w:r w:rsidR="00D54E85">
        <w:t xml:space="preserve">Open </w:t>
      </w:r>
      <w:r>
        <w:t>XML (OOXML) format. For more information on OOXML, see “</w:t>
      </w:r>
      <w:r w:rsidRPr="001B2DF6">
        <w:t>Ecma Office Open XML File Formats overview</w:t>
      </w:r>
      <w:r>
        <w:t xml:space="preserve">.” </w:t>
      </w:r>
    </w:p>
    <w:p w14:paraId="0E2204AE" w14:textId="77777777" w:rsidR="001330AF" w:rsidRDefault="001330AF" w:rsidP="001330AF">
      <w:pPr>
        <w:pStyle w:val="BodyText"/>
      </w:pPr>
      <w:r>
        <w:t xml:space="preserve">Chemistry zones are represented in document.xml by a structured document element (&lt;w:sdt&gt;). </w:t>
      </w:r>
      <w:r w:rsidR="00453DC9">
        <w:t>The Chemistry Add-in</w:t>
      </w:r>
      <w:r>
        <w:t xml:space="preserve"> identifies the associated XML block as a chemistry </w:t>
      </w:r>
      <w:r>
        <w:lastRenderedPageBreak/>
        <w:t xml:space="preserve">zone by setting the </w:t>
      </w:r>
      <w:r w:rsidRPr="004E5BF5">
        <w:rPr>
          <w:b/>
        </w:rPr>
        <w:t>alias</w:t>
      </w:r>
      <w:r>
        <w:t xml:space="preserve"> element</w:t>
      </w:r>
      <w:r w:rsidR="00792819">
        <w:t>'</w:t>
      </w:r>
      <w:r>
        <w:t xml:space="preserve">s </w:t>
      </w:r>
      <w:smartTag w:uri="ChemistrySmartTag" w:element="tag">
        <w:smartTagPr>
          <w:attr w:name="id" w:val="valine"/>
        </w:smartTagPr>
        <w:smartTag w:uri="Chem4WordSmartTag" w:element="tag">
          <w:smartTagPr>
            <w:attr w:name="id" w:val="valine"/>
          </w:smartTagPr>
          <w:r w:rsidRPr="004E5BF5">
            <w:rPr>
              <w:b/>
            </w:rPr>
            <w:t>val</w:t>
          </w:r>
        </w:smartTag>
      </w:smartTag>
      <w:r>
        <w:t xml:space="preserve"> attribute to “chemistry”. The following example shows the chemistry zone  XML for </w:t>
      </w:r>
      <w:smartTag w:uri="ChemistrySmartTag" w:element="tag">
        <w:smartTagPr>
          <w:attr w:name="id" w:val="241"/>
        </w:smartTagPr>
        <w:smartTag w:uri="Chem4WordSmartTag" w:element="tag">
          <w:smartTagPr>
            <w:attr w:name="id" w:val="3c5f6fb740040a2aee9861c7ae9e1b56"/>
          </w:smartTagPr>
          <w:r>
            <w:t>benzene</w:t>
          </w:r>
        </w:smartTag>
      </w:smartTag>
      <w:r>
        <w:t>:</w:t>
      </w:r>
    </w:p>
    <w:p w14:paraId="4A1A42C7" w14:textId="77777777" w:rsidR="001330AF" w:rsidRPr="00703861" w:rsidRDefault="001330AF" w:rsidP="001330AF">
      <w:pPr>
        <w:pStyle w:val="PlainText"/>
      </w:pPr>
      <w:r w:rsidRPr="00703861">
        <w:t>&lt;w:sdt&gt;</w:t>
      </w:r>
    </w:p>
    <w:p w14:paraId="6C80B5A4" w14:textId="77777777" w:rsidR="001330AF" w:rsidRPr="00703861" w:rsidRDefault="001330AF" w:rsidP="001330AF">
      <w:pPr>
        <w:pStyle w:val="PlainText"/>
      </w:pPr>
      <w:r w:rsidRPr="00703861">
        <w:t xml:space="preserve">  &lt;w:sdtPr&gt;</w:t>
      </w:r>
    </w:p>
    <w:p w14:paraId="20C53D41" w14:textId="77777777" w:rsidR="001330AF" w:rsidRPr="00703861" w:rsidRDefault="001330AF" w:rsidP="001330AF">
      <w:pPr>
        <w:pStyle w:val="PlainText"/>
      </w:pPr>
      <w:r w:rsidRPr="00703861">
        <w:t xml:space="preserve">    &lt;w:alias w:</w:t>
      </w:r>
      <w:smartTag w:uri="ChemistrySmartTag" w:element="tag">
        <w:smartTagPr>
          <w:attr w:name="id" w:val="valine"/>
        </w:smartTagPr>
        <w:smartTag w:uri="Chem4WordSmartTag" w:element="tag">
          <w:smartTagPr>
            <w:attr w:name="id" w:val="valine"/>
          </w:smartTagPr>
          <w:r w:rsidRPr="00703861">
            <w:t>val</w:t>
          </w:r>
        </w:smartTag>
      </w:smartTag>
      <w:r w:rsidRPr="00703861">
        <w:t>="chemistry"/&gt;</w:t>
      </w:r>
    </w:p>
    <w:p w14:paraId="49CBB703" w14:textId="77777777" w:rsidR="001330AF" w:rsidRPr="00703861" w:rsidRDefault="001330AF" w:rsidP="001330AF">
      <w:pPr>
        <w:pStyle w:val="PlainText"/>
      </w:pPr>
      <w:r w:rsidRPr="00703861">
        <w:t xml:space="preserve">    &lt;w:id w:</w:t>
      </w:r>
      <w:smartTag w:uri="ChemistrySmartTag" w:element="tag">
        <w:smartTagPr>
          <w:attr w:name="id" w:val="valine"/>
        </w:smartTagPr>
        <w:smartTag w:uri="Chem4WordSmartTag" w:element="tag">
          <w:smartTagPr>
            <w:attr w:name="id" w:val="valine"/>
          </w:smartTagPr>
          <w:r w:rsidRPr="00703861">
            <w:t>val</w:t>
          </w:r>
        </w:smartTag>
      </w:smartTag>
      <w:r w:rsidRPr="00703861">
        <w:t>="23589811"/&gt;</w:t>
      </w:r>
    </w:p>
    <w:p w14:paraId="2738C41C" w14:textId="77777777" w:rsidR="001330AF" w:rsidRPr="00703861" w:rsidRDefault="001330AF" w:rsidP="001330AF">
      <w:pPr>
        <w:pStyle w:val="PlainText"/>
      </w:pPr>
      <w:r w:rsidRPr="00703861">
        <w:t xml:space="preserve">    &lt;w:placeholder&gt;</w:t>
      </w:r>
    </w:p>
    <w:p w14:paraId="47C82DBA" w14:textId="77777777" w:rsidR="001330AF" w:rsidRPr="00703861" w:rsidRDefault="001330AF" w:rsidP="001330AF">
      <w:pPr>
        <w:pStyle w:val="PlainText"/>
      </w:pPr>
      <w:r w:rsidRPr="00703861">
        <w:t xml:space="preserve">    </w:t>
      </w:r>
      <w:r>
        <w:t xml:space="preserve">  </w:t>
      </w:r>
      <w:r w:rsidRPr="00703861">
        <w:t>&lt;w:docPart w:</w:t>
      </w:r>
      <w:smartTag w:uri="ChemistrySmartTag" w:element="tag">
        <w:smartTagPr>
          <w:attr w:name="id" w:val="valine"/>
        </w:smartTagPr>
        <w:smartTag w:uri="Chem4WordSmartTag" w:element="tag">
          <w:smartTagPr>
            <w:attr w:name="id" w:val="valine"/>
          </w:smartTagPr>
          <w:r w:rsidRPr="00703861">
            <w:t>val</w:t>
          </w:r>
        </w:smartTag>
      </w:smartTag>
      <w:r w:rsidRPr="00703861">
        <w:t>="DefaultPlaceholder_22675703"/&gt;</w:t>
      </w:r>
    </w:p>
    <w:p w14:paraId="658F2451" w14:textId="77777777" w:rsidR="001330AF" w:rsidRPr="00703861" w:rsidRDefault="001330AF" w:rsidP="001330AF">
      <w:pPr>
        <w:pStyle w:val="PlainText"/>
      </w:pPr>
      <w:r w:rsidRPr="00703861">
        <w:t xml:space="preserve">    &lt;/w:placeholder&gt;</w:t>
      </w:r>
    </w:p>
    <w:p w14:paraId="3F7118E8" w14:textId="77777777" w:rsidR="001330AF" w:rsidRPr="00703861" w:rsidRDefault="001330AF" w:rsidP="001330AF">
      <w:pPr>
        <w:pStyle w:val="PlainText"/>
      </w:pPr>
      <w:r w:rsidRPr="00703861">
        <w:t xml:space="preserve">  &lt;/w:sdtPr&gt;</w:t>
      </w:r>
    </w:p>
    <w:p w14:paraId="70D5622E" w14:textId="77777777" w:rsidR="001330AF" w:rsidRPr="00703861" w:rsidRDefault="001330AF" w:rsidP="001330AF">
      <w:pPr>
        <w:pStyle w:val="PlainText"/>
      </w:pPr>
      <w:r w:rsidRPr="00703861">
        <w:t xml:space="preserve">  &lt;w:sdtContent&gt;</w:t>
      </w:r>
    </w:p>
    <w:p w14:paraId="4524801D" w14:textId="77777777" w:rsidR="001330AF" w:rsidRPr="00703861" w:rsidRDefault="001330AF" w:rsidP="001330AF">
      <w:pPr>
        <w:pStyle w:val="PlainText"/>
      </w:pPr>
      <w:r w:rsidRPr="00703861">
        <w:t xml:space="preserve">    &lt;m:oMath&gt;</w:t>
      </w:r>
    </w:p>
    <w:p w14:paraId="2453A6B0" w14:textId="77777777" w:rsidR="001330AF" w:rsidRPr="00703861" w:rsidRDefault="001330AF" w:rsidP="001330AF">
      <w:pPr>
        <w:pStyle w:val="PlainText"/>
      </w:pPr>
      <w:r w:rsidRPr="00703861">
        <w:t xml:space="preserve">      &lt;m:r&gt;</w:t>
      </w:r>
    </w:p>
    <w:p w14:paraId="382E72B9" w14:textId="77777777" w:rsidR="001330AF" w:rsidRPr="00703861" w:rsidRDefault="001330AF" w:rsidP="001330AF">
      <w:pPr>
        <w:pStyle w:val="PlainText"/>
      </w:pPr>
      <w:r w:rsidRPr="00703861">
        <w:t xml:space="preserve">        &lt;m:rPr&gt;</w:t>
      </w:r>
    </w:p>
    <w:p w14:paraId="68F3F34E" w14:textId="77777777" w:rsidR="001330AF" w:rsidRPr="00703861" w:rsidRDefault="001330AF" w:rsidP="001330AF">
      <w:pPr>
        <w:pStyle w:val="PlainText"/>
      </w:pPr>
      <w:r w:rsidRPr="00703861">
        <w:t xml:space="preserve">          &lt;m:sty m:</w:t>
      </w:r>
      <w:smartTag w:uri="ChemistrySmartTag" w:element="tag">
        <w:smartTagPr>
          <w:attr w:name="id" w:val="valine"/>
        </w:smartTagPr>
        <w:smartTag w:uri="Chem4WordSmartTag" w:element="tag">
          <w:smartTagPr>
            <w:attr w:name="id" w:val="valine"/>
          </w:smartTagPr>
          <w:r w:rsidRPr="00703861">
            <w:t>val</w:t>
          </w:r>
        </w:smartTag>
      </w:smartTag>
      <w:r w:rsidRPr="00703861">
        <w:t>="p"/&gt;</w:t>
      </w:r>
    </w:p>
    <w:p w14:paraId="71C9D7D7" w14:textId="77777777" w:rsidR="001330AF" w:rsidRPr="00703861" w:rsidRDefault="001330AF" w:rsidP="001330AF">
      <w:pPr>
        <w:pStyle w:val="PlainText"/>
      </w:pPr>
      <w:r w:rsidRPr="00703861">
        <w:t xml:space="preserve">        &lt;/m:rPr&gt;</w:t>
      </w:r>
    </w:p>
    <w:p w14:paraId="676A5182" w14:textId="77777777" w:rsidR="001330AF" w:rsidRPr="00703861" w:rsidRDefault="001330AF" w:rsidP="001330AF">
      <w:pPr>
        <w:pStyle w:val="PlainText"/>
      </w:pPr>
      <w:r w:rsidRPr="00703861">
        <w:t xml:space="preserve">        &lt;w:rPr&gt;</w:t>
      </w:r>
    </w:p>
    <w:p w14:paraId="74C5D28C" w14:textId="77777777" w:rsidR="001330AF" w:rsidRPr="00703861" w:rsidRDefault="001330AF" w:rsidP="001330AF">
      <w:pPr>
        <w:pStyle w:val="PlainText"/>
      </w:pPr>
      <w:r w:rsidRPr="00703861">
        <w:t xml:space="preserve">          &lt;w:rFonts w:ascii="</w:t>
      </w:r>
      <w:r w:rsidR="008A238D">
        <w:t>MS ChemSans</w:t>
      </w:r>
      <w:r w:rsidRPr="00703861">
        <w:t>" w:hAnsi="</w:t>
      </w:r>
      <w:r w:rsidR="008A238D">
        <w:t>MS ChemSans</w:t>
      </w:r>
      <w:r w:rsidR="008A238D" w:rsidRPr="00703861" w:rsidDel="008A238D">
        <w:t xml:space="preserve"> </w:t>
      </w:r>
      <w:r w:rsidRPr="00703861">
        <w:t>"/&gt;</w:t>
      </w:r>
    </w:p>
    <w:p w14:paraId="642B3B65" w14:textId="77777777" w:rsidR="001330AF" w:rsidRPr="00703861" w:rsidRDefault="001330AF" w:rsidP="001330AF">
      <w:pPr>
        <w:pStyle w:val="PlainText"/>
      </w:pPr>
      <w:r w:rsidRPr="00703861">
        <w:t xml:space="preserve">        &lt;/w:rPr&gt;</w:t>
      </w:r>
    </w:p>
    <w:p w14:paraId="69927951" w14:textId="77777777" w:rsidR="001330AF" w:rsidRPr="00703861" w:rsidRDefault="001330AF" w:rsidP="001330AF">
      <w:pPr>
        <w:pStyle w:val="PlainText"/>
      </w:pPr>
      <w:r w:rsidRPr="00703861">
        <w:t xml:space="preserve">        &lt;m:t&gt;</w:t>
      </w:r>
      <w:smartTag w:uri="ChemistrySmartTag" w:element="tag">
        <w:smartTagPr>
          <w:attr w:name="id" w:val="241"/>
        </w:smartTagPr>
        <w:smartTag w:uri="Chem4WordSmartTag" w:element="tag">
          <w:smartTagPr>
            <w:attr w:name="id" w:val="3c5f6fb740040a2aee9861c7ae9e1b56"/>
          </w:smartTagPr>
          <w:r w:rsidRPr="00703861">
            <w:t>benzene</w:t>
          </w:r>
        </w:smartTag>
      </w:smartTag>
      <w:r w:rsidRPr="00703861">
        <w:t>&lt;/m:t&gt;</w:t>
      </w:r>
    </w:p>
    <w:p w14:paraId="3344FA49" w14:textId="77777777" w:rsidR="001330AF" w:rsidRPr="00703861" w:rsidRDefault="001330AF" w:rsidP="001330AF">
      <w:pPr>
        <w:pStyle w:val="PlainText"/>
      </w:pPr>
      <w:r w:rsidRPr="00703861">
        <w:t xml:space="preserve">      &lt;/m:r&gt;</w:t>
      </w:r>
    </w:p>
    <w:p w14:paraId="78427E89" w14:textId="77777777" w:rsidR="001330AF" w:rsidRPr="00703861" w:rsidRDefault="001330AF" w:rsidP="001330AF">
      <w:pPr>
        <w:pStyle w:val="PlainText"/>
      </w:pPr>
      <w:r w:rsidRPr="00703861">
        <w:t xml:space="preserve">    &lt;/m:oMath&gt;</w:t>
      </w:r>
    </w:p>
    <w:p w14:paraId="29FD3A91" w14:textId="77777777" w:rsidR="001330AF" w:rsidRPr="00703861" w:rsidRDefault="001330AF" w:rsidP="001330AF">
      <w:pPr>
        <w:pStyle w:val="PlainText"/>
      </w:pPr>
      <w:r w:rsidRPr="00703861">
        <w:t xml:space="preserve">  &lt;/w:sdtContent&gt;</w:t>
      </w:r>
    </w:p>
    <w:p w14:paraId="72BC9C9F" w14:textId="77777777" w:rsidR="001330AF" w:rsidRPr="00703861" w:rsidRDefault="001330AF" w:rsidP="001330AF">
      <w:pPr>
        <w:pStyle w:val="PlainText"/>
      </w:pPr>
      <w:r w:rsidRPr="00703861">
        <w:t>&lt;/w:sdt&gt;</w:t>
      </w:r>
    </w:p>
    <w:p w14:paraId="48D178B2" w14:textId="77777777" w:rsidR="001330AF" w:rsidRDefault="001330AF" w:rsidP="001330AF">
      <w:pPr>
        <w:pStyle w:val="Le"/>
      </w:pPr>
    </w:p>
    <w:p w14:paraId="27102519" w14:textId="77777777" w:rsidR="001330AF" w:rsidRDefault="001330AF" w:rsidP="001330AF">
      <w:pPr>
        <w:pStyle w:val="BodyText"/>
      </w:pPr>
      <w:r>
        <w:t xml:space="preserve">The zone’s CML data is stored separately, in the document’s </w:t>
      </w:r>
      <w:r w:rsidR="008A238D">
        <w:t xml:space="preserve">customXml </w:t>
      </w:r>
      <w:r>
        <w:t xml:space="preserve">folder.  The zone’s </w:t>
      </w:r>
      <w:r w:rsidRPr="004E5BF5">
        <w:rPr>
          <w:b/>
        </w:rPr>
        <w:t>id</w:t>
      </w:r>
      <w:r>
        <w:t xml:space="preserve"> element links the zone to the associated CML data file. Figure 5 shows a portion of the Chem4Word_Example’s </w:t>
      </w:r>
      <w:r w:rsidR="008A238D">
        <w:t xml:space="preserve">customXml </w:t>
      </w:r>
      <w:r>
        <w:t xml:space="preserve">folder. The itemN.xml files contain various types of custom XML data, including </w:t>
      </w:r>
      <w:r w:rsidR="00453DC9">
        <w:t xml:space="preserve">the </w:t>
      </w:r>
      <w:r>
        <w:t xml:space="preserve">CML data. The numbering scheme is not related to the contents of the file. For this example, 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CML data is in item8.xml.</w:t>
      </w:r>
    </w:p>
    <w:p w14:paraId="316C0128" w14:textId="77777777" w:rsidR="001330AF" w:rsidRDefault="00615954" w:rsidP="001330AF">
      <w:pPr>
        <w:pStyle w:val="BodyText"/>
      </w:pPr>
      <w:r>
        <w:rPr>
          <w:noProof/>
          <w:lang w:val="en-GB" w:eastAsia="en-GB"/>
        </w:rPr>
        <w:drawing>
          <wp:inline distT="0" distB="0" distL="0" distR="0" wp14:anchorId="7FD030F6" wp14:editId="70F35702">
            <wp:extent cx="4876800" cy="1645285"/>
            <wp:effectExtent l="19050" t="0" r="0" b="0"/>
            <wp:docPr id="11" name="Picture 4" descr="C4W_UserGu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W_UserGuide_5.jpg"/>
                    <pic:cNvPicPr/>
                  </pic:nvPicPr>
                  <pic:blipFill>
                    <a:blip r:embed="rId64" cstate="print"/>
                    <a:stretch>
                      <a:fillRect/>
                    </a:stretch>
                  </pic:blipFill>
                  <pic:spPr>
                    <a:xfrm>
                      <a:off x="0" y="0"/>
                      <a:ext cx="4876800" cy="1645285"/>
                    </a:xfrm>
                    <a:prstGeom prst="rect">
                      <a:avLst/>
                    </a:prstGeom>
                  </pic:spPr>
                </pic:pic>
              </a:graphicData>
            </a:graphic>
          </wp:inline>
        </w:drawing>
      </w:r>
    </w:p>
    <w:p w14:paraId="1775238A" w14:textId="77777777" w:rsidR="001330AF" w:rsidRDefault="001330AF" w:rsidP="008414DD">
      <w:pPr>
        <w:pStyle w:val="FigCap"/>
      </w:pPr>
      <w:r>
        <w:t xml:space="preserve">Figure 5. The </w:t>
      </w:r>
      <w:r w:rsidR="008A238D">
        <w:t xml:space="preserve">customXml </w:t>
      </w:r>
      <w:r>
        <w:t>folder</w:t>
      </w:r>
    </w:p>
    <w:p w14:paraId="03E12DF8" w14:textId="77777777" w:rsidR="001330AF" w:rsidRDefault="001330AF" w:rsidP="001330AF">
      <w:pPr>
        <w:pStyle w:val="BodyText"/>
      </w:pPr>
      <w:r>
        <w:t xml:space="preserve">The </w:t>
      </w:r>
      <w:smartTag w:uri="ChemistrySmartTag" w:element="tag">
        <w:smartTagPr>
          <w:attr w:name="id" w:val="241"/>
        </w:smartTagPr>
        <w:smartTag w:uri="Chem4WordSmartTag" w:element="tag">
          <w:smartTagPr>
            <w:attr w:name="id" w:val="3c5f6fb740040a2aee9861c7ae9e1b56"/>
          </w:smartTagPr>
          <w:r>
            <w:t>benzene</w:t>
          </w:r>
        </w:smartTag>
      </w:smartTag>
      <w:r>
        <w:t xml:space="preserve"> chemistry zone was created with a smart tag, so </w:t>
      </w:r>
      <w:r w:rsidR="008A238D">
        <w:t>item8</w:t>
      </w:r>
      <w:r>
        <w:t xml:space="preserve">.xml contains the CML-formatted data from </w:t>
      </w:r>
      <w:smartTag w:uri="ChemistrySmartTag" w:element="tag">
        <w:smartTagPr>
          <w:attr w:name="id" w:val="241"/>
        </w:smartTagPr>
        <w:smartTag w:uri="Chem4WordSmartTag" w:element="tag">
          <w:smartTagPr>
            <w:attr w:name="id" w:val="3c5f6fb740040a2aee9861c7ae9e1b56"/>
          </w:smartTagPr>
          <w:r>
            <w:t>benzene</w:t>
          </w:r>
        </w:smartTag>
      </w:smartTag>
      <w:r>
        <w:t xml:space="preserve">’s CML file in the Smart Tag folder, </w:t>
      </w:r>
      <w:smartTag w:uri="ChemistrySmartTag" w:element="tag">
        <w:smartTagPr>
          <w:attr w:name="id" w:val="241"/>
        </w:smartTagPr>
        <w:smartTag w:uri="Chem4WordSmartTag" w:element="tag">
          <w:smartTagPr>
            <w:attr w:name="id" w:val="241"/>
          </w:smartTagPr>
          <w:r>
            <w:t>241</w:t>
          </w:r>
        </w:smartTag>
      </w:smartTag>
      <w:r>
        <w:t>.cml.</w:t>
      </w:r>
    </w:p>
    <w:p w14:paraId="70AD257C" w14:textId="77777777" w:rsidR="00FC0700" w:rsidRPr="00FC0700" w:rsidRDefault="00FC0700" w:rsidP="00FC0700">
      <w:pPr>
        <w:pStyle w:val="PlainText"/>
      </w:pPr>
      <w:r w:rsidRPr="00FC0700">
        <w:t xml:space="preserve">&lt;cml xmlns="http://www.xml-cml.org/schema" </w:t>
      </w:r>
    </w:p>
    <w:p w14:paraId="3D83EE33" w14:textId="77777777" w:rsidR="00FC0700" w:rsidRPr="00FC0700" w:rsidRDefault="00FC0700" w:rsidP="00FC0700">
      <w:pPr>
        <w:pStyle w:val="PlainText"/>
      </w:pPr>
      <w:r>
        <w:t xml:space="preserve"> </w:t>
      </w:r>
      <w:r w:rsidRPr="00FC0700">
        <w:t xml:space="preserve">xmlns:nameDict="http://www.xml-cml.org/dictionary/cml/name/" </w:t>
      </w:r>
    </w:p>
    <w:p w14:paraId="0955E097" w14:textId="77777777" w:rsidR="00FC0700" w:rsidRPr="00FC0700" w:rsidRDefault="00FC0700" w:rsidP="00FC0700">
      <w:pPr>
        <w:pStyle w:val="PlainText"/>
      </w:pPr>
      <w:r>
        <w:t xml:space="preserve"> </w:t>
      </w:r>
      <w:r w:rsidRPr="00FC0700">
        <w:t>xmlns:cmlDict="http://www.xml-cml.org/dictionary/cml/"</w:t>
      </w:r>
    </w:p>
    <w:p w14:paraId="3E95ADF6" w14:textId="77777777" w:rsidR="00FC0700" w:rsidRDefault="00FC0700" w:rsidP="00FC0700">
      <w:pPr>
        <w:pStyle w:val="PlainText"/>
      </w:pPr>
      <w:r>
        <w:t xml:space="preserve"> </w:t>
      </w:r>
      <w:r w:rsidRPr="00FC0700">
        <w:t>xmlns:conventions="http</w:t>
      </w:r>
      <w:r>
        <w:t xml:space="preserve">://www.xml-cml.org/convention/" </w:t>
      </w:r>
    </w:p>
    <w:p w14:paraId="0F3F9D8C" w14:textId="77777777" w:rsidR="00FC0700" w:rsidRPr="00FC0700" w:rsidRDefault="00FC0700" w:rsidP="00FC0700">
      <w:pPr>
        <w:pStyle w:val="PlainText"/>
      </w:pPr>
      <w:r>
        <w:t xml:space="preserve"> </w:t>
      </w:r>
      <w:r w:rsidRPr="00FC0700">
        <w:t>convention="conventions:molecular"&gt;</w:t>
      </w:r>
    </w:p>
    <w:p w14:paraId="168BBBE9" w14:textId="77777777" w:rsidR="00FC0700" w:rsidRPr="00FC0700" w:rsidRDefault="00FC0700" w:rsidP="00FC0700">
      <w:pPr>
        <w:pStyle w:val="PlainText"/>
      </w:pPr>
      <w:r w:rsidRPr="00FC0700">
        <w:t xml:space="preserve">  &lt;molecule id="m1" formalCharge="0" spinMultiplicity="1"&gt;</w:t>
      </w:r>
    </w:p>
    <w:p w14:paraId="09B48807" w14:textId="77777777" w:rsidR="00FC0700" w:rsidRPr="00FC0700" w:rsidRDefault="00FC0700" w:rsidP="00FC0700">
      <w:pPr>
        <w:pStyle w:val="PlainText"/>
      </w:pPr>
      <w:r w:rsidRPr="00FC0700">
        <w:t xml:space="preserve">    &lt;name dictRef="nameDict:iupac"&gt;benzene&lt;/name&gt;</w:t>
      </w:r>
    </w:p>
    <w:p w14:paraId="6DD338BA" w14:textId="77777777" w:rsidR="00FC0700" w:rsidRPr="00FC0700" w:rsidRDefault="00FC0700" w:rsidP="00FC0700">
      <w:pPr>
        <w:pStyle w:val="PlainText"/>
      </w:pPr>
      <w:r w:rsidRPr="00FC0700">
        <w:t xml:space="preserve">    &lt;name dictRef="nameDict:trivial"&gt;Phenyl hydride&lt;/name&gt;</w:t>
      </w:r>
    </w:p>
    <w:p w14:paraId="5B341CA6" w14:textId="77777777" w:rsidR="00FC0700" w:rsidRPr="00FC0700" w:rsidRDefault="00FC0700" w:rsidP="00FC0700">
      <w:pPr>
        <w:pStyle w:val="PlainText"/>
      </w:pPr>
      <w:r w:rsidRPr="00FC0700">
        <w:t xml:space="preserve">    &lt;formula concise="C 6 H 6"/&gt;</w:t>
      </w:r>
    </w:p>
    <w:p w14:paraId="793BE77D" w14:textId="77777777" w:rsidR="00FC0700" w:rsidRPr="00FC0700" w:rsidRDefault="00FC0700" w:rsidP="00FC0700">
      <w:pPr>
        <w:pStyle w:val="PlainText"/>
      </w:pPr>
      <w:r w:rsidRPr="00FC0700">
        <w:lastRenderedPageBreak/>
        <w:t xml:space="preserve">    &lt;atomArray&gt;</w:t>
      </w:r>
    </w:p>
    <w:p w14:paraId="0A2CA8CA" w14:textId="77777777" w:rsidR="00FC0700" w:rsidRPr="00FC0700" w:rsidRDefault="00FC0700" w:rsidP="00FC0700">
      <w:pPr>
        <w:pStyle w:val="PlainText"/>
      </w:pPr>
      <w:r w:rsidRPr="00FC0700">
        <w:t xml:space="preserve">      &lt;atom id="a1" elementType="C" x2="-1.924" y2="-5.774"/&gt;</w:t>
      </w:r>
    </w:p>
    <w:p w14:paraId="6E5402F4" w14:textId="77777777" w:rsidR="00FC0700" w:rsidRPr="00FC0700" w:rsidRDefault="00FC0700" w:rsidP="00FC0700">
      <w:pPr>
        <w:pStyle w:val="PlainText"/>
      </w:pPr>
      <w:r w:rsidRPr="00FC0700">
        <w:t xml:space="preserve">      &lt;atom id="a2" elementType="C" x2="-3.258" y2="-6.544"/&gt;</w:t>
      </w:r>
    </w:p>
    <w:p w14:paraId="280245F9" w14:textId="77777777" w:rsidR="00FC0700" w:rsidRPr="00FC0700" w:rsidRDefault="00FC0700" w:rsidP="00FC0700">
      <w:pPr>
        <w:pStyle w:val="PlainText"/>
      </w:pPr>
      <w:r w:rsidRPr="00FC0700">
        <w:t xml:space="preserve">      &lt;atom id="a3" elementType="C" x2="-3.258" y2="-8.085"/&gt;</w:t>
      </w:r>
    </w:p>
    <w:p w14:paraId="7A433AB2" w14:textId="77777777" w:rsidR="00FC0700" w:rsidRPr="00FC0700" w:rsidRDefault="00FC0700" w:rsidP="00FC0700">
      <w:pPr>
        <w:pStyle w:val="PlainText"/>
      </w:pPr>
      <w:r w:rsidRPr="00FC0700">
        <w:t xml:space="preserve">      &lt;atom id="a4" elementType="C" x2="-1.924" y2="-8.855"/&gt;</w:t>
      </w:r>
    </w:p>
    <w:p w14:paraId="002FA552" w14:textId="77777777" w:rsidR="00FC0700" w:rsidRPr="00FC0700" w:rsidRDefault="00FC0700" w:rsidP="00FC0700">
      <w:pPr>
        <w:pStyle w:val="PlainText"/>
      </w:pPr>
      <w:r w:rsidRPr="00FC0700">
        <w:t xml:space="preserve">      &lt;atom id="a5" elementType="C" x2="-0.591" y2="-8.085"/&gt;</w:t>
      </w:r>
    </w:p>
    <w:p w14:paraId="3EE5E892" w14:textId="77777777" w:rsidR="00FC0700" w:rsidRPr="00FC0700" w:rsidRDefault="00FC0700" w:rsidP="00FC0700">
      <w:pPr>
        <w:pStyle w:val="PlainText"/>
      </w:pPr>
      <w:r w:rsidRPr="00FC0700">
        <w:t xml:space="preserve">      &lt;atom id="a6" elementType="C" x2="-0.591" y2="-6.544"/&gt;</w:t>
      </w:r>
    </w:p>
    <w:p w14:paraId="15180235" w14:textId="77777777" w:rsidR="00FC0700" w:rsidRPr="00FC0700" w:rsidRDefault="00FC0700" w:rsidP="00FC0700">
      <w:pPr>
        <w:pStyle w:val="PlainText"/>
      </w:pPr>
      <w:r w:rsidRPr="00FC0700">
        <w:t xml:space="preserve">      &lt;atom id="a7" elementType="H" x2="-1.924" y2="-4.234"/&gt;</w:t>
      </w:r>
    </w:p>
    <w:p w14:paraId="551972F6" w14:textId="77777777" w:rsidR="00FC0700" w:rsidRPr="00FC0700" w:rsidRDefault="00FC0700" w:rsidP="00FC0700">
      <w:pPr>
        <w:pStyle w:val="PlainText"/>
      </w:pPr>
      <w:r w:rsidRPr="00FC0700">
        <w:t xml:space="preserve">      &lt;atom id="a8" elementType="H" x2="-4.592" y2="-5.774"/&gt;</w:t>
      </w:r>
    </w:p>
    <w:p w14:paraId="4C5C1AB0" w14:textId="77777777" w:rsidR="00FC0700" w:rsidRPr="00FC0700" w:rsidRDefault="00FC0700" w:rsidP="00FC0700">
      <w:pPr>
        <w:pStyle w:val="PlainText"/>
      </w:pPr>
      <w:r w:rsidRPr="00FC0700">
        <w:t xml:space="preserve">      &lt;atom id="a9" elementType="H" x2="-4.592" y2="-8.855"/&gt;</w:t>
      </w:r>
    </w:p>
    <w:p w14:paraId="0478AB2E" w14:textId="77777777" w:rsidR="00FC0700" w:rsidRPr="00FC0700" w:rsidRDefault="00FC0700" w:rsidP="00FC0700">
      <w:pPr>
        <w:pStyle w:val="PlainText"/>
      </w:pPr>
      <w:r w:rsidRPr="00FC0700">
        <w:t xml:space="preserve">      &lt;atom id="a10" elementType="H" x2="-1.924" y2="-10.395"/&gt;</w:t>
      </w:r>
    </w:p>
    <w:p w14:paraId="244BC400" w14:textId="77777777" w:rsidR="00FC0700" w:rsidRPr="00FC0700" w:rsidRDefault="00FC0700" w:rsidP="00FC0700">
      <w:pPr>
        <w:pStyle w:val="PlainText"/>
      </w:pPr>
      <w:r w:rsidRPr="00FC0700">
        <w:t xml:space="preserve">      &lt;atom id="a11" elementType="H" x2="0.742" y2="-8.855"/&gt;</w:t>
      </w:r>
    </w:p>
    <w:p w14:paraId="09AB0800" w14:textId="77777777" w:rsidR="00FC0700" w:rsidRPr="00FC0700" w:rsidRDefault="00FC0700" w:rsidP="00FC0700">
      <w:pPr>
        <w:pStyle w:val="PlainText"/>
      </w:pPr>
      <w:r w:rsidRPr="00FC0700">
        <w:t xml:space="preserve">      &lt;atom id="a12" elementType="H" x2="0.742" y2="-5.774"/&gt;</w:t>
      </w:r>
    </w:p>
    <w:p w14:paraId="015E8CDE" w14:textId="77777777" w:rsidR="00FC0700" w:rsidRPr="00FC0700" w:rsidRDefault="00FC0700" w:rsidP="00FC0700">
      <w:pPr>
        <w:pStyle w:val="PlainText"/>
      </w:pPr>
      <w:r w:rsidRPr="00FC0700">
        <w:t xml:space="preserve">    &lt;/atomArray&gt;</w:t>
      </w:r>
    </w:p>
    <w:p w14:paraId="234EE236" w14:textId="77777777" w:rsidR="00FC0700" w:rsidRPr="00FC0700" w:rsidRDefault="00FC0700" w:rsidP="00FC0700">
      <w:pPr>
        <w:pStyle w:val="PlainText"/>
      </w:pPr>
      <w:r w:rsidRPr="00FC0700">
        <w:t xml:space="preserve">    &lt;bondArray&gt;</w:t>
      </w:r>
    </w:p>
    <w:p w14:paraId="244908FD" w14:textId="77777777" w:rsidR="00FC0700" w:rsidRPr="00FC0700" w:rsidRDefault="00FC0700" w:rsidP="00FC0700">
      <w:pPr>
        <w:pStyle w:val="PlainText"/>
      </w:pPr>
      <w:r w:rsidRPr="00FC0700">
        <w:t xml:space="preserve">      &lt;bond id="b1" atomRefs2="a1 a2" order="S" /&gt;</w:t>
      </w:r>
    </w:p>
    <w:p w14:paraId="20EA88F2" w14:textId="77777777" w:rsidR="00FC0700" w:rsidRPr="00FC0700" w:rsidRDefault="00FC0700" w:rsidP="00FC0700">
      <w:pPr>
        <w:pStyle w:val="PlainText"/>
      </w:pPr>
      <w:r w:rsidRPr="00FC0700">
        <w:t xml:space="preserve">      &lt;bond id="b2" atomRefs2="a2 a3" order="D" /&gt;</w:t>
      </w:r>
    </w:p>
    <w:p w14:paraId="6094827E" w14:textId="77777777" w:rsidR="00FC0700" w:rsidRPr="00FC0700" w:rsidRDefault="00FC0700" w:rsidP="00FC0700">
      <w:pPr>
        <w:pStyle w:val="PlainText"/>
      </w:pPr>
      <w:r w:rsidRPr="00FC0700">
        <w:t xml:space="preserve">      &lt;bond id="b3" atomRefs2="a3 a4" order="S" /&gt;</w:t>
      </w:r>
    </w:p>
    <w:p w14:paraId="3C5F0469" w14:textId="77777777" w:rsidR="00FC0700" w:rsidRPr="00FC0700" w:rsidRDefault="00FC0700" w:rsidP="00FC0700">
      <w:pPr>
        <w:pStyle w:val="PlainText"/>
      </w:pPr>
      <w:r w:rsidRPr="00FC0700">
        <w:t xml:space="preserve">      &lt;bond id="b4" atomRefs2="a4 a5" order="D" /&gt;</w:t>
      </w:r>
    </w:p>
    <w:p w14:paraId="24391034" w14:textId="77777777" w:rsidR="00FC0700" w:rsidRPr="00FC0700" w:rsidRDefault="00FC0700" w:rsidP="00FC0700">
      <w:pPr>
        <w:pStyle w:val="PlainText"/>
      </w:pPr>
      <w:r w:rsidRPr="00FC0700">
        <w:t xml:space="preserve">      &lt;bond id="b5" atomRefs2="a5 a6" order="S" /&gt;</w:t>
      </w:r>
    </w:p>
    <w:p w14:paraId="3C2F6F7C" w14:textId="77777777" w:rsidR="00FC0700" w:rsidRPr="00FC0700" w:rsidRDefault="00FC0700" w:rsidP="00FC0700">
      <w:pPr>
        <w:pStyle w:val="PlainText"/>
      </w:pPr>
      <w:r w:rsidRPr="00FC0700">
        <w:t xml:space="preserve">      &lt;bond id="b6" atomRefs2="a1 a6" order="D" /&gt;</w:t>
      </w:r>
    </w:p>
    <w:p w14:paraId="02D4C4AA" w14:textId="77777777" w:rsidR="00FC0700" w:rsidRPr="00FC0700" w:rsidRDefault="00FC0700" w:rsidP="00FC0700">
      <w:pPr>
        <w:pStyle w:val="PlainText"/>
      </w:pPr>
      <w:r w:rsidRPr="00FC0700">
        <w:t xml:space="preserve">      &lt;bond id="b7" atomRefs2="a1 a7" order="S" /&gt;</w:t>
      </w:r>
    </w:p>
    <w:p w14:paraId="37894E5A" w14:textId="77777777" w:rsidR="00FC0700" w:rsidRPr="00FC0700" w:rsidRDefault="00FC0700" w:rsidP="00FC0700">
      <w:pPr>
        <w:pStyle w:val="PlainText"/>
      </w:pPr>
      <w:r w:rsidRPr="00FC0700">
        <w:t xml:space="preserve">      &lt;bond id="b8" atomRefs2="a2 a8" order="S" /&gt;</w:t>
      </w:r>
    </w:p>
    <w:p w14:paraId="298FAD10" w14:textId="77777777" w:rsidR="00FC0700" w:rsidRPr="00FC0700" w:rsidRDefault="00FC0700" w:rsidP="00FC0700">
      <w:pPr>
        <w:pStyle w:val="PlainText"/>
      </w:pPr>
      <w:r w:rsidRPr="00FC0700">
        <w:t xml:space="preserve">      &lt;bond id="b9" atomRefs2="a3 a9" order="S" /&gt;</w:t>
      </w:r>
    </w:p>
    <w:p w14:paraId="07EF0B8B" w14:textId="77777777" w:rsidR="00FC0700" w:rsidRPr="00FC0700" w:rsidRDefault="00FC0700" w:rsidP="00FC0700">
      <w:pPr>
        <w:pStyle w:val="PlainText"/>
      </w:pPr>
      <w:r w:rsidRPr="00FC0700">
        <w:t xml:space="preserve">      &lt;bond id="b10" atomRefs2="a4 a10" order="S"/&gt;</w:t>
      </w:r>
    </w:p>
    <w:p w14:paraId="789A86F8" w14:textId="77777777" w:rsidR="00FC0700" w:rsidRPr="00FC0700" w:rsidRDefault="00FC0700" w:rsidP="00FC0700">
      <w:pPr>
        <w:pStyle w:val="PlainText"/>
      </w:pPr>
      <w:r w:rsidRPr="00FC0700">
        <w:t xml:space="preserve">      &lt;bond id="b11" atomRefs2="a5 a11" order="S"/&gt;</w:t>
      </w:r>
    </w:p>
    <w:p w14:paraId="5B38D021" w14:textId="77777777" w:rsidR="00FC0700" w:rsidRPr="00FC0700" w:rsidRDefault="00FC0700" w:rsidP="00FC0700">
      <w:pPr>
        <w:pStyle w:val="PlainText"/>
      </w:pPr>
      <w:r w:rsidRPr="00FC0700">
        <w:t xml:space="preserve">      &lt;bond id="b12" atomRefs2="a6 a12" order="S"/&gt;</w:t>
      </w:r>
    </w:p>
    <w:p w14:paraId="2D955B87" w14:textId="77777777" w:rsidR="00FC0700" w:rsidRPr="00FC0700" w:rsidRDefault="00FC0700" w:rsidP="00FC0700">
      <w:pPr>
        <w:pStyle w:val="PlainText"/>
      </w:pPr>
      <w:r w:rsidRPr="00FC0700">
        <w:t xml:space="preserve">    &lt;/bondArray&gt;</w:t>
      </w:r>
    </w:p>
    <w:p w14:paraId="55E52634" w14:textId="77777777" w:rsidR="00FC0700" w:rsidRPr="00FC0700" w:rsidRDefault="00FC0700" w:rsidP="00FC0700">
      <w:pPr>
        <w:pStyle w:val="PlainText"/>
      </w:pPr>
      <w:r w:rsidRPr="00FC0700">
        <w:t xml:space="preserve">  &lt;/molecule&gt;</w:t>
      </w:r>
    </w:p>
    <w:p w14:paraId="52F782C3" w14:textId="77777777" w:rsidR="001330AF" w:rsidRDefault="00FC0700" w:rsidP="00FC0700">
      <w:pPr>
        <w:pStyle w:val="PlainText"/>
      </w:pPr>
      <w:r w:rsidRPr="00FC0700">
        <w:t>&lt;/cml&gt;</w:t>
      </w:r>
    </w:p>
    <w:p w14:paraId="7C6065ED" w14:textId="77777777" w:rsidR="001330AF" w:rsidRDefault="001330AF" w:rsidP="001330AF">
      <w:pPr>
        <w:pStyle w:val="BodyTextLink"/>
      </w:pPr>
      <w:r>
        <w:t xml:space="preserve">This data set contains the following </w:t>
      </w:r>
      <w:smartTag w:uri="ChemistrySmartTag" w:element="tag">
        <w:smartTagPr>
          <w:attr w:name="id" w:val="241"/>
        </w:smartTagPr>
        <w:smartTag w:uri="Chem4WordSmartTag" w:element="tag">
          <w:smartTagPr>
            <w:attr w:name="id" w:val="3c5f6fb740040a2aee9861c7ae9e1b56"/>
          </w:smartTagPr>
          <w:r>
            <w:t>benzene</w:t>
          </w:r>
        </w:smartTag>
      </w:smartTag>
      <w:r>
        <w:t>-related data:</w:t>
      </w:r>
    </w:p>
    <w:p w14:paraId="1933354D" w14:textId="77777777" w:rsidR="001330AF" w:rsidRDefault="001330AF" w:rsidP="001330AF">
      <w:pPr>
        <w:pStyle w:val="BulletList"/>
      </w:pPr>
      <w:r>
        <w:t>The IUPAC name (</w:t>
      </w:r>
      <w:smartTag w:uri="ChemistrySmartTag" w:element="tag">
        <w:smartTagPr>
          <w:attr w:name="id" w:val="241"/>
        </w:smartTagPr>
        <w:smartTag w:uri="Chem4WordSmartTag" w:element="tag">
          <w:smartTagPr>
            <w:attr w:name="id" w:val="3c5f6fb740040a2aee9861c7ae9e1b56"/>
          </w:smartTagPr>
          <w:r>
            <w:t>benzene</w:t>
          </w:r>
        </w:smartTag>
      </w:smartTag>
      <w:r>
        <w:t>).</w:t>
      </w:r>
    </w:p>
    <w:p w14:paraId="5C909CB8" w14:textId="77777777" w:rsidR="001330AF" w:rsidRDefault="001330AF" w:rsidP="001330AF">
      <w:pPr>
        <w:pStyle w:val="BulletList"/>
      </w:pPr>
      <w:r>
        <w:t>A trivial name (phenyl hydride).</w:t>
      </w:r>
    </w:p>
    <w:p w14:paraId="32D91F34" w14:textId="77777777" w:rsidR="001330AF" w:rsidRDefault="001330AF" w:rsidP="001330AF">
      <w:pPr>
        <w:pStyle w:val="BulletList"/>
      </w:pPr>
      <w:r>
        <w:t>The concise formula (C</w:t>
      </w:r>
      <w:r w:rsidRPr="004A5FE4">
        <w:rPr>
          <w:vertAlign w:val="subscript"/>
        </w:rPr>
        <w:t>6</w:t>
      </w:r>
      <w:r>
        <w:t>H</w:t>
      </w:r>
      <w:r w:rsidRPr="004A5FE4">
        <w:rPr>
          <w:vertAlign w:val="subscript"/>
        </w:rPr>
        <w:t>6</w:t>
      </w:r>
      <w:r>
        <w:t>).</w:t>
      </w:r>
    </w:p>
    <w:p w14:paraId="4E8ED7FF" w14:textId="77777777" w:rsidR="001330AF" w:rsidRDefault="001330AF" w:rsidP="001330AF">
      <w:pPr>
        <w:pStyle w:val="BulletList"/>
      </w:pPr>
      <w:r>
        <w:t>Data that can be used to create a 2-D structural diagram.</w:t>
      </w:r>
    </w:p>
    <w:p w14:paraId="59011DC3" w14:textId="77777777" w:rsidR="001330AF" w:rsidRDefault="001330AF" w:rsidP="001330AF">
      <w:pPr>
        <w:pStyle w:val="Le"/>
      </w:pPr>
    </w:p>
    <w:p w14:paraId="1ADFB0A9" w14:textId="77777777" w:rsidR="00E82341" w:rsidRDefault="00E82341" w:rsidP="00E3138F">
      <w:pPr>
        <w:pStyle w:val="BodyText"/>
      </w:pPr>
    </w:p>
    <w:sectPr w:rsidR="00E82341" w:rsidSect="00876B66">
      <w:headerReference w:type="even" r:id="rId65"/>
      <w:headerReference w:type="default" r:id="rId66"/>
      <w:footerReference w:type="even" r:id="rId67"/>
      <w:footerReference w:type="default" r:id="rId68"/>
      <w:headerReference w:type="first" r:id="rId69"/>
      <w:footerReference w:type="first" r:id="rId70"/>
      <w:pgSz w:w="12240" w:h="15840" w:code="1"/>
      <w:pgMar w:top="1440" w:right="1920" w:bottom="1200" w:left="2640" w:header="720" w:footer="50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B47FF" w14:textId="77777777" w:rsidR="00677E68" w:rsidRDefault="00677E68" w:rsidP="00DE77A4">
      <w:r>
        <w:separator/>
      </w:r>
    </w:p>
  </w:endnote>
  <w:endnote w:type="continuationSeparator" w:id="0">
    <w:p w14:paraId="2B51564D" w14:textId="77777777" w:rsidR="00677E68" w:rsidRDefault="00677E68"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544CF" w14:textId="77777777" w:rsidR="00CC2FFB" w:rsidRDefault="00CC2F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DD95F" w14:textId="4403F7F0" w:rsidR="00CC2FFB" w:rsidRPr="00CC2FFB" w:rsidRDefault="00CC2FFB" w:rsidP="00CC2F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854C3" w14:textId="77777777" w:rsidR="00CC2FFB" w:rsidRDefault="00CC2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C9BDF" w14:textId="77777777" w:rsidR="00677E68" w:rsidRDefault="00677E68" w:rsidP="00DE77A4">
      <w:r>
        <w:separator/>
      </w:r>
    </w:p>
  </w:footnote>
  <w:footnote w:type="continuationSeparator" w:id="0">
    <w:p w14:paraId="647D53D4" w14:textId="77777777" w:rsidR="00677E68" w:rsidRDefault="00677E68" w:rsidP="00DE77A4">
      <w:r>
        <w:continuationSeparator/>
      </w:r>
    </w:p>
  </w:footnote>
  <w:footnote w:id="1">
    <w:p w14:paraId="23087622" w14:textId="6410CFA4" w:rsidR="00CC2FFB" w:rsidRPr="001D139E" w:rsidRDefault="00CC2FFB">
      <w:pPr>
        <w:pStyle w:val="FootnoteText"/>
        <w:rPr>
          <w:lang w:val="en-GB"/>
        </w:rPr>
      </w:pPr>
      <w:r>
        <w:rPr>
          <w:rStyle w:val="FootnoteReference"/>
        </w:rPr>
        <w:footnoteRef/>
      </w:r>
      <w:r>
        <w:t xml:space="preserve"> </w:t>
      </w:r>
      <w:r>
        <w:rPr>
          <w:lang w:val="en-GB"/>
        </w:rPr>
        <w:t>Only available in Word 2010 or later versions.  Earlier versions display structures as PNG graphics.</w:t>
      </w:r>
    </w:p>
  </w:footnote>
  <w:footnote w:id="2">
    <w:p w14:paraId="38D56506" w14:textId="64DE1A08" w:rsidR="00CC2FFB" w:rsidRPr="00737127" w:rsidRDefault="00CC2FFB">
      <w:pPr>
        <w:pStyle w:val="FootnoteText"/>
        <w:rPr>
          <w:lang w:val="en-GB"/>
        </w:rPr>
      </w:pPr>
      <w:r>
        <w:rPr>
          <w:rStyle w:val="FootnoteReference"/>
        </w:rPr>
        <w:footnoteRef/>
      </w:r>
      <w:r>
        <w:t xml:space="preserve"> </w:t>
      </w:r>
      <w:r>
        <w:rPr>
          <w:lang w:val="en-GB"/>
        </w:rPr>
        <w:t>The Navigator displays structures using a bitmap rendering, instead of the more modern vector-based rendering used in the main document.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68880" w14:textId="77777777" w:rsidR="00CC2FFB" w:rsidRDefault="00CC2F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3C2A5" w14:textId="007FDB12" w:rsidR="00CC2FFB" w:rsidRPr="00CC2FFB" w:rsidRDefault="00CC2FFB" w:rsidP="00CC2F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0F84" w14:textId="77777777" w:rsidR="00CC2FFB" w:rsidRDefault="00CC2F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B729C"/>
    <w:multiLevelType w:val="hybridMultilevel"/>
    <w:tmpl w:val="4134CF0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EB33420"/>
    <w:multiLevelType w:val="hybridMultilevel"/>
    <w:tmpl w:val="B5E48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A1396"/>
    <w:multiLevelType w:val="hybridMultilevel"/>
    <w:tmpl w:val="45F4F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C586C"/>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6A2534C"/>
    <w:multiLevelType w:val="multilevel"/>
    <w:tmpl w:val="968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257F0"/>
    <w:multiLevelType w:val="hybridMultilevel"/>
    <w:tmpl w:val="D1984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9FF22BA"/>
    <w:multiLevelType w:val="hybridMultilevel"/>
    <w:tmpl w:val="892006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026ED"/>
    <w:multiLevelType w:val="hybridMultilevel"/>
    <w:tmpl w:val="F208A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4"/>
  </w:num>
  <w:num w:numId="4">
    <w:abstractNumId w:val="6"/>
  </w:num>
  <w:num w:numId="5">
    <w:abstractNumId w:val="3"/>
  </w:num>
  <w:num w:numId="6">
    <w:abstractNumId w:val="1"/>
  </w:num>
  <w:num w:numId="7">
    <w:abstractNumId w:val="15"/>
  </w:num>
  <w:num w:numId="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num>
  <w:num w:numId="11">
    <w:abstractNumId w:val="8"/>
  </w:num>
  <w:num w:numId="12">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1"/>
  </w:num>
  <w:num w:numId="15">
    <w:abstractNumId w:val="7"/>
  </w:num>
  <w:num w:numId="16">
    <w:abstractNumId w:val="14"/>
  </w:num>
  <w:num w:numId="17">
    <w:abstractNumId w:val="13"/>
  </w:num>
  <w:num w:numId="18">
    <w:abstractNumId w:val="5"/>
  </w:num>
  <w:num w:numId="19">
    <w:abstractNumId w:val="0"/>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085"/>
    <w:rsid w:val="000021F4"/>
    <w:rsid w:val="00007602"/>
    <w:rsid w:val="00010F02"/>
    <w:rsid w:val="000144D7"/>
    <w:rsid w:val="00015262"/>
    <w:rsid w:val="000155CD"/>
    <w:rsid w:val="00016CB2"/>
    <w:rsid w:val="00027EBA"/>
    <w:rsid w:val="00030E11"/>
    <w:rsid w:val="00031869"/>
    <w:rsid w:val="00032C4F"/>
    <w:rsid w:val="0003317C"/>
    <w:rsid w:val="00033E61"/>
    <w:rsid w:val="00035D76"/>
    <w:rsid w:val="00036918"/>
    <w:rsid w:val="00036B30"/>
    <w:rsid w:val="00037ADB"/>
    <w:rsid w:val="000410D4"/>
    <w:rsid w:val="000602E8"/>
    <w:rsid w:val="0006308A"/>
    <w:rsid w:val="000718A3"/>
    <w:rsid w:val="00073D4C"/>
    <w:rsid w:val="00074745"/>
    <w:rsid w:val="0007614D"/>
    <w:rsid w:val="00077E76"/>
    <w:rsid w:val="00083DB1"/>
    <w:rsid w:val="00085FEC"/>
    <w:rsid w:val="000876F1"/>
    <w:rsid w:val="00091855"/>
    <w:rsid w:val="00096132"/>
    <w:rsid w:val="00097334"/>
    <w:rsid w:val="000A02D1"/>
    <w:rsid w:val="000A11C7"/>
    <w:rsid w:val="000A7CB5"/>
    <w:rsid w:val="000B2908"/>
    <w:rsid w:val="000B34B3"/>
    <w:rsid w:val="000B6A0B"/>
    <w:rsid w:val="000C2806"/>
    <w:rsid w:val="000C7BDC"/>
    <w:rsid w:val="000D1BDD"/>
    <w:rsid w:val="000D2D2F"/>
    <w:rsid w:val="000D6679"/>
    <w:rsid w:val="000E09D8"/>
    <w:rsid w:val="000E2176"/>
    <w:rsid w:val="000E48B0"/>
    <w:rsid w:val="000F4228"/>
    <w:rsid w:val="000F6FC3"/>
    <w:rsid w:val="000F7C73"/>
    <w:rsid w:val="001057D1"/>
    <w:rsid w:val="00106345"/>
    <w:rsid w:val="001115B1"/>
    <w:rsid w:val="001132E3"/>
    <w:rsid w:val="00115BBB"/>
    <w:rsid w:val="00121694"/>
    <w:rsid w:val="0012171A"/>
    <w:rsid w:val="001235A3"/>
    <w:rsid w:val="0012395A"/>
    <w:rsid w:val="001267CE"/>
    <w:rsid w:val="00126976"/>
    <w:rsid w:val="001330AF"/>
    <w:rsid w:val="0013473D"/>
    <w:rsid w:val="00134789"/>
    <w:rsid w:val="00137428"/>
    <w:rsid w:val="00137D58"/>
    <w:rsid w:val="00137E40"/>
    <w:rsid w:val="0014538C"/>
    <w:rsid w:val="00145413"/>
    <w:rsid w:val="00151B7E"/>
    <w:rsid w:val="00153194"/>
    <w:rsid w:val="00156611"/>
    <w:rsid w:val="001570BB"/>
    <w:rsid w:val="001579F4"/>
    <w:rsid w:val="001625B3"/>
    <w:rsid w:val="001670F0"/>
    <w:rsid w:val="001770E1"/>
    <w:rsid w:val="00177CC6"/>
    <w:rsid w:val="00180ED1"/>
    <w:rsid w:val="0018214B"/>
    <w:rsid w:val="00194E12"/>
    <w:rsid w:val="00196B9F"/>
    <w:rsid w:val="001A28EE"/>
    <w:rsid w:val="001A593D"/>
    <w:rsid w:val="001B7EA5"/>
    <w:rsid w:val="001C0D4A"/>
    <w:rsid w:val="001C1079"/>
    <w:rsid w:val="001C5653"/>
    <w:rsid w:val="001C6FFE"/>
    <w:rsid w:val="001D0630"/>
    <w:rsid w:val="001D139E"/>
    <w:rsid w:val="001D1C61"/>
    <w:rsid w:val="001D44E6"/>
    <w:rsid w:val="001D7396"/>
    <w:rsid w:val="001E0F62"/>
    <w:rsid w:val="001E15BA"/>
    <w:rsid w:val="001E2D86"/>
    <w:rsid w:val="001E2DAE"/>
    <w:rsid w:val="001E7554"/>
    <w:rsid w:val="001F1F24"/>
    <w:rsid w:val="001F26CA"/>
    <w:rsid w:val="001F7024"/>
    <w:rsid w:val="002013BA"/>
    <w:rsid w:val="00202165"/>
    <w:rsid w:val="00206743"/>
    <w:rsid w:val="0021320C"/>
    <w:rsid w:val="00216B0B"/>
    <w:rsid w:val="0022001C"/>
    <w:rsid w:val="00220D6E"/>
    <w:rsid w:val="00231870"/>
    <w:rsid w:val="00235E1A"/>
    <w:rsid w:val="00236E73"/>
    <w:rsid w:val="00241116"/>
    <w:rsid w:val="00244C01"/>
    <w:rsid w:val="00255606"/>
    <w:rsid w:val="002570F8"/>
    <w:rsid w:val="00263751"/>
    <w:rsid w:val="00265FA5"/>
    <w:rsid w:val="00266FB1"/>
    <w:rsid w:val="002719B6"/>
    <w:rsid w:val="002724FA"/>
    <w:rsid w:val="00277C9F"/>
    <w:rsid w:val="00280E4E"/>
    <w:rsid w:val="00281722"/>
    <w:rsid w:val="0028604D"/>
    <w:rsid w:val="00287069"/>
    <w:rsid w:val="00293088"/>
    <w:rsid w:val="00294FEE"/>
    <w:rsid w:val="002966EE"/>
    <w:rsid w:val="002974D7"/>
    <w:rsid w:val="002A00E9"/>
    <w:rsid w:val="002A018E"/>
    <w:rsid w:val="002A02C3"/>
    <w:rsid w:val="002A3090"/>
    <w:rsid w:val="002C0B1F"/>
    <w:rsid w:val="002C1D92"/>
    <w:rsid w:val="002C4EA7"/>
    <w:rsid w:val="002C778C"/>
    <w:rsid w:val="002D1C9A"/>
    <w:rsid w:val="002D2980"/>
    <w:rsid w:val="002D6822"/>
    <w:rsid w:val="002D7BD0"/>
    <w:rsid w:val="002E0782"/>
    <w:rsid w:val="002E2B21"/>
    <w:rsid w:val="002E4015"/>
    <w:rsid w:val="002F1045"/>
    <w:rsid w:val="002F3F79"/>
    <w:rsid w:val="002F4644"/>
    <w:rsid w:val="002F57E0"/>
    <w:rsid w:val="002F7E31"/>
    <w:rsid w:val="00307096"/>
    <w:rsid w:val="00310D0C"/>
    <w:rsid w:val="003110B5"/>
    <w:rsid w:val="003117E4"/>
    <w:rsid w:val="0031615D"/>
    <w:rsid w:val="00317FF8"/>
    <w:rsid w:val="0032264E"/>
    <w:rsid w:val="003250B4"/>
    <w:rsid w:val="00327A16"/>
    <w:rsid w:val="003328E1"/>
    <w:rsid w:val="00336438"/>
    <w:rsid w:val="00337C11"/>
    <w:rsid w:val="0034707B"/>
    <w:rsid w:val="0035260F"/>
    <w:rsid w:val="00352A1E"/>
    <w:rsid w:val="00356AA5"/>
    <w:rsid w:val="00367F5C"/>
    <w:rsid w:val="00375504"/>
    <w:rsid w:val="00381D95"/>
    <w:rsid w:val="00386CC0"/>
    <w:rsid w:val="003878CC"/>
    <w:rsid w:val="00391E85"/>
    <w:rsid w:val="00394325"/>
    <w:rsid w:val="00396BC0"/>
    <w:rsid w:val="003A056B"/>
    <w:rsid w:val="003B006D"/>
    <w:rsid w:val="003B06D9"/>
    <w:rsid w:val="003B2932"/>
    <w:rsid w:val="003B6D4B"/>
    <w:rsid w:val="003C40FB"/>
    <w:rsid w:val="003C475A"/>
    <w:rsid w:val="003C586B"/>
    <w:rsid w:val="003C6676"/>
    <w:rsid w:val="003E036B"/>
    <w:rsid w:val="003E6B22"/>
    <w:rsid w:val="003E7BD4"/>
    <w:rsid w:val="003F5776"/>
    <w:rsid w:val="003F5C2D"/>
    <w:rsid w:val="00406918"/>
    <w:rsid w:val="0041021C"/>
    <w:rsid w:val="00411672"/>
    <w:rsid w:val="00415DF6"/>
    <w:rsid w:val="00416FC2"/>
    <w:rsid w:val="00420A4A"/>
    <w:rsid w:val="00422675"/>
    <w:rsid w:val="004278B0"/>
    <w:rsid w:val="00433DC6"/>
    <w:rsid w:val="00434D4D"/>
    <w:rsid w:val="00446428"/>
    <w:rsid w:val="00450F2A"/>
    <w:rsid w:val="00452250"/>
    <w:rsid w:val="00453DC9"/>
    <w:rsid w:val="00464518"/>
    <w:rsid w:val="00464BC0"/>
    <w:rsid w:val="00467804"/>
    <w:rsid w:val="004737C5"/>
    <w:rsid w:val="00476C46"/>
    <w:rsid w:val="00477B91"/>
    <w:rsid w:val="00477D25"/>
    <w:rsid w:val="00481C5B"/>
    <w:rsid w:val="00482331"/>
    <w:rsid w:val="004872F0"/>
    <w:rsid w:val="00497459"/>
    <w:rsid w:val="004A3E86"/>
    <w:rsid w:val="004A51B3"/>
    <w:rsid w:val="004A5789"/>
    <w:rsid w:val="004A5FE4"/>
    <w:rsid w:val="004A6389"/>
    <w:rsid w:val="004B4543"/>
    <w:rsid w:val="004C0F10"/>
    <w:rsid w:val="004C31EF"/>
    <w:rsid w:val="004C3666"/>
    <w:rsid w:val="004D2E11"/>
    <w:rsid w:val="004D5ED4"/>
    <w:rsid w:val="004D7146"/>
    <w:rsid w:val="004E242E"/>
    <w:rsid w:val="004E48A9"/>
    <w:rsid w:val="004E6FF4"/>
    <w:rsid w:val="004F1EE7"/>
    <w:rsid w:val="004F4B03"/>
    <w:rsid w:val="00500D25"/>
    <w:rsid w:val="005033A5"/>
    <w:rsid w:val="00503DB9"/>
    <w:rsid w:val="00505D55"/>
    <w:rsid w:val="00515A9F"/>
    <w:rsid w:val="00521BE1"/>
    <w:rsid w:val="0052395C"/>
    <w:rsid w:val="005242E1"/>
    <w:rsid w:val="0052442B"/>
    <w:rsid w:val="00525693"/>
    <w:rsid w:val="0052613C"/>
    <w:rsid w:val="00530A1F"/>
    <w:rsid w:val="005313F8"/>
    <w:rsid w:val="00533A01"/>
    <w:rsid w:val="005340A2"/>
    <w:rsid w:val="00536127"/>
    <w:rsid w:val="00543D43"/>
    <w:rsid w:val="00546C86"/>
    <w:rsid w:val="00552661"/>
    <w:rsid w:val="00554327"/>
    <w:rsid w:val="00555AF3"/>
    <w:rsid w:val="005604E1"/>
    <w:rsid w:val="00560981"/>
    <w:rsid w:val="00564535"/>
    <w:rsid w:val="0057013B"/>
    <w:rsid w:val="005742B1"/>
    <w:rsid w:val="00574C4D"/>
    <w:rsid w:val="005760B0"/>
    <w:rsid w:val="00581AD5"/>
    <w:rsid w:val="00583718"/>
    <w:rsid w:val="00585CA8"/>
    <w:rsid w:val="00587497"/>
    <w:rsid w:val="0059535B"/>
    <w:rsid w:val="00596919"/>
    <w:rsid w:val="005A4B91"/>
    <w:rsid w:val="005B0EF8"/>
    <w:rsid w:val="005B6CE6"/>
    <w:rsid w:val="005C116B"/>
    <w:rsid w:val="005C3D81"/>
    <w:rsid w:val="005C5ADA"/>
    <w:rsid w:val="005C5B47"/>
    <w:rsid w:val="005D18BD"/>
    <w:rsid w:val="005E27C9"/>
    <w:rsid w:val="005F1BF7"/>
    <w:rsid w:val="005F3ED3"/>
    <w:rsid w:val="0060164C"/>
    <w:rsid w:val="006131BF"/>
    <w:rsid w:val="00613A21"/>
    <w:rsid w:val="00615954"/>
    <w:rsid w:val="00617A72"/>
    <w:rsid w:val="0062271C"/>
    <w:rsid w:val="0062458E"/>
    <w:rsid w:val="00630AF1"/>
    <w:rsid w:val="0064011D"/>
    <w:rsid w:val="0064101E"/>
    <w:rsid w:val="0064682D"/>
    <w:rsid w:val="00647625"/>
    <w:rsid w:val="00647B90"/>
    <w:rsid w:val="006556C5"/>
    <w:rsid w:val="00667CA3"/>
    <w:rsid w:val="00671816"/>
    <w:rsid w:val="00676971"/>
    <w:rsid w:val="00677E68"/>
    <w:rsid w:val="00686593"/>
    <w:rsid w:val="00687ED3"/>
    <w:rsid w:val="00694416"/>
    <w:rsid w:val="00697481"/>
    <w:rsid w:val="006A2A40"/>
    <w:rsid w:val="006A3F93"/>
    <w:rsid w:val="006A443A"/>
    <w:rsid w:val="006B1165"/>
    <w:rsid w:val="006C0F93"/>
    <w:rsid w:val="006C35FD"/>
    <w:rsid w:val="006D0BC9"/>
    <w:rsid w:val="006D72C8"/>
    <w:rsid w:val="006E00C1"/>
    <w:rsid w:val="006E00FB"/>
    <w:rsid w:val="006F426D"/>
    <w:rsid w:val="006F57DD"/>
    <w:rsid w:val="00701DCB"/>
    <w:rsid w:val="00703861"/>
    <w:rsid w:val="00705751"/>
    <w:rsid w:val="00720452"/>
    <w:rsid w:val="00724D58"/>
    <w:rsid w:val="0072652B"/>
    <w:rsid w:val="00734B67"/>
    <w:rsid w:val="00737127"/>
    <w:rsid w:val="00744C17"/>
    <w:rsid w:val="00746F2C"/>
    <w:rsid w:val="00752247"/>
    <w:rsid w:val="007538FC"/>
    <w:rsid w:val="007551A9"/>
    <w:rsid w:val="00763694"/>
    <w:rsid w:val="00763D19"/>
    <w:rsid w:val="00764356"/>
    <w:rsid w:val="0076574F"/>
    <w:rsid w:val="007859CF"/>
    <w:rsid w:val="00787023"/>
    <w:rsid w:val="00787132"/>
    <w:rsid w:val="00790C5A"/>
    <w:rsid w:val="00791C02"/>
    <w:rsid w:val="00792040"/>
    <w:rsid w:val="00792819"/>
    <w:rsid w:val="00793663"/>
    <w:rsid w:val="00793FD7"/>
    <w:rsid w:val="00794873"/>
    <w:rsid w:val="007A0CE9"/>
    <w:rsid w:val="007A13F4"/>
    <w:rsid w:val="007A65F0"/>
    <w:rsid w:val="007B1872"/>
    <w:rsid w:val="007B18AB"/>
    <w:rsid w:val="007B3BE1"/>
    <w:rsid w:val="007B3E49"/>
    <w:rsid w:val="007C07DF"/>
    <w:rsid w:val="007C2284"/>
    <w:rsid w:val="007D706F"/>
    <w:rsid w:val="007D7ACD"/>
    <w:rsid w:val="007E289C"/>
    <w:rsid w:val="007E4083"/>
    <w:rsid w:val="007E4A28"/>
    <w:rsid w:val="007E522D"/>
    <w:rsid w:val="007E5F20"/>
    <w:rsid w:val="007E6B48"/>
    <w:rsid w:val="007E7EEA"/>
    <w:rsid w:val="007F1501"/>
    <w:rsid w:val="007F35DE"/>
    <w:rsid w:val="007F7B29"/>
    <w:rsid w:val="00810BA0"/>
    <w:rsid w:val="00815659"/>
    <w:rsid w:val="008205C4"/>
    <w:rsid w:val="00827DEC"/>
    <w:rsid w:val="00830B9D"/>
    <w:rsid w:val="00834B8D"/>
    <w:rsid w:val="008414DD"/>
    <w:rsid w:val="00845B8F"/>
    <w:rsid w:val="00850FB4"/>
    <w:rsid w:val="00853676"/>
    <w:rsid w:val="00854509"/>
    <w:rsid w:val="00854601"/>
    <w:rsid w:val="00856982"/>
    <w:rsid w:val="00856AA7"/>
    <w:rsid w:val="008630E7"/>
    <w:rsid w:val="0086665B"/>
    <w:rsid w:val="00870EFF"/>
    <w:rsid w:val="00875312"/>
    <w:rsid w:val="00876B66"/>
    <w:rsid w:val="0087787E"/>
    <w:rsid w:val="00882C12"/>
    <w:rsid w:val="00890149"/>
    <w:rsid w:val="00892177"/>
    <w:rsid w:val="008944E0"/>
    <w:rsid w:val="00897C9E"/>
    <w:rsid w:val="00897E0B"/>
    <w:rsid w:val="008A238D"/>
    <w:rsid w:val="008A2F22"/>
    <w:rsid w:val="008A474D"/>
    <w:rsid w:val="008A6A85"/>
    <w:rsid w:val="008B1AC5"/>
    <w:rsid w:val="008B221F"/>
    <w:rsid w:val="008B5F29"/>
    <w:rsid w:val="008D306E"/>
    <w:rsid w:val="008D5DBB"/>
    <w:rsid w:val="008E0FBF"/>
    <w:rsid w:val="008E5D38"/>
    <w:rsid w:val="008F01E9"/>
    <w:rsid w:val="008F0F38"/>
    <w:rsid w:val="008F4D7F"/>
    <w:rsid w:val="008F5A11"/>
    <w:rsid w:val="0090569C"/>
    <w:rsid w:val="00910DE5"/>
    <w:rsid w:val="009111B8"/>
    <w:rsid w:val="00917E29"/>
    <w:rsid w:val="009202CF"/>
    <w:rsid w:val="0092103D"/>
    <w:rsid w:val="00922004"/>
    <w:rsid w:val="00922E61"/>
    <w:rsid w:val="009310F2"/>
    <w:rsid w:val="009378FE"/>
    <w:rsid w:val="0094239A"/>
    <w:rsid w:val="0094378C"/>
    <w:rsid w:val="00951623"/>
    <w:rsid w:val="0095290C"/>
    <w:rsid w:val="009543F1"/>
    <w:rsid w:val="009601E1"/>
    <w:rsid w:val="00965E82"/>
    <w:rsid w:val="0097449D"/>
    <w:rsid w:val="00974FC8"/>
    <w:rsid w:val="00975023"/>
    <w:rsid w:val="0097712C"/>
    <w:rsid w:val="00982907"/>
    <w:rsid w:val="00984129"/>
    <w:rsid w:val="00984E75"/>
    <w:rsid w:val="00990F40"/>
    <w:rsid w:val="00994B51"/>
    <w:rsid w:val="00994FC7"/>
    <w:rsid w:val="00995502"/>
    <w:rsid w:val="00997CF0"/>
    <w:rsid w:val="009A3B29"/>
    <w:rsid w:val="009A465D"/>
    <w:rsid w:val="009A68F1"/>
    <w:rsid w:val="009B261A"/>
    <w:rsid w:val="009B3E75"/>
    <w:rsid w:val="009B5684"/>
    <w:rsid w:val="009B595F"/>
    <w:rsid w:val="009C0C24"/>
    <w:rsid w:val="009C7DA7"/>
    <w:rsid w:val="009D3FFE"/>
    <w:rsid w:val="009E25BA"/>
    <w:rsid w:val="009E2D62"/>
    <w:rsid w:val="009E4403"/>
    <w:rsid w:val="009F0C04"/>
    <w:rsid w:val="009F2AE6"/>
    <w:rsid w:val="009F50B3"/>
    <w:rsid w:val="009F531F"/>
    <w:rsid w:val="009F6506"/>
    <w:rsid w:val="009F7D1B"/>
    <w:rsid w:val="00A02207"/>
    <w:rsid w:val="00A02365"/>
    <w:rsid w:val="00A03DB0"/>
    <w:rsid w:val="00A049AC"/>
    <w:rsid w:val="00A06B80"/>
    <w:rsid w:val="00A06D89"/>
    <w:rsid w:val="00A07B33"/>
    <w:rsid w:val="00A102B6"/>
    <w:rsid w:val="00A1191E"/>
    <w:rsid w:val="00A128D3"/>
    <w:rsid w:val="00A171C6"/>
    <w:rsid w:val="00A24171"/>
    <w:rsid w:val="00A40D98"/>
    <w:rsid w:val="00A45A30"/>
    <w:rsid w:val="00A45E37"/>
    <w:rsid w:val="00A4682D"/>
    <w:rsid w:val="00A468C3"/>
    <w:rsid w:val="00A46E9B"/>
    <w:rsid w:val="00A47F6B"/>
    <w:rsid w:val="00A52C64"/>
    <w:rsid w:val="00A53C85"/>
    <w:rsid w:val="00A5793A"/>
    <w:rsid w:val="00A57FC9"/>
    <w:rsid w:val="00A6065F"/>
    <w:rsid w:val="00A63AA6"/>
    <w:rsid w:val="00A65CF2"/>
    <w:rsid w:val="00A66DA0"/>
    <w:rsid w:val="00A6731E"/>
    <w:rsid w:val="00A67BA5"/>
    <w:rsid w:val="00A73965"/>
    <w:rsid w:val="00A74EF8"/>
    <w:rsid w:val="00A80FC7"/>
    <w:rsid w:val="00A82DAE"/>
    <w:rsid w:val="00A83FB5"/>
    <w:rsid w:val="00A84221"/>
    <w:rsid w:val="00A872C9"/>
    <w:rsid w:val="00A90521"/>
    <w:rsid w:val="00A90BF6"/>
    <w:rsid w:val="00A95987"/>
    <w:rsid w:val="00A9683D"/>
    <w:rsid w:val="00A97120"/>
    <w:rsid w:val="00A97596"/>
    <w:rsid w:val="00AA724F"/>
    <w:rsid w:val="00AB3818"/>
    <w:rsid w:val="00AB3E34"/>
    <w:rsid w:val="00AB5BCD"/>
    <w:rsid w:val="00AB684F"/>
    <w:rsid w:val="00AB7770"/>
    <w:rsid w:val="00AC4520"/>
    <w:rsid w:val="00AD00E4"/>
    <w:rsid w:val="00AD0E9D"/>
    <w:rsid w:val="00AD16B3"/>
    <w:rsid w:val="00AD24CC"/>
    <w:rsid w:val="00AD7912"/>
    <w:rsid w:val="00AE0F00"/>
    <w:rsid w:val="00AE4752"/>
    <w:rsid w:val="00AE47BB"/>
    <w:rsid w:val="00AE55EA"/>
    <w:rsid w:val="00AF4291"/>
    <w:rsid w:val="00AF42C0"/>
    <w:rsid w:val="00AF5256"/>
    <w:rsid w:val="00AF7460"/>
    <w:rsid w:val="00B010AF"/>
    <w:rsid w:val="00B06D9F"/>
    <w:rsid w:val="00B14EEB"/>
    <w:rsid w:val="00B20D41"/>
    <w:rsid w:val="00B23044"/>
    <w:rsid w:val="00B23470"/>
    <w:rsid w:val="00B24FDF"/>
    <w:rsid w:val="00B27FC6"/>
    <w:rsid w:val="00B31A4F"/>
    <w:rsid w:val="00B355A0"/>
    <w:rsid w:val="00B36D08"/>
    <w:rsid w:val="00B36F6A"/>
    <w:rsid w:val="00B4117F"/>
    <w:rsid w:val="00B41897"/>
    <w:rsid w:val="00B43B41"/>
    <w:rsid w:val="00B46DAB"/>
    <w:rsid w:val="00B510F1"/>
    <w:rsid w:val="00B52638"/>
    <w:rsid w:val="00B5264E"/>
    <w:rsid w:val="00B5266B"/>
    <w:rsid w:val="00B52701"/>
    <w:rsid w:val="00B53C46"/>
    <w:rsid w:val="00B547C2"/>
    <w:rsid w:val="00B54807"/>
    <w:rsid w:val="00B61614"/>
    <w:rsid w:val="00B70B18"/>
    <w:rsid w:val="00B716C5"/>
    <w:rsid w:val="00B726EC"/>
    <w:rsid w:val="00B76E60"/>
    <w:rsid w:val="00B83284"/>
    <w:rsid w:val="00B8618C"/>
    <w:rsid w:val="00B94719"/>
    <w:rsid w:val="00BA32CA"/>
    <w:rsid w:val="00BB1588"/>
    <w:rsid w:val="00BB15B7"/>
    <w:rsid w:val="00BB50A9"/>
    <w:rsid w:val="00BB5EC2"/>
    <w:rsid w:val="00BB6AC5"/>
    <w:rsid w:val="00BB7099"/>
    <w:rsid w:val="00BC0085"/>
    <w:rsid w:val="00BC0B91"/>
    <w:rsid w:val="00BC1EDF"/>
    <w:rsid w:val="00BC204E"/>
    <w:rsid w:val="00BD352F"/>
    <w:rsid w:val="00BD3F9A"/>
    <w:rsid w:val="00BE1561"/>
    <w:rsid w:val="00BE426E"/>
    <w:rsid w:val="00BE6097"/>
    <w:rsid w:val="00BF2538"/>
    <w:rsid w:val="00BF725E"/>
    <w:rsid w:val="00C01C73"/>
    <w:rsid w:val="00C057A5"/>
    <w:rsid w:val="00C05E05"/>
    <w:rsid w:val="00C05F83"/>
    <w:rsid w:val="00C11141"/>
    <w:rsid w:val="00C12D40"/>
    <w:rsid w:val="00C13A3B"/>
    <w:rsid w:val="00C13CB1"/>
    <w:rsid w:val="00C14A04"/>
    <w:rsid w:val="00C14A07"/>
    <w:rsid w:val="00C21EA6"/>
    <w:rsid w:val="00C25D37"/>
    <w:rsid w:val="00C4036E"/>
    <w:rsid w:val="00C429C5"/>
    <w:rsid w:val="00C44B5E"/>
    <w:rsid w:val="00C46D5C"/>
    <w:rsid w:val="00C53539"/>
    <w:rsid w:val="00C55604"/>
    <w:rsid w:val="00C5691F"/>
    <w:rsid w:val="00C56B6D"/>
    <w:rsid w:val="00C57FEA"/>
    <w:rsid w:val="00C62059"/>
    <w:rsid w:val="00C65343"/>
    <w:rsid w:val="00C71201"/>
    <w:rsid w:val="00C71699"/>
    <w:rsid w:val="00C7376E"/>
    <w:rsid w:val="00C74BB9"/>
    <w:rsid w:val="00C77FE4"/>
    <w:rsid w:val="00C82FD6"/>
    <w:rsid w:val="00C8387B"/>
    <w:rsid w:val="00C86AD5"/>
    <w:rsid w:val="00C931CB"/>
    <w:rsid w:val="00C93C6E"/>
    <w:rsid w:val="00CA0025"/>
    <w:rsid w:val="00CA1E29"/>
    <w:rsid w:val="00CA534B"/>
    <w:rsid w:val="00CB135A"/>
    <w:rsid w:val="00CB64D5"/>
    <w:rsid w:val="00CC003B"/>
    <w:rsid w:val="00CC2FFB"/>
    <w:rsid w:val="00CC4F07"/>
    <w:rsid w:val="00CE0BB8"/>
    <w:rsid w:val="00CE14D9"/>
    <w:rsid w:val="00CE18CC"/>
    <w:rsid w:val="00CF5C5A"/>
    <w:rsid w:val="00CF794B"/>
    <w:rsid w:val="00D019B5"/>
    <w:rsid w:val="00D02F9E"/>
    <w:rsid w:val="00D06843"/>
    <w:rsid w:val="00D120F7"/>
    <w:rsid w:val="00D1427D"/>
    <w:rsid w:val="00D166F9"/>
    <w:rsid w:val="00D21203"/>
    <w:rsid w:val="00D27D17"/>
    <w:rsid w:val="00D30E5E"/>
    <w:rsid w:val="00D322CA"/>
    <w:rsid w:val="00D3360D"/>
    <w:rsid w:val="00D35C6C"/>
    <w:rsid w:val="00D4056A"/>
    <w:rsid w:val="00D41CE3"/>
    <w:rsid w:val="00D41E4C"/>
    <w:rsid w:val="00D45792"/>
    <w:rsid w:val="00D460D5"/>
    <w:rsid w:val="00D50D44"/>
    <w:rsid w:val="00D52162"/>
    <w:rsid w:val="00D53F5B"/>
    <w:rsid w:val="00D54985"/>
    <w:rsid w:val="00D54E85"/>
    <w:rsid w:val="00D57912"/>
    <w:rsid w:val="00D57B16"/>
    <w:rsid w:val="00D64E83"/>
    <w:rsid w:val="00D6636C"/>
    <w:rsid w:val="00D66C3E"/>
    <w:rsid w:val="00D66DF5"/>
    <w:rsid w:val="00D70607"/>
    <w:rsid w:val="00D73C93"/>
    <w:rsid w:val="00D81A04"/>
    <w:rsid w:val="00D8598F"/>
    <w:rsid w:val="00D865BE"/>
    <w:rsid w:val="00D87BD9"/>
    <w:rsid w:val="00D92546"/>
    <w:rsid w:val="00D93557"/>
    <w:rsid w:val="00D9407D"/>
    <w:rsid w:val="00D94B55"/>
    <w:rsid w:val="00D960A2"/>
    <w:rsid w:val="00D97921"/>
    <w:rsid w:val="00DB40B4"/>
    <w:rsid w:val="00DB4567"/>
    <w:rsid w:val="00DC0A24"/>
    <w:rsid w:val="00DC271F"/>
    <w:rsid w:val="00DC38FA"/>
    <w:rsid w:val="00DC510E"/>
    <w:rsid w:val="00DC6049"/>
    <w:rsid w:val="00DC6CC5"/>
    <w:rsid w:val="00DD0131"/>
    <w:rsid w:val="00DD21BF"/>
    <w:rsid w:val="00DD2A59"/>
    <w:rsid w:val="00DD301E"/>
    <w:rsid w:val="00DD3CC2"/>
    <w:rsid w:val="00DE1C1A"/>
    <w:rsid w:val="00DE77A4"/>
    <w:rsid w:val="00DE7B22"/>
    <w:rsid w:val="00DF3168"/>
    <w:rsid w:val="00DF3912"/>
    <w:rsid w:val="00DF6A85"/>
    <w:rsid w:val="00E00D12"/>
    <w:rsid w:val="00E02996"/>
    <w:rsid w:val="00E02AC6"/>
    <w:rsid w:val="00E06ECD"/>
    <w:rsid w:val="00E1179A"/>
    <w:rsid w:val="00E13E8F"/>
    <w:rsid w:val="00E14315"/>
    <w:rsid w:val="00E1433D"/>
    <w:rsid w:val="00E15C79"/>
    <w:rsid w:val="00E17FA6"/>
    <w:rsid w:val="00E205D4"/>
    <w:rsid w:val="00E212E0"/>
    <w:rsid w:val="00E22AD3"/>
    <w:rsid w:val="00E22B16"/>
    <w:rsid w:val="00E23270"/>
    <w:rsid w:val="00E26427"/>
    <w:rsid w:val="00E3138F"/>
    <w:rsid w:val="00E3151B"/>
    <w:rsid w:val="00E34C41"/>
    <w:rsid w:val="00E37786"/>
    <w:rsid w:val="00E419C2"/>
    <w:rsid w:val="00E42CA7"/>
    <w:rsid w:val="00E42F8D"/>
    <w:rsid w:val="00E4498B"/>
    <w:rsid w:val="00E47285"/>
    <w:rsid w:val="00E542DD"/>
    <w:rsid w:val="00E5702A"/>
    <w:rsid w:val="00E63B82"/>
    <w:rsid w:val="00E65302"/>
    <w:rsid w:val="00E664DB"/>
    <w:rsid w:val="00E67B8C"/>
    <w:rsid w:val="00E70630"/>
    <w:rsid w:val="00E82341"/>
    <w:rsid w:val="00E86C51"/>
    <w:rsid w:val="00E9712F"/>
    <w:rsid w:val="00E97AB3"/>
    <w:rsid w:val="00EA0E24"/>
    <w:rsid w:val="00EA6281"/>
    <w:rsid w:val="00EA6487"/>
    <w:rsid w:val="00EA6DE9"/>
    <w:rsid w:val="00EB75CD"/>
    <w:rsid w:val="00EB776A"/>
    <w:rsid w:val="00EC18ED"/>
    <w:rsid w:val="00EC1F90"/>
    <w:rsid w:val="00EC5547"/>
    <w:rsid w:val="00ED1786"/>
    <w:rsid w:val="00ED38E4"/>
    <w:rsid w:val="00ED49DD"/>
    <w:rsid w:val="00ED4B10"/>
    <w:rsid w:val="00ED6894"/>
    <w:rsid w:val="00EE078A"/>
    <w:rsid w:val="00EE5D24"/>
    <w:rsid w:val="00EE7750"/>
    <w:rsid w:val="00EF0713"/>
    <w:rsid w:val="00EF5ED8"/>
    <w:rsid w:val="00EF6131"/>
    <w:rsid w:val="00EF6CA0"/>
    <w:rsid w:val="00EF7B39"/>
    <w:rsid w:val="00F00232"/>
    <w:rsid w:val="00F0579F"/>
    <w:rsid w:val="00F10CDE"/>
    <w:rsid w:val="00F11ED6"/>
    <w:rsid w:val="00F12C9E"/>
    <w:rsid w:val="00F13389"/>
    <w:rsid w:val="00F14456"/>
    <w:rsid w:val="00F154F1"/>
    <w:rsid w:val="00F20460"/>
    <w:rsid w:val="00F221ED"/>
    <w:rsid w:val="00F2384A"/>
    <w:rsid w:val="00F277C4"/>
    <w:rsid w:val="00F31309"/>
    <w:rsid w:val="00F33516"/>
    <w:rsid w:val="00F41144"/>
    <w:rsid w:val="00F41BF1"/>
    <w:rsid w:val="00F45E59"/>
    <w:rsid w:val="00F50BB8"/>
    <w:rsid w:val="00F51364"/>
    <w:rsid w:val="00F56446"/>
    <w:rsid w:val="00F56C06"/>
    <w:rsid w:val="00F617DB"/>
    <w:rsid w:val="00F61D7C"/>
    <w:rsid w:val="00F64E37"/>
    <w:rsid w:val="00F66A25"/>
    <w:rsid w:val="00F675A1"/>
    <w:rsid w:val="00F739FC"/>
    <w:rsid w:val="00F80E02"/>
    <w:rsid w:val="00F81562"/>
    <w:rsid w:val="00F83DCA"/>
    <w:rsid w:val="00F91052"/>
    <w:rsid w:val="00F937EF"/>
    <w:rsid w:val="00FA3D30"/>
    <w:rsid w:val="00FB59D1"/>
    <w:rsid w:val="00FC0700"/>
    <w:rsid w:val="00FC1334"/>
    <w:rsid w:val="00FC6BC8"/>
    <w:rsid w:val="00FD0DE6"/>
    <w:rsid w:val="00FD1247"/>
    <w:rsid w:val="00FD13D5"/>
    <w:rsid w:val="00FD2710"/>
    <w:rsid w:val="00FD2FE5"/>
    <w:rsid w:val="00FE4816"/>
    <w:rsid w:val="00FE5EC2"/>
    <w:rsid w:val="00FF49CE"/>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istrySmartTag" w:name="tag"/>
  <w:smartTagType w:namespaceuri="Chem4WordSmartTag" w:name="tag"/>
  <w:shapeDefaults>
    <o:shapedefaults v:ext="edit" spidmax="2049"/>
    <o:shapelayout v:ext="edit">
      <o:idmap v:ext="edit" data="1"/>
    </o:shapelayout>
  </w:shapeDefaults>
  <w:decimalSymbol w:val="."/>
  <w:listSeparator w:val=","/>
  <w14:docId w14:val="7BC90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lsdException w:name="Intense Quote" w:locked="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lsdException w:name="Intense Emphasis" w:locked="1"/>
    <w:lsdException w:name="Subtle Reference" w:locked="1"/>
    <w:lsdException w:name="Intense Reference" w:locked="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qFormat/>
    <w:rsid w:val="009F650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503DB9"/>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503DB9"/>
    <w:pPr>
      <w:keepNext/>
      <w:keepLines/>
      <w:spacing w:before="240" w:after="80"/>
      <w:ind w:left="-36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547C2"/>
    <w:pPr>
      <w:keepNext/>
      <w:keepLines/>
      <w:spacing w:before="200"/>
      <w:ind w:left="-360"/>
      <w:outlineLvl w:val="5"/>
    </w:pPr>
    <w:rPr>
      <w:rFonts w:ascii="Arial" w:eastAsiaTheme="majorEastAsia" w:hAnsi="Arial" w:cstheme="majorBidi"/>
      <w:b/>
      <w:iCs/>
      <w:color w:val="365F91" w:themeColor="accent1" w:themeShade="BF"/>
      <w:sz w:val="20"/>
    </w:rPr>
  </w:style>
  <w:style w:type="paragraph" w:styleId="Heading7">
    <w:name w:val="heading 7"/>
    <w:basedOn w:val="Normal"/>
    <w:next w:val="Normal"/>
    <w:link w:val="Heading7Char"/>
    <w:uiPriority w:val="9"/>
    <w:unhideWhenUsed/>
    <w:qFormat/>
    <w:rsid w:val="001D139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D139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503DB9"/>
    <w:rPr>
      <w:rFonts w:asciiTheme="minorHAnsi" w:eastAsia="MS Mincho" w:hAnsiTheme="minorHAnsi" w:cs="Arial"/>
      <w:b/>
      <w:color w:val="0070C0"/>
      <w:sz w:val="28"/>
      <w:szCs w:val="20"/>
    </w:rPr>
  </w:style>
  <w:style w:type="character" w:customStyle="1" w:styleId="Heading3Char">
    <w:name w:val="Heading 3 Char"/>
    <w:aliases w:val="h3 Char"/>
    <w:basedOn w:val="DefaultParagraphFont"/>
    <w:link w:val="Heading3"/>
    <w:uiPriority w:val="9"/>
    <w:rsid w:val="00503DB9"/>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character" w:customStyle="1" w:styleId="Heading5Char">
    <w:name w:val="Heading 5 Char"/>
    <w:aliases w:val="h5 Char"/>
    <w:basedOn w:val="DefaultParagraphFont"/>
    <w:link w:val="Heading5"/>
    <w:uiPriority w:val="9"/>
    <w:semiHidden/>
    <w:rsid w:val="00752247"/>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semiHidden/>
    <w:rsid w:val="00752247"/>
    <w:rPr>
      <w:rFonts w:ascii="Arial" w:eastAsiaTheme="majorEastAsia" w:hAnsi="Arial" w:cstheme="majorBidi"/>
      <w:b/>
      <w:iCs/>
      <w:color w:val="365F91" w:themeColor="accent1" w:themeShade="BF"/>
      <w:sz w:val="20"/>
    </w:rPr>
  </w:style>
  <w:style w:type="character" w:customStyle="1" w:styleId="Small">
    <w:name w:val="Small"/>
    <w:basedOn w:val="DefaultParagraphFont"/>
    <w:semiHidden/>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semiHidden/>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semiHidden/>
    <w:rsid w:val="00752247"/>
    <w:rPr>
      <w:rFonts w:ascii="Arial" w:eastAsia="MS Mincho" w:hAnsi="Arial" w:cs="Arial"/>
      <w:bCs/>
      <w:kern w:val="28"/>
      <w:sz w:val="48"/>
      <w:szCs w:val="48"/>
    </w:rPr>
  </w:style>
  <w:style w:type="paragraph" w:customStyle="1" w:styleId="Procedure">
    <w:name w:val="Procedure"/>
    <w:basedOn w:val="Normal"/>
    <w:next w:val="List"/>
    <w:link w:val="ProcedureChar"/>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2A00E9"/>
    <w:pPr>
      <w:spacing w:after="80"/>
      <w:ind w:left="360" w:hanging="360"/>
    </w:pPr>
  </w:style>
  <w:style w:type="paragraph" w:styleId="TOC1">
    <w:name w:val="toc 1"/>
    <w:basedOn w:val="Normal"/>
    <w:autoRedefine/>
    <w:uiPriority w:val="39"/>
    <w:unhideWhenUsed/>
    <w:rsid w:val="00D35C6C"/>
    <w:pPr>
      <w:tabs>
        <w:tab w:val="right" w:leader="dot" w:pos="7680"/>
      </w:tabs>
    </w:pPr>
    <w:rPr>
      <w:rFonts w:eastAsiaTheme="minorEastAsia"/>
      <w:noProof/>
    </w:rPr>
  </w:style>
  <w:style w:type="paragraph" w:customStyle="1" w:styleId="TableHead">
    <w:name w:val="Table Head"/>
    <w:basedOn w:val="BodyText"/>
    <w:next w:val="BodyText"/>
    <w:rsid w:val="00D8598F"/>
    <w:pPr>
      <w:keepNext/>
      <w:keepLines/>
      <w:spacing w:before="160" w:after="0"/>
      <w:ind w:left="-720"/>
    </w:pPr>
    <w:rPr>
      <w:b/>
      <w:sz w:val="20"/>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semiHidden/>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paragraph" w:customStyle="1" w:styleId="BulletList">
    <w:name w:val="Bullet List"/>
    <w:basedOn w:val="Normal"/>
    <w:rsid w:val="00E06ECD"/>
    <w:pPr>
      <w:numPr>
        <w:numId w:val="1"/>
      </w:numPr>
      <w:tabs>
        <w:tab w:val="left" w:pos="360"/>
      </w:tabs>
      <w:spacing w:after="80"/>
    </w:pPr>
    <w:rPr>
      <w:rFonts w:eastAsia="MS Mincho" w:cs="Arial"/>
      <w:szCs w:val="20"/>
    </w:rPr>
  </w:style>
  <w:style w:type="character" w:customStyle="1" w:styleId="Editornote">
    <w:name w:val="Editor note"/>
    <w:basedOn w:val="Strong"/>
    <w:rsid w:val="00DE77A4"/>
    <w:rPr>
      <w:rFonts w:ascii="Arial" w:hAnsi="Arial"/>
      <w:b/>
      <w:bCs/>
      <w:color w:val="0000FF"/>
      <w:sz w:val="20"/>
      <w:shd w:val="clear" w:color="auto" w:fill="C0C0C0"/>
    </w:rPr>
  </w:style>
  <w:style w:type="character" w:styleId="Strong">
    <w:name w:val="Strong"/>
    <w:basedOn w:val="DefaultParagraphFont"/>
    <w:uiPriority w:val="22"/>
    <w:qFormat/>
    <w:locked/>
    <w:rsid w:val="00DE77A4"/>
    <w:rPr>
      <w:b/>
      <w:bCs/>
    </w:rPr>
  </w:style>
  <w:style w:type="character" w:customStyle="1" w:styleId="Bold">
    <w:name w:val="Bold"/>
    <w:basedOn w:val="DefaultParagraphFont"/>
    <w:semiHidden/>
    <w:rsid w:val="00DE77A4"/>
    <w:rPr>
      <w:b/>
    </w:rPr>
  </w:style>
  <w:style w:type="paragraph" w:styleId="Header">
    <w:name w:val="header"/>
    <w:basedOn w:val="BodyText"/>
    <w:link w:val="HeaderChar"/>
    <w:semiHidden/>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semiHidden/>
    <w:rsid w:val="00752247"/>
    <w:rPr>
      <w:rFonts w:asciiTheme="minorHAnsi" w:eastAsia="MS Mincho" w:hAnsiTheme="minorHAnsi" w:cs="Arial"/>
      <w:sz w:val="16"/>
      <w:szCs w:val="20"/>
    </w:rPr>
  </w:style>
  <w:style w:type="paragraph" w:styleId="Footer">
    <w:name w:val="footer"/>
    <w:basedOn w:val="Normal"/>
    <w:link w:val="FooterChar"/>
    <w:unhideWhenUsed/>
    <w:rsid w:val="00DE77A4"/>
    <w:pPr>
      <w:tabs>
        <w:tab w:val="center" w:pos="4680"/>
        <w:tab w:val="right" w:pos="9360"/>
      </w:tabs>
    </w:pPr>
    <w:rPr>
      <w:sz w:val="16"/>
    </w:rPr>
  </w:style>
  <w:style w:type="character" w:customStyle="1" w:styleId="FooterChar">
    <w:name w:val="Footer Char"/>
    <w:basedOn w:val="DefaultParagraphFont"/>
    <w:link w:val="Footer"/>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2">
    <w:name w:val="Bullet List 2"/>
    <w:basedOn w:val="BulletList"/>
    <w:rsid w:val="00875312"/>
    <w:pPr>
      <w:tabs>
        <w:tab w:val="clear" w:pos="360"/>
      </w:tabs>
    </w:pPr>
  </w:style>
  <w:style w:type="paragraph" w:customStyle="1" w:styleId="TableBullet">
    <w:name w:val="Table Bullet"/>
    <w:basedOn w:val="Normal"/>
    <w:rsid w:val="005F3ED3"/>
    <w:pPr>
      <w:tabs>
        <w:tab w:val="num" w:pos="120"/>
      </w:tabs>
      <w:spacing w:before="20" w:after="20"/>
      <w:ind w:left="120" w:hanging="120"/>
    </w:pPr>
    <w:rPr>
      <w:rFonts w:eastAsia="MS Mincho" w:cs="Arial"/>
      <w:szCs w:val="18"/>
    </w:rPr>
  </w:style>
  <w:style w:type="paragraph" w:styleId="PlainText">
    <w:name w:val="Plain Text"/>
    <w:aliases w:val="Code"/>
    <w:link w:val="PlainTextChar"/>
    <w:rsid w:val="007B1872"/>
    <w:pPr>
      <w:shd w:val="clear" w:color="auto" w:fill="D9D9D9" w:themeFill="background1" w:themeFillShade="D9"/>
    </w:pPr>
    <w:rPr>
      <w:rFonts w:ascii="Lucida Sans Typewriter" w:eastAsia="MS Mincho" w:hAnsi="Lucida Sans Typewriter" w:cs="Courier New"/>
      <w:noProof/>
      <w:color w:val="000000"/>
      <w:sz w:val="18"/>
      <w:szCs w:val="20"/>
    </w:rPr>
  </w:style>
  <w:style w:type="character" w:customStyle="1" w:styleId="PlainTextChar">
    <w:name w:val="Plain Text Char"/>
    <w:aliases w:val="Code Char"/>
    <w:basedOn w:val="DefaultParagraphFont"/>
    <w:link w:val="PlainText"/>
    <w:rsid w:val="009F6506"/>
    <w:rPr>
      <w:rFonts w:ascii="Lucida Sans Typewriter" w:eastAsia="MS Mincho" w:hAnsi="Lucida Sans Typewriter" w:cs="Courier New"/>
      <w:noProof/>
      <w:color w:val="000000"/>
      <w:sz w:val="18"/>
      <w:szCs w:val="20"/>
      <w:shd w:val="clear" w:color="auto" w:fill="D9D9D9" w:themeFill="background1" w:themeFillShade="D9"/>
    </w:rPr>
  </w:style>
  <w:style w:type="character" w:customStyle="1" w:styleId="EmbeddedCode">
    <w:name w:val="Embedded Code"/>
    <w:basedOn w:val="DefaultParagraphFont"/>
    <w:semiHidden/>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semiHidden/>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semiHidden/>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semiHidden/>
    <w:rsid w:val="00752247"/>
    <w:rPr>
      <w:rFonts w:ascii="Arial" w:eastAsiaTheme="majorEastAsia" w:hAnsi="Arial" w:cstheme="majorBidi"/>
      <w:iCs/>
      <w:spacing w:val="15"/>
      <w:sz w:val="32"/>
      <w:szCs w:val="24"/>
    </w:rPr>
  </w:style>
  <w:style w:type="paragraph" w:customStyle="1" w:styleId="FigCap">
    <w:name w:val="FigCap"/>
    <w:basedOn w:val="Normal"/>
    <w:next w:val="BodyText"/>
    <w:autoRedefine/>
    <w:rsid w:val="008414DD"/>
    <w:pPr>
      <w:spacing w:before="160" w:after="240"/>
      <w:ind w:left="360"/>
    </w:pPr>
    <w:rPr>
      <w:rFonts w:ascii="Arial" w:eastAsia="MS Mincho" w:hAnsi="Arial" w:cs="Arial"/>
      <w:b/>
      <w:sz w:val="18"/>
      <w:szCs w:val="18"/>
    </w:rPr>
  </w:style>
  <w:style w:type="character" w:customStyle="1" w:styleId="Red">
    <w:name w:val="Red"/>
    <w:basedOn w:val="BodyTextChar"/>
    <w:uiPriority w:val="1"/>
    <w:semiHidden/>
    <w:qFormat/>
    <w:rsid w:val="009A3B29"/>
    <w:rPr>
      <w:rFonts w:eastAsia="MS Mincho" w:cs="Arial"/>
      <w:b/>
      <w:color w:val="FF0000"/>
      <w:szCs w:val="20"/>
    </w:rPr>
  </w:style>
  <w:style w:type="paragraph" w:styleId="TOC2">
    <w:name w:val="toc 2"/>
    <w:basedOn w:val="Normal"/>
    <w:next w:val="Normal"/>
    <w:autoRedefine/>
    <w:uiPriority w:val="39"/>
    <w:unhideWhenUsed/>
    <w:rsid w:val="00A128D3"/>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7E6B48"/>
    <w:rPr>
      <w:rFonts w:asciiTheme="minorHAnsi" w:hAnsiTheme="minorHAnsi"/>
      <w:sz w:val="20"/>
    </w:rPr>
    <w:tblPr>
      <w:tblBorders>
        <w:top w:val="single" w:sz="4" w:space="0" w:color="auto"/>
        <w:bottom w:val="single" w:sz="4" w:space="0" w:color="auto"/>
        <w:insideH w:val="single" w:sz="4" w:space="0" w:color="BFBFBF" w:themeColor="background1" w:themeShade="BF"/>
        <w:insideV w:val="single" w:sz="4" w:space="0" w:color="BFBFBF" w:themeColor="background1" w:themeShade="BF"/>
      </w:tblBorders>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table" w:styleId="TableGrid">
    <w:name w:val="Table Grid"/>
    <w:basedOn w:val="TableNormal"/>
    <w:uiPriority w:val="59"/>
    <w:rsid w:val="00D460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rsid w:val="000E2176"/>
    <w:rPr>
      <w:sz w:val="16"/>
      <w:szCs w:val="16"/>
    </w:rPr>
  </w:style>
  <w:style w:type="paragraph" w:styleId="CommentSubject">
    <w:name w:val="annotation subject"/>
    <w:basedOn w:val="CommentText"/>
    <w:next w:val="CommentText"/>
    <w:link w:val="CommentSubjectChar"/>
    <w:uiPriority w:val="99"/>
    <w:semiHidden/>
    <w:unhideWhenUsed/>
    <w:rsid w:val="000E2176"/>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0E2176"/>
    <w:rPr>
      <w:rFonts w:asciiTheme="minorHAnsi" w:eastAsia="Times New Roman" w:hAnsiTheme="minorHAnsi" w:cs="Times New Roman"/>
      <w:b/>
      <w:bCs/>
      <w:color w:val="0000FF"/>
      <w:sz w:val="20"/>
      <w:szCs w:val="20"/>
      <w:shd w:val="clear" w:color="auto" w:fill="C0C0C0"/>
    </w:rPr>
  </w:style>
  <w:style w:type="paragraph" w:styleId="HTMLPreformatted">
    <w:name w:val="HTML Preformatted"/>
    <w:basedOn w:val="Normal"/>
    <w:link w:val="HTMLPreformattedChar"/>
    <w:uiPriority w:val="99"/>
    <w:semiHidden/>
    <w:unhideWhenUsed/>
    <w:rsid w:val="000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C4F"/>
    <w:rPr>
      <w:rFonts w:ascii="Courier New" w:eastAsia="Times New Roman" w:hAnsi="Courier New" w:cs="Courier New"/>
      <w:sz w:val="20"/>
      <w:szCs w:val="20"/>
    </w:rPr>
  </w:style>
  <w:style w:type="paragraph" w:styleId="BodyTextIndent2">
    <w:name w:val="Body Text Indent 2"/>
    <w:basedOn w:val="Normal"/>
    <w:link w:val="BodyTextIndent2Char"/>
    <w:uiPriority w:val="99"/>
    <w:rsid w:val="00C53539"/>
    <w:pPr>
      <w:spacing w:after="80"/>
      <w:ind w:left="720"/>
    </w:pPr>
  </w:style>
  <w:style w:type="character" w:customStyle="1" w:styleId="BodyTextIndent2Char">
    <w:name w:val="Body Text Indent 2 Char"/>
    <w:basedOn w:val="DefaultParagraphFont"/>
    <w:link w:val="BodyTextIndent2"/>
    <w:uiPriority w:val="99"/>
    <w:rsid w:val="00752247"/>
    <w:rPr>
      <w:rFonts w:asciiTheme="minorHAnsi" w:hAnsiTheme="minorHAnsi"/>
    </w:rPr>
  </w:style>
  <w:style w:type="paragraph" w:customStyle="1" w:styleId="CodeBlock">
    <w:name w:val="Code Block"/>
    <w:next w:val="Normal"/>
    <w:semiHidden/>
    <w:rsid w:val="002F4644"/>
    <w:pPr>
      <w:ind w:left="360" w:right="-1195"/>
    </w:pPr>
    <w:rPr>
      <w:rFonts w:ascii="Courier New" w:eastAsia="Times New Roman" w:hAnsi="Courier New" w:cs="Times New Roman"/>
      <w:sz w:val="20"/>
      <w:szCs w:val="20"/>
    </w:rPr>
  </w:style>
  <w:style w:type="paragraph" w:customStyle="1" w:styleId="Plaintextembedded">
    <w:name w:val="Plain text embedded"/>
    <w:basedOn w:val="BodyText"/>
    <w:semiHidden/>
    <w:qFormat/>
    <w:rsid w:val="005F3ED3"/>
    <w:rPr>
      <w:rFonts w:ascii="Courier New" w:hAnsi="Courier New"/>
      <w:sz w:val="20"/>
    </w:rPr>
  </w:style>
  <w:style w:type="paragraph" w:customStyle="1" w:styleId="Checkbox">
    <w:name w:val="Checkbox"/>
    <w:basedOn w:val="BulletList"/>
    <w:semiHidden/>
    <w:qFormat/>
    <w:rsid w:val="006A3F93"/>
    <w:pPr>
      <w:numPr>
        <w:numId w:val="7"/>
      </w:numPr>
      <w:ind w:left="360"/>
    </w:pPr>
  </w:style>
  <w:style w:type="paragraph" w:styleId="NoSpacing">
    <w:name w:val="No Spacing"/>
    <w:uiPriority w:val="1"/>
    <w:semiHidden/>
    <w:qFormat/>
    <w:rsid w:val="0013473D"/>
    <w:rPr>
      <w:rFonts w:asciiTheme="minorHAnsi" w:hAnsiTheme="minorHAnsi"/>
    </w:rPr>
  </w:style>
  <w:style w:type="paragraph" w:styleId="NormalWeb">
    <w:name w:val="Normal (Web)"/>
    <w:basedOn w:val="Normal"/>
    <w:uiPriority w:val="99"/>
    <w:semiHidden/>
    <w:unhideWhenUsed/>
    <w:rsid w:val="00DC6049"/>
    <w:pPr>
      <w:spacing w:after="150"/>
    </w:pPr>
    <w:rPr>
      <w:rFonts w:ascii="Times New Roman" w:eastAsia="Times New Roman" w:hAnsi="Times New Roman" w:cs="Times New Roman"/>
      <w:sz w:val="24"/>
      <w:szCs w:val="24"/>
    </w:rPr>
  </w:style>
  <w:style w:type="character" w:styleId="Emphasis">
    <w:name w:val="Emphasis"/>
    <w:basedOn w:val="DefaultParagraphFont"/>
    <w:uiPriority w:val="20"/>
    <w:qFormat/>
    <w:locked/>
    <w:rsid w:val="00DC6049"/>
    <w:rPr>
      <w:i/>
      <w:iCs/>
    </w:rPr>
  </w:style>
  <w:style w:type="paragraph" w:customStyle="1" w:styleId="italic">
    <w:name w:val="italic"/>
    <w:basedOn w:val="Normal"/>
    <w:semiHidden/>
    <w:qFormat/>
    <w:rsid w:val="00A40D98"/>
  </w:style>
  <w:style w:type="paragraph" w:customStyle="1" w:styleId="Instruction">
    <w:name w:val="Instruction"/>
    <w:basedOn w:val="Normal"/>
    <w:next w:val="BodyText"/>
    <w:semiHidden/>
    <w:qFormat/>
    <w:rsid w:val="00752247"/>
    <w:pPr>
      <w:shd w:val="clear" w:color="auto" w:fill="BFBFBF" w:themeFill="background1" w:themeFillShade="BF"/>
      <w:spacing w:after="120"/>
    </w:pPr>
    <w:rPr>
      <w:sz w:val="18"/>
    </w:rPr>
  </w:style>
  <w:style w:type="paragraph" w:customStyle="1" w:styleId="InstructionBullet">
    <w:name w:val="Instruction Bullet"/>
    <w:basedOn w:val="BulletList"/>
    <w:semiHidden/>
    <w:rsid w:val="00D73C93"/>
    <w:pPr>
      <w:shd w:val="clear" w:color="auto" w:fill="BFBFBF" w:themeFill="background1" w:themeFillShade="BF"/>
      <w:spacing w:after="0"/>
    </w:pPr>
    <w:rPr>
      <w:rFonts w:eastAsia="Times New Roman" w:cs="Times New Roman"/>
      <w:sz w:val="18"/>
    </w:rPr>
  </w:style>
  <w:style w:type="character" w:styleId="PlaceholderText">
    <w:name w:val="Placeholder Text"/>
    <w:basedOn w:val="DefaultParagraphFont"/>
    <w:uiPriority w:val="99"/>
    <w:semiHidden/>
    <w:rsid w:val="00AB7770"/>
    <w:rPr>
      <w:color w:val="808080"/>
    </w:rPr>
  </w:style>
  <w:style w:type="character" w:customStyle="1" w:styleId="tx1">
    <w:name w:val="tx1"/>
    <w:basedOn w:val="DefaultParagraphFont"/>
    <w:rsid w:val="00C46D5C"/>
    <w:rPr>
      <w:b/>
      <w:bCs/>
    </w:rPr>
  </w:style>
  <w:style w:type="character" w:styleId="FollowedHyperlink">
    <w:name w:val="FollowedHyperlink"/>
    <w:basedOn w:val="DefaultParagraphFont"/>
    <w:uiPriority w:val="99"/>
    <w:semiHidden/>
    <w:unhideWhenUsed/>
    <w:rsid w:val="00C11141"/>
    <w:rPr>
      <w:color w:val="800080" w:themeColor="followedHyperlink"/>
      <w:u w:val="single"/>
    </w:rPr>
  </w:style>
  <w:style w:type="paragraph" w:styleId="Revision">
    <w:name w:val="Revision"/>
    <w:hidden/>
    <w:uiPriority w:val="99"/>
    <w:semiHidden/>
    <w:rsid w:val="00453DC9"/>
    <w:rPr>
      <w:rFonts w:asciiTheme="minorHAnsi" w:hAnsiTheme="minorHAnsi"/>
    </w:rPr>
  </w:style>
  <w:style w:type="paragraph" w:customStyle="1" w:styleId="Style1">
    <w:name w:val="Style1"/>
    <w:basedOn w:val="Procedure"/>
    <w:link w:val="Style1Char"/>
    <w:qFormat/>
    <w:rsid w:val="00856AA7"/>
  </w:style>
  <w:style w:type="character" w:customStyle="1" w:styleId="ProcedureChar">
    <w:name w:val="Procedure Char"/>
    <w:basedOn w:val="DefaultParagraphFont"/>
    <w:link w:val="Procedure"/>
    <w:rsid w:val="00856AA7"/>
    <w:rPr>
      <w:rFonts w:ascii="Arial" w:eastAsia="MS Mincho" w:hAnsi="Arial" w:cs="Arial"/>
      <w:b/>
      <w:color w:val="000080"/>
      <w:sz w:val="20"/>
      <w:szCs w:val="20"/>
    </w:rPr>
  </w:style>
  <w:style w:type="character" w:customStyle="1" w:styleId="Style1Char">
    <w:name w:val="Style1 Char"/>
    <w:basedOn w:val="ProcedureChar"/>
    <w:link w:val="Style1"/>
    <w:rsid w:val="00856AA7"/>
    <w:rPr>
      <w:rFonts w:ascii="Arial" w:eastAsia="MS Mincho" w:hAnsi="Arial" w:cs="Arial"/>
      <w:b/>
      <w:color w:val="000080"/>
      <w:sz w:val="20"/>
      <w:szCs w:val="20"/>
    </w:rPr>
  </w:style>
  <w:style w:type="paragraph" w:styleId="FootnoteText">
    <w:name w:val="footnote text"/>
    <w:basedOn w:val="Normal"/>
    <w:link w:val="FootnoteTextChar"/>
    <w:uiPriority w:val="99"/>
    <w:semiHidden/>
    <w:unhideWhenUsed/>
    <w:rsid w:val="0090569C"/>
    <w:rPr>
      <w:sz w:val="20"/>
      <w:szCs w:val="20"/>
    </w:rPr>
  </w:style>
  <w:style w:type="character" w:customStyle="1" w:styleId="FootnoteTextChar">
    <w:name w:val="Footnote Text Char"/>
    <w:basedOn w:val="DefaultParagraphFont"/>
    <w:link w:val="FootnoteText"/>
    <w:uiPriority w:val="99"/>
    <w:semiHidden/>
    <w:rsid w:val="0090569C"/>
    <w:rPr>
      <w:rFonts w:asciiTheme="minorHAnsi" w:hAnsiTheme="minorHAnsi"/>
      <w:sz w:val="20"/>
      <w:szCs w:val="20"/>
    </w:rPr>
  </w:style>
  <w:style w:type="character" w:styleId="FootnoteReference">
    <w:name w:val="footnote reference"/>
    <w:basedOn w:val="DefaultParagraphFont"/>
    <w:uiPriority w:val="99"/>
    <w:semiHidden/>
    <w:unhideWhenUsed/>
    <w:rsid w:val="0090569C"/>
    <w:rPr>
      <w:vertAlign w:val="superscript"/>
    </w:rPr>
  </w:style>
  <w:style w:type="character" w:customStyle="1" w:styleId="apple-converted-space">
    <w:name w:val="apple-converted-space"/>
    <w:basedOn w:val="DefaultParagraphFont"/>
    <w:rsid w:val="00015262"/>
  </w:style>
  <w:style w:type="character" w:customStyle="1" w:styleId="Heading7Char">
    <w:name w:val="Heading 7 Char"/>
    <w:basedOn w:val="DefaultParagraphFont"/>
    <w:link w:val="Heading7"/>
    <w:uiPriority w:val="9"/>
    <w:rsid w:val="001D139E"/>
    <w:rPr>
      <w:rFonts w:eastAsiaTheme="majorEastAsia" w:cstheme="majorBidi"/>
      <w:i/>
      <w:iCs/>
      <w:color w:val="243F60" w:themeColor="accent1" w:themeShade="7F"/>
    </w:rPr>
  </w:style>
  <w:style w:type="character" w:customStyle="1" w:styleId="Heading8Char">
    <w:name w:val="Heading 8 Char"/>
    <w:basedOn w:val="DefaultParagraphFont"/>
    <w:link w:val="Heading8"/>
    <w:uiPriority w:val="9"/>
    <w:rsid w:val="001D139E"/>
    <w:rPr>
      <w:rFonts w:eastAsiaTheme="majorEastAsia"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69322">
      <w:bodyDiv w:val="1"/>
      <w:marLeft w:val="0"/>
      <w:marRight w:val="0"/>
      <w:marTop w:val="0"/>
      <w:marBottom w:val="0"/>
      <w:divBdr>
        <w:top w:val="none" w:sz="0" w:space="0" w:color="auto"/>
        <w:left w:val="none" w:sz="0" w:space="0" w:color="auto"/>
        <w:bottom w:val="none" w:sz="0" w:space="0" w:color="auto"/>
        <w:right w:val="none" w:sz="0" w:space="0" w:color="auto"/>
      </w:divBdr>
      <w:divsChild>
        <w:div w:id="1181580391">
          <w:marLeft w:val="0"/>
          <w:marRight w:val="0"/>
          <w:marTop w:val="0"/>
          <w:marBottom w:val="0"/>
          <w:divBdr>
            <w:top w:val="none" w:sz="0" w:space="0" w:color="auto"/>
            <w:left w:val="none" w:sz="0" w:space="0" w:color="auto"/>
            <w:bottom w:val="none" w:sz="0" w:space="0" w:color="auto"/>
            <w:right w:val="none" w:sz="0" w:space="0" w:color="auto"/>
          </w:divBdr>
          <w:divsChild>
            <w:div w:id="1341002181">
              <w:marLeft w:val="0"/>
              <w:marRight w:val="0"/>
              <w:marTop w:val="0"/>
              <w:marBottom w:val="0"/>
              <w:divBdr>
                <w:top w:val="none" w:sz="0" w:space="0" w:color="auto"/>
                <w:left w:val="none" w:sz="0" w:space="0" w:color="auto"/>
                <w:bottom w:val="none" w:sz="0" w:space="0" w:color="auto"/>
                <w:right w:val="none" w:sz="0" w:space="0" w:color="auto"/>
              </w:divBdr>
              <w:divsChild>
                <w:div w:id="1977493966">
                  <w:marLeft w:val="0"/>
                  <w:marRight w:val="0"/>
                  <w:marTop w:val="0"/>
                  <w:marBottom w:val="0"/>
                  <w:divBdr>
                    <w:top w:val="none" w:sz="0" w:space="0" w:color="auto"/>
                    <w:left w:val="none" w:sz="0" w:space="0" w:color="auto"/>
                    <w:bottom w:val="none" w:sz="0" w:space="0" w:color="auto"/>
                    <w:right w:val="none" w:sz="0" w:space="0" w:color="auto"/>
                  </w:divBdr>
                  <w:divsChild>
                    <w:div w:id="562762092">
                      <w:marLeft w:val="0"/>
                      <w:marRight w:val="0"/>
                      <w:marTop w:val="0"/>
                      <w:marBottom w:val="0"/>
                      <w:divBdr>
                        <w:top w:val="none" w:sz="0" w:space="0" w:color="auto"/>
                        <w:left w:val="none" w:sz="0" w:space="0" w:color="auto"/>
                        <w:bottom w:val="none" w:sz="0" w:space="0" w:color="auto"/>
                        <w:right w:val="none" w:sz="0" w:space="0" w:color="auto"/>
                      </w:divBdr>
                      <w:divsChild>
                        <w:div w:id="929579120">
                          <w:marLeft w:val="0"/>
                          <w:marRight w:val="0"/>
                          <w:marTop w:val="0"/>
                          <w:marBottom w:val="0"/>
                          <w:divBdr>
                            <w:top w:val="none" w:sz="0" w:space="0" w:color="auto"/>
                            <w:left w:val="none" w:sz="0" w:space="0" w:color="auto"/>
                            <w:bottom w:val="none" w:sz="0" w:space="0" w:color="auto"/>
                            <w:right w:val="none" w:sz="0" w:space="0" w:color="auto"/>
                          </w:divBdr>
                          <w:divsChild>
                            <w:div w:id="7283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741038">
      <w:bodyDiv w:val="1"/>
      <w:marLeft w:val="0"/>
      <w:marRight w:val="0"/>
      <w:marTop w:val="0"/>
      <w:marBottom w:val="0"/>
      <w:divBdr>
        <w:top w:val="none" w:sz="0" w:space="0" w:color="auto"/>
        <w:left w:val="none" w:sz="0" w:space="0" w:color="auto"/>
        <w:bottom w:val="none" w:sz="0" w:space="0" w:color="auto"/>
        <w:right w:val="none" w:sz="0" w:space="0" w:color="auto"/>
      </w:divBdr>
    </w:div>
    <w:div w:id="756512610">
      <w:bodyDiv w:val="1"/>
      <w:marLeft w:val="0"/>
      <w:marRight w:val="0"/>
      <w:marTop w:val="0"/>
      <w:marBottom w:val="0"/>
      <w:divBdr>
        <w:top w:val="none" w:sz="0" w:space="0" w:color="auto"/>
        <w:left w:val="none" w:sz="0" w:space="0" w:color="auto"/>
        <w:bottom w:val="none" w:sz="0" w:space="0" w:color="auto"/>
        <w:right w:val="none" w:sz="0" w:space="0" w:color="auto"/>
      </w:divBdr>
    </w:div>
    <w:div w:id="1256211321">
      <w:bodyDiv w:val="1"/>
      <w:marLeft w:val="0"/>
      <w:marRight w:val="360"/>
      <w:marTop w:val="0"/>
      <w:marBottom w:val="0"/>
      <w:divBdr>
        <w:top w:val="none" w:sz="0" w:space="0" w:color="auto"/>
        <w:left w:val="none" w:sz="0" w:space="0" w:color="auto"/>
        <w:bottom w:val="none" w:sz="0" w:space="0" w:color="auto"/>
        <w:right w:val="none" w:sz="0" w:space="0" w:color="auto"/>
      </w:divBdr>
      <w:divsChild>
        <w:div w:id="1149402840">
          <w:marLeft w:val="240"/>
          <w:marRight w:val="240"/>
          <w:marTop w:val="0"/>
          <w:marBottom w:val="0"/>
          <w:divBdr>
            <w:top w:val="none" w:sz="0" w:space="0" w:color="auto"/>
            <w:left w:val="none" w:sz="0" w:space="0" w:color="auto"/>
            <w:bottom w:val="none" w:sz="0" w:space="0" w:color="auto"/>
            <w:right w:val="none" w:sz="0" w:space="0" w:color="auto"/>
          </w:divBdr>
          <w:divsChild>
            <w:div w:id="1483157773">
              <w:marLeft w:val="0"/>
              <w:marRight w:val="0"/>
              <w:marTop w:val="0"/>
              <w:marBottom w:val="0"/>
              <w:divBdr>
                <w:top w:val="none" w:sz="0" w:space="0" w:color="auto"/>
                <w:left w:val="none" w:sz="0" w:space="0" w:color="auto"/>
                <w:bottom w:val="none" w:sz="0" w:space="0" w:color="auto"/>
                <w:right w:val="none" w:sz="0" w:space="0" w:color="auto"/>
              </w:divBdr>
              <w:divsChild>
                <w:div w:id="1298678230">
                  <w:marLeft w:val="240"/>
                  <w:marRight w:val="240"/>
                  <w:marTop w:val="0"/>
                  <w:marBottom w:val="0"/>
                  <w:divBdr>
                    <w:top w:val="none" w:sz="0" w:space="0" w:color="auto"/>
                    <w:left w:val="none" w:sz="0" w:space="0" w:color="auto"/>
                    <w:bottom w:val="none" w:sz="0" w:space="0" w:color="auto"/>
                    <w:right w:val="none" w:sz="0" w:space="0" w:color="auto"/>
                  </w:divBdr>
                  <w:divsChild>
                    <w:div w:id="1790707394">
                      <w:marLeft w:val="0"/>
                      <w:marRight w:val="0"/>
                      <w:marTop w:val="0"/>
                      <w:marBottom w:val="0"/>
                      <w:divBdr>
                        <w:top w:val="none" w:sz="0" w:space="0" w:color="auto"/>
                        <w:left w:val="none" w:sz="0" w:space="0" w:color="auto"/>
                        <w:bottom w:val="none" w:sz="0" w:space="0" w:color="auto"/>
                        <w:right w:val="none" w:sz="0" w:space="0" w:color="auto"/>
                      </w:divBdr>
                      <w:divsChild>
                        <w:div w:id="1148126718">
                          <w:marLeft w:val="240"/>
                          <w:marRight w:val="240"/>
                          <w:marTop w:val="0"/>
                          <w:marBottom w:val="0"/>
                          <w:divBdr>
                            <w:top w:val="none" w:sz="0" w:space="0" w:color="auto"/>
                            <w:left w:val="none" w:sz="0" w:space="0" w:color="auto"/>
                            <w:bottom w:val="none" w:sz="0" w:space="0" w:color="auto"/>
                            <w:right w:val="none" w:sz="0" w:space="0" w:color="auto"/>
                          </w:divBdr>
                          <w:divsChild>
                            <w:div w:id="11303609">
                              <w:marLeft w:val="0"/>
                              <w:marRight w:val="0"/>
                              <w:marTop w:val="0"/>
                              <w:marBottom w:val="0"/>
                              <w:divBdr>
                                <w:top w:val="none" w:sz="0" w:space="0" w:color="auto"/>
                                <w:left w:val="none" w:sz="0" w:space="0" w:color="auto"/>
                                <w:bottom w:val="none" w:sz="0" w:space="0" w:color="auto"/>
                                <w:right w:val="none" w:sz="0" w:space="0" w:color="auto"/>
                              </w:divBdr>
                              <w:divsChild>
                                <w:div w:id="1112214102">
                                  <w:marLeft w:val="240"/>
                                  <w:marRight w:val="240"/>
                                  <w:marTop w:val="0"/>
                                  <w:marBottom w:val="0"/>
                                  <w:divBdr>
                                    <w:top w:val="none" w:sz="0" w:space="0" w:color="auto"/>
                                    <w:left w:val="none" w:sz="0" w:space="0" w:color="auto"/>
                                    <w:bottom w:val="none" w:sz="0" w:space="0" w:color="auto"/>
                                    <w:right w:val="none" w:sz="0" w:space="0" w:color="auto"/>
                                  </w:divBdr>
                                  <w:divsChild>
                                    <w:div w:id="191384371">
                                      <w:marLeft w:val="240"/>
                                      <w:marRight w:val="0"/>
                                      <w:marTop w:val="0"/>
                                      <w:marBottom w:val="0"/>
                                      <w:divBdr>
                                        <w:top w:val="none" w:sz="0" w:space="0" w:color="auto"/>
                                        <w:left w:val="none" w:sz="0" w:space="0" w:color="auto"/>
                                        <w:bottom w:val="none" w:sz="0" w:space="0" w:color="auto"/>
                                        <w:right w:val="none" w:sz="0" w:space="0" w:color="auto"/>
                                      </w:divBdr>
                                    </w:div>
                                    <w:div w:id="525558919">
                                      <w:marLeft w:val="0"/>
                                      <w:marRight w:val="0"/>
                                      <w:marTop w:val="0"/>
                                      <w:marBottom w:val="0"/>
                                      <w:divBdr>
                                        <w:top w:val="none" w:sz="0" w:space="0" w:color="auto"/>
                                        <w:left w:val="none" w:sz="0" w:space="0" w:color="auto"/>
                                        <w:bottom w:val="none" w:sz="0" w:space="0" w:color="auto"/>
                                        <w:right w:val="none" w:sz="0" w:space="0" w:color="auto"/>
                                      </w:divBdr>
                                      <w:divsChild>
                                        <w:div w:id="1082339038">
                                          <w:marLeft w:val="0"/>
                                          <w:marRight w:val="0"/>
                                          <w:marTop w:val="0"/>
                                          <w:marBottom w:val="0"/>
                                          <w:divBdr>
                                            <w:top w:val="none" w:sz="0" w:space="0" w:color="auto"/>
                                            <w:left w:val="none" w:sz="0" w:space="0" w:color="auto"/>
                                            <w:bottom w:val="none" w:sz="0" w:space="0" w:color="auto"/>
                                            <w:right w:val="none" w:sz="0" w:space="0" w:color="auto"/>
                                          </w:divBdr>
                                        </w:div>
                                        <w:div w:id="1719822628">
                                          <w:marLeft w:val="240"/>
                                          <w:marRight w:val="240"/>
                                          <w:marTop w:val="0"/>
                                          <w:marBottom w:val="0"/>
                                          <w:divBdr>
                                            <w:top w:val="none" w:sz="0" w:space="0" w:color="auto"/>
                                            <w:left w:val="none" w:sz="0" w:space="0" w:color="auto"/>
                                            <w:bottom w:val="none" w:sz="0" w:space="0" w:color="auto"/>
                                            <w:right w:val="none" w:sz="0" w:space="0" w:color="auto"/>
                                          </w:divBdr>
                                          <w:divsChild>
                                            <w:div w:id="19746649">
                                              <w:marLeft w:val="240"/>
                                              <w:marRight w:val="0"/>
                                              <w:marTop w:val="0"/>
                                              <w:marBottom w:val="0"/>
                                              <w:divBdr>
                                                <w:top w:val="none" w:sz="0" w:space="0" w:color="auto"/>
                                                <w:left w:val="none" w:sz="0" w:space="0" w:color="auto"/>
                                                <w:bottom w:val="none" w:sz="0" w:space="0" w:color="auto"/>
                                                <w:right w:val="none" w:sz="0" w:space="0" w:color="auto"/>
                                              </w:divBdr>
                                            </w:div>
                                            <w:div w:id="1549223964">
                                              <w:marLeft w:val="0"/>
                                              <w:marRight w:val="0"/>
                                              <w:marTop w:val="0"/>
                                              <w:marBottom w:val="0"/>
                                              <w:divBdr>
                                                <w:top w:val="none" w:sz="0" w:space="0" w:color="auto"/>
                                                <w:left w:val="none" w:sz="0" w:space="0" w:color="auto"/>
                                                <w:bottom w:val="none" w:sz="0" w:space="0" w:color="auto"/>
                                                <w:right w:val="none" w:sz="0" w:space="0" w:color="auto"/>
                                              </w:divBdr>
                                              <w:divsChild>
                                                <w:div w:id="149754413">
                                                  <w:marLeft w:val="0"/>
                                                  <w:marRight w:val="0"/>
                                                  <w:marTop w:val="0"/>
                                                  <w:marBottom w:val="0"/>
                                                  <w:divBdr>
                                                    <w:top w:val="none" w:sz="0" w:space="0" w:color="auto"/>
                                                    <w:left w:val="none" w:sz="0" w:space="0" w:color="auto"/>
                                                    <w:bottom w:val="none" w:sz="0" w:space="0" w:color="auto"/>
                                                    <w:right w:val="none" w:sz="0" w:space="0" w:color="auto"/>
                                                  </w:divBdr>
                                                </w:div>
                                                <w:div w:id="427392890">
                                                  <w:marLeft w:val="240"/>
                                                  <w:marRight w:val="240"/>
                                                  <w:marTop w:val="0"/>
                                                  <w:marBottom w:val="0"/>
                                                  <w:divBdr>
                                                    <w:top w:val="none" w:sz="0" w:space="0" w:color="auto"/>
                                                    <w:left w:val="none" w:sz="0" w:space="0" w:color="auto"/>
                                                    <w:bottom w:val="none" w:sz="0" w:space="0" w:color="auto"/>
                                                    <w:right w:val="none" w:sz="0" w:space="0" w:color="auto"/>
                                                  </w:divBdr>
                                                  <w:divsChild>
                                                    <w:div w:id="545029970">
                                                      <w:marLeft w:val="240"/>
                                                      <w:marRight w:val="0"/>
                                                      <w:marTop w:val="0"/>
                                                      <w:marBottom w:val="0"/>
                                                      <w:divBdr>
                                                        <w:top w:val="none" w:sz="0" w:space="0" w:color="auto"/>
                                                        <w:left w:val="none" w:sz="0" w:space="0" w:color="auto"/>
                                                        <w:bottom w:val="none" w:sz="0" w:space="0" w:color="auto"/>
                                                        <w:right w:val="none" w:sz="0" w:space="0" w:color="auto"/>
                                                      </w:divBdr>
                                                    </w:div>
                                                    <w:div w:id="1148596288">
                                                      <w:marLeft w:val="0"/>
                                                      <w:marRight w:val="0"/>
                                                      <w:marTop w:val="0"/>
                                                      <w:marBottom w:val="0"/>
                                                      <w:divBdr>
                                                        <w:top w:val="none" w:sz="0" w:space="0" w:color="auto"/>
                                                        <w:left w:val="none" w:sz="0" w:space="0" w:color="auto"/>
                                                        <w:bottom w:val="none" w:sz="0" w:space="0" w:color="auto"/>
                                                        <w:right w:val="none" w:sz="0" w:space="0" w:color="auto"/>
                                                      </w:divBdr>
                                                      <w:divsChild>
                                                        <w:div w:id="682513948">
                                                          <w:marLeft w:val="240"/>
                                                          <w:marRight w:val="240"/>
                                                          <w:marTop w:val="0"/>
                                                          <w:marBottom w:val="0"/>
                                                          <w:divBdr>
                                                            <w:top w:val="none" w:sz="0" w:space="0" w:color="auto"/>
                                                            <w:left w:val="none" w:sz="0" w:space="0" w:color="auto"/>
                                                            <w:bottom w:val="none" w:sz="0" w:space="0" w:color="auto"/>
                                                            <w:right w:val="none" w:sz="0" w:space="0" w:color="auto"/>
                                                          </w:divBdr>
                                                          <w:divsChild>
                                                            <w:div w:id="369650319">
                                                              <w:marLeft w:val="0"/>
                                                              <w:marRight w:val="0"/>
                                                              <w:marTop w:val="0"/>
                                                              <w:marBottom w:val="0"/>
                                                              <w:divBdr>
                                                                <w:top w:val="none" w:sz="0" w:space="0" w:color="auto"/>
                                                                <w:left w:val="none" w:sz="0" w:space="0" w:color="auto"/>
                                                                <w:bottom w:val="none" w:sz="0" w:space="0" w:color="auto"/>
                                                                <w:right w:val="none" w:sz="0" w:space="0" w:color="auto"/>
                                                              </w:divBdr>
                                                              <w:divsChild>
                                                                <w:div w:id="833379363">
                                                                  <w:marLeft w:val="240"/>
                                                                  <w:marRight w:val="240"/>
                                                                  <w:marTop w:val="0"/>
                                                                  <w:marBottom w:val="0"/>
                                                                  <w:divBdr>
                                                                    <w:top w:val="none" w:sz="0" w:space="0" w:color="auto"/>
                                                                    <w:left w:val="none" w:sz="0" w:space="0" w:color="auto"/>
                                                                    <w:bottom w:val="none" w:sz="0" w:space="0" w:color="auto"/>
                                                                    <w:right w:val="none" w:sz="0" w:space="0" w:color="auto"/>
                                                                  </w:divBdr>
                                                                  <w:divsChild>
                                                                    <w:div w:id="88744490">
                                                                      <w:marLeft w:val="0"/>
                                                                      <w:marRight w:val="0"/>
                                                                      <w:marTop w:val="0"/>
                                                                      <w:marBottom w:val="0"/>
                                                                      <w:divBdr>
                                                                        <w:top w:val="none" w:sz="0" w:space="0" w:color="auto"/>
                                                                        <w:left w:val="none" w:sz="0" w:space="0" w:color="auto"/>
                                                                        <w:bottom w:val="none" w:sz="0" w:space="0" w:color="auto"/>
                                                                        <w:right w:val="none" w:sz="0" w:space="0" w:color="auto"/>
                                                                      </w:divBdr>
                                                                      <w:divsChild>
                                                                        <w:div w:id="611979725">
                                                                          <w:marLeft w:val="0"/>
                                                                          <w:marRight w:val="0"/>
                                                                          <w:marTop w:val="0"/>
                                                                          <w:marBottom w:val="0"/>
                                                                          <w:divBdr>
                                                                            <w:top w:val="none" w:sz="0" w:space="0" w:color="auto"/>
                                                                            <w:left w:val="none" w:sz="0" w:space="0" w:color="auto"/>
                                                                            <w:bottom w:val="none" w:sz="0" w:space="0" w:color="auto"/>
                                                                            <w:right w:val="none" w:sz="0" w:space="0" w:color="auto"/>
                                                                          </w:divBdr>
                                                                        </w:div>
                                                                        <w:div w:id="1369647721">
                                                                          <w:marLeft w:val="240"/>
                                                                          <w:marRight w:val="240"/>
                                                                          <w:marTop w:val="0"/>
                                                                          <w:marBottom w:val="0"/>
                                                                          <w:divBdr>
                                                                            <w:top w:val="none" w:sz="0" w:space="0" w:color="auto"/>
                                                                            <w:left w:val="none" w:sz="0" w:space="0" w:color="auto"/>
                                                                            <w:bottom w:val="none" w:sz="0" w:space="0" w:color="auto"/>
                                                                            <w:right w:val="none" w:sz="0" w:space="0" w:color="auto"/>
                                                                          </w:divBdr>
                                                                          <w:divsChild>
                                                                            <w:div w:id="4278964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2016150">
                                                                      <w:marLeft w:val="240"/>
                                                                      <w:marRight w:val="0"/>
                                                                      <w:marTop w:val="0"/>
                                                                      <w:marBottom w:val="0"/>
                                                                      <w:divBdr>
                                                                        <w:top w:val="none" w:sz="0" w:space="0" w:color="auto"/>
                                                                        <w:left w:val="none" w:sz="0" w:space="0" w:color="auto"/>
                                                                        <w:bottom w:val="none" w:sz="0" w:space="0" w:color="auto"/>
                                                                        <w:right w:val="none" w:sz="0" w:space="0" w:color="auto"/>
                                                                      </w:divBdr>
                                                                    </w:div>
                                                                  </w:divsChild>
                                                                </w:div>
                                                                <w:div w:id="1313370724">
                                                                  <w:marLeft w:val="0"/>
                                                                  <w:marRight w:val="0"/>
                                                                  <w:marTop w:val="0"/>
                                                                  <w:marBottom w:val="0"/>
                                                                  <w:divBdr>
                                                                    <w:top w:val="none" w:sz="0" w:space="0" w:color="auto"/>
                                                                    <w:left w:val="none" w:sz="0" w:space="0" w:color="auto"/>
                                                                    <w:bottom w:val="none" w:sz="0" w:space="0" w:color="auto"/>
                                                                    <w:right w:val="none" w:sz="0" w:space="0" w:color="auto"/>
                                                                  </w:divBdr>
                                                                </w:div>
                                                                <w:div w:id="1551917068">
                                                                  <w:marLeft w:val="240"/>
                                                                  <w:marRight w:val="240"/>
                                                                  <w:marTop w:val="0"/>
                                                                  <w:marBottom w:val="0"/>
                                                                  <w:divBdr>
                                                                    <w:top w:val="none" w:sz="0" w:space="0" w:color="auto"/>
                                                                    <w:left w:val="none" w:sz="0" w:space="0" w:color="auto"/>
                                                                    <w:bottom w:val="none" w:sz="0" w:space="0" w:color="auto"/>
                                                                    <w:right w:val="none" w:sz="0" w:space="0" w:color="auto"/>
                                                                  </w:divBdr>
                                                                  <w:divsChild>
                                                                    <w:div w:id="82650734">
                                                                      <w:marLeft w:val="0"/>
                                                                      <w:marRight w:val="0"/>
                                                                      <w:marTop w:val="0"/>
                                                                      <w:marBottom w:val="0"/>
                                                                      <w:divBdr>
                                                                        <w:top w:val="none" w:sz="0" w:space="0" w:color="auto"/>
                                                                        <w:left w:val="none" w:sz="0" w:space="0" w:color="auto"/>
                                                                        <w:bottom w:val="none" w:sz="0" w:space="0" w:color="auto"/>
                                                                        <w:right w:val="none" w:sz="0" w:space="0" w:color="auto"/>
                                                                      </w:divBdr>
                                                                      <w:divsChild>
                                                                        <w:div w:id="1126311401">
                                                                          <w:marLeft w:val="240"/>
                                                                          <w:marRight w:val="240"/>
                                                                          <w:marTop w:val="0"/>
                                                                          <w:marBottom w:val="0"/>
                                                                          <w:divBdr>
                                                                            <w:top w:val="none" w:sz="0" w:space="0" w:color="auto"/>
                                                                            <w:left w:val="none" w:sz="0" w:space="0" w:color="auto"/>
                                                                            <w:bottom w:val="none" w:sz="0" w:space="0" w:color="auto"/>
                                                                            <w:right w:val="none" w:sz="0" w:space="0" w:color="auto"/>
                                                                          </w:divBdr>
                                                                          <w:divsChild>
                                                                            <w:div w:id="1330984965">
                                                                              <w:marLeft w:val="240"/>
                                                                              <w:marRight w:val="0"/>
                                                                              <w:marTop w:val="0"/>
                                                                              <w:marBottom w:val="0"/>
                                                                              <w:divBdr>
                                                                                <w:top w:val="none" w:sz="0" w:space="0" w:color="auto"/>
                                                                                <w:left w:val="none" w:sz="0" w:space="0" w:color="auto"/>
                                                                                <w:bottom w:val="none" w:sz="0" w:space="0" w:color="auto"/>
                                                                                <w:right w:val="none" w:sz="0" w:space="0" w:color="auto"/>
                                                                              </w:divBdr>
                                                                            </w:div>
                                                                          </w:divsChild>
                                                                        </w:div>
                                                                        <w:div w:id="1962875722">
                                                                          <w:marLeft w:val="0"/>
                                                                          <w:marRight w:val="0"/>
                                                                          <w:marTop w:val="0"/>
                                                                          <w:marBottom w:val="0"/>
                                                                          <w:divBdr>
                                                                            <w:top w:val="none" w:sz="0" w:space="0" w:color="auto"/>
                                                                            <w:left w:val="none" w:sz="0" w:space="0" w:color="auto"/>
                                                                            <w:bottom w:val="none" w:sz="0" w:space="0" w:color="auto"/>
                                                                            <w:right w:val="none" w:sz="0" w:space="0" w:color="auto"/>
                                                                          </w:divBdr>
                                                                        </w:div>
                                                                      </w:divsChild>
                                                                    </w:div>
                                                                    <w:div w:id="1047679250">
                                                                      <w:marLeft w:val="240"/>
                                                                      <w:marRight w:val="0"/>
                                                                      <w:marTop w:val="0"/>
                                                                      <w:marBottom w:val="0"/>
                                                                      <w:divBdr>
                                                                        <w:top w:val="none" w:sz="0" w:space="0" w:color="auto"/>
                                                                        <w:left w:val="none" w:sz="0" w:space="0" w:color="auto"/>
                                                                        <w:bottom w:val="none" w:sz="0" w:space="0" w:color="auto"/>
                                                                        <w:right w:val="none" w:sz="0" w:space="0" w:color="auto"/>
                                                                      </w:divBdr>
                                                                    </w:div>
                                                                  </w:divsChild>
                                                                </w:div>
                                                                <w:div w:id="1552421891">
                                                                  <w:marLeft w:val="240"/>
                                                                  <w:marRight w:val="240"/>
                                                                  <w:marTop w:val="0"/>
                                                                  <w:marBottom w:val="0"/>
                                                                  <w:divBdr>
                                                                    <w:top w:val="none" w:sz="0" w:space="0" w:color="auto"/>
                                                                    <w:left w:val="none" w:sz="0" w:space="0" w:color="auto"/>
                                                                    <w:bottom w:val="none" w:sz="0" w:space="0" w:color="auto"/>
                                                                    <w:right w:val="none" w:sz="0" w:space="0" w:color="auto"/>
                                                                  </w:divBdr>
                                                                  <w:divsChild>
                                                                    <w:div w:id="10035840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2403241">
                                                              <w:marLeft w:val="240"/>
                                                              <w:marRight w:val="0"/>
                                                              <w:marTop w:val="0"/>
                                                              <w:marBottom w:val="0"/>
                                                              <w:divBdr>
                                                                <w:top w:val="none" w:sz="0" w:space="0" w:color="auto"/>
                                                                <w:left w:val="none" w:sz="0" w:space="0" w:color="auto"/>
                                                                <w:bottom w:val="none" w:sz="0" w:space="0" w:color="auto"/>
                                                                <w:right w:val="none" w:sz="0" w:space="0" w:color="auto"/>
                                                              </w:divBdr>
                                                            </w:div>
                                                          </w:divsChild>
                                                        </w:div>
                                                        <w:div w:id="21378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016">
                                          <w:marLeft w:val="240"/>
                                          <w:marRight w:val="240"/>
                                          <w:marTop w:val="0"/>
                                          <w:marBottom w:val="0"/>
                                          <w:divBdr>
                                            <w:top w:val="none" w:sz="0" w:space="0" w:color="auto"/>
                                            <w:left w:val="none" w:sz="0" w:space="0" w:color="auto"/>
                                            <w:bottom w:val="none" w:sz="0" w:space="0" w:color="auto"/>
                                            <w:right w:val="none" w:sz="0" w:space="0" w:color="auto"/>
                                          </w:divBdr>
                                          <w:divsChild>
                                            <w:div w:id="10181881">
                                              <w:marLeft w:val="240"/>
                                              <w:marRight w:val="0"/>
                                              <w:marTop w:val="0"/>
                                              <w:marBottom w:val="0"/>
                                              <w:divBdr>
                                                <w:top w:val="none" w:sz="0" w:space="0" w:color="auto"/>
                                                <w:left w:val="none" w:sz="0" w:space="0" w:color="auto"/>
                                                <w:bottom w:val="none" w:sz="0" w:space="0" w:color="auto"/>
                                                <w:right w:val="none" w:sz="0" w:space="0" w:color="auto"/>
                                              </w:divBdr>
                                            </w:div>
                                            <w:div w:id="960499382">
                                              <w:marLeft w:val="0"/>
                                              <w:marRight w:val="0"/>
                                              <w:marTop w:val="0"/>
                                              <w:marBottom w:val="0"/>
                                              <w:divBdr>
                                                <w:top w:val="none" w:sz="0" w:space="0" w:color="auto"/>
                                                <w:left w:val="none" w:sz="0" w:space="0" w:color="auto"/>
                                                <w:bottom w:val="none" w:sz="0" w:space="0" w:color="auto"/>
                                                <w:right w:val="none" w:sz="0" w:space="0" w:color="auto"/>
                                              </w:divBdr>
                                              <w:divsChild>
                                                <w:div w:id="81413500">
                                                  <w:marLeft w:val="0"/>
                                                  <w:marRight w:val="0"/>
                                                  <w:marTop w:val="0"/>
                                                  <w:marBottom w:val="0"/>
                                                  <w:divBdr>
                                                    <w:top w:val="none" w:sz="0" w:space="0" w:color="auto"/>
                                                    <w:left w:val="none" w:sz="0" w:space="0" w:color="auto"/>
                                                    <w:bottom w:val="none" w:sz="0" w:space="0" w:color="auto"/>
                                                    <w:right w:val="none" w:sz="0" w:space="0" w:color="auto"/>
                                                  </w:divBdr>
                                                </w:div>
                                                <w:div w:id="651249570">
                                                  <w:marLeft w:val="240"/>
                                                  <w:marRight w:val="240"/>
                                                  <w:marTop w:val="0"/>
                                                  <w:marBottom w:val="0"/>
                                                  <w:divBdr>
                                                    <w:top w:val="none" w:sz="0" w:space="0" w:color="auto"/>
                                                    <w:left w:val="none" w:sz="0" w:space="0" w:color="auto"/>
                                                    <w:bottom w:val="none" w:sz="0" w:space="0" w:color="auto"/>
                                                    <w:right w:val="none" w:sz="0" w:space="0" w:color="auto"/>
                                                  </w:divBdr>
                                                  <w:divsChild>
                                                    <w:div w:id="1534881244">
                                                      <w:marLeft w:val="240"/>
                                                      <w:marRight w:val="0"/>
                                                      <w:marTop w:val="0"/>
                                                      <w:marBottom w:val="0"/>
                                                      <w:divBdr>
                                                        <w:top w:val="none" w:sz="0" w:space="0" w:color="auto"/>
                                                        <w:left w:val="none" w:sz="0" w:space="0" w:color="auto"/>
                                                        <w:bottom w:val="none" w:sz="0" w:space="0" w:color="auto"/>
                                                        <w:right w:val="none" w:sz="0" w:space="0" w:color="auto"/>
                                                      </w:divBdr>
                                                    </w:div>
                                                  </w:divsChild>
                                                </w:div>
                                                <w:div w:id="1474640822">
                                                  <w:marLeft w:val="240"/>
                                                  <w:marRight w:val="240"/>
                                                  <w:marTop w:val="0"/>
                                                  <w:marBottom w:val="0"/>
                                                  <w:divBdr>
                                                    <w:top w:val="none" w:sz="0" w:space="0" w:color="auto"/>
                                                    <w:left w:val="none" w:sz="0" w:space="0" w:color="auto"/>
                                                    <w:bottom w:val="none" w:sz="0" w:space="0" w:color="auto"/>
                                                    <w:right w:val="none" w:sz="0" w:space="0" w:color="auto"/>
                                                  </w:divBdr>
                                                  <w:divsChild>
                                                    <w:div w:id="661661454">
                                                      <w:marLeft w:val="240"/>
                                                      <w:marRight w:val="0"/>
                                                      <w:marTop w:val="0"/>
                                                      <w:marBottom w:val="0"/>
                                                      <w:divBdr>
                                                        <w:top w:val="none" w:sz="0" w:space="0" w:color="auto"/>
                                                        <w:left w:val="none" w:sz="0" w:space="0" w:color="auto"/>
                                                        <w:bottom w:val="none" w:sz="0" w:space="0" w:color="auto"/>
                                                        <w:right w:val="none" w:sz="0" w:space="0" w:color="auto"/>
                                                      </w:divBdr>
                                                    </w:div>
                                                  </w:divsChild>
                                                </w:div>
                                                <w:div w:id="1475828339">
                                                  <w:marLeft w:val="240"/>
                                                  <w:marRight w:val="240"/>
                                                  <w:marTop w:val="0"/>
                                                  <w:marBottom w:val="0"/>
                                                  <w:divBdr>
                                                    <w:top w:val="none" w:sz="0" w:space="0" w:color="auto"/>
                                                    <w:left w:val="none" w:sz="0" w:space="0" w:color="auto"/>
                                                    <w:bottom w:val="none" w:sz="0" w:space="0" w:color="auto"/>
                                                    <w:right w:val="none" w:sz="0" w:space="0" w:color="auto"/>
                                                  </w:divBdr>
                                                  <w:divsChild>
                                                    <w:div w:id="1077166093">
                                                      <w:marLeft w:val="0"/>
                                                      <w:marRight w:val="0"/>
                                                      <w:marTop w:val="0"/>
                                                      <w:marBottom w:val="0"/>
                                                      <w:divBdr>
                                                        <w:top w:val="none" w:sz="0" w:space="0" w:color="auto"/>
                                                        <w:left w:val="none" w:sz="0" w:space="0" w:color="auto"/>
                                                        <w:bottom w:val="none" w:sz="0" w:space="0" w:color="auto"/>
                                                        <w:right w:val="none" w:sz="0" w:space="0" w:color="auto"/>
                                                      </w:divBdr>
                                                      <w:divsChild>
                                                        <w:div w:id="1008799500">
                                                          <w:marLeft w:val="0"/>
                                                          <w:marRight w:val="0"/>
                                                          <w:marTop w:val="0"/>
                                                          <w:marBottom w:val="0"/>
                                                          <w:divBdr>
                                                            <w:top w:val="none" w:sz="0" w:space="0" w:color="auto"/>
                                                            <w:left w:val="none" w:sz="0" w:space="0" w:color="auto"/>
                                                            <w:bottom w:val="none" w:sz="0" w:space="0" w:color="auto"/>
                                                            <w:right w:val="none" w:sz="0" w:space="0" w:color="auto"/>
                                                          </w:divBdr>
                                                        </w:div>
                                                        <w:div w:id="1561594639">
                                                          <w:marLeft w:val="240"/>
                                                          <w:marRight w:val="240"/>
                                                          <w:marTop w:val="0"/>
                                                          <w:marBottom w:val="0"/>
                                                          <w:divBdr>
                                                            <w:top w:val="none" w:sz="0" w:space="0" w:color="auto"/>
                                                            <w:left w:val="none" w:sz="0" w:space="0" w:color="auto"/>
                                                            <w:bottom w:val="none" w:sz="0" w:space="0" w:color="auto"/>
                                                            <w:right w:val="none" w:sz="0" w:space="0" w:color="auto"/>
                                                          </w:divBdr>
                                                          <w:divsChild>
                                                            <w:div w:id="9979242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071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9962940">
      <w:bodyDiv w:val="1"/>
      <w:marLeft w:val="0"/>
      <w:marRight w:val="0"/>
      <w:marTop w:val="0"/>
      <w:marBottom w:val="0"/>
      <w:divBdr>
        <w:top w:val="none" w:sz="0" w:space="0" w:color="auto"/>
        <w:left w:val="none" w:sz="0" w:space="0" w:color="auto"/>
        <w:bottom w:val="none" w:sz="0" w:space="0" w:color="auto"/>
        <w:right w:val="none" w:sz="0" w:space="0" w:color="auto"/>
      </w:divBdr>
      <w:divsChild>
        <w:div w:id="1320815499">
          <w:marLeft w:val="0"/>
          <w:marRight w:val="0"/>
          <w:marTop w:val="0"/>
          <w:marBottom w:val="0"/>
          <w:divBdr>
            <w:top w:val="none" w:sz="0" w:space="0" w:color="auto"/>
            <w:left w:val="none" w:sz="0" w:space="0" w:color="auto"/>
            <w:bottom w:val="none" w:sz="0" w:space="0" w:color="auto"/>
            <w:right w:val="none" w:sz="0" w:space="0" w:color="auto"/>
          </w:divBdr>
        </w:div>
        <w:div w:id="1365710728">
          <w:marLeft w:val="15"/>
          <w:marRight w:val="15"/>
          <w:marTop w:val="15"/>
          <w:marBottom w:val="15"/>
          <w:divBdr>
            <w:top w:val="none" w:sz="0" w:space="0" w:color="auto"/>
            <w:left w:val="none" w:sz="0" w:space="0" w:color="auto"/>
            <w:bottom w:val="none" w:sz="0" w:space="0" w:color="auto"/>
            <w:right w:val="none" w:sz="0" w:space="0" w:color="auto"/>
          </w:divBdr>
        </w:div>
        <w:div w:id="1471558992">
          <w:marLeft w:val="15"/>
          <w:marRight w:val="15"/>
          <w:marTop w:val="15"/>
          <w:marBottom w:val="15"/>
          <w:divBdr>
            <w:top w:val="none" w:sz="0" w:space="0" w:color="auto"/>
            <w:left w:val="none" w:sz="0" w:space="0" w:color="auto"/>
            <w:bottom w:val="none" w:sz="0" w:space="0" w:color="auto"/>
            <w:right w:val="none" w:sz="0" w:space="0" w:color="auto"/>
          </w:divBdr>
        </w:div>
        <w:div w:id="1652831792">
          <w:marLeft w:val="15"/>
          <w:marRight w:val="15"/>
          <w:marTop w:val="15"/>
          <w:marBottom w:val="15"/>
          <w:divBdr>
            <w:top w:val="none" w:sz="0" w:space="0" w:color="auto"/>
            <w:left w:val="none" w:sz="0" w:space="0" w:color="auto"/>
            <w:bottom w:val="none" w:sz="0" w:space="0" w:color="auto"/>
            <w:right w:val="none" w:sz="0" w:space="0" w:color="auto"/>
          </w:divBdr>
        </w:div>
        <w:div w:id="1686438982">
          <w:marLeft w:val="0"/>
          <w:marRight w:val="0"/>
          <w:marTop w:val="0"/>
          <w:marBottom w:val="0"/>
          <w:divBdr>
            <w:top w:val="none" w:sz="0" w:space="0" w:color="auto"/>
            <w:left w:val="none" w:sz="0" w:space="0" w:color="auto"/>
            <w:bottom w:val="none" w:sz="0" w:space="0" w:color="auto"/>
            <w:right w:val="none" w:sz="0" w:space="0" w:color="auto"/>
          </w:divBdr>
        </w:div>
        <w:div w:id="1765495393">
          <w:marLeft w:val="15"/>
          <w:marRight w:val="15"/>
          <w:marTop w:val="15"/>
          <w:marBottom w:val="15"/>
          <w:divBdr>
            <w:top w:val="none" w:sz="0" w:space="0" w:color="auto"/>
            <w:left w:val="none" w:sz="0" w:space="0" w:color="auto"/>
            <w:bottom w:val="none" w:sz="0" w:space="0" w:color="auto"/>
            <w:right w:val="none" w:sz="0" w:space="0" w:color="auto"/>
          </w:divBdr>
        </w:div>
        <w:div w:id="1774091815">
          <w:marLeft w:val="0"/>
          <w:marRight w:val="0"/>
          <w:marTop w:val="0"/>
          <w:marBottom w:val="0"/>
          <w:divBdr>
            <w:top w:val="none" w:sz="0" w:space="0" w:color="auto"/>
            <w:left w:val="none" w:sz="0" w:space="0" w:color="auto"/>
            <w:bottom w:val="none" w:sz="0" w:space="0" w:color="auto"/>
            <w:right w:val="none" w:sz="0" w:space="0" w:color="auto"/>
          </w:divBdr>
        </w:div>
        <w:div w:id="1991786926">
          <w:marLeft w:val="0"/>
          <w:marRight w:val="0"/>
          <w:marTop w:val="0"/>
          <w:marBottom w:val="0"/>
          <w:divBdr>
            <w:top w:val="none" w:sz="0" w:space="0" w:color="auto"/>
            <w:left w:val="none" w:sz="0" w:space="0" w:color="auto"/>
            <w:bottom w:val="none" w:sz="0" w:space="0" w:color="auto"/>
            <w:right w:val="none" w:sz="0" w:space="0" w:color="auto"/>
          </w:divBdr>
        </w:div>
      </w:divsChild>
    </w:div>
    <w:div w:id="1478493034">
      <w:bodyDiv w:val="1"/>
      <w:marLeft w:val="0"/>
      <w:marRight w:val="0"/>
      <w:marTop w:val="0"/>
      <w:marBottom w:val="0"/>
      <w:divBdr>
        <w:top w:val="none" w:sz="0" w:space="0" w:color="auto"/>
        <w:left w:val="none" w:sz="0" w:space="0" w:color="auto"/>
        <w:bottom w:val="none" w:sz="0" w:space="0" w:color="auto"/>
        <w:right w:val="none" w:sz="0" w:space="0" w:color="auto"/>
      </w:divBdr>
    </w:div>
    <w:div w:id="1584758572">
      <w:bodyDiv w:val="1"/>
      <w:marLeft w:val="0"/>
      <w:marRight w:val="0"/>
      <w:marTop w:val="0"/>
      <w:marBottom w:val="0"/>
      <w:divBdr>
        <w:top w:val="none" w:sz="0" w:space="0" w:color="auto"/>
        <w:left w:val="none" w:sz="0" w:space="0" w:color="auto"/>
        <w:bottom w:val="none" w:sz="0" w:space="0" w:color="auto"/>
        <w:right w:val="none" w:sz="0" w:space="0" w:color="auto"/>
      </w:divBdr>
      <w:divsChild>
        <w:div w:id="1575820686">
          <w:marLeft w:val="0"/>
          <w:marRight w:val="0"/>
          <w:marTop w:val="0"/>
          <w:marBottom w:val="0"/>
          <w:divBdr>
            <w:top w:val="none" w:sz="0" w:space="0" w:color="auto"/>
            <w:left w:val="none" w:sz="0" w:space="0" w:color="auto"/>
            <w:bottom w:val="none" w:sz="0" w:space="0" w:color="auto"/>
            <w:right w:val="none" w:sz="0" w:space="0" w:color="auto"/>
          </w:divBdr>
          <w:divsChild>
            <w:div w:id="125515732">
              <w:marLeft w:val="0"/>
              <w:marRight w:val="0"/>
              <w:marTop w:val="0"/>
              <w:marBottom w:val="0"/>
              <w:divBdr>
                <w:top w:val="none" w:sz="0" w:space="0" w:color="auto"/>
                <w:left w:val="none" w:sz="0" w:space="0" w:color="auto"/>
                <w:bottom w:val="none" w:sz="0" w:space="0" w:color="auto"/>
                <w:right w:val="none" w:sz="0" w:space="0" w:color="auto"/>
              </w:divBdr>
              <w:divsChild>
                <w:div w:id="517738564">
                  <w:marLeft w:val="0"/>
                  <w:marRight w:val="0"/>
                  <w:marTop w:val="0"/>
                  <w:marBottom w:val="0"/>
                  <w:divBdr>
                    <w:top w:val="none" w:sz="0" w:space="0" w:color="auto"/>
                    <w:left w:val="none" w:sz="0" w:space="0" w:color="auto"/>
                    <w:bottom w:val="none" w:sz="0" w:space="0" w:color="auto"/>
                    <w:right w:val="none" w:sz="0" w:space="0" w:color="auto"/>
                  </w:divBdr>
                  <w:divsChild>
                    <w:div w:id="239292209">
                      <w:marLeft w:val="0"/>
                      <w:marRight w:val="0"/>
                      <w:marTop w:val="0"/>
                      <w:marBottom w:val="0"/>
                      <w:divBdr>
                        <w:top w:val="none" w:sz="0" w:space="0" w:color="auto"/>
                        <w:left w:val="none" w:sz="0" w:space="0" w:color="auto"/>
                        <w:bottom w:val="none" w:sz="0" w:space="0" w:color="auto"/>
                        <w:right w:val="none" w:sz="0" w:space="0" w:color="auto"/>
                      </w:divBdr>
                      <w:divsChild>
                        <w:div w:id="725760655">
                          <w:marLeft w:val="0"/>
                          <w:marRight w:val="0"/>
                          <w:marTop w:val="0"/>
                          <w:marBottom w:val="0"/>
                          <w:divBdr>
                            <w:top w:val="none" w:sz="0" w:space="0" w:color="auto"/>
                            <w:left w:val="none" w:sz="0" w:space="0" w:color="auto"/>
                            <w:bottom w:val="none" w:sz="0" w:space="0" w:color="auto"/>
                            <w:right w:val="none" w:sz="0" w:space="0" w:color="auto"/>
                          </w:divBdr>
                          <w:divsChild>
                            <w:div w:id="1598979632">
                              <w:marLeft w:val="0"/>
                              <w:marRight w:val="0"/>
                              <w:marTop w:val="0"/>
                              <w:marBottom w:val="0"/>
                              <w:divBdr>
                                <w:top w:val="none" w:sz="0" w:space="0" w:color="auto"/>
                                <w:left w:val="none" w:sz="0" w:space="0" w:color="auto"/>
                                <w:bottom w:val="none" w:sz="0" w:space="0" w:color="auto"/>
                                <w:right w:val="none" w:sz="0" w:space="0" w:color="auto"/>
                              </w:divBdr>
                              <w:divsChild>
                                <w:div w:id="1755197522">
                                  <w:marLeft w:val="0"/>
                                  <w:marRight w:val="0"/>
                                  <w:marTop w:val="0"/>
                                  <w:marBottom w:val="0"/>
                                  <w:divBdr>
                                    <w:top w:val="none" w:sz="0" w:space="0" w:color="auto"/>
                                    <w:left w:val="none" w:sz="0" w:space="0" w:color="auto"/>
                                    <w:bottom w:val="none" w:sz="0" w:space="0" w:color="auto"/>
                                    <w:right w:val="none" w:sz="0" w:space="0" w:color="auto"/>
                                  </w:divBdr>
                                  <w:divsChild>
                                    <w:div w:id="1697997960">
                                      <w:marLeft w:val="0"/>
                                      <w:marRight w:val="0"/>
                                      <w:marTop w:val="0"/>
                                      <w:marBottom w:val="0"/>
                                      <w:divBdr>
                                        <w:top w:val="none" w:sz="0" w:space="0" w:color="auto"/>
                                        <w:left w:val="none" w:sz="0" w:space="0" w:color="auto"/>
                                        <w:bottom w:val="none" w:sz="0" w:space="0" w:color="auto"/>
                                        <w:right w:val="none" w:sz="0" w:space="0" w:color="auto"/>
                                      </w:divBdr>
                                      <w:divsChild>
                                        <w:div w:id="1831173358">
                                          <w:marLeft w:val="0"/>
                                          <w:marRight w:val="0"/>
                                          <w:marTop w:val="0"/>
                                          <w:marBottom w:val="0"/>
                                          <w:divBdr>
                                            <w:top w:val="none" w:sz="0" w:space="0" w:color="auto"/>
                                            <w:left w:val="none" w:sz="0" w:space="0" w:color="auto"/>
                                            <w:bottom w:val="none" w:sz="0" w:space="0" w:color="auto"/>
                                            <w:right w:val="none" w:sz="0" w:space="0" w:color="auto"/>
                                          </w:divBdr>
                                          <w:divsChild>
                                            <w:div w:id="465585450">
                                              <w:marLeft w:val="0"/>
                                              <w:marRight w:val="0"/>
                                              <w:marTop w:val="0"/>
                                              <w:marBottom w:val="0"/>
                                              <w:divBdr>
                                                <w:top w:val="none" w:sz="0" w:space="0" w:color="auto"/>
                                                <w:left w:val="none" w:sz="0" w:space="0" w:color="auto"/>
                                                <w:bottom w:val="none" w:sz="0" w:space="0" w:color="auto"/>
                                                <w:right w:val="none" w:sz="0" w:space="0" w:color="auto"/>
                                              </w:divBdr>
                                              <w:divsChild>
                                                <w:div w:id="942110168">
                                                  <w:marLeft w:val="0"/>
                                                  <w:marRight w:val="0"/>
                                                  <w:marTop w:val="0"/>
                                                  <w:marBottom w:val="0"/>
                                                  <w:divBdr>
                                                    <w:top w:val="none" w:sz="0" w:space="0" w:color="auto"/>
                                                    <w:left w:val="none" w:sz="0" w:space="0" w:color="auto"/>
                                                    <w:bottom w:val="none" w:sz="0" w:space="0" w:color="auto"/>
                                                    <w:right w:val="none" w:sz="0" w:space="0" w:color="auto"/>
                                                  </w:divBdr>
                                                  <w:divsChild>
                                                    <w:div w:id="13153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7150926">
      <w:bodyDiv w:val="1"/>
      <w:marLeft w:val="0"/>
      <w:marRight w:val="0"/>
      <w:marTop w:val="0"/>
      <w:marBottom w:val="0"/>
      <w:divBdr>
        <w:top w:val="none" w:sz="0" w:space="0" w:color="auto"/>
        <w:left w:val="none" w:sz="0" w:space="0" w:color="auto"/>
        <w:bottom w:val="none" w:sz="0" w:space="0" w:color="auto"/>
        <w:right w:val="none" w:sz="0" w:space="0" w:color="auto"/>
      </w:divBdr>
      <w:divsChild>
        <w:div w:id="940139943">
          <w:marLeft w:val="0"/>
          <w:marRight w:val="0"/>
          <w:marTop w:val="0"/>
          <w:marBottom w:val="0"/>
          <w:divBdr>
            <w:top w:val="none" w:sz="0" w:space="0" w:color="auto"/>
            <w:left w:val="none" w:sz="0" w:space="0" w:color="auto"/>
            <w:bottom w:val="none" w:sz="0" w:space="0" w:color="auto"/>
            <w:right w:val="none" w:sz="0" w:space="0" w:color="auto"/>
          </w:divBdr>
          <w:divsChild>
            <w:div w:id="1496336000">
              <w:marLeft w:val="0"/>
              <w:marRight w:val="0"/>
              <w:marTop w:val="0"/>
              <w:marBottom w:val="0"/>
              <w:divBdr>
                <w:top w:val="none" w:sz="0" w:space="0" w:color="auto"/>
                <w:left w:val="none" w:sz="0" w:space="0" w:color="auto"/>
                <w:bottom w:val="none" w:sz="0" w:space="0" w:color="auto"/>
                <w:right w:val="none" w:sz="0" w:space="0" w:color="auto"/>
              </w:divBdr>
              <w:divsChild>
                <w:div w:id="1967662925">
                  <w:marLeft w:val="0"/>
                  <w:marRight w:val="0"/>
                  <w:marTop w:val="0"/>
                  <w:marBottom w:val="0"/>
                  <w:divBdr>
                    <w:top w:val="none" w:sz="0" w:space="0" w:color="auto"/>
                    <w:left w:val="none" w:sz="0" w:space="0" w:color="auto"/>
                    <w:bottom w:val="none" w:sz="0" w:space="0" w:color="auto"/>
                    <w:right w:val="none" w:sz="0" w:space="0" w:color="auto"/>
                  </w:divBdr>
                  <w:divsChild>
                    <w:div w:id="1627003518">
                      <w:marLeft w:val="0"/>
                      <w:marRight w:val="0"/>
                      <w:marTop w:val="0"/>
                      <w:marBottom w:val="0"/>
                      <w:divBdr>
                        <w:top w:val="none" w:sz="0" w:space="0" w:color="auto"/>
                        <w:left w:val="none" w:sz="0" w:space="0" w:color="auto"/>
                        <w:bottom w:val="none" w:sz="0" w:space="0" w:color="auto"/>
                        <w:right w:val="none" w:sz="0" w:space="0" w:color="auto"/>
                      </w:divBdr>
                      <w:divsChild>
                        <w:div w:id="1135487825">
                          <w:marLeft w:val="0"/>
                          <w:marRight w:val="0"/>
                          <w:marTop w:val="0"/>
                          <w:marBottom w:val="0"/>
                          <w:divBdr>
                            <w:top w:val="none" w:sz="0" w:space="0" w:color="auto"/>
                            <w:left w:val="none" w:sz="0" w:space="0" w:color="auto"/>
                            <w:bottom w:val="none" w:sz="0" w:space="0" w:color="auto"/>
                            <w:right w:val="none" w:sz="0" w:space="0" w:color="auto"/>
                          </w:divBdr>
                          <w:divsChild>
                            <w:div w:id="820662349">
                              <w:marLeft w:val="0"/>
                              <w:marRight w:val="0"/>
                              <w:marTop w:val="0"/>
                              <w:marBottom w:val="0"/>
                              <w:divBdr>
                                <w:top w:val="none" w:sz="0" w:space="0" w:color="auto"/>
                                <w:left w:val="none" w:sz="0" w:space="0" w:color="auto"/>
                                <w:bottom w:val="none" w:sz="0" w:space="0" w:color="auto"/>
                                <w:right w:val="none" w:sz="0" w:space="0" w:color="auto"/>
                              </w:divBdr>
                              <w:divsChild>
                                <w:div w:id="303196952">
                                  <w:marLeft w:val="0"/>
                                  <w:marRight w:val="0"/>
                                  <w:marTop w:val="0"/>
                                  <w:marBottom w:val="0"/>
                                  <w:divBdr>
                                    <w:top w:val="none" w:sz="0" w:space="0" w:color="auto"/>
                                    <w:left w:val="none" w:sz="0" w:space="0" w:color="auto"/>
                                    <w:bottom w:val="none" w:sz="0" w:space="0" w:color="auto"/>
                                    <w:right w:val="none" w:sz="0" w:space="0" w:color="auto"/>
                                  </w:divBdr>
                                  <w:divsChild>
                                    <w:div w:id="427194971">
                                      <w:marLeft w:val="0"/>
                                      <w:marRight w:val="0"/>
                                      <w:marTop w:val="0"/>
                                      <w:marBottom w:val="0"/>
                                      <w:divBdr>
                                        <w:top w:val="none" w:sz="0" w:space="0" w:color="auto"/>
                                        <w:left w:val="none" w:sz="0" w:space="0" w:color="auto"/>
                                        <w:bottom w:val="none" w:sz="0" w:space="0" w:color="auto"/>
                                        <w:right w:val="none" w:sz="0" w:space="0" w:color="auto"/>
                                      </w:divBdr>
                                      <w:divsChild>
                                        <w:div w:id="675231048">
                                          <w:marLeft w:val="0"/>
                                          <w:marRight w:val="0"/>
                                          <w:marTop w:val="0"/>
                                          <w:marBottom w:val="0"/>
                                          <w:divBdr>
                                            <w:top w:val="none" w:sz="0" w:space="0" w:color="auto"/>
                                            <w:left w:val="none" w:sz="0" w:space="0" w:color="auto"/>
                                            <w:bottom w:val="none" w:sz="0" w:space="0" w:color="auto"/>
                                            <w:right w:val="none" w:sz="0" w:space="0" w:color="auto"/>
                                          </w:divBdr>
                                          <w:divsChild>
                                            <w:div w:id="150952670">
                                              <w:marLeft w:val="0"/>
                                              <w:marRight w:val="0"/>
                                              <w:marTop w:val="0"/>
                                              <w:marBottom w:val="0"/>
                                              <w:divBdr>
                                                <w:top w:val="none" w:sz="0" w:space="0" w:color="auto"/>
                                                <w:left w:val="none" w:sz="0" w:space="0" w:color="auto"/>
                                                <w:bottom w:val="none" w:sz="0" w:space="0" w:color="auto"/>
                                                <w:right w:val="none" w:sz="0" w:space="0" w:color="auto"/>
                                              </w:divBdr>
                                              <w:divsChild>
                                                <w:div w:id="1598249487">
                                                  <w:marLeft w:val="0"/>
                                                  <w:marRight w:val="0"/>
                                                  <w:marTop w:val="0"/>
                                                  <w:marBottom w:val="0"/>
                                                  <w:divBdr>
                                                    <w:top w:val="none" w:sz="0" w:space="0" w:color="auto"/>
                                                    <w:left w:val="none" w:sz="0" w:space="0" w:color="auto"/>
                                                    <w:bottom w:val="none" w:sz="0" w:space="0" w:color="auto"/>
                                                    <w:right w:val="none" w:sz="0" w:space="0" w:color="auto"/>
                                                  </w:divBdr>
                                                  <w:divsChild>
                                                    <w:div w:id="1915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694185">
      <w:bodyDiv w:val="1"/>
      <w:marLeft w:val="0"/>
      <w:marRight w:val="0"/>
      <w:marTop w:val="0"/>
      <w:marBottom w:val="0"/>
      <w:divBdr>
        <w:top w:val="none" w:sz="0" w:space="0" w:color="auto"/>
        <w:left w:val="none" w:sz="0" w:space="0" w:color="auto"/>
        <w:bottom w:val="none" w:sz="0" w:space="0" w:color="auto"/>
        <w:right w:val="none" w:sz="0" w:space="0" w:color="auto"/>
      </w:divBdr>
      <w:divsChild>
        <w:div w:id="367995453">
          <w:marLeft w:val="0"/>
          <w:marRight w:val="0"/>
          <w:marTop w:val="0"/>
          <w:marBottom w:val="0"/>
          <w:divBdr>
            <w:top w:val="none" w:sz="0" w:space="0" w:color="auto"/>
            <w:left w:val="none" w:sz="0" w:space="0" w:color="auto"/>
            <w:bottom w:val="none" w:sz="0" w:space="0" w:color="auto"/>
            <w:right w:val="none" w:sz="0" w:space="0" w:color="auto"/>
          </w:divBdr>
          <w:divsChild>
            <w:div w:id="1629554078">
              <w:marLeft w:val="0"/>
              <w:marRight w:val="0"/>
              <w:marTop w:val="0"/>
              <w:marBottom w:val="0"/>
              <w:divBdr>
                <w:top w:val="none" w:sz="0" w:space="0" w:color="auto"/>
                <w:left w:val="none" w:sz="0" w:space="0" w:color="auto"/>
                <w:bottom w:val="none" w:sz="0" w:space="0" w:color="auto"/>
                <w:right w:val="none" w:sz="0" w:space="0" w:color="auto"/>
              </w:divBdr>
              <w:divsChild>
                <w:div w:id="304357991">
                  <w:marLeft w:val="0"/>
                  <w:marRight w:val="0"/>
                  <w:marTop w:val="0"/>
                  <w:marBottom w:val="0"/>
                  <w:divBdr>
                    <w:top w:val="none" w:sz="0" w:space="0" w:color="auto"/>
                    <w:left w:val="none" w:sz="0" w:space="0" w:color="auto"/>
                    <w:bottom w:val="none" w:sz="0" w:space="0" w:color="auto"/>
                    <w:right w:val="none" w:sz="0" w:space="0" w:color="auto"/>
                  </w:divBdr>
                  <w:divsChild>
                    <w:div w:id="772553879">
                      <w:marLeft w:val="0"/>
                      <w:marRight w:val="0"/>
                      <w:marTop w:val="0"/>
                      <w:marBottom w:val="0"/>
                      <w:divBdr>
                        <w:top w:val="none" w:sz="0" w:space="0" w:color="auto"/>
                        <w:left w:val="none" w:sz="0" w:space="0" w:color="auto"/>
                        <w:bottom w:val="none" w:sz="0" w:space="0" w:color="auto"/>
                        <w:right w:val="none" w:sz="0" w:space="0" w:color="auto"/>
                      </w:divBdr>
                      <w:divsChild>
                        <w:div w:id="1294557329">
                          <w:marLeft w:val="0"/>
                          <w:marRight w:val="0"/>
                          <w:marTop w:val="0"/>
                          <w:marBottom w:val="0"/>
                          <w:divBdr>
                            <w:top w:val="none" w:sz="0" w:space="0" w:color="auto"/>
                            <w:left w:val="none" w:sz="0" w:space="0" w:color="auto"/>
                            <w:bottom w:val="none" w:sz="0" w:space="0" w:color="auto"/>
                            <w:right w:val="none" w:sz="0" w:space="0" w:color="auto"/>
                          </w:divBdr>
                          <w:divsChild>
                            <w:div w:id="1853032921">
                              <w:marLeft w:val="0"/>
                              <w:marRight w:val="0"/>
                              <w:marTop w:val="0"/>
                              <w:marBottom w:val="0"/>
                              <w:divBdr>
                                <w:top w:val="none" w:sz="0" w:space="0" w:color="auto"/>
                                <w:left w:val="none" w:sz="0" w:space="0" w:color="auto"/>
                                <w:bottom w:val="none" w:sz="0" w:space="0" w:color="auto"/>
                                <w:right w:val="none" w:sz="0" w:space="0" w:color="auto"/>
                              </w:divBdr>
                              <w:divsChild>
                                <w:div w:id="631251713">
                                  <w:marLeft w:val="0"/>
                                  <w:marRight w:val="0"/>
                                  <w:marTop w:val="0"/>
                                  <w:marBottom w:val="0"/>
                                  <w:divBdr>
                                    <w:top w:val="none" w:sz="0" w:space="0" w:color="auto"/>
                                    <w:left w:val="none" w:sz="0" w:space="0" w:color="auto"/>
                                    <w:bottom w:val="none" w:sz="0" w:space="0" w:color="auto"/>
                                    <w:right w:val="none" w:sz="0" w:space="0" w:color="auto"/>
                                  </w:divBdr>
                                  <w:divsChild>
                                    <w:div w:id="644940985">
                                      <w:marLeft w:val="0"/>
                                      <w:marRight w:val="0"/>
                                      <w:marTop w:val="0"/>
                                      <w:marBottom w:val="0"/>
                                      <w:divBdr>
                                        <w:top w:val="none" w:sz="0" w:space="0" w:color="auto"/>
                                        <w:left w:val="none" w:sz="0" w:space="0" w:color="auto"/>
                                        <w:bottom w:val="none" w:sz="0" w:space="0" w:color="auto"/>
                                        <w:right w:val="none" w:sz="0" w:space="0" w:color="auto"/>
                                      </w:divBdr>
                                      <w:divsChild>
                                        <w:div w:id="1397898025">
                                          <w:marLeft w:val="0"/>
                                          <w:marRight w:val="0"/>
                                          <w:marTop w:val="0"/>
                                          <w:marBottom w:val="0"/>
                                          <w:divBdr>
                                            <w:top w:val="none" w:sz="0" w:space="0" w:color="auto"/>
                                            <w:left w:val="none" w:sz="0" w:space="0" w:color="auto"/>
                                            <w:bottom w:val="none" w:sz="0" w:space="0" w:color="auto"/>
                                            <w:right w:val="none" w:sz="0" w:space="0" w:color="auto"/>
                                          </w:divBdr>
                                          <w:divsChild>
                                            <w:div w:id="397559391">
                                              <w:marLeft w:val="0"/>
                                              <w:marRight w:val="0"/>
                                              <w:marTop w:val="0"/>
                                              <w:marBottom w:val="0"/>
                                              <w:divBdr>
                                                <w:top w:val="none" w:sz="0" w:space="0" w:color="auto"/>
                                                <w:left w:val="none" w:sz="0" w:space="0" w:color="auto"/>
                                                <w:bottom w:val="none" w:sz="0" w:space="0" w:color="auto"/>
                                                <w:right w:val="none" w:sz="0" w:space="0" w:color="auto"/>
                                              </w:divBdr>
                                              <w:divsChild>
                                                <w:div w:id="1781534204">
                                                  <w:marLeft w:val="0"/>
                                                  <w:marRight w:val="0"/>
                                                  <w:marTop w:val="0"/>
                                                  <w:marBottom w:val="0"/>
                                                  <w:divBdr>
                                                    <w:top w:val="none" w:sz="0" w:space="0" w:color="auto"/>
                                                    <w:left w:val="none" w:sz="0" w:space="0" w:color="auto"/>
                                                    <w:bottom w:val="none" w:sz="0" w:space="0" w:color="auto"/>
                                                    <w:right w:val="none" w:sz="0" w:space="0" w:color="auto"/>
                                                  </w:divBdr>
                                                  <w:divsChild>
                                                    <w:div w:id="4626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8561139">
      <w:bodyDiv w:val="1"/>
      <w:marLeft w:val="0"/>
      <w:marRight w:val="0"/>
      <w:marTop w:val="0"/>
      <w:marBottom w:val="0"/>
      <w:divBdr>
        <w:top w:val="none" w:sz="0" w:space="0" w:color="auto"/>
        <w:left w:val="none" w:sz="0" w:space="0" w:color="auto"/>
        <w:bottom w:val="none" w:sz="0" w:space="0" w:color="auto"/>
        <w:right w:val="none" w:sz="0" w:space="0" w:color="auto"/>
      </w:divBdr>
    </w:div>
    <w:div w:id="2130010281">
      <w:bodyDiv w:val="1"/>
      <w:marLeft w:val="0"/>
      <w:marRight w:val="0"/>
      <w:marTop w:val="240"/>
      <w:marBottom w:val="0"/>
      <w:divBdr>
        <w:top w:val="none" w:sz="0" w:space="0" w:color="auto"/>
        <w:left w:val="none" w:sz="0" w:space="0" w:color="auto"/>
        <w:bottom w:val="none" w:sz="0" w:space="0" w:color="auto"/>
        <w:right w:val="none" w:sz="0" w:space="0" w:color="auto"/>
      </w:divBdr>
      <w:divsChild>
        <w:div w:id="1745099921">
          <w:marLeft w:val="0"/>
          <w:marRight w:val="0"/>
          <w:marTop w:val="0"/>
          <w:marBottom w:val="0"/>
          <w:divBdr>
            <w:top w:val="none" w:sz="0" w:space="0" w:color="auto"/>
            <w:left w:val="none" w:sz="0" w:space="0" w:color="auto"/>
            <w:bottom w:val="none" w:sz="0" w:space="0" w:color="auto"/>
            <w:right w:val="none" w:sz="0" w:space="0" w:color="auto"/>
          </w:divBdr>
          <w:divsChild>
            <w:div w:id="829371101">
              <w:marLeft w:val="0"/>
              <w:marRight w:val="0"/>
              <w:marTop w:val="0"/>
              <w:marBottom w:val="0"/>
              <w:divBdr>
                <w:top w:val="none" w:sz="0" w:space="0" w:color="auto"/>
                <w:left w:val="none" w:sz="0" w:space="0" w:color="auto"/>
                <w:bottom w:val="none" w:sz="0" w:space="0" w:color="auto"/>
                <w:right w:val="none" w:sz="0" w:space="0" w:color="auto"/>
              </w:divBdr>
              <w:divsChild>
                <w:div w:id="731656650">
                  <w:marLeft w:val="165"/>
                  <w:marRight w:val="165"/>
                  <w:marTop w:val="0"/>
                  <w:marBottom w:val="0"/>
                  <w:divBdr>
                    <w:top w:val="single" w:sz="6" w:space="0" w:color="FFFFFF"/>
                    <w:left w:val="single" w:sz="6" w:space="0" w:color="CCFFFF"/>
                    <w:bottom w:val="single" w:sz="6" w:space="0" w:color="CCFFFF"/>
                    <w:right w:val="single" w:sz="6" w:space="0" w:color="CCFFFF"/>
                  </w:divBdr>
                  <w:divsChild>
                    <w:div w:id="1085034646">
                      <w:marLeft w:val="0"/>
                      <w:marRight w:val="0"/>
                      <w:marTop w:val="0"/>
                      <w:marBottom w:val="0"/>
                      <w:divBdr>
                        <w:top w:val="none" w:sz="0" w:space="0" w:color="auto"/>
                        <w:left w:val="none" w:sz="0" w:space="0" w:color="auto"/>
                        <w:bottom w:val="none" w:sz="0" w:space="0" w:color="auto"/>
                        <w:right w:val="none" w:sz="0" w:space="0" w:color="auto"/>
                      </w:divBdr>
                      <w:divsChild>
                        <w:div w:id="465315144">
                          <w:marLeft w:val="0"/>
                          <w:marRight w:val="0"/>
                          <w:marTop w:val="0"/>
                          <w:marBottom w:val="0"/>
                          <w:divBdr>
                            <w:top w:val="none" w:sz="0" w:space="0" w:color="auto"/>
                            <w:left w:val="none" w:sz="0" w:space="0" w:color="auto"/>
                            <w:bottom w:val="none" w:sz="0" w:space="0" w:color="auto"/>
                            <w:right w:val="none" w:sz="0" w:space="0" w:color="auto"/>
                          </w:divBdr>
                          <w:divsChild>
                            <w:div w:id="793253386">
                              <w:marLeft w:val="0"/>
                              <w:marRight w:val="0"/>
                              <w:marTop w:val="0"/>
                              <w:marBottom w:val="0"/>
                              <w:divBdr>
                                <w:top w:val="none" w:sz="0" w:space="0" w:color="auto"/>
                                <w:left w:val="none" w:sz="0" w:space="0" w:color="auto"/>
                                <w:bottom w:val="none" w:sz="0" w:space="0" w:color="auto"/>
                                <w:right w:val="none" w:sz="0" w:space="0" w:color="auto"/>
                              </w:divBdr>
                              <w:divsChild>
                                <w:div w:id="92013369">
                                  <w:marLeft w:val="0"/>
                                  <w:marRight w:val="0"/>
                                  <w:marTop w:val="0"/>
                                  <w:marBottom w:val="0"/>
                                  <w:divBdr>
                                    <w:top w:val="none" w:sz="0" w:space="0" w:color="auto"/>
                                    <w:left w:val="none" w:sz="0" w:space="0" w:color="auto"/>
                                    <w:bottom w:val="none" w:sz="0" w:space="0" w:color="auto"/>
                                    <w:right w:val="none" w:sz="0" w:space="0" w:color="auto"/>
                                  </w:divBdr>
                                  <w:divsChild>
                                    <w:div w:id="17526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opsin.ch.cam.ac.uk/"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cml.sourceforge.net/" TargetMode="External"/><Relationship Id="rId63" Type="http://schemas.openxmlformats.org/officeDocument/2006/relationships/image" Target="media/image40.jpe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pubchem.ncbi.nlm.nih.go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www.ch.ic.ac.uk/omf/cml/doc/jumbo/faq.html"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openxmldeveloper.org" TargetMode="External"/><Relationship Id="rId61" Type="http://schemas.openxmlformats.org/officeDocument/2006/relationships/hyperlink" Target="http://www.xml-cml.org/convention/" TargetMode="External"/><Relationship Id="rId10" Type="http://schemas.openxmlformats.org/officeDocument/2006/relationships/hyperlink" Target="http://www.facebook.com/home.php?sk=group_186300551397797"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pubchem.ncbi.nlm.nih.gov/" TargetMode="External"/><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search.microsoft.com/chem4word/"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office.microsoft.com/en-us/products/HA102058151033.aspx" TargetMode="External"/><Relationship Id="rId64" Type="http://schemas.openxmlformats.org/officeDocument/2006/relationships/image" Target="media/image41.jpeg"/><Relationship Id="rId69" Type="http://schemas.openxmlformats.org/officeDocument/2006/relationships/header" Target="header3.xml"/><Relationship Id="rId8" Type="http://schemas.openxmlformats.org/officeDocument/2006/relationships/hyperlink" Target="http://chem4word.codeplex.com" TargetMode="Externa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opsin.ch.cam.ac.uk/"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msdn.microsoft.com/en-us/vsto/default.aspx" TargetMode="External"/><Relationship Id="rId67" Type="http://schemas.openxmlformats.org/officeDocument/2006/relationships/footer" Target="footer1.xml"/><Relationship Id="rId20" Type="http://schemas.openxmlformats.org/officeDocument/2006/relationships/hyperlink" Target="http://pubchem.ncbi.nlm.nih.gov/" TargetMode="External"/><Relationship Id="rId41" Type="http://schemas.openxmlformats.org/officeDocument/2006/relationships/image" Target="media/image27.png"/><Relationship Id="rId54" Type="http://schemas.openxmlformats.org/officeDocument/2006/relationships/hyperlink" Target="http://office.microsoft.com/en-us/products/HA101668651033.aspx" TargetMode="External"/><Relationship Id="rId62" Type="http://schemas.openxmlformats.org/officeDocument/2006/relationships/hyperlink" Target="http://www.xml-cml.org/"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CF5B9FAB-5E68-4E79-A50F-5C07A7952218}"/>
      </w:docPartPr>
      <w:docPartBody>
        <w:p w:rsidR="00DA0838" w:rsidRDefault="00FD42B0">
          <w:r w:rsidRPr="001859BA">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13635965-407B-45ED-86A8-9A822D3CD20E}"/>
      </w:docPartPr>
      <w:docPartBody>
        <w:p w:rsidR="00467A20" w:rsidRDefault="00622AE8">
          <w:r w:rsidRPr="00FE7643">
            <w:rPr>
              <w:rStyle w:val="PlaceholderText"/>
            </w:rPr>
            <w:t>Click or tap here to enter text.</w:t>
          </w:r>
        </w:p>
      </w:docPartBody>
    </w:docPart>
    <w:docPart>
      <w:docPartPr>
        <w:name w:val="6F5C786CFF544EFA98F61B2B76480FB3"/>
        <w:category>
          <w:name w:val="General"/>
          <w:gallery w:val="placeholder"/>
        </w:category>
        <w:types>
          <w:type w:val="bbPlcHdr"/>
        </w:types>
        <w:behaviors>
          <w:behavior w:val="content"/>
        </w:behaviors>
        <w:guid w:val="{0E360FFA-47F0-46E2-8BFE-0586823F6EB6}"/>
      </w:docPartPr>
      <w:docPartBody>
        <w:p w:rsidR="00467A20" w:rsidRDefault="00622AE8">
          <w:r w:rsidRPr="00FE7643">
            <w:rPr>
              <w:rStyle w:val="PlaceholderText"/>
            </w:rPr>
            <w:t xml:space="preserve"> </w:t>
          </w:r>
        </w:p>
      </w:docPartBody>
    </w:docPart>
    <w:docPart>
      <w:docPartPr>
        <w:name w:val="EA3D562864734A5AA061EF043BA83682"/>
        <w:category>
          <w:name w:val="General"/>
          <w:gallery w:val="placeholder"/>
        </w:category>
        <w:types>
          <w:type w:val="bbPlcHdr"/>
        </w:types>
        <w:behaviors>
          <w:behavior w:val="content"/>
        </w:behaviors>
        <w:guid w:val="{28D483EB-F88F-4B54-B3D3-5893EEB18E7D}"/>
      </w:docPartPr>
      <w:docPartBody>
        <w:p w:rsidR="00035F0F" w:rsidRDefault="00E94DC3">
          <w:r w:rsidRPr="00B15517">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Typewriter">
    <w:altName w:val="Consolas"/>
    <w:panose1 w:val="020B0509030504030204"/>
    <w:charset w:val="00"/>
    <w:family w:val="modern"/>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FD42B0"/>
    <w:rsid w:val="00011E93"/>
    <w:rsid w:val="00035F0F"/>
    <w:rsid w:val="00043BCD"/>
    <w:rsid w:val="000D6304"/>
    <w:rsid w:val="00105817"/>
    <w:rsid w:val="00167529"/>
    <w:rsid w:val="001D1170"/>
    <w:rsid w:val="002405F7"/>
    <w:rsid w:val="002671C9"/>
    <w:rsid w:val="00273E65"/>
    <w:rsid w:val="002A5D9E"/>
    <w:rsid w:val="002B0B36"/>
    <w:rsid w:val="002E1FAA"/>
    <w:rsid w:val="002F52B4"/>
    <w:rsid w:val="00306FFF"/>
    <w:rsid w:val="00325CCB"/>
    <w:rsid w:val="00332C45"/>
    <w:rsid w:val="00363388"/>
    <w:rsid w:val="003F0028"/>
    <w:rsid w:val="00437526"/>
    <w:rsid w:val="00467A20"/>
    <w:rsid w:val="004A5C34"/>
    <w:rsid w:val="004B3CE7"/>
    <w:rsid w:val="004B5CA6"/>
    <w:rsid w:val="005147E2"/>
    <w:rsid w:val="00591D29"/>
    <w:rsid w:val="005A4EC4"/>
    <w:rsid w:val="005E0E6C"/>
    <w:rsid w:val="00622AE8"/>
    <w:rsid w:val="0062603F"/>
    <w:rsid w:val="00651F52"/>
    <w:rsid w:val="006B4D82"/>
    <w:rsid w:val="006D14B4"/>
    <w:rsid w:val="00756AA4"/>
    <w:rsid w:val="00774B73"/>
    <w:rsid w:val="008A16E3"/>
    <w:rsid w:val="008D2B21"/>
    <w:rsid w:val="00934580"/>
    <w:rsid w:val="009437D2"/>
    <w:rsid w:val="00974A03"/>
    <w:rsid w:val="009C1609"/>
    <w:rsid w:val="009C2EB0"/>
    <w:rsid w:val="00A07430"/>
    <w:rsid w:val="00A503CD"/>
    <w:rsid w:val="00A9413E"/>
    <w:rsid w:val="00A9583B"/>
    <w:rsid w:val="00A97FD7"/>
    <w:rsid w:val="00AC0FFA"/>
    <w:rsid w:val="00AD5A77"/>
    <w:rsid w:val="00B817A8"/>
    <w:rsid w:val="00BD5CC7"/>
    <w:rsid w:val="00C114F1"/>
    <w:rsid w:val="00C55D8A"/>
    <w:rsid w:val="00C8650A"/>
    <w:rsid w:val="00CC55F7"/>
    <w:rsid w:val="00CF0BA0"/>
    <w:rsid w:val="00D414A2"/>
    <w:rsid w:val="00D451F7"/>
    <w:rsid w:val="00D505C0"/>
    <w:rsid w:val="00D60242"/>
    <w:rsid w:val="00D6050E"/>
    <w:rsid w:val="00DA0838"/>
    <w:rsid w:val="00DB4DC2"/>
    <w:rsid w:val="00E70D20"/>
    <w:rsid w:val="00E93357"/>
    <w:rsid w:val="00E94DC3"/>
    <w:rsid w:val="00EC3E1F"/>
    <w:rsid w:val="00ED2C2E"/>
    <w:rsid w:val="00F42FFD"/>
    <w:rsid w:val="00F75ED1"/>
    <w:rsid w:val="00FB6F70"/>
    <w:rsid w:val="00FD4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DC3"/>
    <w:rPr>
      <w:color w:val="808080"/>
    </w:rPr>
  </w:style>
  <w:style w:type="paragraph" w:customStyle="1" w:styleId="D887EDDD49C54D34905CD5E709E0CF8D">
    <w:name w:val="D887EDDD49C54D34905CD5E709E0CF8D"/>
    <w:rsid w:val="00FD42B0"/>
  </w:style>
  <w:style w:type="paragraph" w:customStyle="1" w:styleId="CDBA51FEF9594B278633DF92C9FDB3CB">
    <w:name w:val="CDBA51FEF9594B278633DF92C9FDB3CB"/>
    <w:rsid w:val="001D1170"/>
  </w:style>
  <w:style w:type="paragraph" w:customStyle="1" w:styleId="C2FE89820A0E4BA0B5CD41DD03E2276B">
    <w:name w:val="C2FE89820A0E4BA0B5CD41DD03E2276B"/>
    <w:rsid w:val="00332C45"/>
  </w:style>
  <w:style w:type="paragraph" w:customStyle="1" w:styleId="60167FF8F6FD43288429A04DD3B5FD59">
    <w:name w:val="60167FF8F6FD43288429A04DD3B5FD59"/>
    <w:rsid w:val="00D451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54B774-7A19-4C69-9CA7-4425AEE3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5996</Words>
  <Characters>34183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2016-07-06T12:33:00Z</dcterms:created>
  <dcterms:modified xsi:type="dcterms:W3CDTF">2016-07-06T12:42:00Z</dcterms:modified>
</cp:coreProperties>
</file>